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2E" w:rsidRDefault="001B392E" w:rsidP="000B6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5E0">
        <w:rPr>
          <w:rFonts w:ascii="Times New Roman" w:hAnsi="Times New Roman" w:cs="Times New Roman"/>
          <w:sz w:val="28"/>
          <w:szCs w:val="28"/>
        </w:rPr>
        <w:t>План</w:t>
      </w:r>
      <w:r w:rsidR="000B6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объединенного с</w:t>
      </w:r>
      <w:r w:rsidRPr="009D45E0">
        <w:rPr>
          <w:rFonts w:ascii="Times New Roman" w:hAnsi="Times New Roman" w:cs="Times New Roman"/>
          <w:sz w:val="28"/>
          <w:szCs w:val="28"/>
        </w:rPr>
        <w:t>туд</w:t>
      </w:r>
      <w:r>
        <w:rPr>
          <w:rFonts w:ascii="Times New Roman" w:hAnsi="Times New Roman" w:cs="Times New Roman"/>
          <w:sz w:val="28"/>
          <w:szCs w:val="28"/>
        </w:rPr>
        <w:t xml:space="preserve">енческого </w:t>
      </w:r>
      <w:r w:rsidRPr="009D45E0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1B392E" w:rsidRDefault="000B6850" w:rsidP="001B3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ФГБОУВ</w:t>
      </w:r>
      <w:r w:rsidR="001B392E">
        <w:rPr>
          <w:rFonts w:ascii="Times New Roman" w:hAnsi="Times New Roman" w:cs="Times New Roman"/>
          <w:sz w:val="28"/>
          <w:szCs w:val="28"/>
        </w:rPr>
        <w:t xml:space="preserve">О «КнАГТУ»  </w:t>
      </w:r>
    </w:p>
    <w:p w:rsidR="001B392E" w:rsidRDefault="007F0A82" w:rsidP="001B39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</w:t>
      </w:r>
      <w:r w:rsidR="001B392E" w:rsidRPr="009D45E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1B392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F6BD2" w:rsidRDefault="001F6BD2"/>
    <w:tbl>
      <w:tblPr>
        <w:tblStyle w:val="a3"/>
        <w:tblW w:w="1049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72"/>
        <w:gridCol w:w="5466"/>
        <w:gridCol w:w="1843"/>
        <w:gridCol w:w="2415"/>
      </w:tblGrid>
      <w:tr w:rsidR="000B6850" w:rsidTr="002E17B9">
        <w:trPr>
          <w:trHeight w:val="730"/>
        </w:trPr>
        <w:tc>
          <w:tcPr>
            <w:tcW w:w="772" w:type="dxa"/>
          </w:tcPr>
          <w:p w:rsidR="000B6850" w:rsidRPr="00334056" w:rsidRDefault="000B6850" w:rsidP="001F6BD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340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0B6850" w:rsidRPr="00334056" w:rsidRDefault="000B6850" w:rsidP="001F6BD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3405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334056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466" w:type="dxa"/>
          </w:tcPr>
          <w:p w:rsidR="000B6850" w:rsidRPr="00334056" w:rsidRDefault="000B6850" w:rsidP="001F6BD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34056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1843" w:type="dxa"/>
          </w:tcPr>
          <w:p w:rsidR="000B6850" w:rsidRPr="00334056" w:rsidRDefault="000B6850" w:rsidP="001F6BD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3405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  <w:p w:rsidR="000B6850" w:rsidRPr="00334056" w:rsidRDefault="000B6850" w:rsidP="001F6BD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34056">
              <w:rPr>
                <w:rFonts w:ascii="Times New Roman" w:hAnsi="Times New Roman" w:cs="Times New Roman"/>
                <w:sz w:val="32"/>
                <w:szCs w:val="32"/>
              </w:rPr>
              <w:t>проведения</w:t>
            </w:r>
          </w:p>
        </w:tc>
        <w:tc>
          <w:tcPr>
            <w:tcW w:w="2415" w:type="dxa"/>
          </w:tcPr>
          <w:p w:rsidR="000B6850" w:rsidRPr="00334056" w:rsidRDefault="000B6850" w:rsidP="001F6BD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34056">
              <w:rPr>
                <w:rFonts w:ascii="Times New Roman" w:hAnsi="Times New Roman" w:cs="Times New Roman"/>
                <w:sz w:val="32"/>
                <w:szCs w:val="32"/>
              </w:rPr>
              <w:t>Ответствен-</w:t>
            </w:r>
          </w:p>
          <w:p w:rsidR="000B6850" w:rsidRPr="00334056" w:rsidRDefault="000B6850" w:rsidP="001F6BD2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4056"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</w:p>
        </w:tc>
      </w:tr>
      <w:tr w:rsidR="000B6850" w:rsidTr="002E17B9">
        <w:trPr>
          <w:trHeight w:val="1819"/>
        </w:trPr>
        <w:tc>
          <w:tcPr>
            <w:tcW w:w="772" w:type="dxa"/>
          </w:tcPr>
          <w:p w:rsidR="000B6850" w:rsidRDefault="000907F1" w:rsidP="001F6BD2">
            <w:r>
              <w:t>1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pStyle w:val="a4"/>
              <w:ind w:right="-37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Организация студентов для участия в митинге, посвященном празднику «День народного единства»</w:t>
            </w:r>
          </w:p>
        </w:tc>
        <w:tc>
          <w:tcPr>
            <w:tcW w:w="1843" w:type="dxa"/>
          </w:tcPr>
          <w:p w:rsidR="000B6850" w:rsidRPr="002D57AF" w:rsidRDefault="00E92EEF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</w:t>
            </w:r>
            <w:r w:rsidR="000B6850" w:rsidRPr="002D57AF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Объединенный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</w:p>
        </w:tc>
      </w:tr>
      <w:tr w:rsidR="000B6850" w:rsidTr="002D57AF">
        <w:trPr>
          <w:trHeight w:val="2138"/>
        </w:trPr>
        <w:tc>
          <w:tcPr>
            <w:tcW w:w="772" w:type="dxa"/>
          </w:tcPr>
          <w:p w:rsidR="000B6850" w:rsidRDefault="000907F1" w:rsidP="001F6BD2">
            <w:r>
              <w:t>2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новогоднего концерта (украшение актового зала, предоставление новогоднего номера от ОССО, а так же распространение информации о мероприятии среди студентов КнАГТУ).</w:t>
            </w:r>
          </w:p>
        </w:tc>
        <w:tc>
          <w:tcPr>
            <w:tcW w:w="1843" w:type="dxa"/>
          </w:tcPr>
          <w:p w:rsidR="000B6850" w:rsidRPr="002D57AF" w:rsidRDefault="00E92EEF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B6850" w:rsidRPr="002D57A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Объединенный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</w:p>
        </w:tc>
      </w:tr>
      <w:tr w:rsidR="000B6850" w:rsidTr="002D57AF">
        <w:trPr>
          <w:trHeight w:val="70"/>
        </w:trPr>
        <w:tc>
          <w:tcPr>
            <w:tcW w:w="772" w:type="dxa"/>
          </w:tcPr>
          <w:p w:rsidR="000B6850" w:rsidRDefault="000907F1" w:rsidP="001F6BD2">
            <w:r>
              <w:t>3</w:t>
            </w:r>
          </w:p>
        </w:tc>
        <w:tc>
          <w:tcPr>
            <w:tcW w:w="5466" w:type="dxa"/>
          </w:tcPr>
          <w:p w:rsidR="000B6850" w:rsidRPr="002D57AF" w:rsidRDefault="000907F1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B6850" w:rsidRPr="002D57A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Поддержка студенческого учебно-спортивного центра спортивной борьбы (греко-римская борьба) на Дальнем Востоке</w:t>
              </w:r>
            </w:hyperlink>
          </w:p>
          <w:p w:rsidR="000B6850" w:rsidRPr="002D57AF" w:rsidRDefault="000B6850" w:rsidP="00056E6F">
            <w:pPr>
              <w:spacing w:line="357" w:lineRule="atLeast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Главной целью данного проекта является совершенствование организационной структуры по вовлечению студентов в спортивную деятельность и подготовка спортсменов высокой квалификации. В рамках реализации данного мероприятия планируется выполнение следующих работ: - организация учебно-тренировочного процесса с использованием инновационных технологий; - обеспечение участия студентов в соревнованиях Всероссийского и международного уровней; - организация учебно-тренировочных сборов на Всероссийских и международных уровнях; - развитие материально-технической базы; - привлечение тренерского и судейского состава высших категорий.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850" w:rsidRPr="002D57AF" w:rsidRDefault="000B6850" w:rsidP="00056E6F">
            <w:pPr>
              <w:spacing w:line="357" w:lineRule="atLeast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10янв.2016 - 31 дек, 2016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E17B9">
        <w:trPr>
          <w:trHeight w:val="143"/>
        </w:trPr>
        <w:tc>
          <w:tcPr>
            <w:tcW w:w="772" w:type="dxa"/>
          </w:tcPr>
          <w:p w:rsidR="000B6850" w:rsidRDefault="000907F1" w:rsidP="001F6BD2">
            <w:r>
              <w:lastRenderedPageBreak/>
              <w:t>4</w:t>
            </w:r>
          </w:p>
        </w:tc>
        <w:tc>
          <w:tcPr>
            <w:tcW w:w="5466" w:type="dxa"/>
          </w:tcPr>
          <w:p w:rsidR="000B6850" w:rsidRPr="002D57AF" w:rsidRDefault="000907F1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B6850" w:rsidRPr="002D57A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5F5F5"/>
                </w:rPr>
                <w:t>Поддержка деятельности студенческого спортивного клуба «Амуртех»</w:t>
              </w:r>
            </w:hyperlink>
          </w:p>
          <w:p w:rsidR="000B6850" w:rsidRPr="002D57AF" w:rsidRDefault="000B6850" w:rsidP="00E70B87">
            <w:pPr>
              <w:spacing w:line="357" w:lineRule="atLeast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1) Рост числа студентов, вовлечённых в спортивные клубы, кружки и секции; 2) Повышение уровня спортивного мастерства студентов; 3) Увеличение количества студентов – участников спортивных состязаний.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10янв.2016 - 31 дек, 2016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E17B9">
        <w:trPr>
          <w:trHeight w:val="143"/>
        </w:trPr>
        <w:tc>
          <w:tcPr>
            <w:tcW w:w="772" w:type="dxa"/>
          </w:tcPr>
          <w:p w:rsidR="000B6850" w:rsidRDefault="000907F1" w:rsidP="001F6BD2">
            <w:r>
              <w:t>5</w:t>
            </w:r>
          </w:p>
        </w:tc>
        <w:tc>
          <w:tcPr>
            <w:tcW w:w="5466" w:type="dxa"/>
          </w:tcPr>
          <w:p w:rsidR="000B6850" w:rsidRPr="002D57AF" w:rsidRDefault="000907F1" w:rsidP="0005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B6850" w:rsidRPr="002D57A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5F5F5"/>
                </w:rPr>
                <w:t>Вовлечение студенчества в научно-исследовательскую деятельность в области физической культуры и спорта</w:t>
              </w:r>
            </w:hyperlink>
            <w:r w:rsidR="000B6850" w:rsidRPr="002D5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6850"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(В рамках реализации данного мероприятия планируется выполнение следующих проектов и работ: - разработка, конструирование и изготовление спортивных тренажеров для использования их в тренировочном процессе студенческих спортивных секций; - разработка тренажеров для физических упражнений с целью развития и укрепления различных мышц тела для лиц с отклонениями в состоянии здоровья с учетом физиологических расстройств; - разработка комплексов упражнений и методики занятий с использованием спортивных тренажеров.)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10янв.2016 - 31 дек, 2016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E17B9">
        <w:trPr>
          <w:trHeight w:val="143"/>
        </w:trPr>
        <w:tc>
          <w:tcPr>
            <w:tcW w:w="772" w:type="dxa"/>
          </w:tcPr>
          <w:p w:rsidR="000B6850" w:rsidRDefault="000907F1" w:rsidP="001F6BD2">
            <w:r>
              <w:t>6</w:t>
            </w:r>
          </w:p>
        </w:tc>
        <w:tc>
          <w:tcPr>
            <w:tcW w:w="5466" w:type="dxa"/>
          </w:tcPr>
          <w:p w:rsidR="000B6850" w:rsidRPr="002D57AF" w:rsidRDefault="000B6850" w:rsidP="009459FC">
            <w:pPr>
              <w:spacing w:line="3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«Интерактивный университет КнАГТУ»</w:t>
            </w:r>
          </w:p>
          <w:p w:rsidR="000B6850" w:rsidRPr="002D57AF" w:rsidRDefault="000B6850" w:rsidP="009459FC">
            <w:pPr>
              <w:pStyle w:val="a6"/>
              <w:widowControl w:val="0"/>
              <w:suppressAutoHyphens w:val="0"/>
              <w:spacing w:after="0"/>
              <w:jc w:val="both"/>
              <w:rPr>
                <w:sz w:val="28"/>
                <w:szCs w:val="28"/>
              </w:rPr>
            </w:pPr>
            <w:r w:rsidRPr="002D57AF">
              <w:rPr>
                <w:sz w:val="28"/>
                <w:szCs w:val="28"/>
              </w:rPr>
              <w:t xml:space="preserve">Мероприятие направлено на развитие информационной среды вуза. Всероссийский проект «Интерактивный университет КнАГТУ», поддержанный грантом </w:t>
            </w:r>
            <w:proofErr w:type="spellStart"/>
            <w:r w:rsidRPr="002D57AF">
              <w:rPr>
                <w:sz w:val="28"/>
                <w:szCs w:val="28"/>
              </w:rPr>
              <w:t>Росмолодежи</w:t>
            </w:r>
            <w:proofErr w:type="spellEnd"/>
            <w:r w:rsidRPr="002D57AF">
              <w:rPr>
                <w:sz w:val="28"/>
                <w:szCs w:val="28"/>
              </w:rPr>
              <w:t xml:space="preserve"> в рамках Всероссийского конкурса молодежных проектов, представляет интернет-портал, который позволяет в дистанционном режиме проводить обучение студенческого актива из разных городов и районов, где имеются вузы, ссузы и филиалы, и обмениваться опытом и технологиям работы по самым разным направлениям деятельности студенческих объединений. В рамках мероприятия будет осуществлен </w:t>
            </w:r>
            <w:r w:rsidRPr="002D57AF">
              <w:rPr>
                <w:sz w:val="28"/>
                <w:szCs w:val="28"/>
              </w:rPr>
              <w:lastRenderedPageBreak/>
              <w:t>набор и обучение представителей студенческий объединений университета  на площадках дистанционного «Интерактивного университета».</w:t>
            </w:r>
          </w:p>
          <w:p w:rsidR="000B6850" w:rsidRPr="002D57AF" w:rsidRDefault="000B6850" w:rsidP="009A4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февраля – 10 декабря 2016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E17B9">
        <w:trPr>
          <w:trHeight w:val="143"/>
        </w:trPr>
        <w:tc>
          <w:tcPr>
            <w:tcW w:w="772" w:type="dxa"/>
          </w:tcPr>
          <w:p w:rsidR="000B6850" w:rsidRDefault="000907F1" w:rsidP="001F6BD2">
            <w:r>
              <w:lastRenderedPageBreak/>
              <w:t>7</w:t>
            </w:r>
          </w:p>
        </w:tc>
        <w:tc>
          <w:tcPr>
            <w:tcW w:w="5466" w:type="dxa"/>
          </w:tcPr>
          <w:p w:rsidR="000B6850" w:rsidRPr="002D57AF" w:rsidRDefault="000B6850" w:rsidP="007B5EB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Организация современной учебной телевизионной студии</w:t>
            </w:r>
          </w:p>
          <w:p w:rsidR="000B6850" w:rsidRPr="002D57AF" w:rsidRDefault="002D57AF" w:rsidP="007B5EB6">
            <w:pPr>
              <w:spacing w:line="357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Увеличение </w:t>
            </w:r>
            <w:r w:rsidR="000B6850"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количества студентов, задействованных в мероприятиях </w:t>
            </w:r>
            <w:proofErr w:type="spellStart"/>
            <w:r w:rsidR="000B6850"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медиацентра</w:t>
            </w:r>
            <w:proofErr w:type="spellEnd"/>
            <w:r w:rsidR="000B6850"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, в том числе при помощи социальных сетей, повышение эффективности работы </w:t>
            </w:r>
            <w:proofErr w:type="spellStart"/>
            <w:r w:rsidR="000B6850"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медиацентра</w:t>
            </w:r>
            <w:proofErr w:type="spellEnd"/>
            <w:r w:rsidR="000B6850"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, и увеличения интереса к деятельности студенческих СМИ, создание серии информационно-новостийных выпусков программ, </w:t>
            </w:r>
            <w:r w:rsidR="000B6850" w:rsidRPr="002D57AF">
              <w:rPr>
                <w:rFonts w:ascii="Times New Roman" w:hAnsi="Times New Roman" w:cs="Times New Roman"/>
                <w:sz w:val="28"/>
                <w:szCs w:val="28"/>
              </w:rPr>
              <w:t>создание студенческих телевизионных программ, учебных фильмов</w:t>
            </w:r>
            <w:r w:rsidR="000B6850" w:rsidRPr="002D5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B6850" w:rsidRPr="002D57AF" w:rsidRDefault="000B6850" w:rsidP="009A4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850" w:rsidRPr="002D57AF" w:rsidRDefault="000B6850" w:rsidP="007B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01февраля 2016 – 30ноября 2016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E17B9">
        <w:trPr>
          <w:trHeight w:val="143"/>
        </w:trPr>
        <w:tc>
          <w:tcPr>
            <w:tcW w:w="772" w:type="dxa"/>
          </w:tcPr>
          <w:p w:rsidR="000B6850" w:rsidRDefault="000907F1" w:rsidP="001F6BD2">
            <w:r>
              <w:t>8</w:t>
            </w:r>
          </w:p>
        </w:tc>
        <w:tc>
          <w:tcPr>
            <w:tcW w:w="5466" w:type="dxa"/>
          </w:tcPr>
          <w:p w:rsidR="000B6850" w:rsidRPr="002D57AF" w:rsidRDefault="000907F1" w:rsidP="009A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B6850" w:rsidRPr="002D57A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5F5F5"/>
                </w:rPr>
                <w:t>«Зарядки со звездой» в КнАГТУ: вузовский этап всероссийского студенческого проекта</w:t>
              </w:r>
            </w:hyperlink>
          </w:p>
          <w:p w:rsidR="000B6850" w:rsidRPr="002D57AF" w:rsidRDefault="000B6850" w:rsidP="009A4DAB">
            <w:pPr>
              <w:spacing w:line="357" w:lineRule="atLeast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Спортивно-оздоровительные мероприятия предполагают внедрение креативной формы популяризации здорового образа жизни в молодежной среде. Проводятся в местах скопления студенческой молодежи: открытые площадки около вуза, стадионы, фойе вуза, площади и др. места. Концепция мероприятий согласуется с идеями отказа от вредных привычек, формирования установок режима дня и т.п. Все мероприятия сопровождаются культурно-творческой программой и освещением в популярных среди молодежи СМИ и </w:t>
            </w:r>
            <w:proofErr w:type="spellStart"/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соцсетях</w:t>
            </w:r>
            <w:proofErr w:type="spellEnd"/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. Специальными гостями каждого мероприятия будут известные в регионе и стране люди, которые будут проводить зарядки. Организаторы вузовских мероприятий пройдут интенсивное обучение в федеральном штабе проекта.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февраля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E17B9">
        <w:trPr>
          <w:trHeight w:val="2192"/>
        </w:trPr>
        <w:tc>
          <w:tcPr>
            <w:tcW w:w="772" w:type="dxa"/>
          </w:tcPr>
          <w:p w:rsidR="000B6850" w:rsidRDefault="000907F1" w:rsidP="001F6BD2">
            <w:r>
              <w:lastRenderedPageBreak/>
              <w:t>9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 «День Святого Валентина» совместно с общежитиями №2№3 и профсоюзной организацией.</w:t>
            </w:r>
          </w:p>
        </w:tc>
        <w:tc>
          <w:tcPr>
            <w:tcW w:w="1843" w:type="dxa"/>
          </w:tcPr>
          <w:p w:rsidR="000B6850" w:rsidRPr="002D57AF" w:rsidRDefault="00E92EEF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</w:t>
            </w:r>
            <w:r w:rsidR="000B6850" w:rsidRPr="002D57AF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 профком</w:t>
            </w:r>
          </w:p>
        </w:tc>
      </w:tr>
      <w:tr w:rsidR="000B6850" w:rsidTr="002E17B9">
        <w:trPr>
          <w:trHeight w:val="1103"/>
        </w:trPr>
        <w:tc>
          <w:tcPr>
            <w:tcW w:w="772" w:type="dxa"/>
          </w:tcPr>
          <w:p w:rsidR="000B6850" w:rsidRDefault="000907F1" w:rsidP="001F6BD2">
            <w:r>
              <w:t>10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Набор людей в отряд «Проводник»</w:t>
            </w:r>
          </w:p>
        </w:tc>
        <w:tc>
          <w:tcPr>
            <w:tcW w:w="1843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 20 февраля по 10 марта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Городской штаб</w:t>
            </w:r>
          </w:p>
        </w:tc>
      </w:tr>
      <w:tr w:rsidR="000B6850" w:rsidTr="002E17B9">
        <w:trPr>
          <w:trHeight w:val="2550"/>
        </w:trPr>
        <w:tc>
          <w:tcPr>
            <w:tcW w:w="772" w:type="dxa"/>
          </w:tcPr>
          <w:p w:rsidR="000B6850" w:rsidRDefault="000907F1" w:rsidP="001F6BD2">
            <w:r>
              <w:t>11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решении организационных вопросов по подготовке к участию </w:t>
            </w:r>
            <w:proofErr w:type="gram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proofErr w:type="gramEnd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 в концерте посвященному «Дню Защитника Отечества».</w:t>
            </w:r>
          </w:p>
        </w:tc>
        <w:tc>
          <w:tcPr>
            <w:tcW w:w="1843" w:type="dxa"/>
          </w:tcPr>
          <w:p w:rsidR="000B6850" w:rsidRPr="002D57AF" w:rsidRDefault="00E92EEF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</w:t>
            </w:r>
            <w:r w:rsidR="000B6850" w:rsidRPr="002D57AF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Объединенный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</w:p>
        </w:tc>
      </w:tr>
      <w:tr w:rsidR="000B6850" w:rsidTr="002D57AF">
        <w:trPr>
          <w:trHeight w:val="70"/>
        </w:trPr>
        <w:tc>
          <w:tcPr>
            <w:tcW w:w="772" w:type="dxa"/>
          </w:tcPr>
          <w:p w:rsidR="000B6850" w:rsidRDefault="000907F1" w:rsidP="001F6BD2">
            <w:r>
              <w:t>12</w:t>
            </w:r>
          </w:p>
        </w:tc>
        <w:tc>
          <w:tcPr>
            <w:tcW w:w="5466" w:type="dxa"/>
          </w:tcPr>
          <w:p w:rsidR="000B6850" w:rsidRPr="002D57AF" w:rsidRDefault="000907F1" w:rsidP="009A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B6850" w:rsidRPr="002D57A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«Спортивно-интерактивный проект «Мы ЗА спорт!»</w:t>
              </w:r>
            </w:hyperlink>
          </w:p>
          <w:p w:rsidR="000B6850" w:rsidRPr="002D57AF" w:rsidRDefault="000B6850" w:rsidP="009A4DAB">
            <w:pPr>
              <w:spacing w:line="357" w:lineRule="atLeast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10 добровольцев из числа студентов вуза на протяжении 2-3месяцев будут систематически заниматься физической культурой под строгим руководством инструкторов и тренеров. Их занятия, успехи на протяжении всего времени будут транслироваться в специальную группу в </w:t>
            </w:r>
            <w:proofErr w:type="spellStart"/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соцсетях</w:t>
            </w:r>
            <w:proofErr w:type="spellEnd"/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. Проект подразумевает серию мастер-классов от ведущих спортсменов региона, а также финальный спортивный праздник, приуроченный к окончанию реалити-шоу, на котором добровольцы расскажут и покажут,  чего добились за несколько месяцев систематических тренировок, а всем желающим будет дана возможность сдать нормы ГТО и получить памятные призы. Лучшие участники будут направлены на Всероссийский этап проекта.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850" w:rsidRPr="002D57AF" w:rsidRDefault="000B6850" w:rsidP="009A4DAB">
            <w:pPr>
              <w:spacing w:line="357" w:lineRule="atLeast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01мар.2016 - 01 </w:t>
            </w:r>
            <w:proofErr w:type="spellStart"/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июн</w:t>
            </w:r>
            <w:proofErr w:type="spellEnd"/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, 2016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E17B9">
        <w:trPr>
          <w:trHeight w:val="2788"/>
        </w:trPr>
        <w:tc>
          <w:tcPr>
            <w:tcW w:w="772" w:type="dxa"/>
          </w:tcPr>
          <w:p w:rsidR="000B6850" w:rsidRDefault="000907F1" w:rsidP="001F6BD2">
            <w:r>
              <w:lastRenderedPageBreak/>
              <w:t>13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Мастер-классы по созданию современных  медиа  продуктов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Расширение целевой студенческой аудитории, повышение многофункциональности коллектива участников студенческих </w:t>
            </w:r>
            <w:proofErr w:type="spellStart"/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медиапроектов</w:t>
            </w:r>
            <w:proofErr w:type="spellEnd"/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, формирование единого информационного пространства  университета</w:t>
            </w: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компетенций в области масс-медиа у участников студенческого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1843" w:type="dxa"/>
          </w:tcPr>
          <w:p w:rsidR="000B6850" w:rsidRPr="002D57AF" w:rsidRDefault="000B6850" w:rsidP="0056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01марта2016 – 25 мая 2016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D57AF">
        <w:trPr>
          <w:trHeight w:val="1318"/>
        </w:trPr>
        <w:tc>
          <w:tcPr>
            <w:tcW w:w="772" w:type="dxa"/>
          </w:tcPr>
          <w:p w:rsidR="000B6850" w:rsidRDefault="000907F1" w:rsidP="001F6BD2">
            <w:r>
              <w:t>14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Помощь в решении организационных вопросов по подготовке к участию студентов в празднике «Международный Женский день».</w:t>
            </w:r>
          </w:p>
        </w:tc>
        <w:tc>
          <w:tcPr>
            <w:tcW w:w="1843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Объединенный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</w:p>
        </w:tc>
      </w:tr>
      <w:tr w:rsidR="000B6850" w:rsidTr="002E17B9">
        <w:trPr>
          <w:trHeight w:val="4026"/>
        </w:trPr>
        <w:tc>
          <w:tcPr>
            <w:tcW w:w="772" w:type="dxa"/>
          </w:tcPr>
          <w:p w:rsidR="000B6850" w:rsidRDefault="000907F1" w:rsidP="001F6BD2">
            <w:r>
              <w:t>15</w:t>
            </w:r>
          </w:p>
        </w:tc>
        <w:tc>
          <w:tcPr>
            <w:tcW w:w="5466" w:type="dxa"/>
          </w:tcPr>
          <w:p w:rsidR="000B6850" w:rsidRPr="002D57AF" w:rsidRDefault="000B6850" w:rsidP="00E0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Хабаровский краевой открытый  фестиваль «</w:t>
            </w:r>
            <w:proofErr w:type="gram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Студенческая</w:t>
            </w:r>
            <w:proofErr w:type="gramEnd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 весна-2016»</w:t>
            </w:r>
          </w:p>
          <w:p w:rsidR="000B6850" w:rsidRPr="002D57AF" w:rsidRDefault="000B6850" w:rsidP="0085053E">
            <w:pPr>
              <w:spacing w:line="357" w:lineRule="atLeast"/>
              <w:outlineLvl w:val="2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разнообразного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медиаконтента</w:t>
            </w:r>
            <w:proofErr w:type="spellEnd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: видеосюжет, статья, фоторепортаж. </w:t>
            </w:r>
            <w:r w:rsidRPr="002D57A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Обмен опытом между представителями региональных и молодежных СМИ.  Формирование единого регионального сообщества молодых специалистов в области </w:t>
            </w:r>
            <w:proofErr w:type="spellStart"/>
            <w:r w:rsidRPr="002D57A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медиаиндустрии</w:t>
            </w:r>
            <w:proofErr w:type="spellEnd"/>
          </w:p>
          <w:p w:rsidR="000B6850" w:rsidRPr="002D57AF" w:rsidRDefault="000B6850" w:rsidP="00E0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850" w:rsidRPr="002D57AF" w:rsidRDefault="000B6850" w:rsidP="00E0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16марта– 27марта 2016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E17B9">
        <w:trPr>
          <w:trHeight w:val="1103"/>
        </w:trPr>
        <w:tc>
          <w:tcPr>
            <w:tcW w:w="772" w:type="dxa"/>
          </w:tcPr>
          <w:p w:rsidR="000B6850" w:rsidRDefault="000907F1" w:rsidP="001F6BD2">
            <w:r>
              <w:t>16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« Мисс и Мистер КнАГТУ»</w:t>
            </w:r>
          </w:p>
        </w:tc>
        <w:tc>
          <w:tcPr>
            <w:tcW w:w="1843" w:type="dxa"/>
          </w:tcPr>
          <w:p w:rsidR="000B6850" w:rsidRPr="002D57AF" w:rsidRDefault="002D57AF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 Профком</w:t>
            </w:r>
          </w:p>
        </w:tc>
      </w:tr>
      <w:tr w:rsidR="000B6850" w:rsidTr="002D57AF">
        <w:trPr>
          <w:trHeight w:val="1118"/>
        </w:trPr>
        <w:tc>
          <w:tcPr>
            <w:tcW w:w="772" w:type="dxa"/>
          </w:tcPr>
          <w:p w:rsidR="000B6850" w:rsidRDefault="000907F1" w:rsidP="001F6BD2">
            <w:r>
              <w:t>17</w:t>
            </w:r>
          </w:p>
        </w:tc>
        <w:tc>
          <w:tcPr>
            <w:tcW w:w="5466" w:type="dxa"/>
          </w:tcPr>
          <w:p w:rsidR="000B6850" w:rsidRPr="002D57AF" w:rsidRDefault="000B6850" w:rsidP="002D57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Организация студентов для участия в акции «Умеющие смеяться живут дольше» посвящ</w:t>
            </w:r>
            <w:r w:rsidR="002D57AF">
              <w:rPr>
                <w:rFonts w:ascii="Times New Roman" w:hAnsi="Times New Roman" w:cs="Times New Roman"/>
                <w:sz w:val="28"/>
                <w:szCs w:val="28"/>
              </w:rPr>
              <w:t xml:space="preserve">енной международному дню смеха </w:t>
            </w:r>
            <w:proofErr w:type="gramEnd"/>
          </w:p>
        </w:tc>
        <w:tc>
          <w:tcPr>
            <w:tcW w:w="1843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1апрель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Объединенный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</w:tr>
      <w:tr w:rsidR="000B6850" w:rsidTr="002E17B9">
        <w:trPr>
          <w:trHeight w:val="730"/>
        </w:trPr>
        <w:tc>
          <w:tcPr>
            <w:tcW w:w="772" w:type="dxa"/>
          </w:tcPr>
          <w:p w:rsidR="000B6850" w:rsidRDefault="000907F1" w:rsidP="001F6BD2">
            <w:r>
              <w:t>18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Набор людей в отряд «Вожатый»</w:t>
            </w:r>
          </w:p>
        </w:tc>
        <w:tc>
          <w:tcPr>
            <w:tcW w:w="1843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 1 по 30 апреля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Городской штаб</w:t>
            </w:r>
          </w:p>
        </w:tc>
      </w:tr>
      <w:tr w:rsidR="000B6850" w:rsidTr="002D57AF">
        <w:trPr>
          <w:trHeight w:val="2614"/>
        </w:trPr>
        <w:tc>
          <w:tcPr>
            <w:tcW w:w="772" w:type="dxa"/>
          </w:tcPr>
          <w:p w:rsidR="000B6850" w:rsidRDefault="000907F1" w:rsidP="001F6BD2">
            <w:r>
              <w:t>19</w:t>
            </w:r>
          </w:p>
        </w:tc>
        <w:tc>
          <w:tcPr>
            <w:tcW w:w="5466" w:type="dxa"/>
          </w:tcPr>
          <w:p w:rsidR="000B6850" w:rsidRPr="002D57AF" w:rsidRDefault="000B6850" w:rsidP="00E70B87">
            <w:pPr>
              <w:spacing w:line="3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Студенческий</w:t>
            </w: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 форум «Карьера - 2016»</w:t>
            </w:r>
          </w:p>
          <w:p w:rsidR="000B6850" w:rsidRPr="002D57AF" w:rsidRDefault="000B6850" w:rsidP="00E70B87">
            <w:pPr>
              <w:spacing w:line="3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Конкурс «Лучший выпускник – 2016»</w:t>
            </w:r>
          </w:p>
          <w:p w:rsidR="000B6850" w:rsidRPr="002D57AF" w:rsidRDefault="000B6850" w:rsidP="00E70B87">
            <w:pPr>
              <w:spacing w:line="3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1) Презентация лучших представителей выпускников ВУЗов перед работодателями.       2) Оценка качество профессионального образования ВУЗов</w:t>
            </w:r>
          </w:p>
          <w:p w:rsidR="000B6850" w:rsidRPr="002D57AF" w:rsidRDefault="000B6850" w:rsidP="00E7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6850" w:rsidRPr="002D57AF" w:rsidRDefault="002D57AF" w:rsidP="00E70B87">
            <w:pPr>
              <w:spacing w:line="357" w:lineRule="atLeast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апрель</w:t>
            </w:r>
          </w:p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50" w:rsidTr="002E17B9">
        <w:trPr>
          <w:trHeight w:val="1103"/>
        </w:trPr>
        <w:tc>
          <w:tcPr>
            <w:tcW w:w="772" w:type="dxa"/>
          </w:tcPr>
          <w:p w:rsidR="000B6850" w:rsidRDefault="000B6850" w:rsidP="001F6BD2"/>
        </w:tc>
        <w:tc>
          <w:tcPr>
            <w:tcW w:w="5466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«Минута Славы»</w:t>
            </w:r>
          </w:p>
        </w:tc>
        <w:tc>
          <w:tcPr>
            <w:tcW w:w="1843" w:type="dxa"/>
          </w:tcPr>
          <w:p w:rsidR="000B6850" w:rsidRPr="002D57AF" w:rsidRDefault="002D57AF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Студенческий профком</w:t>
            </w:r>
          </w:p>
        </w:tc>
      </w:tr>
      <w:tr w:rsidR="000B6850" w:rsidTr="002E17B9">
        <w:trPr>
          <w:trHeight w:val="2550"/>
        </w:trPr>
        <w:tc>
          <w:tcPr>
            <w:tcW w:w="772" w:type="dxa"/>
          </w:tcPr>
          <w:p w:rsidR="000B6850" w:rsidRDefault="000907F1" w:rsidP="001F6BD2">
            <w:r>
              <w:t>20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студентов для участия в </w:t>
            </w:r>
            <w:proofErr w:type="gram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шествии</w:t>
            </w:r>
            <w:proofErr w:type="gramEnd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посвященном празднику «Весны и Труда» путем распространения информации среди студентов.</w:t>
            </w:r>
          </w:p>
        </w:tc>
        <w:tc>
          <w:tcPr>
            <w:tcW w:w="1843" w:type="dxa"/>
          </w:tcPr>
          <w:p w:rsidR="000B6850" w:rsidRPr="002D57AF" w:rsidRDefault="002D57AF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r w:rsidR="000B6850" w:rsidRPr="002D57A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Объединенный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</w:p>
        </w:tc>
      </w:tr>
      <w:tr w:rsidR="000B6850" w:rsidTr="002E17B9">
        <w:trPr>
          <w:trHeight w:val="2207"/>
        </w:trPr>
        <w:tc>
          <w:tcPr>
            <w:tcW w:w="772" w:type="dxa"/>
          </w:tcPr>
          <w:p w:rsidR="000B6850" w:rsidRDefault="000907F1" w:rsidP="001F6BD2">
            <w:r>
              <w:t>21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Организация студентов для участия в шествии посвященном «Дню Победы» (развесить плакаты, раздать Георгиевские ленточки</w:t>
            </w:r>
            <w:proofErr w:type="gram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целью воспитания патриотизма и гражданской позиции у молодёжи, воспитания бережного отношения к исторической памяти и людям старшего поколения, которые живут рядом.</w:t>
            </w:r>
          </w:p>
        </w:tc>
        <w:tc>
          <w:tcPr>
            <w:tcW w:w="1843" w:type="dxa"/>
          </w:tcPr>
          <w:p w:rsidR="000B6850" w:rsidRPr="002D57AF" w:rsidRDefault="002D57AF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</w:t>
            </w:r>
            <w:r w:rsidR="000B6850" w:rsidRPr="002D57A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Объединенный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</w:p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 Отряд Волонтеров)</w:t>
            </w:r>
          </w:p>
        </w:tc>
      </w:tr>
      <w:tr w:rsidR="000B6850" w:rsidTr="002E17B9">
        <w:trPr>
          <w:trHeight w:val="2192"/>
        </w:trPr>
        <w:tc>
          <w:tcPr>
            <w:tcW w:w="772" w:type="dxa"/>
          </w:tcPr>
          <w:p w:rsidR="000B6850" w:rsidRDefault="000907F1" w:rsidP="001F6BD2">
            <w:r>
              <w:t>22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Организация студентов для участия в шествии посвященном Дню России и Дню города.</w:t>
            </w:r>
          </w:p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стендов.</w:t>
            </w:r>
          </w:p>
        </w:tc>
        <w:tc>
          <w:tcPr>
            <w:tcW w:w="1843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Объединенный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</w:p>
        </w:tc>
      </w:tr>
      <w:tr w:rsidR="000B6850" w:rsidTr="002E17B9">
        <w:trPr>
          <w:trHeight w:val="1476"/>
        </w:trPr>
        <w:tc>
          <w:tcPr>
            <w:tcW w:w="772" w:type="dxa"/>
          </w:tcPr>
          <w:p w:rsidR="000B6850" w:rsidRDefault="000907F1" w:rsidP="001F6BD2">
            <w:r>
              <w:t>23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Привлечение студентов к участию в городских мероприятиях и проектах (соревнования, шествия, конкурсы, концерты) с целью воспитания активной жизненной позиции.</w:t>
            </w:r>
          </w:p>
        </w:tc>
        <w:tc>
          <w:tcPr>
            <w:tcW w:w="1843" w:type="dxa"/>
          </w:tcPr>
          <w:p w:rsidR="000B6850" w:rsidRPr="002D57AF" w:rsidRDefault="000B6850" w:rsidP="001B392E">
            <w:pPr>
              <w:ind w:left="-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Объединенный</w:t>
            </w:r>
          </w:p>
          <w:p w:rsidR="000B6850" w:rsidRPr="002D57AF" w:rsidRDefault="000B6850" w:rsidP="001F6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</w:p>
        </w:tc>
      </w:tr>
      <w:tr w:rsidR="000B6850" w:rsidTr="002E17B9">
        <w:trPr>
          <w:trHeight w:val="1446"/>
        </w:trPr>
        <w:tc>
          <w:tcPr>
            <w:tcW w:w="772" w:type="dxa"/>
          </w:tcPr>
          <w:p w:rsidR="000B6850" w:rsidRDefault="000907F1" w:rsidP="001F6BD2">
            <w:r>
              <w:t>24</w:t>
            </w:r>
          </w:p>
        </w:tc>
        <w:tc>
          <w:tcPr>
            <w:tcW w:w="5466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объединенного студенческого совета.</w:t>
            </w:r>
          </w:p>
        </w:tc>
        <w:tc>
          <w:tcPr>
            <w:tcW w:w="1843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1 раз в месяц и по необходимости</w:t>
            </w:r>
          </w:p>
        </w:tc>
        <w:tc>
          <w:tcPr>
            <w:tcW w:w="2415" w:type="dxa"/>
          </w:tcPr>
          <w:p w:rsidR="000B6850" w:rsidRPr="002D57AF" w:rsidRDefault="000B6850" w:rsidP="001F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объединенного </w:t>
            </w:r>
            <w:proofErr w:type="spellStart"/>
            <w:r w:rsidRPr="002D57AF">
              <w:rPr>
                <w:rFonts w:ascii="Times New Roman" w:hAnsi="Times New Roman" w:cs="Times New Roman"/>
                <w:sz w:val="28"/>
                <w:szCs w:val="28"/>
              </w:rPr>
              <w:t>студ.совета</w:t>
            </w:r>
            <w:proofErr w:type="spellEnd"/>
          </w:p>
        </w:tc>
      </w:tr>
    </w:tbl>
    <w:p w:rsidR="001F6BD2" w:rsidRPr="006243DE" w:rsidRDefault="001F6BD2" w:rsidP="001F6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3DE">
        <w:rPr>
          <w:rFonts w:ascii="Times New Roman" w:hAnsi="Times New Roman" w:cs="Times New Roman"/>
          <w:sz w:val="28"/>
          <w:szCs w:val="28"/>
        </w:rPr>
        <w:t>*Настоящий план может подвергать корректировки</w:t>
      </w:r>
    </w:p>
    <w:p w:rsidR="001F6BD2" w:rsidRPr="006243DE" w:rsidRDefault="001F6BD2" w:rsidP="001F6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BD2" w:rsidRPr="006243DE" w:rsidRDefault="001F6BD2" w:rsidP="001F6B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BD2" w:rsidRPr="006243DE" w:rsidRDefault="001F6BD2" w:rsidP="001F6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3DE">
        <w:rPr>
          <w:rFonts w:ascii="Times New Roman" w:hAnsi="Times New Roman" w:cs="Times New Roman"/>
          <w:sz w:val="28"/>
          <w:szCs w:val="28"/>
        </w:rPr>
        <w:t>Председатель объединенного студенческого совета</w:t>
      </w:r>
    </w:p>
    <w:p w:rsidR="001F6BD2" w:rsidRPr="006243DE" w:rsidRDefault="001F6BD2" w:rsidP="001F6B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3DE">
        <w:rPr>
          <w:rFonts w:ascii="Times New Roman" w:hAnsi="Times New Roman" w:cs="Times New Roman"/>
          <w:sz w:val="28"/>
          <w:szCs w:val="28"/>
        </w:rPr>
        <w:t xml:space="preserve"> ФГБОУ ВО «КнАГТУ»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07F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907F1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624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D2" w:rsidRDefault="001F6BD2"/>
    <w:sectPr w:rsidR="001F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A1"/>
    <w:rsid w:val="00056E6F"/>
    <w:rsid w:val="000907F1"/>
    <w:rsid w:val="000B6850"/>
    <w:rsid w:val="000C3E12"/>
    <w:rsid w:val="000F3F80"/>
    <w:rsid w:val="00182A6D"/>
    <w:rsid w:val="001B392E"/>
    <w:rsid w:val="001F6BD2"/>
    <w:rsid w:val="002D57AF"/>
    <w:rsid w:val="002E17B9"/>
    <w:rsid w:val="002E5059"/>
    <w:rsid w:val="0040013A"/>
    <w:rsid w:val="00536EB9"/>
    <w:rsid w:val="005628B3"/>
    <w:rsid w:val="007B5EB6"/>
    <w:rsid w:val="007F0A82"/>
    <w:rsid w:val="00844BA1"/>
    <w:rsid w:val="0085053E"/>
    <w:rsid w:val="009459FC"/>
    <w:rsid w:val="009A4DAB"/>
    <w:rsid w:val="00A665E4"/>
    <w:rsid w:val="00E01B5F"/>
    <w:rsid w:val="00E70B87"/>
    <w:rsid w:val="00E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6BD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6BD2"/>
    <w:rPr>
      <w:color w:val="0000FF"/>
      <w:u w:val="single"/>
    </w:rPr>
  </w:style>
  <w:style w:type="paragraph" w:styleId="a6">
    <w:name w:val="Normal (Web)"/>
    <w:basedOn w:val="a"/>
    <w:uiPriority w:val="99"/>
    <w:rsid w:val="009459FC"/>
    <w:pPr>
      <w:suppressAutoHyphens/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6BD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6BD2"/>
    <w:rPr>
      <w:color w:val="0000FF"/>
      <w:u w:val="single"/>
    </w:rPr>
  </w:style>
  <w:style w:type="paragraph" w:styleId="a6">
    <w:name w:val="Normal (Web)"/>
    <w:basedOn w:val="a"/>
    <w:uiPriority w:val="99"/>
    <w:rsid w:val="009459FC"/>
    <w:pPr>
      <w:suppressAutoHyphens/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prdso.ru/node/14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prdso.ru/node/14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kursprdso.ru/node/14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nkursprdso.ru/node/14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nkursprdso.ru/node/1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Пуфик</dc:creator>
  <cp:keywords/>
  <dc:description/>
  <cp:lastModifiedBy>Одинец Анна Владимировна</cp:lastModifiedBy>
  <cp:revision>29</cp:revision>
  <dcterms:created xsi:type="dcterms:W3CDTF">2015-03-18T12:11:00Z</dcterms:created>
  <dcterms:modified xsi:type="dcterms:W3CDTF">2016-10-31T06:23:00Z</dcterms:modified>
</cp:coreProperties>
</file>