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66" w:rsidRDefault="00EF7DFE" w:rsidP="009811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журналов</w:t>
      </w:r>
      <w:r w:rsid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социально-экономическим и гуманитарным наукам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индексируемых в </w:t>
      </w:r>
      <w:r w:rsid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международных базах цитирования </w:t>
      </w:r>
    </w:p>
    <w:p w:rsidR="00EF7DFE" w:rsidRPr="00981166" w:rsidRDefault="00EF7DFE" w:rsidP="009811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Scopus 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Web of Science</w:t>
      </w:r>
      <w:r w:rsidR="00981166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(25.05.2015)</w:t>
      </w:r>
    </w:p>
    <w:p w:rsidR="00981166" w:rsidRPr="00981166" w:rsidRDefault="00981166" w:rsidP="009811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Review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(Ирландия)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ведущим журналом в Ирландии по экономике и прикладной социальной науке. Журнал выходит четыре раза в год.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ESR публикует статьи в области экономики, социологии и смежным дисциплинам по темам, имеющим отношение к Ирландии.</w:t>
      </w:r>
      <w:r w:rsidR="002733E7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основанные на оригинальных эмпирических исследованиях и использовании международных сравнительных подходов, особенно приветствуется.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ESR включает раздел по экономической и социальной политике. Предложения в редакцию по специальным тематическим разделам приветствуются.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индексируется в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отправки статьи необходимо зарегистрироваться на </w:t>
      </w:r>
      <w:hyperlink r:id="rId4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журнала.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Across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Languages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Cultures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мультидисциплинарный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(Венгрия), для исследования устного и письменного перевода.</w:t>
      </w:r>
      <w:r w:rsid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публикует оригинальные статьи и обзоры по всем подгруппам дисциплин по переводу. Особое внимание уделяется вопросам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языковой политики и политики перевода. Публикации о новых методах и моделях исследований приветствуются. Публикуются обзоры книг, новости, анонсы и реклама.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статей - 5000 - 10000 слов. Рецензии - 2000 - 3000 слов. Статьи слать по электронно</w:t>
      </w:r>
      <w:r w:rsidR="002733E7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kklaudy@ludens.elte.hu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heltai.pal@fibermail.hu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karolyk@ludens.elte.hu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сайт 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правила оформления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EF7DFE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Ethnopolitics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авторитетный рецензируемый журнал, который представляет собой форум для серьезного обсуждения событий, которые имели решающее влияние в течение последних десятилетий XX века и продолжают иметь большое значение в новом тысячелетии. Журнал публикует оригинальные статьи самого высокого качества в области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этнополитики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наш раздел "брифинги и анализ", в частности, предлагает статьи с особым акцентом на текущих событиях и событиях. В разделе «Симпозиум» представляется форум для взаимодействия и обсуждения по вопросам, которые имеют фундаментальное значение для теоретических и политических дискуссий. Основной упор делается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управление и урегулирование этнических конфликтов, на права меньшинств, групповую идентичность, на безопасность и стабильность государств и регионов.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также посвящена растущей важности международного аспекта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этнополитики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дипломатических и военных интервенций, и все большее влияние глобализации на этническую самобытность и их политическое выражение.</w:t>
      </w:r>
      <w:r w:rsid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F7DFE" w:rsidRPr="00981166" w:rsidRDefault="00981166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индексируется в </w:t>
      </w:r>
      <w:proofErr w:type="spellStart"/>
      <w:r w:rsidR="00EF7DFE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="00EF7DFE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.VNrQyyz9_KR" w:tgtFrame="_blank" w:history="1">
        <w:r w:rsidR="00EF7DFE"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Language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индексируется в базе - это международный журнал, являющийся форумом для обсуждения концептуальных и теоретических вопросов в различных отраслях общего языкознания. Журнал также касается привлечения внимания лингвистов к смежным дисциплинам. Принимаются междисциплинарные статьи антропологов, философов, психологов и социологов. Кроме того, редакция принимает эссе по истории и философии языка, обзорные статьи, обсуждающие последние работы о языке и лингвистике.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правила оформления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English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F3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(Великобритания)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исследовательский журнал Национальной ассоциации преподавания английского языка (NATE). Он публикует научные статьи, обзоры, которые отражают различные аспекты преподавания английского языка. Журнал публикует новые разработки в области грамматики, литературы, языка, средств массовой информации и новых технологий, как они относятся к преподаванию английского языка. Он стремится создать форум для открытого обмена идеями на основе научных исследований и серьезной профессиональной рефлексии. Журнал приветствует публикации как опытных исследователей, а также молодых ученых, которые готовы внести свой вклад в развитие сообщества.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Английский язык как иностранный (EFL) и английский язык как второй язык (ESL) не входит в компетенцию журнала.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написанные с точки зрения английского языка как иностранного не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рассматриваться для публикации.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Представьте статью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arial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 </w:t>
      </w:r>
      <w:proofErr w:type="spellStart"/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двойным интервалом.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статьи должен быть 4000 - 6000 слов (включая ссылки).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оформляется по системе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Harvard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Ethnicities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журнал, направленный на достижение критической взаимосвязи между дисциплинами социологии и политологии по отношению к дискуссиям этнического характера, национализму и политике идентичности.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Рассмотрение взаимосвязей между этнической принадлежностью и другими формами идентичности также поддается еще более широкой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журнал стремится поощрять работы широкого спектра смежных дисциплин, в том числе антропологии, культурологии, образования,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географии, истории, права, литературы и средств массовой информации, философии и социальной политики.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Типичная рукопись не должна превышать 10 000 слов, включая таблицы, список литературы, подписи и концевые сноски.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тематики журнала: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меньшинства и нации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права меньшинств и политическое представительство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расизм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этническая принадлежность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социально-экономическе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равенство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диаспоры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движения коренных народов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язык и этническая принадлежность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и культурный плюрализм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колониализм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постколониализм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регулирование межэтнических конфликтов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этническая принадлежность, национализм и глобализация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tabview=title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History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журнал по истории образования во всех странах мира, он признается в качестве ключевого ресурса для педагогов и социальных историков</w:t>
      </w:r>
      <w:r w:rsidR="00C45E2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(Великобритания)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публикует оригинальные исследования и рецензии на книги по истории образования. Статьи, касающиеся формальных и неформальных систем образования,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сравнительной педагогики, политики в сфере образования и педагогики приветствуются.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также включает в себя раздел, озаглавленный "Источники и интерпретации", в котором рассматриваются исторические источники и дебаты вокруг их интерпретации в области исследований и практики.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направления: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феминизм, женственность и феминизация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Вторая мировая война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и экономические показатели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и национальная идентичность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образование в Уэльсе и Скандинавии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реформы, прогрессивность, лидерство и изменения в образовании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ERIH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Рукописи статей не должны превышать 10 000 слов (в том числе сноски). Рецензии на книги - не больше 1000-1250 слов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anchor=".VLcl4sn9_KQ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Archaeological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(Великобритания) - издание, направленное на археологов и ученых, имеющих особые интересы в продвижении, разработке и применении научных методов и методологий для всех областей археологии. Это ежемесячный журнал, который публикует оригинальные научные статьи и основные обзорные статьи широкого археологического значения.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представляет собой международный форум для археологов и ученых из самых различных научных школ, которые разделяют общие интересы в области разработки и применения научных методов археологических исследований.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заинтересован в работах, которые: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Представляют значительные успехи в использовании научных методов и приемов в области археологии;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Демонстрируют инновации в науке;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глобальных дискуссий;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Решают вопросы широкого значения;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Описывают исследования с дальнейшей практической значимостью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статьи не более 5000 слов, полемика - не более 2500 слов, приветствуются рецензии на книги.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Cultural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журнал, который исследует связи между культурными практиками повседневной жизни в материальных, экономических, политических, географических и исторических контекстах. Это способствует более открытому аналитическому, критическому и политическому диалогу. Издается в Великобритании.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Издатели понимают термин «культура» включительно, а не исключительно, и публикуют статьи, предполагающие экспериментирование и диалог.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имеет международный и междисциплинарный характер, с момента создания в 1987 году он имеет глобальный характер.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приветствует работы, охватывающие широкий круг тем, и приглашает статьи, обзоры, критику, фотографии и другие формы "культурной" и "интеллектуальной" продукции.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статей - не более 35 страниц, включая фотографии, рисунки и пр.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anchor=".VLTGU8n9_KQ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Political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Geography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междисциплинарный журнал для всех исследователей, изучающих политику и интересующихся географическими и пространственными аспектами политики.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"Политическая география" (Великобритания) является флагманом среди изданий по политической географии и исследований в области пространственных измерений политики. Журнал содействует развитию международного и междисциплинарного общения. Научно-исследовательские акценты охватывают разнообразные теории, методы и методологии. Направления журнала включают, но не ограничиваются ими: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Критическая, феминистическая и популярная геополитика;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Политический анализ;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Конфликты и мирные отношения между государствами;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Политическая экология и политика окружающей среды;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Политическая экономия;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Квантитативные методологии и пространственный анализ на основе ГИС.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IMPACT FACTOR 2013: 2.022 ©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Thomson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Reuters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публикуются как объемные статьи (до 11 тыс. слов), так и рецензии на книги, хроники конференций и пр.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Teaching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Teacher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международный журнал (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WoS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связанный, в первую очередь с учителями и преподавателями, или педагогическим образованием в международной перспективе или в международном контексте.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междисциплинарный журнал, посвященный разнообразным тематикам, связанным с преподавательской деятельностью.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отсутствие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господствующей парадигмы, журнал приветствует различные подходы к эмпирическим исследованиям, теоретические и концептуальные анализы и обзоры высокого качества.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направлен на разработку теории и практики в области преподавания и педагогического образования путем публикации научных исследований и обзорных статей.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правила публикации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Linguistics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труды, которые можно было применить во всех областях лингвистики и изучения образования. Области лингвистической экспертизы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/ корпусная лингвистика, социолингвистика, функциональная грамматика, анализ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дискурса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критический анализ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дискурса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разговорный анализ, языковая антропология / этнография, социализация, визуальные формы коммуникации, когнитивная лингвистика, исследования грамотности, языковая политика и язык идеологии. Эти лингвистические традиции могут быть применены к широкому спектру образовательных контекстов. Темы, представляющие интерес, включают (но не ограничиваются ими): многоязычное образование, обучение языку меньшинств, второе и иностранное языковое обучение, грамотность, текстовой анализ педагогических материалов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образование, совместное групповое обучения, диалекты в области образования, использование компьютеров и новых средств массовой информации в области образования и цифровой грамотности. </w:t>
      </w:r>
      <w:hyperlink r:id="rId16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для авторов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ca899" stroked="f"/>
        </w:pict>
      </w:r>
    </w:p>
    <w:p w:rsidR="00EF7DFE" w:rsidRPr="00981166" w:rsidRDefault="007406C6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of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Tourism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Research</w:t>
      </w:r>
      <w:proofErr w:type="spellEnd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междисциплинарный научный журнал в области туризма (Болгария). Его целью является создание платформы для обсуждения теоретических и эмпирических проблем в сфере туризма. </w:t>
      </w:r>
      <w:proofErr w:type="gramStart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из различных областей, связанных с туризмом, таких, как менеджмент, маркетинг, социология, психология, география, политические науки, математика, статистика, антропология, 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культура, информационные технологии и др. приветствуются.</w:t>
      </w:r>
      <w:proofErr w:type="gramEnd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открыт для всех исследователей. Молодым ученым и авторам из Центральной и Восточной Европы предлагается представить свои материалы.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статей должен быть между 4000 и 20000 слов. Основные научные статьи - от 10000 и 20000. Журнал публикует также короткие заметки из 1500 - 2000 слов. Присланные статьи должны объединить теоретические концепции с практическими предложениями или эмпирической проверкой. Европейский журнал по туризму исследований включает также следующие разделы: рецензии, анонсы для конференций и семинаров, рефераты успешно защитивших докторские диссертации по туризму, тематические исследования по туризму. Журнал индексируется в </w:t>
      </w:r>
      <w:proofErr w:type="spellStart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должны быть отправлены на адрес электронной почты главного редактора: </w:t>
      </w:r>
      <w:proofErr w:type="spellStart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stanislav.ivanov@vumk.eu</w:t>
      </w:r>
      <w:proofErr w:type="spellEnd"/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5 рабочих дней автор должен получить электронное письмо о получении рукописи, имени координационного редактора и т.д.</w:t>
      </w:r>
      <w:r w:rsidR="00EF7DFE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="00EF7DFE"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Asian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Work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Policy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Review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рецензируемый журнал, который стремится поощрять обмен оригинальными идеями, анализировать инновационные методы в области социальной работы и социальной политики между различными странами в Азии.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социальные тенденции, такие как процесс глобализации, демография, психолого-социальные трудности отдельных лиц и семей, растущее экономическое неравенство внутри стран и между странами и международная миграция являются важными проблемами для социальной политики и практики социальной работы в Азии. Также стало очевидно, что стратегии социальной политики и методы социальной работы должны быть разработаны и реализованы в контексте собственной истории Азиатского региона, культур и уникальных траекторий развития, с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эффективно реагировать на эти возникающие проблемы.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Ключевые слова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социальная работа, социальная политика, социальное обеспечение, Корея, Азия.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приветствует предоставление материалов междисциплинарных исследований, проведенных в различных областях прикладных социальных наук.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публикует следующие типы рукописей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Оригинальные теоретические и эмпирические статьи по вопросам социальной политики Азиатского региона. Объем статьи - не более 17 страниц.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Краткие сообщения: короткие статьи по социальной работе и разработке методов практики политики. Объем - не более 6 страниц.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Anthropological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Forum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журнал социальной антропологии и сравнительной социологии (Австралия). Основанный в 1963 году, Антропологический форум стремится изучать и продвигать междисциплинарный подход с различных антропологических и социологических точек зрения, начиная от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экспериментальной. Редакторы приветствуют эмпирические изыскания на основе этнографических исследований, и теоретические исследования, касающиеся глобальных процессов и региональных вариантов, Традиционные области изучения: аборигены Австралии, австралийская культура и общество, Тихоокеанский регион и Юго-Восточная Азия. Специальный раздел периодически рассматривает вопросы теоретических парадигм, методологических подходов, междисциплинарных связей.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0.577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Публикация в журнале бесплатная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.VCiztFdDjxU" w:tgtFrame="_blank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Abacus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экономический журнал, который уже в течение 50 лет выражает независимое критическое мнение по вопросам текущей академической и профессиональной заинтересованности в бухгалтерии, финансах и бизнесе.</w: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публикует исследования, критически оценивающие современные события в теории и практике; анализирует нормативную базу бухгалтерского учета, финансов и бизнеса; и исследует альтернативы и анализ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современную практику.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0.821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материалы первоначально оцениваются на основе стандартов качества журнала (актуальность содержания и пригодность для читателей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Abacus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Документы, которые отвечают начальным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рецензирование. На стадии экспертной оценки авторы оплачивают сбор в $75. Авторы будут предупреждены о том, будет ли их статья отправлена на экспертную оценку; и если да, они могут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отправки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https://sydney.onestopsecure.com/OneStopWeb/aspx/tranform.aspx?TRAN-TYPE=920. Любые вопросы можно задавать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Шейле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Уайт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sheilah.whyte@sydney.edu.au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оформления</w:t>
        </w:r>
      </w:hyperlink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Pacific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Focus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журнал, охватывающий широкий спектр научных интересов, касающихся Азиатско-Тихоокеанского региона, в том числе:</w: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безопасность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регионализм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окружающая среда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миграция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гражданское общество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стремится способствовать формированию различных точек зрения, охватывающих все области региональных исследований. Журнал направлен на стимулирование и распространение высококачественных исследований в Азиатско-Тихоокеанском регионе в рамках международного научного сообщества.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0.289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принимаются по электронной почте intstudy@inha.ac.kr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Рукописи не должна превышать 40 страниц (или примерно 11 000 слов), включая сноски. Они должны быть отпечатаны через два интервала, 12 шрифт и в формате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Сноски должны быть размещены в конце рукописи. Стиль текста и сносок должны соответствовать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Chicago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биографические данные (не более 100 слов), реферат (150-250 слов), ключевые слова и библиографические ссылки (менее 4 страниц)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Asia-Pacific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Financial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издание, публикующее оригинальные научные статьи, направленные на эмпирические и теоретические исследования по рынкам капитала (Ю. Корея). Журнал стремится внести свой вклад в развитие рынка ценных бумаг Азиатско-Тихоокеанского региона и его финансовой промышленности путем поощрения взаимного сотрудничества и обмена между учеными, специалистами и политиками.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в любой из следующих областей будут рассмотрены: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инвестиции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капитал и безопасность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корпоративные финансы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количественные методы в финансовых исследованиях.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0.45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Двойной интервал, поля должны быть не менее 30 мм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должны быть пронумерованы последовательно в верхнем правом углу, начиная с титульного листа, не используйте '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' в конце строк абзаца, включите функцию расстановки переносов.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статьи не должен превышать 10 000 слов.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редакции ksa2615@chol.com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публикации 150 долл. США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Asia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Pacific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Review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международное издание, направленное на стимулирование исследований, поощрение обмена знаниями и повышение квалификации ученых и других исследователей, которые заинтересованы в изучении образовательных и культурных вопросов в Азиатско-Тихоокеанском регионе. Журнал охватывает все области педагогических исследований с акцентом на </w:t>
      </w:r>
      <w:proofErr w:type="spellStart"/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кросс-культурные</w:t>
      </w:r>
      <w:proofErr w:type="spellEnd"/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сравнительные и другие исследования в контексте АТР.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APER является рецензируемым журналом научно-исследовательского института образования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Сеульском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университете. Он был основан в 2000 году.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статьи - 6000 слов максимум, включая ссылки.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проходят двойное рецензирование.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должен быть разделен на введение, материалы и методы, результаты, обсуждение, благодарности и ссылки.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Используйте стандартный шрифт (например, 10 кегль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текста.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курсив для выделения.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функцию автоматической нумерации страниц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спользуйте табуляцию или другие команды для отступов, а не пробел.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Universum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Revista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Humanidades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Ciencias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журнал, публикующий статьи по гуманитарным и социальным наукам, в частности, по литературе, философии, лингвистике, истории, искусству, а также культурные, социальные и антропологические исследования.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Авторы должны представить свои статьи по почте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universu@utalca.cl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статьи должны быть отправлены в формате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(размер 12), двойной интервал, поля (верхнее и нижнее - 2,5 см, правое и левое поля - 3 см).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не должны превышать 20 страниц, включая графики, рисунки, таблицы, иллюстрации, рисунки и библиографические ссылки.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Рецензии, отзывы, интервью не должны превышать 5 страниц.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Chungara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Revista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de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Antropología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Chilena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(The Journal of Chilean Anthropology)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1972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 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4 раза в год.</w: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Журнал публикует оригинальные статьи в различных областях антропологии и других смежных наук (культурная и социальная антропология, археология,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биоархеология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этноботаника,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этноистория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география, геология,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геоархеология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история, лингвистика,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палеоэкология, семиотика,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зооархеология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культурного наследия и музееведение).</w: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состоит из следующих разделов: научные статьи, главы монографий, эссе, письма в редакцию, дискуссии,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статей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опубликованных в данном издании, обзоры книг на испанском и английском языках.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Авторы должны отправить рукописи в электронном виде на почту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editor.produccion@chungara.cl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двойной интервал, и не более 7200 слов, поля 2,5 см, 12 шрифт, выравнивание по левому краю.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рецензирования занимает от 5 до 7 месяцев, как минимум.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индексируется в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tgtFrame="_blank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Estudios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Economia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международное издание, которое публикуется, начиная с 1973 года, два раза в год на кафедре экономики в Университете Чили. Цель журнала заключается в публикации эмпирических, а также теоретических работ во всех сферах экономики.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Отправить рукописи по электронному адресу ede@econ.uchile.cl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должны быть написаны на английском или испанском языке.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утвержденные будут опубликованы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оригинала. Статьи должны иметь следующий формат: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первой странице должна быть следующая информация: название работы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адрес и место работы автора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резюме не более 100 слов, ключевые слова, описывающие вашу статью, для индексации.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Сноски должны быть как можно меньше по количеству и размеру. Сквозная нумерация. Пожалуйста, избегайте формул в сносках.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Уравнения должны быть пронумерованы в последовательном порядке. Таблицы и графики должны быть на следующей странице. Они должны быть пронумерованы и включать в себя всю информацию, необходимую для интерпретации, а также источников данных.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Ссылки должны быть указаны в тексте следующим образом: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Hirshleifer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(1958).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Список литературы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в конце статьи в алфавитном порядке в следующем стиле: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Hirshleifer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 (1958). "К теории оптимальных инвестиционных решений", Журнал политической экономии,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56; 279-394.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Эксперт Г., В.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Гриффитс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R.Carter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H.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Lutkepohl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Т. Ли. (1985).Теория и практика эконометрики. 2-е издание.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Wiley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Revista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Análisis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Económico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Analysis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Review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индексируется в - это международный двуязычный журнал, издаваемый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Джорджтаунском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университете (Чили). Журнал направлен на дальнейший теоретический и эмпирический анализ экономических вопросов в целом. Статьи по проблемам развивающихся стран, в частности, Латинской Америки, особенно приветствуются.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индексируются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 - одинарный интервал, 12 кегль; все иллюстрации, рисунки и таблицы размещаются в тексте в соответствующих местах, а не в конце.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anchor="authorGuidelines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оформления 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Ethnic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международное издание, индексируемое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Расы, национальности и национализм находятся в центре многих социальных и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политических проблем в современном мире. Новые противоречия требуют переосмысления традиционных теоретических и эмпирических точек зрения. Журнал выходит четырнадцать раз в год, является ведущим изданием по этим вопросам во всем мире. Журнал - междисциплинарный академический форум для презентации исследований и теоретического анализа в области социологии, социальной политики, антропологии, политологии, экономики, географии, международных отношений, истории, социальной психологии и культурологии.</w: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статьи молодых ученых, работающих в любой из изучаемых областей. Объем материалов - между 5000 и 8000 словами.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научные статьи проходят строгое рецензирование (редакционная проверка и два независимых рецензента)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anchor=".VBvAVldDjxU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Asian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Economic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международное издание широкого спектра тем в экономике, связанных с Восточной Азией. Это форум для обсуждения среди теоретиков, практиков и исследователей, публикует высококачественные теоретические, эмпирические и ориентированные на политику труды.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Азиатский экономический журнал облегчает обмен информацией между исследователями на всемирной основе и предоставляет уникальную возможность для экономистов быть в курсе исследований по экономике, относящихся к Восточной Азии.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Азиатский экономический журнал издается от имени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Восточно-Азиатской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ассоциации.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журнала </w:t>
      </w:r>
      <w:hyperlink r:id="rId31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http://onlinelibrary.wiley.com/journal/10.1111/%28ISSN%291467-8381</w:t>
        </w:r>
        <w:proofErr w:type="gramStart"/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материалы должны быть отправлены в редакцию Азиатского экономического журнала по электронной почте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aej@eaeaweb.com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Материалы должны сопровождаться сопроводительным письмом или по электронной почте с указанием, что статья одновременно не рассматривается для публикации в другом месте, и автор является действительным членом Ассоциации (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http://www.eaeaweb.com информация о членстве и форма членства). Для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не-членов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стать членом (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http://www.eaeaweb.com) или перечислить сбор в $ 100 с помощью кредитной карты или банковским переводом (спрашивайте о деталях) в Гонконгский офис ассоциации. После этого редакция принимает статью на рассмотрение.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Факс: 852-2603-5805;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запросов): eaea@cuhk.edu.hk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статьи (включая таблицы, рисунки и приложения) не должен превышать 25 печатных страниц (примерно 8000 слов). Двойной интервал (кроме таблиц и рисунков), 12 шрифт.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Impact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0.263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ISI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©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2013: 283/332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Eurasian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евразийские исследования, в целом, и на следующих направлениях, в частности: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Национальная идентичность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Политические и экономические перемены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Демократизация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маркетизация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Миграция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Проблемы энергетики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международное развитие.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Индексируется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http://www.journals.elsevier.com/journal-of-eurasian-studies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правила публикации http://www.elsevier.com/journals/journal-of-eurasian-studies/1879-3665/guide-for-authors#22000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0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International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(Канада) - международный рецензируемый журнал с открытым доступом, индексируемый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DOAJ,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EBSCOhost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ProQuest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Ульрих и др. Этот журнал издается ежемесячно канадским центром науки и образования. В журнале публикуются оригинальные научные статьи, доклады и обзорные статьи. Публикация включает в себя следующие темы: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Образование, политика в области образования и развития образования;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Образовательные технологии и педагогическая психология;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Специальное образование и межкультурное образование;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Образовательные руководство, управление образованием и образовательная оценка;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оформления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Modern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Applied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="00F64C3A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международный рецензируемый журнал, с открытым доступом, издаваемый канадским центром науки и образования. Он публикует оригинальные исследования, практические и образовательные статьи во всех областях прикладной науки. Авторам предлагается представить полные, неопубликованные, оригинальные произведения, которые не были опубликованы в других журналах. Журнал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мультидисциплинарный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C3A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публикации 300 </w:t>
      </w:r>
      <w:r w:rsidR="00F64C3A"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="00F64C3A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издается в печатном и электронном вариантах. Входит в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оформления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сайт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Asian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международный рецензируемый журнал с открытым доступом, издаваемый канадским центром науки и образования.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посвящен следующим темам: антропологии, социологии, политики, культуры, истории, философии, экономике, образованию, управлению, искусству, праву, лингвистике и психологии.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публикует оригинальные статьи, отражающие новейшие исследования и разработки в теоретических, так и практических аспектах изучения общества и человеческого поведения.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издается в печатном и электронном вариантах. Публикация платная (300 USD)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proofErr w:type="gramStart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сылка на сайт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входит в международную базу цитирования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F7DFE"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оформления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Theology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 это международный журнал (Румыния), который принимает для публикации оригинальные статьи, краткие сообщения, отзывы и материалы конференций по широкому кругу вопросов, представляющих интерес для ученых и богословов, работающих в основном в области науки и теологии.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является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предпочтение отдается статьям религиоведческого направления.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входит в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Рукописи, сопровождающиеся сопроводительным письмом, должны быть представлены на английском языке, в 3-х экземплярах, и по электронной почте (в качестве прикрепленных файлов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редакцию: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Dr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Iulian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Rusu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Theology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OP10 CP2014, 700050,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Iasi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Romania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: eurjscitheol@yahoo.com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Рецензенты статьи будут обращать внимание на следующие вопросы: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Представлены ли в статье новые идеи, выводы или события?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Может ли эта статья продвинуть состояние знаний в области науки и теологии или других смежных областей?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Является ли материал логически связанным?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Полуторный интервал, поля - 2 см.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должен быть отпечатан на одной стороне листа.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кегль. Нумерация глав - в десятичном формате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 на </w:t>
      </w:r>
      <w:hyperlink r:id="rId38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оформлению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Social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Studies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международный рецензируемый журнал, в котором публикуются материалы оригинальных исследований по науке, технике и медицине.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является многопрофильным, публикуя работы из разных областей: политологии, социологии, экономики, истории, философии, психологии, социальной антропологии, юридических и учебных дисциплин.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включен в базы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перечень ВАК.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сайт: http://sss.sagepub.com/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опубликования статьи: </w:t>
      </w:r>
      <w:hyperlink r:id="rId40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http://www.sagepub.com/journals/Journal200907/manuscriptSubmission </w:t>
        </w:r>
      </w:hyperlink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 SAGE Publications Ltd (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Scopus -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1978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Archival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(Нидерланды) - это научное издание, которое является единственным независимым, международным, рецензируемым журналом по архивоведению, охватывающим все аспекты теории, методики и практики архивного дела во всем мире. Издательство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Springer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Science+Business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Media B.V., Formerly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Kluwer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Academic Publishers B.V.</w:t>
      </w:r>
      <w:proofErr w:type="gramEnd"/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Охватывает все аспекты архивной теории, методики и практики;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Исследует различные культуры, содействует международному обмену мнениями и взглядами;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Анализирует документированную информацию (с точки зрения формы, структуры и содержания).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архивоведения в качестве самостоятельной научной дисциплины.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 к архивоведению как науке интегрированный, междисциплинарный и межкультурный. Его сфера охватывает все проблемы процесса документирования.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Смежные темы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Антропология и археология, управление базами данных и информационный поиск, информационные системы и приложения, организация, управление человеческими ресурсами.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Индексируется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SCOPUS, INSPEC, Google Scholar, EBSCO, CSA,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ProQuest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Academic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OneFile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CSA Environmental Sciences, Current Geographical Publications, ERIH, Gale, Information Science &amp; Technology Abstracts (ISTA), Library, Information Science &amp; Technology Abstracts (LISTA), OCLC,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SCImago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Summon by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ProQuest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http://www.springer.com/computer/database+management+%26+information+retrieval/journal/10502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http://www.editorialmanager.com/arcs/</w:t>
      </w:r>
      <w:proofErr w:type="gramEnd"/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American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Ethnologist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ежеквартальный научный журнал об этнологии в широком смысле этого термина. Передовой журнал социальной и культурной антропологии, где приветствуется разнообразие теоретических подходов, методов и точек зрения.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поощряет представление рукописей, которые отражают интеллектуальное разнообразие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этой дисциплины (которая включает помимо традиционных тем этнографии, также финансы, аффекты, насилие, гражданство, новые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пост-социализм, поп-культуру, общественные движения, сексуальность,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транснационализм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тело, биомедицину, право, религию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неолиберализм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(среди многих других)).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Wiley-Blackwell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индексируются в базах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(включен в ВАК)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 http://americanethnologist.org/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не должны превышать 11 тыс. слов.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на английском языке отправлять в режиме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http://mc.manuscriptcentral.com/ae</w:t>
        </w:r>
      </w:hyperlink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SJR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SCImago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Rankings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 (2013)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1.761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«Форсайт»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научный журнал, выпускаемый Институтом статистических исследований и экономики знаний Национального исследовательского университета «Высшая школа экономики».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темы: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Методология и лучшие практики Форсайта;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Долгосрочные приоритеты социального, экономического и научно-технологического развития;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будущих трендов и «больших вызовов»;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национальных инновационных систем;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Тенденции и индикаторы развития науки, технологий и инноваций;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Научно-техническая и инновационная политика;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Стратегические программы инновационного развития на национальном, региональном, отраслевом и корпоративном уровнях.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международной базе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http://foresight-journal.hse.ru/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региона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публикуются обзорные и оригинальные статьи, содержащие результаты новейших отечественных и зарубежных научных исследований и прикладной деятельности в области региональной экономики по направлениям: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Новые парадигмы и концепции развития региона;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Трансформации экономического пространства и региональная динамика;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Государственное регулирование регионального развития;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Экономическая безопасность и устойчивое развитие региона;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Социально-экономическое развитие региона;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Моделирование экономики региона;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Межотраслевые региональные комплексы;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Муниципальная экономика;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Зарубежный опыт регионального развития.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ИЭ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«Экономика региона» включен в международную базу научных публикаций </w:t>
      </w:r>
      <w:r w:rsidR="000804E5" w:rsidRPr="009811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Start"/>
      <w:r w:rsidR="000804E5"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copus</w:t>
      </w:r>
      <w:proofErr w:type="spellEnd"/>
      <w:r w:rsidRPr="0098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http://www.uiec.ru/zhurnal_yekonomika_regiona/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Судебно-медицинская экспертиза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публикует материалы по теории и практике судебной медицины: вопросам танатологии, травматологии, токсикологии, серологии, судебного акушерства, судебной стоматологии, судебной химии; статьи, посвященные физико-техническим методам исследования, истории судебной медицины, некоторым вопросам криминалистики и процессуального законодательства применительно к судебной медицине.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международной базе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http://www.mediasphera.ru/journals/smekc/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«Криминологический журнал Байкальского государственного университета экономики и права»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Публикуемый материал может иметь самый разнообразный характер: от постановки проблемных теоретических вопросов, предложений разработки новых направлений в уголовном, уголовно-процессуальном, уголовно-исполнительном праве и криминологии до анализа результатов конкретных научных исследований, а также касаться других проблем борьбы с преступностью.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международной базе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http://cj.isea.ru/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"Социологические исследования"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ежемесячный научный и общественно-политический журнал Российской Академии наук. Журнал публикует статьи по теории и истории социологии, результаты социологических исследований и экспериментов в сфере экономической, социальной, политической и духовной жизни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России, так и за рубежом; учебно-методические материалы для преподавателей социологии; библиографические обзоры и рецензии, а также информацию о научных конференциях.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международных базах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ссылка на сайт </w:t>
      </w:r>
      <w:hyperlink r:id="rId42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http://www.isras.ru/socis.html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"Вопросы философии"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академическое научное издание, центральный философский журнал в России.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международных базах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</w:t>
      </w:r>
      <w:proofErr w:type="spellStart"/>
      <w:r w:rsidR="00623058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eb</w:t>
      </w:r>
      <w:proofErr w:type="spellEnd"/>
      <w:r w:rsidR="00623058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spellEnd"/>
      <w:r w:rsidR="00623058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</w:t>
      </w:r>
      <w:r w:rsidR="00623058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spellStart"/>
      <w:r w:rsidR="00623058"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http://vphil.ru/index.php?option=com_content&amp;task=view&amp;id=12&amp;Itemid=27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"Образовательные технологии и общество"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это ежеквартальный рецензируемый электронный журнал со свободным доступом через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опубликование рукописей аспирантов отсутствует.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"Образовательные технологии и общество" (ISSN 1436-4522) - это официальный журнал Международного Форума "Образовательные Технологии и Общество".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электронный журнал "Образовательные технологии и общество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Society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)" ISSN 1436-4522 двуязычный и состоит из двух секций: англоязычной (http://ifets.ieee.org/) и русскоязычной (Восточно-Европейской - http://ifets.ieee.org/russian/) с общей (сквозной) нумерацией страниц.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секции журнала в свободном (бесплатном) доступе. Англоязычные статьи индексируются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Thomson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Scientific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русскоязычные статьи индексируются в РИНЦ. В журнале "Образовательные технологии и общество" публикуются научные статьи, интересующие разработчиков обучающих систем и преподавателей, которые занимаются внедрением/использованием таких систем. В статьях обсуждаются перспективы названных сообществ и/или их взаимоотношения друг с другом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на сайт http://ifets.ieee.org/russian/periodical/ukav.html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"Вопросы психологии"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старейшее отечественное периодическое издание по психологии.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Voprosy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psikhologii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(ISSN: 0042-8841) журнал входит в «Филадельфийский список» наиболее уважаемых в мире науки периодических изданий (</w:t>
      </w:r>
      <w:proofErr w:type="spellStart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social</w:t>
      </w:r>
      <w:proofErr w:type="spellEnd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citation</w:t>
      </w:r>
      <w:proofErr w:type="spellEnd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3058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http://www.thomsonscientific.com/cgi-bin/jrnlst/jlresults.cgi?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PC=J&amp;Alpha=V).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международных базах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ссылка на сайт http://www.voppsy.ru/news.htm</w:t>
      </w:r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ca899" stroked="f"/>
        </w:pict>
      </w:r>
    </w:p>
    <w:p w:rsidR="00EF7DFE" w:rsidRPr="00981166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Психологический журнал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Издается под руководством Отделения общественных наук РАН.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журнала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аннотируются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/индексируются в международных базах данных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WoS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="00623058" w:rsidRPr="0098116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http://www.ipras.ru/cntnt/rus/institut_p/psihologic/psihologiy.html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ca899" stroked="f"/>
        </w:pict>
      </w:r>
    </w:p>
    <w:p w:rsidR="00931D8C" w:rsidRPr="00981166" w:rsidRDefault="00B120D5" w:rsidP="00981166">
      <w:pPr>
        <w:pStyle w:val="a3"/>
        <w:spacing w:before="0" w:beforeAutospacing="0" w:after="0" w:afterAutospacing="0"/>
        <w:contextualSpacing/>
        <w:jc w:val="both"/>
      </w:pPr>
      <w:r w:rsidRPr="00981166">
        <w:rPr>
          <w:b/>
          <w:bCs/>
        </w:rPr>
        <w:t xml:space="preserve">Былые годы - </w:t>
      </w:r>
      <w:r w:rsidRPr="00981166">
        <w:t xml:space="preserve">российский исторический журнал «Былые годы» – двуязычное (русский, английский) ежеквартальное рецензируемое научное периодическое издание ФГБОУ ВПО «Сочинский государственный университет». Журнал выходит с 2006 г. </w:t>
      </w:r>
    </w:p>
    <w:p w:rsidR="00931D8C" w:rsidRPr="00981166" w:rsidRDefault="00B120D5" w:rsidP="00981166">
      <w:pPr>
        <w:pStyle w:val="a3"/>
        <w:spacing w:before="0" w:beforeAutospacing="0" w:after="0" w:afterAutospacing="0"/>
        <w:contextualSpacing/>
        <w:jc w:val="both"/>
      </w:pPr>
      <w:r w:rsidRPr="00981166">
        <w:t xml:space="preserve">Индексируется в </w:t>
      </w:r>
      <w:proofErr w:type="spellStart"/>
      <w:r w:rsidRPr="00981166">
        <w:rPr>
          <w:b/>
        </w:rPr>
        <w:t>Scopus</w:t>
      </w:r>
      <w:proofErr w:type="spellEnd"/>
      <w:r w:rsidRPr="00981166">
        <w:rPr>
          <w:b/>
        </w:rPr>
        <w:t>.</w:t>
      </w:r>
      <w:r w:rsidRPr="00981166">
        <w:t xml:space="preserve"> </w:t>
      </w:r>
    </w:p>
    <w:p w:rsidR="00931D8C" w:rsidRPr="00981166" w:rsidRDefault="00931D8C" w:rsidP="00981166">
      <w:pPr>
        <w:pStyle w:val="a3"/>
        <w:spacing w:before="0" w:beforeAutospacing="0" w:after="0" w:afterAutospacing="0"/>
        <w:contextualSpacing/>
        <w:jc w:val="both"/>
      </w:pPr>
      <w:r w:rsidRPr="00981166">
        <w:t>Российский исторический журнал «Былые годы» освещает актуальные проблемы мировой истории. Специализируется на тематических номерах.</w:t>
      </w:r>
    </w:p>
    <w:p w:rsidR="00EF7DFE" w:rsidRPr="00981166" w:rsidRDefault="00931D8C" w:rsidP="00981166">
      <w:pPr>
        <w:pStyle w:val="a3"/>
        <w:spacing w:before="0" w:beforeAutospacing="0" w:after="0" w:afterAutospacing="0"/>
        <w:contextualSpacing/>
        <w:jc w:val="both"/>
      </w:pPr>
      <w:r w:rsidRPr="00981166">
        <w:t xml:space="preserve">ссылка на сайт </w:t>
      </w:r>
      <w:hyperlink r:id="rId44" w:history="1">
        <w:r w:rsidRPr="00981166">
          <w:rPr>
            <w:rStyle w:val="a5"/>
          </w:rPr>
          <w:t>http://www.bg.sutr.ru/</w:t>
        </w:r>
      </w:hyperlink>
    </w:p>
    <w:p w:rsidR="00EF7DFE" w:rsidRPr="00981166" w:rsidRDefault="00C321BA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#aca899" stroked="f"/>
        </w:pict>
      </w:r>
    </w:p>
    <w:p w:rsidR="00EF7DFE" w:rsidRPr="00EF7DFE" w:rsidRDefault="00EF7DFE" w:rsidP="00981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Археология, этнография и антропология Евразии 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археологии и этнографии Сибирского отделения Российской академии наук с 2000 года выпускает международный рецензируемый журнал «Археология, этнография и антропология Евразии». Журнал выходит в двух идентичных версиях — на русском и английском языках, по четыре номера в год.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данного издания — публикация фундаментальной и оперативной информации по археологии, этнографии и антропологии Евразии, в том числе Северной, Центральной и Средней Азии, Тихоокеанского бассейна, а также Америки и иных сопредельных территорий. Журнал задуман как междисциплинарный. </w:t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публикуются статьи, проводятся дискуссии по широкому кругу проблем, касающихся четвертичной геологии, палеоэкологии плейстоцена и голоцена, методологии и методики археологических, антропологических и этнографических исследований, информационных технологий, миграции древнейших популяций,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палеосоциологических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палеоэкономических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реконструкций, развития физического типа человека, новейших методов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палеопопуляционной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генетики, древнего искусства,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астроархеологии</w:t>
      </w:r>
      <w:proofErr w:type="spell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культур и этнокультурных процессов у аборигенных народов.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место в журнале отводится результатам новейших полевых исследований археологов, антропологов и этнографов. В каждом номере находят отражение хроника научной жизни, сведения о симпозиумах, семинарах, критика и библиография.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Индексирован</w:t>
      </w:r>
      <w:proofErr w:type="gramEnd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="00B120D5"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английском языке)</w:t>
      </w:r>
      <w:r w:rsidRPr="009811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Ссылка на сайт </w:t>
      </w:r>
      <w:hyperlink r:id="rId45" w:history="1">
        <w:r w:rsidRPr="00981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http://www.archaeology.nsc.ru/Lists/List9/AllItems.aspx</w:t>
        </w:r>
      </w:hyperlink>
    </w:p>
    <w:p w:rsidR="00B6779F" w:rsidRDefault="00B6779F" w:rsidP="00981166">
      <w:pPr>
        <w:spacing w:after="0"/>
        <w:contextualSpacing/>
      </w:pPr>
    </w:p>
    <w:sectPr w:rsidR="00B6779F" w:rsidSect="00B6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DFE"/>
    <w:rsid w:val="000804E5"/>
    <w:rsid w:val="00082F38"/>
    <w:rsid w:val="001568F9"/>
    <w:rsid w:val="002733E7"/>
    <w:rsid w:val="002C75FC"/>
    <w:rsid w:val="00353DB1"/>
    <w:rsid w:val="0047566D"/>
    <w:rsid w:val="0061079D"/>
    <w:rsid w:val="00623058"/>
    <w:rsid w:val="00644AB0"/>
    <w:rsid w:val="00733104"/>
    <w:rsid w:val="007406C6"/>
    <w:rsid w:val="00931D8C"/>
    <w:rsid w:val="00981166"/>
    <w:rsid w:val="00B120D5"/>
    <w:rsid w:val="00B6779F"/>
    <w:rsid w:val="00BC49EE"/>
    <w:rsid w:val="00C00881"/>
    <w:rsid w:val="00C321BA"/>
    <w:rsid w:val="00C45E2E"/>
    <w:rsid w:val="00CC2797"/>
    <w:rsid w:val="00D26C44"/>
    <w:rsid w:val="00DA5AB0"/>
    <w:rsid w:val="00ED2B82"/>
    <w:rsid w:val="00EF7DFE"/>
    <w:rsid w:val="00F46B6E"/>
    <w:rsid w:val="00F46E98"/>
    <w:rsid w:val="00F51A3F"/>
    <w:rsid w:val="00F64C3A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DFE"/>
    <w:rPr>
      <w:b/>
      <w:bCs/>
    </w:rPr>
  </w:style>
  <w:style w:type="character" w:styleId="a5">
    <w:name w:val="Hyperlink"/>
    <w:basedOn w:val="a0"/>
    <w:uiPriority w:val="99"/>
    <w:unhideWhenUsed/>
    <w:rsid w:val="00EF7D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30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journals/language-sciences/0388-0001/guide-for-authors" TargetMode="External"/><Relationship Id="rId13" Type="http://schemas.openxmlformats.org/officeDocument/2006/relationships/hyperlink" Target="http://www.tandfonline.com/action/authorSubmission?journalCode=rcus20&amp;page=instructions" TargetMode="External"/><Relationship Id="rId18" Type="http://schemas.openxmlformats.org/officeDocument/2006/relationships/hyperlink" Target="http://onlinelibrary.wiley.com/journal/10.1111/%28ISSN%291753-1411" TargetMode="External"/><Relationship Id="rId26" Type="http://schemas.openxmlformats.org/officeDocument/2006/relationships/hyperlink" Target="http://www.chungara.cl/index.php/en/home" TargetMode="External"/><Relationship Id="rId39" Type="http://schemas.openxmlformats.org/officeDocument/2006/relationships/hyperlink" Target="https://knastu.ru/page/images/stories/%D0%9D%D0%A6_%D0%A1%D0%AD%D0%93%D0%9F/%D0%A2%D1%80%D0%B5%D0%B1%D0%BE%D0%B2%D0%B0%D0%BD%D0%B8%D1%8F_European_Journal_of_Science_and_Theology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library.wiley.com/journal/10.1111/%28ISSN%291467-6281/homepage/ForAuthors.html" TargetMode="External"/><Relationship Id="rId34" Type="http://schemas.openxmlformats.org/officeDocument/2006/relationships/hyperlink" Target="https://knastu.ru/page/images/stories/%D0%9D%D0%A6_%D0%A1%D0%AD%D0%93%D0%9F/%D0%A2%D1%80%D0%B5%D0%B1%D0%BE%D0%B2%D0%B0%D0%BD%D0%B8%D1%8F_Modern_Applied_Science.doc" TargetMode="External"/><Relationship Id="rId42" Type="http://schemas.openxmlformats.org/officeDocument/2006/relationships/hyperlink" Target="http://www.isras.ru/soci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andfonline.com/action/journalInformation?show=aimsScope&amp;journalCode=reno20" TargetMode="External"/><Relationship Id="rId12" Type="http://schemas.openxmlformats.org/officeDocument/2006/relationships/hyperlink" Target="http://www.journals.elsevier.com/journal-of-archaeological-science" TargetMode="External"/><Relationship Id="rId17" Type="http://schemas.openxmlformats.org/officeDocument/2006/relationships/hyperlink" Target="http://ejtr.vumk.eu/" TargetMode="External"/><Relationship Id="rId25" Type="http://schemas.openxmlformats.org/officeDocument/2006/relationships/hyperlink" Target="http://www.scielo.cl/scielo.php?script=sci_serial&amp;lng=en&amp;pid=0718-2376&amp;nrm=iso" TargetMode="External"/><Relationship Id="rId33" Type="http://schemas.openxmlformats.org/officeDocument/2006/relationships/hyperlink" Target="http://ccsenet.org/journal/index.php/ies" TargetMode="External"/><Relationship Id="rId38" Type="http://schemas.openxmlformats.org/officeDocument/2006/relationships/hyperlink" Target="http://www.ejst.tuiasi.ro/instructions.ht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sevier.com/journals/linguistics-and-education/0898-5898/guide-for-authors" TargetMode="External"/><Relationship Id="rId20" Type="http://schemas.openxmlformats.org/officeDocument/2006/relationships/hyperlink" Target="http://onlinelibrary.wiley.com/journal/10.1111/%28ISSN%291467-6281" TargetMode="External"/><Relationship Id="rId29" Type="http://schemas.openxmlformats.org/officeDocument/2006/relationships/hyperlink" Target="http://www.rae-ear.org/index.php/rae/index" TargetMode="External"/><Relationship Id="rId41" Type="http://schemas.openxmlformats.org/officeDocument/2006/relationships/hyperlink" Target="http://mc.manuscriptcentral.com/ae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c.akkrt.hu/media/1/2/6/2/6/12626.pdf" TargetMode="External"/><Relationship Id="rId11" Type="http://schemas.openxmlformats.org/officeDocument/2006/relationships/hyperlink" Target="http://www.tandfonline.com/action/newsAndOffers?journalCode=thed20" TargetMode="External"/><Relationship Id="rId24" Type="http://schemas.openxmlformats.org/officeDocument/2006/relationships/hyperlink" Target="http://www.springer.com/education+&amp;+language/journal/12564" TargetMode="External"/><Relationship Id="rId32" Type="http://schemas.openxmlformats.org/officeDocument/2006/relationships/hyperlink" Target="https://knastu.ru/page/images/stories/%D0%9D%D0%A6_%D0%A1%D0%AD%D0%93%D0%9F/%D0%A2%D1%80%D0%B5%D0%B1%D0%BE%D0%B2%D0%B0%D0%BD%D0%B8%D1%8F_International_Education_Studies.doc" TargetMode="External"/><Relationship Id="rId37" Type="http://schemas.openxmlformats.org/officeDocument/2006/relationships/hyperlink" Target="https://knastu.ru/page/images/stories/%D0%9D%D0%A6_%D0%A1%D0%AD%D0%93%D0%9F/%D0%A2%D1%80%D0%B5%D0%B1%D0%BE%D0%B2%D0%B0%D0%BD%D0%B8%D1%8F_Asian_Social_Science.doc" TargetMode="External"/><Relationship Id="rId40" Type="http://schemas.openxmlformats.org/officeDocument/2006/relationships/hyperlink" Target="http://www.sagepub.com/journals/Journal200907/manuscriptSubmission" TargetMode="External"/><Relationship Id="rId45" Type="http://schemas.openxmlformats.org/officeDocument/2006/relationships/hyperlink" Target="http://www.archaeology.nsc.ru/Lists/List9/AllItems.aspx" TargetMode="External"/><Relationship Id="rId5" Type="http://schemas.openxmlformats.org/officeDocument/2006/relationships/hyperlink" Target="http://akkrt.hu/2/journals/products/linguistics/across_languages_and_cultures_eng" TargetMode="External"/><Relationship Id="rId15" Type="http://schemas.openxmlformats.org/officeDocument/2006/relationships/hyperlink" Target="http://www.elsevier.com/journals/teaching-and-teacher-education/0742-051X/guide-for-authors" TargetMode="External"/><Relationship Id="rId23" Type="http://schemas.openxmlformats.org/officeDocument/2006/relationships/hyperlink" Target="http://onlinelibrary.wiley.com/journal/10.1111/%28ISSN%292041-6156" TargetMode="External"/><Relationship Id="rId28" Type="http://schemas.openxmlformats.org/officeDocument/2006/relationships/hyperlink" Target="http://www.rae-ear.org/index.php/rae/about/submissions" TargetMode="External"/><Relationship Id="rId36" Type="http://schemas.openxmlformats.org/officeDocument/2006/relationships/hyperlink" Target="http://www.ccsenet.org/journal/index.php/ass/index/" TargetMode="External"/><Relationship Id="rId10" Type="http://schemas.openxmlformats.org/officeDocument/2006/relationships/hyperlink" Target="http://www.sagepub.com/journals/Journal200776/manuscriptSubmission" TargetMode="External"/><Relationship Id="rId19" Type="http://schemas.openxmlformats.org/officeDocument/2006/relationships/hyperlink" Target="http://www.tandfonline.com/loi/canf20" TargetMode="External"/><Relationship Id="rId31" Type="http://schemas.openxmlformats.org/officeDocument/2006/relationships/hyperlink" Target="http://onlinelibrary.wiley.com/journal/10.1111/%28ISSN%291467-8381" TargetMode="External"/><Relationship Id="rId44" Type="http://schemas.openxmlformats.org/officeDocument/2006/relationships/hyperlink" Target="http://www.bg.sutr.ru/" TargetMode="External"/><Relationship Id="rId4" Type="http://schemas.openxmlformats.org/officeDocument/2006/relationships/hyperlink" Target="http://www.esr.ie/" TargetMode="External"/><Relationship Id="rId9" Type="http://schemas.openxmlformats.org/officeDocument/2006/relationships/hyperlink" Target="http://onlinelibrary.wiley.com/journal/10.1111/%28ISSN%291754-8845" TargetMode="External"/><Relationship Id="rId14" Type="http://schemas.openxmlformats.org/officeDocument/2006/relationships/hyperlink" Target="http://www.journals.elsevier.com/political-geography" TargetMode="External"/><Relationship Id="rId22" Type="http://schemas.openxmlformats.org/officeDocument/2006/relationships/hyperlink" Target="http://onlinelibrary.wiley.com/journal/10.1111/%28ISSN%291976-5118" TargetMode="External"/><Relationship Id="rId27" Type="http://schemas.openxmlformats.org/officeDocument/2006/relationships/hyperlink" Target="http://www.estudiosdeeconomia.cl/" TargetMode="External"/><Relationship Id="rId30" Type="http://schemas.openxmlformats.org/officeDocument/2006/relationships/hyperlink" Target="http://www.tandfonline.com/action/authorSubmission?journalCode=rers20&amp;page=instructions" TargetMode="External"/><Relationship Id="rId35" Type="http://schemas.openxmlformats.org/officeDocument/2006/relationships/hyperlink" Target="http://www.ccsenet.org/journal/index.php/mas" TargetMode="External"/><Relationship Id="rId43" Type="http://schemas.openxmlformats.org/officeDocument/2006/relationships/hyperlink" Target="http://www.ipras.ru/cntnt/rus/institut_p/psihologic/psiholog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Ahmetova.AV</dc:creator>
  <cp:keywords/>
  <dc:description/>
  <cp:lastModifiedBy>Ahmetova.AV</cp:lastModifiedBy>
  <cp:revision>7</cp:revision>
  <dcterms:created xsi:type="dcterms:W3CDTF">2015-04-30T01:15:00Z</dcterms:created>
  <dcterms:modified xsi:type="dcterms:W3CDTF">2015-05-25T04:40:00Z</dcterms:modified>
</cp:coreProperties>
</file>