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02E" w:rsidRPr="0079102E" w:rsidRDefault="0079102E" w:rsidP="0079102E">
      <w:pPr>
        <w:tabs>
          <w:tab w:val="left" w:pos="355"/>
          <w:tab w:val="left" w:pos="2116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9102E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79102E" w:rsidRDefault="0079102E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47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Алексеев, Ю.В.</w:t>
      </w:r>
      <w:r w:rsidRPr="00747340">
        <w:rPr>
          <w:rFonts w:eastAsia="Times New Roman"/>
          <w:color w:val="auto"/>
          <w:sz w:val="28"/>
          <w:szCs w:val="28"/>
        </w:rPr>
        <w:t xml:space="preserve"> Научно-исследовательские работы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курсовые, дипломные, диссертации: общая методология, методика подготовки и оформления : учебное пособие для вузов / Ю. В. Алексеев, В. П.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Казачинский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Н. С. Никитина. – Москва</w:t>
      </w:r>
      <w:proofErr w:type="gramStart"/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АСВ, 2011. – 119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аб-1экз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317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Верещагина, А. С.</w:t>
      </w:r>
      <w:r w:rsidRPr="00747340">
        <w:rPr>
          <w:rFonts w:eastAsia="Times New Roman"/>
          <w:color w:val="auto"/>
          <w:sz w:val="28"/>
          <w:szCs w:val="28"/>
        </w:rPr>
        <w:t xml:space="preserve"> Магистерская диссертация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организация и методы исследования : учебное пособие для вузов / А. С. Верещагина, Е. Г. Кравченко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техн. ун-та, 2016. – 102 с.</w:t>
      </w:r>
    </w:p>
    <w:p w:rsidR="00285BCC" w:rsidRPr="00747340" w:rsidRDefault="0079102E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аб-22экз</w:t>
      </w:r>
      <w:r w:rsidR="00285BCC" w:rsidRPr="00747340">
        <w:rPr>
          <w:rFonts w:eastAsia="Times New Roman"/>
          <w:color w:val="auto"/>
          <w:sz w:val="28"/>
          <w:szCs w:val="28"/>
        </w:rPr>
        <w:tab/>
      </w:r>
      <w:r w:rsidR="00285BCC" w:rsidRPr="00747340">
        <w:rPr>
          <w:rFonts w:eastAsia="Times New Roman"/>
          <w:color w:val="auto"/>
          <w:sz w:val="28"/>
          <w:szCs w:val="28"/>
        </w:rPr>
        <w:tab/>
      </w:r>
      <w:r w:rsidR="00285BCC" w:rsidRPr="00747340">
        <w:rPr>
          <w:rFonts w:eastAsia="Times New Roman"/>
          <w:color w:val="auto"/>
          <w:sz w:val="28"/>
          <w:szCs w:val="28"/>
        </w:rPr>
        <w:tab/>
      </w:r>
      <w:r w:rsidR="00285BCC"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72.4(2)я7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633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Комлацкий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В. И.</w:t>
      </w:r>
      <w:r w:rsidRPr="00747340">
        <w:rPr>
          <w:rFonts w:eastAsia="Times New Roman"/>
          <w:color w:val="auto"/>
          <w:sz w:val="28"/>
          <w:szCs w:val="28"/>
        </w:rPr>
        <w:t xml:space="preserve"> Планирование и организация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магистрантов и аспирантов / В. И.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Комлацкий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С. В. Логинов, Г.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Комлацкий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Феникс, 2014. – 204 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аб-4экз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891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Кузнецов, И. Н.</w:t>
      </w:r>
      <w:r w:rsidRPr="00747340">
        <w:rPr>
          <w:rFonts w:eastAsia="Times New Roman"/>
          <w:color w:val="auto"/>
          <w:sz w:val="28"/>
          <w:szCs w:val="28"/>
        </w:rPr>
        <w:t xml:space="preserve"> Рефераты, курсовые и дипломные работы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методика подготовки и оформления : учебно-методическое пособие / И. Н. Кузнецов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4-е изд., перераб. и доп., 2-е изд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 : Дашков 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, 2007; 2004. – 352 с. </w:t>
      </w:r>
      <w:r w:rsidRPr="00747340">
        <w:rPr>
          <w:rFonts w:eastAsia="Times New Roman"/>
          <w:color w:val="auto"/>
          <w:sz w:val="28"/>
          <w:szCs w:val="28"/>
        </w:rPr>
        <w:br/>
        <w:t xml:space="preserve">аб-3экз 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r w:rsidRPr="00747340">
        <w:rPr>
          <w:rFonts w:eastAsia="Times New Roman"/>
          <w:color w:val="auto"/>
          <w:sz w:val="28"/>
          <w:szCs w:val="28"/>
        </w:rPr>
        <w:br/>
        <w:t>К 899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Кукушкина, В. В.</w:t>
      </w:r>
      <w:r w:rsidRPr="00747340">
        <w:rPr>
          <w:rFonts w:eastAsia="Times New Roman"/>
          <w:color w:val="auto"/>
          <w:sz w:val="28"/>
          <w:szCs w:val="28"/>
        </w:rPr>
        <w:t xml:space="preserve"> Организация научно-исследовательской работы студентов (магистров)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В. В. Кукушкина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Инфра-М, 2012. – 264 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(Высшее образование.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Магистратура).</w:t>
      </w:r>
      <w:proofErr w:type="gramEnd"/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аб-2экз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72я7</w:t>
      </w:r>
      <w:r w:rsidRPr="00747340">
        <w:rPr>
          <w:rFonts w:eastAsia="Times New Roman"/>
          <w:color w:val="auto"/>
          <w:sz w:val="28"/>
          <w:szCs w:val="28"/>
        </w:rPr>
        <w:br/>
        <w:t>М 207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Малышева, Н. В.</w:t>
      </w:r>
      <w:r w:rsidRPr="00747340">
        <w:rPr>
          <w:rFonts w:eastAsia="Times New Roman"/>
          <w:color w:val="auto"/>
          <w:sz w:val="28"/>
          <w:szCs w:val="28"/>
        </w:rPr>
        <w:t xml:space="preserve"> Организация научно-исследовательской деятельности студентов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Н. В. Малышева, О. В. Чибисова, Г. </w:t>
      </w:r>
      <w:r w:rsidRPr="00747340">
        <w:rPr>
          <w:rFonts w:eastAsia="Times New Roman"/>
          <w:color w:val="auto"/>
          <w:sz w:val="28"/>
          <w:szCs w:val="28"/>
        </w:rPr>
        <w:lastRenderedPageBreak/>
        <w:t xml:space="preserve">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Шушарина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техн. ун-та, 2015. – 89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аб-12экз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34.5я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7</w:t>
      </w:r>
      <w:proofErr w:type="gramEnd"/>
      <w:r w:rsidRPr="00747340">
        <w:rPr>
          <w:rFonts w:eastAsia="Times New Roman"/>
          <w:color w:val="auto"/>
          <w:sz w:val="28"/>
          <w:szCs w:val="28"/>
        </w:rPr>
        <w:br/>
        <w:t>М 545</w:t>
      </w:r>
      <w:r w:rsidRPr="0074734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Методология научных исследований в машиностроении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сост. Б. Я. Мокрицкий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2019. – 60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аб-19экз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34.5в61.я7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П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372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Планирование, организация и проведение научных исследований в машиностроении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А. И.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Барботько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В. А. Кудинов, П.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Понкратов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Барботько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ТНТ, 2014. – 499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аб-2экз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П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441</w:t>
      </w:r>
      <w:r w:rsidRPr="0074734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Подготовка магистерской диссертации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Т.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Аскалонова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А. В. Балашов, С. Л. Леонов и др.; под ред. Е. Ю. Татаркина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ТНТ, 2015. – 247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 xml:space="preserve"> аб-9экз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81.2Рус-97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П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625</w:t>
      </w:r>
      <w:r w:rsidRPr="0074734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Пособие по научному стилю речи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для вузов технического профиля / науч.</w:t>
      </w:r>
      <w:r w:rsidR="0079102E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ред. И. Г. Проскуряковой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2-е изд., доп. и перераб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Флинта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Наука, 2004. – 316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201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Сарилов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М. Ю.</w:t>
      </w:r>
      <w:r w:rsidRPr="00747340">
        <w:rPr>
          <w:rFonts w:eastAsia="Times New Roman"/>
          <w:color w:val="auto"/>
          <w:sz w:val="28"/>
          <w:szCs w:val="28"/>
        </w:rPr>
        <w:t xml:space="preserve"> Методология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М. Ю.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Сарилов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У. Е. Решетник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2019. – 54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аб-19экз</w:t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72.4(2)я7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387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Синченко, Г. Ч.</w:t>
      </w:r>
      <w:r w:rsidRPr="00747340">
        <w:rPr>
          <w:rFonts w:eastAsia="Times New Roman"/>
          <w:color w:val="auto"/>
          <w:sz w:val="28"/>
          <w:szCs w:val="28"/>
        </w:rPr>
        <w:t xml:space="preserve"> Логика диссертации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Г. Ч. Синченко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3-е изд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 : Форум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Инфра-М, 2013. – 287 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lastRenderedPageBreak/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У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74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Усанов, Г. И.</w:t>
      </w:r>
      <w:r w:rsidRPr="00747340">
        <w:rPr>
          <w:rFonts w:eastAsia="Times New Roman"/>
          <w:color w:val="auto"/>
          <w:sz w:val="28"/>
          <w:szCs w:val="28"/>
        </w:rPr>
        <w:t xml:space="preserve"> Научные исследования магистрантов управленческого профиля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Г. И. Усанов, И. Г. Усанов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2018. – 113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аб-19экз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72.4(2)я7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Ш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958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Шульмин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В. А.</w:t>
      </w:r>
      <w:r w:rsidRPr="00747340">
        <w:rPr>
          <w:rFonts w:eastAsia="Times New Roman"/>
          <w:color w:val="auto"/>
          <w:sz w:val="28"/>
          <w:szCs w:val="28"/>
        </w:rPr>
        <w:t xml:space="preserve"> Основы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В.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Шульмин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ТНТ, 2016. – 279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аб-7экз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65.9(2)305.8я7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Ш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958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Шульмин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В. А.</w:t>
      </w:r>
      <w:r w:rsidRPr="00747340">
        <w:rPr>
          <w:rFonts w:eastAsia="Times New Roman"/>
          <w:color w:val="auto"/>
          <w:sz w:val="28"/>
          <w:szCs w:val="28"/>
        </w:rPr>
        <w:t xml:space="preserve"> Экономическое обоснование в дипломных проектах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В.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Шульмин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Т. С.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Усынина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ТНТ, 2017. – 191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аб-4экз</w:t>
      </w:r>
    </w:p>
    <w:p w:rsidR="002840DC" w:rsidRPr="00747340" w:rsidRDefault="002840DC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79102E" w:rsidRDefault="0079102E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>Электронные ресурсы.</w:t>
      </w:r>
    </w:p>
    <w:p w:rsidR="0079102E" w:rsidRDefault="0079102E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2840DC" w:rsidRPr="0079102E" w:rsidRDefault="0079102E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9102E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79102E" w:rsidRDefault="0079102E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A377F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A377F">
        <w:rPr>
          <w:rFonts w:eastAsia="Times New Roman"/>
          <w:color w:val="auto"/>
          <w:sz w:val="28"/>
          <w:szCs w:val="28"/>
        </w:rPr>
        <w:t>Графф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Джеральд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. Как писать убедительно: искусство аргументации в научных и научно-популярных работах /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Джеральд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Графф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Кэти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Биркенштайн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Альпина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Паблишер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2019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264 c. // </w:t>
      </w:r>
      <w:r w:rsidR="0089443B" w:rsidRPr="0089443B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https://www.iprbookshop.ru/86730.html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A377F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BA377F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BA377F" w:rsidRPr="00DA75E3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333E30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A377F">
        <w:rPr>
          <w:rFonts w:eastAsia="Times New Roman"/>
          <w:color w:val="auto"/>
          <w:sz w:val="28"/>
          <w:szCs w:val="28"/>
        </w:rPr>
        <w:t>Набатов, В. В. Методы научных исследований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учебник / В. В. Набатов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Издательский Дом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МИСиС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328 c. // </w:t>
      </w:r>
      <w:r w:rsidR="0089443B" w:rsidRPr="0089443B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https://www.iprbookshop.ru/106886.html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A377F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BA377F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4B6D49" w:rsidRDefault="004B6D49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A377F" w:rsidRDefault="004B6D49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4B6D49">
        <w:rPr>
          <w:rFonts w:eastAsia="Times New Roman"/>
          <w:color w:val="auto"/>
          <w:sz w:val="28"/>
          <w:szCs w:val="28"/>
        </w:rPr>
        <w:t>Патентные исследования при создании новой техники. Научно-исследовательская работа</w:t>
      </w:r>
      <w:proofErr w:type="gramStart"/>
      <w:r w:rsidRPr="004B6D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B6D49">
        <w:rPr>
          <w:rFonts w:eastAsia="Times New Roman"/>
          <w:color w:val="auto"/>
          <w:sz w:val="28"/>
          <w:szCs w:val="28"/>
        </w:rPr>
        <w:t xml:space="preserve"> учебное пособие / Г. А. </w:t>
      </w:r>
      <w:proofErr w:type="spellStart"/>
      <w:r w:rsidRPr="004B6D49">
        <w:rPr>
          <w:rFonts w:eastAsia="Times New Roman"/>
          <w:color w:val="auto"/>
          <w:sz w:val="28"/>
          <w:szCs w:val="28"/>
        </w:rPr>
        <w:t>Шаншуров</w:t>
      </w:r>
      <w:proofErr w:type="spellEnd"/>
      <w:r w:rsidRPr="004B6D49">
        <w:rPr>
          <w:rFonts w:eastAsia="Times New Roman"/>
          <w:color w:val="auto"/>
          <w:sz w:val="28"/>
          <w:szCs w:val="28"/>
        </w:rPr>
        <w:t xml:space="preserve">, О. Н. Исакова, Т. В. Дружинина, Т. В. </w:t>
      </w:r>
      <w:proofErr w:type="spellStart"/>
      <w:r w:rsidRPr="004B6D49">
        <w:rPr>
          <w:rFonts w:eastAsia="Times New Roman"/>
          <w:color w:val="auto"/>
          <w:sz w:val="28"/>
          <w:szCs w:val="28"/>
        </w:rPr>
        <w:t>Честюнина</w:t>
      </w:r>
      <w:proofErr w:type="spellEnd"/>
      <w:r w:rsidRPr="004B6D49">
        <w:rPr>
          <w:rFonts w:eastAsia="Times New Roman"/>
          <w:color w:val="auto"/>
          <w:sz w:val="28"/>
          <w:szCs w:val="28"/>
        </w:rPr>
        <w:t xml:space="preserve"> ; под ред. Г. А. </w:t>
      </w:r>
      <w:proofErr w:type="spellStart"/>
      <w:r w:rsidRPr="004B6D49">
        <w:rPr>
          <w:rFonts w:eastAsia="Times New Roman"/>
          <w:color w:val="auto"/>
          <w:sz w:val="28"/>
          <w:szCs w:val="28"/>
        </w:rPr>
        <w:t>Шаншурова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4B6D49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4B6D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B6D49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4B6D49">
        <w:rPr>
          <w:rFonts w:eastAsia="Times New Roman"/>
          <w:color w:val="auto"/>
          <w:sz w:val="28"/>
          <w:szCs w:val="28"/>
        </w:rPr>
        <w:t>168 c. // 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4B6D49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https://www.iprbookshop.ru/98804.html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4B6D49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4B6D49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4B6D49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4B6D49" w:rsidRPr="00747340" w:rsidRDefault="004B6D49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9D0179" w:rsidRPr="007B0AF1" w:rsidRDefault="009D0179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lastRenderedPageBreak/>
        <w:t>Плахотникова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Е. В. Организация и методология научных исследований в машиностроении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учебник / Е.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Плахотникова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В. Б. Протасьев, А. С.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Ямников</w:t>
      </w:r>
      <w:proofErr w:type="spellEnd"/>
      <w:r w:rsidR="00747340">
        <w:rPr>
          <w:rFonts w:eastAsia="Times New Roman"/>
          <w:color w:val="auto"/>
          <w:sz w:val="28"/>
          <w:szCs w:val="28"/>
        </w:rPr>
        <w:t xml:space="preserve">. </w:t>
      </w:r>
      <w:r w:rsidR="007B0AF1">
        <w:rPr>
          <w:rFonts w:eastAsia="Times New Roman"/>
          <w:color w:val="auto"/>
          <w:sz w:val="28"/>
          <w:szCs w:val="28"/>
        </w:rPr>
        <w:t>–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="007B0AF1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Вологда : Инфра-Инженерия, 2019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316 c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7B0AF1">
        <w:rPr>
          <w:rFonts w:eastAsia="Times New Roman"/>
          <w:color w:val="auto"/>
          <w:sz w:val="28"/>
          <w:szCs w:val="28"/>
        </w:rPr>
        <w:t xml:space="preserve"> // </w:t>
      </w:r>
      <w:r w:rsidR="004B23DF" w:rsidRPr="004B23DF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https://www.iprbookshop.ru/86612.html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747340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7B0AF1">
        <w:rPr>
          <w:rFonts w:eastAsia="Times New Roman"/>
          <w:color w:val="auto"/>
          <w:sz w:val="28"/>
          <w:szCs w:val="28"/>
        </w:rPr>
        <w:t>по подписке.</w:t>
      </w:r>
    </w:p>
    <w:p w:rsidR="00AF6084" w:rsidRPr="00747340" w:rsidRDefault="00AF608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AF6084" w:rsidRDefault="00AF6084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Пустынникова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Е. В. Методология научного исследования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Е.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Пустынникова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Ай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Пи Эр Медиа, 2018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126 c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7B0AF1">
        <w:rPr>
          <w:rFonts w:eastAsia="Times New Roman"/>
          <w:color w:val="auto"/>
          <w:sz w:val="28"/>
          <w:szCs w:val="28"/>
        </w:rPr>
        <w:t xml:space="preserve"> // </w:t>
      </w:r>
      <w:r w:rsidR="004B23DF" w:rsidRPr="004B23DF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https://www.iprbookshop.ru/71569.html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747340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7B0AF1">
        <w:rPr>
          <w:rFonts w:eastAsia="Times New Roman"/>
          <w:color w:val="auto"/>
          <w:sz w:val="28"/>
          <w:szCs w:val="28"/>
        </w:rPr>
        <w:t>по подписке.</w:t>
      </w:r>
    </w:p>
    <w:p w:rsidR="00BA377F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7B0AF1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A377F">
        <w:rPr>
          <w:rFonts w:eastAsia="Times New Roman"/>
          <w:color w:val="auto"/>
          <w:sz w:val="28"/>
          <w:szCs w:val="28"/>
        </w:rPr>
        <w:t>Тронин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В. Г. Методология научных исследований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учебное пособие / В. Г.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Тронин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А. Р. Сафиуллин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Ульяновск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Ульяновский государственный технический университет, 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87 c. // </w:t>
      </w:r>
      <w:r w:rsidR="004B23DF" w:rsidRPr="004B23DF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https://www.iprbookshop.ru/106137.html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A377F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BA377F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04572C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04572C">
        <w:rPr>
          <w:rFonts w:eastAsia="Times New Roman"/>
          <w:color w:val="auto"/>
          <w:sz w:val="28"/>
          <w:szCs w:val="28"/>
        </w:rPr>
        <w:t>Шорохова, С. П. Логика и методология научного исследования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учебное пособие / С. П. Шорохова. – Москва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Институт мировых цивилизаций, 2022. – 134 c. // IPR SMART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https://www.iprbookshop.ru/119090.html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04572C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ab/>
      </w:r>
      <w:r w:rsidRPr="00E1130D">
        <w:rPr>
          <w:rFonts w:eastAsia="Times New Roman"/>
          <w:color w:val="auto"/>
          <w:sz w:val="28"/>
          <w:szCs w:val="28"/>
        </w:rPr>
        <w:tab/>
      </w:r>
    </w:p>
    <w:p w:rsidR="00E1130D" w:rsidRPr="0079102E" w:rsidRDefault="00B7795F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>
        <w:rPr>
          <w:rFonts w:eastAsia="Times New Roman"/>
          <w:b/>
          <w:i/>
          <w:color w:val="auto"/>
          <w:sz w:val="28"/>
          <w:szCs w:val="28"/>
        </w:rPr>
        <w:t>Znanium</w:t>
      </w:r>
      <w:proofErr w:type="spellEnd"/>
      <w:r>
        <w:rPr>
          <w:rFonts w:eastAsia="Times New Roman"/>
          <w:b/>
          <w:i/>
          <w:color w:val="auto"/>
          <w:sz w:val="28"/>
          <w:szCs w:val="28"/>
        </w:rPr>
        <w:t>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ab/>
      </w:r>
    </w:p>
    <w:p w:rsidR="0079102E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61944">
        <w:rPr>
          <w:rFonts w:eastAsia="Times New Roman"/>
          <w:color w:val="auto"/>
          <w:sz w:val="28"/>
          <w:szCs w:val="28"/>
        </w:rPr>
        <w:t>Басовский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, Л. Е. Основы научных исследований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учебник / Л. Е.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Басовский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, Е. Н.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Басовская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>ИНФРА-М, 2023. – 257 с. – (Высшее образование: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Бакалавриат). //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3" w:history="1">
        <w:r w:rsidRPr="00C962F5">
          <w:rPr>
            <w:rStyle w:val="a3"/>
            <w:rFonts w:eastAsia="Times New Roman"/>
            <w:sz w:val="28"/>
            <w:szCs w:val="28"/>
          </w:rPr>
          <w:t>https://znanium.com/catalog/product/1981637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79102E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61944">
        <w:rPr>
          <w:rFonts w:eastAsia="Times New Roman"/>
          <w:color w:val="auto"/>
          <w:sz w:val="28"/>
          <w:szCs w:val="28"/>
        </w:rPr>
        <w:t>Боуш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, Г. Д. Методология научных исследований (в курсовых и выпускных квалификационных работах)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учебник / Г. Д.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Боуш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, В. И. Разумов. – Москва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>ИНФРА-М, 2023. – 210 с. – (Высшее образование: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Бакалавриат). //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URL: </w:t>
      </w:r>
      <w:hyperlink r:id="rId14" w:history="1">
        <w:r w:rsidRPr="00C962F5">
          <w:rPr>
            <w:rStyle w:val="a3"/>
            <w:rFonts w:eastAsia="Times New Roman"/>
            <w:sz w:val="28"/>
            <w:szCs w:val="28"/>
          </w:rPr>
          <w:t>https://znanium.com/catalog/product/2000880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Pr="00E1130D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61944">
        <w:rPr>
          <w:rFonts w:eastAsia="Times New Roman"/>
          <w:color w:val="auto"/>
          <w:sz w:val="28"/>
          <w:szCs w:val="28"/>
        </w:rPr>
        <w:t>Воронцов, Г. А. Труд  студента: ступени успеха на пути к диплому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учебное пособие / Г.А. Воронцов. – 2-е изд., перераб. и доп. – Москва : ИНФРА-М, 2022. – 256 с. //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5" w:history="1">
        <w:r w:rsidRPr="00C962F5">
          <w:rPr>
            <w:rStyle w:val="a3"/>
            <w:rFonts w:eastAsia="Times New Roman"/>
            <w:sz w:val="28"/>
            <w:szCs w:val="28"/>
          </w:rPr>
          <w:t>https://znanium.com/catalog/product/1838262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1130D">
        <w:rPr>
          <w:rFonts w:eastAsia="Times New Roman"/>
          <w:color w:val="auto"/>
          <w:sz w:val="28"/>
          <w:szCs w:val="28"/>
        </w:rPr>
        <w:lastRenderedPageBreak/>
        <w:t>Землянский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>, А. А. Управление информационными ресурсами в научно-исследовательской работе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учебное пособие / А. А.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Землянский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И. Е.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Быстренина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2-е изд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Москва : Дашков и К, 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110 с. // </w:t>
      </w:r>
      <w:proofErr w:type="spellStart"/>
      <w:r w:rsidR="00B7795F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B7795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B7795F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79102E">
        <w:rPr>
          <w:rFonts w:eastAsia="Times New Roman"/>
          <w:color w:val="auto"/>
          <w:sz w:val="28"/>
          <w:szCs w:val="28"/>
        </w:rPr>
        <w:t xml:space="preserve"> – </w:t>
      </w:r>
      <w:r w:rsidRPr="00E1130D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https://znanium.com/catalog/product/1232484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E1130D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61944">
        <w:rPr>
          <w:rFonts w:eastAsia="Times New Roman"/>
          <w:color w:val="auto"/>
          <w:sz w:val="28"/>
          <w:szCs w:val="28"/>
        </w:rPr>
        <w:t>Каргин, Н. Н. Методология научных исследований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учебник / Н.Н. Каргин, С.И.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Изаак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>ИНФРА-М, 2023. – 259 с. – (Высшее образование: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>Магистратура).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7" w:history="1">
        <w:r w:rsidRPr="00C962F5">
          <w:rPr>
            <w:rStyle w:val="a3"/>
            <w:rFonts w:eastAsia="Times New Roman"/>
            <w:sz w:val="28"/>
            <w:szCs w:val="28"/>
          </w:rPr>
          <w:t>https://znanium.com/catalog/product/1882577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04572C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61944">
        <w:rPr>
          <w:rFonts w:eastAsia="Times New Roman"/>
          <w:color w:val="auto"/>
          <w:sz w:val="28"/>
          <w:szCs w:val="28"/>
        </w:rPr>
        <w:t>Космин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, В. В. Основы научных исследований (Общий курс)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учебное пособие / А. В.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Космин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, В. В.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Космин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. – 5-е изд., перераб. и доп. – Москва : РИОР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ИНФРА-М, 2023. – 298 с. //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8" w:history="1">
        <w:r w:rsidRPr="00C962F5">
          <w:rPr>
            <w:rStyle w:val="a3"/>
            <w:rFonts w:eastAsia="Times New Roman"/>
            <w:sz w:val="28"/>
            <w:szCs w:val="28"/>
          </w:rPr>
          <w:t>https://znanium.com/catalog/product/1891391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Pr="00E1130D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>Кузнецов, И. Н. Рефераты, курсовые и дипломные работы. Методика подготовки и оформления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учебно-методическое пособие / И. Н. Кузнецов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9-е изд., перераб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Издательско-торговая корпорация «Дашков и К°», 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204 с. // </w:t>
      </w:r>
      <w:proofErr w:type="spellStart"/>
      <w:r w:rsidR="00B7795F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B7795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B7795F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79102E">
        <w:rPr>
          <w:rFonts w:eastAsia="Times New Roman"/>
          <w:color w:val="auto"/>
          <w:sz w:val="28"/>
          <w:szCs w:val="28"/>
        </w:rPr>
        <w:t xml:space="preserve"> – </w:t>
      </w:r>
      <w:r w:rsidRPr="00E1130D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https://znanium.com/catalog/product/1093240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E1130D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>Кукушкина, В. В. Организация научно-исследовательской работы студентов (магистров)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учебное пособие / В. В. Кукушкина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ИНФРА-М, 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264 с. // </w:t>
      </w:r>
      <w:proofErr w:type="spellStart"/>
      <w:r w:rsidR="00B7795F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B7795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B7795F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79102E">
        <w:rPr>
          <w:rFonts w:eastAsia="Times New Roman"/>
          <w:color w:val="auto"/>
          <w:sz w:val="28"/>
          <w:szCs w:val="28"/>
        </w:rPr>
        <w:t xml:space="preserve"> – </w:t>
      </w:r>
      <w:r w:rsidRPr="00E1130D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https://znanium.com/catalog/product/1157859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E1130D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04572C">
        <w:rPr>
          <w:rFonts w:eastAsia="Times New Roman"/>
          <w:color w:val="auto"/>
          <w:sz w:val="28"/>
          <w:szCs w:val="28"/>
        </w:rPr>
        <w:t>Методология научных исследований в авиа- и ракетостроении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учебное пособие / В. И. Круглов, В. И. Ершов, А. С. </w:t>
      </w:r>
      <w:proofErr w:type="spellStart"/>
      <w:r w:rsidRPr="0004572C">
        <w:rPr>
          <w:rFonts w:eastAsia="Times New Roman"/>
          <w:color w:val="auto"/>
          <w:sz w:val="28"/>
          <w:szCs w:val="28"/>
        </w:rPr>
        <w:t>Чумадин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>, В. В. Курицына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04572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Логос, 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04572C">
        <w:rPr>
          <w:rFonts w:eastAsia="Times New Roman"/>
          <w:color w:val="auto"/>
          <w:sz w:val="28"/>
          <w:szCs w:val="28"/>
        </w:rPr>
        <w:t xml:space="preserve">432 с. // </w:t>
      </w:r>
      <w:proofErr w:type="spellStart"/>
      <w:r w:rsidR="00B7795F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B7795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B7795F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79102E">
        <w:rPr>
          <w:rFonts w:eastAsia="Times New Roman"/>
          <w:color w:val="auto"/>
          <w:sz w:val="28"/>
          <w:szCs w:val="28"/>
        </w:rPr>
        <w:t xml:space="preserve"> – </w:t>
      </w:r>
      <w:r w:rsidRPr="0004572C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https://znanium.com/catalog/product/1214517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04572C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04572C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61944">
        <w:rPr>
          <w:rFonts w:eastAsia="Times New Roman"/>
          <w:color w:val="auto"/>
          <w:sz w:val="28"/>
          <w:szCs w:val="28"/>
        </w:rPr>
        <w:t>Овчаров, А. О. Методология научного исследования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учебник / А. О. Овчаров, Т. Н.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Овчарова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. – 2-е изд.,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. и доп. – Москва : 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>ИНФРА-М, 2023. – 310 с. (Высшее образование: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>Магистратура).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 </w:t>
      </w:r>
      <w:hyperlink r:id="rId22" w:history="1">
        <w:r w:rsidRPr="00C962F5">
          <w:rPr>
            <w:rStyle w:val="a3"/>
            <w:rFonts w:eastAsia="Times New Roman"/>
            <w:sz w:val="28"/>
            <w:szCs w:val="28"/>
          </w:rPr>
          <w:t>https://znanium.com/catalog/product/1913251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Pr="00E1130D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04572C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61944">
        <w:rPr>
          <w:rFonts w:eastAsia="Times New Roman"/>
          <w:color w:val="auto"/>
          <w:sz w:val="28"/>
          <w:szCs w:val="28"/>
        </w:rPr>
        <w:lastRenderedPageBreak/>
        <w:t>Основы научных исследований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учебное пособие / </w:t>
      </w:r>
      <w:r w:rsidRPr="00B61944">
        <w:rPr>
          <w:rFonts w:eastAsia="Times New Roman"/>
          <w:color w:val="auto"/>
          <w:sz w:val="28"/>
          <w:szCs w:val="28"/>
        </w:rPr>
        <w:br/>
        <w:t>Б. И. Герасимов, В. В. Дробышева, Н. В. Злобина [и др.]. – 2-е изд., доп. – Москва : ФОРУМ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>ИНФРА-М, 2023. – 271 с. – (Высшее образование: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Бакалавриат). //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3" w:history="1">
        <w:r w:rsidRPr="00C962F5">
          <w:rPr>
            <w:rStyle w:val="a3"/>
            <w:rFonts w:eastAsia="Times New Roman"/>
            <w:sz w:val="28"/>
            <w:szCs w:val="28"/>
          </w:rPr>
          <w:t>https://znanium.com/catalog/product/1913858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Pr="00E1130D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61944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, А. А. Методы и средства научных исследований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учебник / А. А.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 (мл.), В. Е. Пятков. – Москва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ИНФРА-М, 2023. – 264 с. //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4" w:history="1">
        <w:r w:rsidRPr="00C962F5">
          <w:rPr>
            <w:rStyle w:val="a3"/>
            <w:rFonts w:eastAsia="Times New Roman"/>
            <w:sz w:val="28"/>
            <w:szCs w:val="28"/>
          </w:rPr>
          <w:t>https://znanium.com/catalog/product/2021402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61944">
        <w:rPr>
          <w:rFonts w:eastAsia="Times New Roman"/>
          <w:color w:val="auto"/>
          <w:sz w:val="28"/>
          <w:szCs w:val="28"/>
        </w:rPr>
        <w:t>Шихова, О. Н. Развитие исследовательской культуры современных студентов в вузе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монография / О. Н. Шихова. – Москва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ИНФРА-М, 2023. – 126 с. – (Научная мысль). //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5" w:history="1">
        <w:r w:rsidRPr="00C962F5">
          <w:rPr>
            <w:rStyle w:val="a3"/>
            <w:rFonts w:eastAsia="Times New Roman"/>
            <w:sz w:val="28"/>
            <w:szCs w:val="28"/>
          </w:rPr>
          <w:t>https://znanium.com/catalog/product/2018247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Pr="007B0AF1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2D018C" w:rsidRP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D1E37">
        <w:rPr>
          <w:rFonts w:eastAsia="Times New Roman"/>
          <w:b/>
          <w:i/>
          <w:color w:val="auto"/>
          <w:sz w:val="28"/>
          <w:szCs w:val="28"/>
        </w:rPr>
        <w:t>ЭБС Юрайт.</w:t>
      </w:r>
    </w:p>
    <w:p w:rsidR="00FD1E37" w:rsidRPr="00747340" w:rsidRDefault="00FD1E37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587627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61944">
        <w:rPr>
          <w:rFonts w:eastAsia="Times New Roman"/>
          <w:color w:val="auto"/>
          <w:sz w:val="28"/>
          <w:szCs w:val="28"/>
        </w:rPr>
        <w:t>Академическое письмо. От исследования к тексту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учебник и практикум для вузов / Ю. М.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Кувшинская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, Н. А.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Зевахина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, Я. Э.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Ахапкина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, Е. И. Гордиенко ; под ред. Ю. М.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Кувшинской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Издательство Юрайт, 2023. – 284 с. // Юрайт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6" w:history="1">
        <w:r w:rsidRPr="00C962F5">
          <w:rPr>
            <w:rStyle w:val="a3"/>
            <w:rFonts w:eastAsia="Times New Roman"/>
            <w:sz w:val="28"/>
            <w:szCs w:val="28"/>
          </w:rPr>
          <w:t>https://urait.ru/bcode/516638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 xml:space="preserve"> (дата обращения: 18.05.2023). – Режим доступа: по подписке.</w:t>
      </w:r>
    </w:p>
    <w:p w:rsidR="00B61944" w:rsidRPr="00F2301A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61944">
        <w:rPr>
          <w:rFonts w:eastAsia="Times New Roman"/>
          <w:color w:val="auto"/>
          <w:sz w:val="28"/>
          <w:szCs w:val="28"/>
        </w:rPr>
        <w:t>Байбородова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, Л. В. Методология и методы научного исследования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учебное пособие для вузов / Л. В.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Байбородова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, А. П. Чернявская. – 2-е изд.,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. и доп. – Москва : Издательство Юрайт, 2023. – 221 с. // Юрайт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7" w:history="1">
        <w:r w:rsidRPr="00C962F5">
          <w:rPr>
            <w:rStyle w:val="a3"/>
            <w:rFonts w:eastAsia="Times New Roman"/>
            <w:sz w:val="28"/>
            <w:szCs w:val="28"/>
          </w:rPr>
          <w:t>https://urait.ru/bcode/513258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C4390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61944">
        <w:rPr>
          <w:rFonts w:eastAsia="Times New Roman"/>
          <w:color w:val="auto"/>
          <w:sz w:val="28"/>
          <w:szCs w:val="28"/>
        </w:rPr>
        <w:t>Дрещинский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, В. А. Методология научных исследований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учебник для вузов / В. А.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Дрещинский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. – 2-е изд., перераб. и доп. – Москва : Издательство Юрайт, 2023. – 274 с. // Юрайт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URL: </w:t>
      </w:r>
      <w:hyperlink r:id="rId28" w:history="1">
        <w:r w:rsidRPr="00C962F5">
          <w:rPr>
            <w:rStyle w:val="a3"/>
            <w:rFonts w:eastAsia="Times New Roman"/>
            <w:sz w:val="28"/>
            <w:szCs w:val="28"/>
          </w:rPr>
          <w:t>https://urait.ru/bcode/514505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Pr="00747340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923E1" w:rsidRPr="00747340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61944">
        <w:rPr>
          <w:rFonts w:eastAsia="Times New Roman"/>
          <w:color w:val="auto"/>
          <w:sz w:val="28"/>
          <w:szCs w:val="28"/>
        </w:rPr>
        <w:t>Емельянова, И. Н. Основы научной деятельности студента. Магистерская диссертация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> 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учебное пособие для вузов / И. Н. Емельянова. – Москва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> 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Издательство Юрайт, 2023. – 115 с. – (Высшее образование). // Юрайт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9" w:history="1">
        <w:r w:rsidRPr="00C962F5">
          <w:rPr>
            <w:rStyle w:val="a3"/>
            <w:rFonts w:eastAsia="Times New Roman"/>
            <w:sz w:val="28"/>
            <w:szCs w:val="28"/>
          </w:rPr>
          <w:t>https://urait.ru/bcode/516383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61944">
        <w:rPr>
          <w:rFonts w:eastAsia="Times New Roman"/>
          <w:color w:val="auto"/>
          <w:sz w:val="28"/>
          <w:szCs w:val="28"/>
        </w:rPr>
        <w:lastRenderedPageBreak/>
        <w:t>Куклина, Е. Н.  Организация самостоятельной работы студента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учебное пособие для вузов / Е. Н. Куклина, М. А.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Мазниченко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, И. А.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Мушкина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 xml:space="preserve">. – 2-е изд., </w:t>
      </w:r>
      <w:proofErr w:type="spellStart"/>
      <w:r w:rsidRPr="00B61944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61944">
        <w:rPr>
          <w:rFonts w:eastAsia="Times New Roman"/>
          <w:color w:val="auto"/>
          <w:sz w:val="28"/>
          <w:szCs w:val="28"/>
        </w:rPr>
        <w:t>. и доп. – Москва : Издательство Юрайт, 2023. – 235 с. – (Высшее образование). // Юрайт</w:t>
      </w:r>
      <w:proofErr w:type="gramStart"/>
      <w:r w:rsidRPr="00B6194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61944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30" w:history="1">
        <w:r w:rsidR="009F013D" w:rsidRPr="00C962F5">
          <w:rPr>
            <w:rStyle w:val="a3"/>
            <w:rFonts w:eastAsia="Times New Roman"/>
            <w:sz w:val="28"/>
            <w:szCs w:val="28"/>
          </w:rPr>
          <w:t>https://urait.ru/bcode/513809</w:t>
        </w:r>
      </w:hyperlink>
      <w:r w:rsidR="009F013D">
        <w:rPr>
          <w:rFonts w:eastAsia="Times New Roman"/>
          <w:color w:val="auto"/>
          <w:sz w:val="28"/>
          <w:szCs w:val="28"/>
        </w:rPr>
        <w:t xml:space="preserve"> </w:t>
      </w:r>
      <w:r w:rsidRPr="00B61944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B61944" w:rsidRDefault="00B6194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2D018C" w:rsidRDefault="009F013D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F013D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Pr="009F013D">
        <w:rPr>
          <w:rFonts w:eastAsia="Times New Roman"/>
          <w:color w:val="auto"/>
          <w:sz w:val="28"/>
          <w:szCs w:val="28"/>
        </w:rPr>
        <w:t>, М. С. Методология научных исследований</w:t>
      </w:r>
      <w:proofErr w:type="gramStart"/>
      <w:r w:rsidRPr="009F013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F013D">
        <w:rPr>
          <w:rFonts w:eastAsia="Times New Roman"/>
          <w:color w:val="auto"/>
          <w:sz w:val="28"/>
          <w:szCs w:val="28"/>
        </w:rPr>
        <w:t xml:space="preserve"> учебник для вузов / </w:t>
      </w:r>
      <w:r>
        <w:rPr>
          <w:rFonts w:eastAsia="Times New Roman"/>
          <w:color w:val="auto"/>
          <w:sz w:val="28"/>
          <w:szCs w:val="28"/>
        </w:rPr>
        <w:br/>
      </w:r>
      <w:r w:rsidRPr="009F013D">
        <w:rPr>
          <w:rFonts w:eastAsia="Times New Roman"/>
          <w:color w:val="auto"/>
          <w:sz w:val="28"/>
          <w:szCs w:val="28"/>
        </w:rPr>
        <w:t xml:space="preserve">М. С. </w:t>
      </w:r>
      <w:proofErr w:type="spellStart"/>
      <w:r w:rsidRPr="009F013D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Pr="009F013D">
        <w:rPr>
          <w:rFonts w:eastAsia="Times New Roman"/>
          <w:color w:val="auto"/>
          <w:sz w:val="28"/>
          <w:szCs w:val="28"/>
        </w:rPr>
        <w:t xml:space="preserve">, А. Л. Никифоров, В. С. </w:t>
      </w:r>
      <w:proofErr w:type="spellStart"/>
      <w:r w:rsidRPr="009F013D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Pr="009F013D">
        <w:rPr>
          <w:rFonts w:eastAsia="Times New Roman"/>
          <w:color w:val="auto"/>
          <w:sz w:val="28"/>
          <w:szCs w:val="28"/>
        </w:rPr>
        <w:t xml:space="preserve"> ; под ред. М. С. </w:t>
      </w:r>
      <w:proofErr w:type="spellStart"/>
      <w:r w:rsidRPr="009F013D">
        <w:rPr>
          <w:rFonts w:eastAsia="Times New Roman"/>
          <w:color w:val="auto"/>
          <w:sz w:val="28"/>
          <w:szCs w:val="28"/>
        </w:rPr>
        <w:t>Мокия</w:t>
      </w:r>
      <w:proofErr w:type="spellEnd"/>
      <w:r w:rsidRPr="009F013D">
        <w:rPr>
          <w:rFonts w:eastAsia="Times New Roman"/>
          <w:color w:val="auto"/>
          <w:sz w:val="28"/>
          <w:szCs w:val="28"/>
        </w:rPr>
        <w:t>. – 2-е изд. – Москва : Издательство Юрайт, 2023. – 254 с. // Юрайт</w:t>
      </w:r>
      <w:proofErr w:type="gramStart"/>
      <w:r w:rsidRPr="009F013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F013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31" w:history="1">
        <w:r w:rsidRPr="00C962F5">
          <w:rPr>
            <w:rStyle w:val="a3"/>
            <w:rFonts w:eastAsia="Times New Roman"/>
            <w:sz w:val="28"/>
            <w:szCs w:val="28"/>
          </w:rPr>
          <w:t>https://urait.ru/bcode/510937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9F013D">
        <w:rPr>
          <w:rFonts w:eastAsia="Times New Roman"/>
          <w:color w:val="auto"/>
          <w:sz w:val="28"/>
          <w:szCs w:val="28"/>
        </w:rPr>
        <w:t>(дата обращения: 18.05.2023). – Режим доступа: по подписке.</w:t>
      </w:r>
    </w:p>
    <w:p w:rsidR="009F013D" w:rsidRPr="00747340" w:rsidRDefault="009F013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2D018C" w:rsidRPr="00747340" w:rsidRDefault="002D018C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Неумоева-Колчеданцева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Е. В.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Основы научной деятельности студента. Курсовая работа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 / Е. В. 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Неумоева-Колчеданцева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Издательство Юрайт, 202</w:t>
      </w:r>
      <w:r w:rsidR="0056501F">
        <w:rPr>
          <w:rFonts w:eastAsia="Times New Roman"/>
          <w:color w:val="auto"/>
          <w:sz w:val="28"/>
          <w:szCs w:val="28"/>
        </w:rPr>
        <w:t>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119 с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970E4A">
        <w:rPr>
          <w:rFonts w:eastAsia="Times New Roman"/>
          <w:color w:val="auto"/>
          <w:sz w:val="28"/>
          <w:szCs w:val="28"/>
        </w:rPr>
        <w:t xml:space="preserve"> // Юрайт</w:t>
      </w:r>
      <w:proofErr w:type="gramStart"/>
      <w:r w:rsidR="00970E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70E4A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URL: </w:t>
      </w:r>
      <w:hyperlink r:id="rId32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https://urait.ru/bcode/494059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747340">
        <w:rPr>
          <w:rFonts w:eastAsia="Times New Roman"/>
          <w:color w:val="auto"/>
          <w:sz w:val="28"/>
          <w:szCs w:val="28"/>
        </w:rPr>
        <w:t>).</w:t>
      </w:r>
      <w:r w:rsidR="00970E4A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DA75E3" w:rsidRDefault="00DA75E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DA75E3" w:rsidRP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D1E37">
        <w:rPr>
          <w:rFonts w:eastAsia="Times New Roman"/>
          <w:b/>
          <w:i/>
          <w:color w:val="auto"/>
          <w:sz w:val="28"/>
          <w:szCs w:val="28"/>
        </w:rPr>
        <w:t>Статьи из</w:t>
      </w:r>
      <w:r w:rsidR="00DA75E3" w:rsidRPr="00FD1E37">
        <w:rPr>
          <w:rFonts w:eastAsia="Times New Roman"/>
          <w:b/>
          <w:i/>
          <w:color w:val="auto"/>
          <w:sz w:val="28"/>
          <w:szCs w:val="28"/>
        </w:rPr>
        <w:t xml:space="preserve"> НЭБ eLIBRARY.RU</w:t>
      </w:r>
      <w:r w:rsidRPr="00FD1E37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DA75E3" w:rsidRDefault="00DA75E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DA75E3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1130D">
        <w:rPr>
          <w:rFonts w:eastAsia="Times New Roman"/>
          <w:color w:val="auto"/>
          <w:sz w:val="28"/>
          <w:szCs w:val="28"/>
        </w:rPr>
        <w:t>Апасова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М. В. Условия адаптации иностранных студентов в вузах / </w:t>
      </w:r>
      <w:r w:rsidR="00FD1E37">
        <w:rPr>
          <w:rFonts w:eastAsia="Times New Roman"/>
          <w:color w:val="auto"/>
          <w:sz w:val="28"/>
          <w:szCs w:val="28"/>
        </w:rPr>
        <w:t xml:space="preserve">М. В. </w:t>
      </w:r>
      <w:proofErr w:type="spellStart"/>
      <w:r w:rsidR="00FD1E37">
        <w:rPr>
          <w:rFonts w:eastAsia="Times New Roman"/>
          <w:color w:val="auto"/>
          <w:sz w:val="28"/>
          <w:szCs w:val="28"/>
        </w:rPr>
        <w:t>Апасова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И. Ю. Кулагина, Е. В.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Апасова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 // Современная зарубежная психология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Т. 9, № 4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С. 129-137. – URL: </w:t>
      </w:r>
      <w:hyperlink r:id="rId33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https://www.elibrary.ru/item.asp?id=44744310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E1130D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>. пользователей.</w:t>
      </w:r>
    </w:p>
    <w:p w:rsid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1130D">
        <w:rPr>
          <w:rFonts w:eastAsia="Times New Roman"/>
          <w:color w:val="auto"/>
          <w:sz w:val="28"/>
          <w:szCs w:val="28"/>
        </w:rPr>
        <w:t>Ашурова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М. Д. Роль и значение научно-исследовательской деятельности студентов в формировании профессиональных компетенций / М. Д.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Ашурова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Е.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Муйдинова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 // Наука и мир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№ 1 (101)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С. 60-61. – URL: </w:t>
      </w:r>
      <w:hyperlink r:id="rId34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https://www.elibrary.ru/item.asp?id=48491897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E1130D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>. пользователей.</w:t>
      </w:r>
    </w:p>
    <w:p w:rsid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801AC3" w:rsidRDefault="00B31155" w:rsidP="00801AC3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t>Влавацкая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М. В. </w:t>
      </w:r>
      <w:r w:rsidRPr="00801AC3">
        <w:rPr>
          <w:rFonts w:eastAsia="Times New Roman"/>
          <w:color w:val="auto"/>
          <w:sz w:val="28"/>
          <w:szCs w:val="28"/>
        </w:rPr>
        <w:t>Инновационный потенциал научно-исследовательской работы студента</w:t>
      </w:r>
      <w:r>
        <w:rPr>
          <w:rFonts w:eastAsia="Times New Roman"/>
          <w:color w:val="auto"/>
          <w:sz w:val="28"/>
          <w:szCs w:val="28"/>
        </w:rPr>
        <w:t xml:space="preserve"> / М. В. </w:t>
      </w:r>
      <w:proofErr w:type="spellStart"/>
      <w:r w:rsidR="00801AC3" w:rsidRPr="00801AC3">
        <w:rPr>
          <w:rFonts w:eastAsia="Times New Roman"/>
          <w:color w:val="auto"/>
          <w:sz w:val="28"/>
          <w:szCs w:val="28"/>
        </w:rPr>
        <w:t>Влавацкая</w:t>
      </w:r>
      <w:proofErr w:type="spellEnd"/>
      <w:r w:rsidR="00801AC3" w:rsidRPr="00801AC3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В. Корабельникова // </w:t>
      </w:r>
      <w:r w:rsidR="00801AC3" w:rsidRPr="00801AC3">
        <w:rPr>
          <w:rFonts w:eastAsia="Times New Roman"/>
          <w:color w:val="auto"/>
          <w:sz w:val="28"/>
          <w:szCs w:val="28"/>
        </w:rPr>
        <w:t>Сибирский учитель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№ 4 (143)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С. 61-70.</w:t>
      </w:r>
      <w:r w:rsidRPr="00B31155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5" w:history="1">
        <w:r w:rsidR="00801AC3" w:rsidRPr="00C962F5">
          <w:rPr>
            <w:rStyle w:val="a3"/>
            <w:rFonts w:eastAsia="Times New Roman"/>
            <w:sz w:val="28"/>
            <w:szCs w:val="28"/>
          </w:rPr>
          <w:t>https://elibrary.ru/item.asp?id=50037352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31155">
        <w:rPr>
          <w:rFonts w:eastAsia="Times New Roman"/>
          <w:color w:val="auto"/>
          <w:sz w:val="28"/>
          <w:szCs w:val="28"/>
        </w:rPr>
        <w:t xml:space="preserve">(дата обращения: 18.05.2023). – Режим доступа: для </w:t>
      </w:r>
      <w:proofErr w:type="spellStart"/>
      <w:r w:rsidRPr="00B3115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31155">
        <w:rPr>
          <w:rFonts w:eastAsia="Times New Roman"/>
          <w:color w:val="auto"/>
          <w:sz w:val="28"/>
          <w:szCs w:val="28"/>
        </w:rPr>
        <w:t>. пользователей.</w:t>
      </w:r>
    </w:p>
    <w:p w:rsidR="00801AC3" w:rsidRDefault="00801AC3" w:rsidP="004A6D5F">
      <w:pPr>
        <w:jc w:val="both"/>
        <w:rPr>
          <w:rFonts w:eastAsia="Times New Roman"/>
          <w:color w:val="auto"/>
          <w:sz w:val="28"/>
          <w:szCs w:val="28"/>
        </w:rPr>
      </w:pPr>
    </w:p>
    <w:p w:rsidR="004A6D5F" w:rsidRDefault="00B31155" w:rsidP="004A6D5F">
      <w:pPr>
        <w:jc w:val="both"/>
        <w:rPr>
          <w:rFonts w:eastAsia="Times New Roman"/>
          <w:color w:val="auto"/>
          <w:sz w:val="28"/>
          <w:szCs w:val="28"/>
        </w:rPr>
      </w:pPr>
      <w:r w:rsidRPr="00B31155">
        <w:rPr>
          <w:rFonts w:eastAsia="Times New Roman"/>
          <w:color w:val="auto"/>
          <w:sz w:val="28"/>
          <w:szCs w:val="28"/>
        </w:rPr>
        <w:t>Гаранина</w:t>
      </w:r>
      <w:r>
        <w:rPr>
          <w:rFonts w:eastAsia="Times New Roman"/>
          <w:color w:val="auto"/>
          <w:sz w:val="28"/>
          <w:szCs w:val="28"/>
        </w:rPr>
        <w:t>,</w:t>
      </w:r>
      <w:r w:rsidRPr="00B31155">
        <w:rPr>
          <w:rFonts w:eastAsia="Times New Roman"/>
          <w:color w:val="auto"/>
          <w:sz w:val="28"/>
          <w:szCs w:val="28"/>
        </w:rPr>
        <w:t xml:space="preserve"> Р.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31155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A6D5F">
        <w:rPr>
          <w:rFonts w:eastAsia="Times New Roman"/>
          <w:color w:val="auto"/>
          <w:sz w:val="28"/>
          <w:szCs w:val="28"/>
        </w:rPr>
        <w:t>Адаптация первокурсника в образовательном пространстве вуза как один из факторов формирования его субъектной позиции</w:t>
      </w:r>
      <w:r>
        <w:rPr>
          <w:rFonts w:eastAsia="Times New Roman"/>
          <w:color w:val="auto"/>
          <w:sz w:val="28"/>
          <w:szCs w:val="28"/>
        </w:rPr>
        <w:t xml:space="preserve"> / Р. М. </w:t>
      </w:r>
      <w:r w:rsidR="004A6D5F" w:rsidRPr="004A6D5F">
        <w:rPr>
          <w:rFonts w:eastAsia="Times New Roman"/>
          <w:color w:val="auto"/>
          <w:sz w:val="28"/>
          <w:szCs w:val="28"/>
        </w:rPr>
        <w:t xml:space="preserve">Гаранина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4A6D5F" w:rsidRPr="004A6D5F">
        <w:rPr>
          <w:rFonts w:eastAsia="Times New Roman"/>
          <w:color w:val="auto"/>
          <w:sz w:val="28"/>
          <w:szCs w:val="28"/>
        </w:rPr>
        <w:t>Профессиональное образование в России и за рубежом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4A6D5F" w:rsidRPr="004A6D5F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4A6D5F" w:rsidRPr="004A6D5F">
        <w:rPr>
          <w:rFonts w:eastAsia="Times New Roman"/>
          <w:color w:val="auto"/>
          <w:sz w:val="28"/>
          <w:szCs w:val="28"/>
        </w:rPr>
        <w:lastRenderedPageBreak/>
        <w:t>№ 1 (49)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4A6D5F" w:rsidRPr="004A6D5F">
        <w:rPr>
          <w:rFonts w:eastAsia="Times New Roman"/>
          <w:color w:val="auto"/>
          <w:sz w:val="28"/>
          <w:szCs w:val="28"/>
        </w:rPr>
        <w:t>С. 75-88.</w:t>
      </w:r>
      <w:r w:rsidRPr="00B31155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6" w:history="1">
        <w:r w:rsidR="004A6D5F" w:rsidRPr="00C962F5">
          <w:rPr>
            <w:rStyle w:val="a3"/>
            <w:rFonts w:eastAsia="Times New Roman"/>
            <w:sz w:val="28"/>
            <w:szCs w:val="28"/>
          </w:rPr>
          <w:t>https://elibrary.ru/item.asp?id=50498619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31155">
        <w:rPr>
          <w:rFonts w:eastAsia="Times New Roman"/>
          <w:color w:val="auto"/>
          <w:sz w:val="28"/>
          <w:szCs w:val="28"/>
        </w:rPr>
        <w:t xml:space="preserve">(дата обращения: 18.05.2023). – Режим доступа: для </w:t>
      </w:r>
      <w:proofErr w:type="spellStart"/>
      <w:r w:rsidRPr="00B3115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31155">
        <w:rPr>
          <w:rFonts w:eastAsia="Times New Roman"/>
          <w:color w:val="auto"/>
          <w:sz w:val="28"/>
          <w:szCs w:val="28"/>
        </w:rPr>
        <w:t>. пользователей.</w:t>
      </w:r>
    </w:p>
    <w:p w:rsidR="004A6D5F" w:rsidRDefault="004A6D5F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917A3" w:rsidRPr="00B917A3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 xml:space="preserve">Иванова, М. М. Формирование культуры научно-исследовательской деятельности </w:t>
      </w:r>
      <w:proofErr w:type="gramStart"/>
      <w:r w:rsidRPr="00B917A3">
        <w:rPr>
          <w:rFonts w:eastAsia="Times New Roman"/>
          <w:color w:val="auto"/>
          <w:sz w:val="28"/>
          <w:szCs w:val="28"/>
        </w:rPr>
        <w:t>обучающихся</w:t>
      </w:r>
      <w:proofErr w:type="gramEnd"/>
      <w:r w:rsidRPr="00B917A3">
        <w:rPr>
          <w:rFonts w:eastAsia="Times New Roman"/>
          <w:color w:val="auto"/>
          <w:sz w:val="28"/>
          <w:szCs w:val="28"/>
        </w:rPr>
        <w:t xml:space="preserve"> в системе высшего образования / М.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М.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Иванова, С.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В.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Малетин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, Е.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В.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Рындовская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 // Проблемы современного педагогического образования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№ 74-3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С. 109-111. – URL: </w:t>
      </w:r>
      <w:hyperlink r:id="rId37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https://www.elibrary.ru/item.asp?id=48308358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B917A3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. пользователей.</w:t>
      </w:r>
    </w:p>
    <w:p w:rsidR="00DA75E3" w:rsidRDefault="00DA75E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801AC3" w:rsidRDefault="00B31155" w:rsidP="00801AC3">
      <w:pPr>
        <w:jc w:val="both"/>
        <w:rPr>
          <w:rFonts w:eastAsia="Times New Roman"/>
          <w:color w:val="auto"/>
          <w:sz w:val="28"/>
          <w:szCs w:val="28"/>
        </w:rPr>
      </w:pPr>
      <w:r w:rsidRPr="00801AC3">
        <w:rPr>
          <w:rFonts w:eastAsia="Times New Roman"/>
          <w:color w:val="auto"/>
          <w:sz w:val="28"/>
          <w:szCs w:val="28"/>
        </w:rPr>
        <w:t>К вопросу о планировании и реализации научно-исследовательских работ студентов</w:t>
      </w:r>
      <w:r>
        <w:rPr>
          <w:rFonts w:eastAsia="Times New Roman"/>
          <w:color w:val="auto"/>
          <w:sz w:val="28"/>
          <w:szCs w:val="28"/>
        </w:rPr>
        <w:t xml:space="preserve"> / С. А. </w:t>
      </w:r>
      <w:r w:rsidR="00801AC3" w:rsidRPr="00801AC3">
        <w:rPr>
          <w:rFonts w:eastAsia="Times New Roman"/>
          <w:color w:val="auto"/>
          <w:sz w:val="28"/>
          <w:szCs w:val="28"/>
        </w:rPr>
        <w:t xml:space="preserve">Красноперова, </w:t>
      </w:r>
      <w:r>
        <w:rPr>
          <w:rFonts w:eastAsia="Times New Roman"/>
          <w:color w:val="auto"/>
          <w:sz w:val="28"/>
          <w:szCs w:val="28"/>
        </w:rPr>
        <w:t xml:space="preserve">О. Н. </w:t>
      </w:r>
      <w:proofErr w:type="spellStart"/>
      <w:r w:rsidR="00801AC3" w:rsidRPr="00801AC3">
        <w:rPr>
          <w:rFonts w:eastAsia="Times New Roman"/>
          <w:color w:val="auto"/>
          <w:sz w:val="28"/>
          <w:szCs w:val="28"/>
        </w:rPr>
        <w:t>Барданова</w:t>
      </w:r>
      <w:proofErr w:type="spellEnd"/>
      <w:r w:rsidR="00801AC3" w:rsidRPr="00801AC3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Д. </w:t>
      </w:r>
      <w:proofErr w:type="spellStart"/>
      <w:r w:rsidR="00801AC3" w:rsidRPr="00801AC3">
        <w:rPr>
          <w:rFonts w:eastAsia="Times New Roman"/>
          <w:color w:val="auto"/>
          <w:sz w:val="28"/>
          <w:szCs w:val="28"/>
        </w:rPr>
        <w:t>Дё</w:t>
      </w:r>
      <w:proofErr w:type="spellEnd"/>
      <w:r w:rsidR="00801AC3" w:rsidRPr="00801AC3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Н. </w:t>
      </w:r>
      <w:r w:rsidR="00801AC3" w:rsidRPr="00801AC3">
        <w:rPr>
          <w:rFonts w:eastAsia="Times New Roman"/>
          <w:color w:val="auto"/>
          <w:sz w:val="28"/>
          <w:szCs w:val="28"/>
        </w:rPr>
        <w:t xml:space="preserve">Дорофеев, </w:t>
      </w:r>
      <w:r>
        <w:rPr>
          <w:rFonts w:eastAsia="Times New Roman"/>
          <w:color w:val="auto"/>
          <w:sz w:val="28"/>
          <w:szCs w:val="28"/>
        </w:rPr>
        <w:t xml:space="preserve">Н. В. Седов // </w:t>
      </w:r>
      <w:r w:rsidR="00801AC3" w:rsidRPr="00801AC3">
        <w:rPr>
          <w:rFonts w:eastAsia="Times New Roman"/>
          <w:color w:val="auto"/>
          <w:sz w:val="28"/>
          <w:szCs w:val="28"/>
        </w:rPr>
        <w:t>Современные наукоемкие технологии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№ 12-2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С. 341-346.</w:t>
      </w:r>
      <w:r w:rsidRPr="00B31155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8" w:history="1">
        <w:r w:rsidR="00801AC3" w:rsidRPr="00C962F5">
          <w:rPr>
            <w:rStyle w:val="a3"/>
            <w:rFonts w:eastAsia="Times New Roman"/>
            <w:sz w:val="28"/>
            <w:szCs w:val="28"/>
          </w:rPr>
          <w:t>https://elibrary.ru/item.asp?id=50147879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31155">
        <w:rPr>
          <w:rFonts w:eastAsia="Times New Roman"/>
          <w:color w:val="auto"/>
          <w:sz w:val="28"/>
          <w:szCs w:val="28"/>
        </w:rPr>
        <w:t xml:space="preserve">(дата обращения: 18.05.2023). – Режим доступа: для </w:t>
      </w:r>
      <w:proofErr w:type="spellStart"/>
      <w:r w:rsidRPr="00B3115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31155">
        <w:rPr>
          <w:rFonts w:eastAsia="Times New Roman"/>
          <w:color w:val="auto"/>
          <w:sz w:val="28"/>
          <w:szCs w:val="28"/>
        </w:rPr>
        <w:t>. пользователей.</w:t>
      </w:r>
    </w:p>
    <w:p w:rsidR="00801AC3" w:rsidRDefault="00801AC3" w:rsidP="00801AC3">
      <w:pPr>
        <w:jc w:val="both"/>
        <w:rPr>
          <w:rFonts w:eastAsia="Times New Roman"/>
          <w:color w:val="auto"/>
          <w:sz w:val="28"/>
          <w:szCs w:val="28"/>
        </w:rPr>
      </w:pPr>
    </w:p>
    <w:p w:rsidR="00801AC3" w:rsidRDefault="00B31155" w:rsidP="00801AC3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B31155">
        <w:rPr>
          <w:rFonts w:eastAsia="Times New Roman"/>
          <w:color w:val="auto"/>
          <w:sz w:val="28"/>
          <w:szCs w:val="28"/>
        </w:rPr>
        <w:t>Кирюшина</w:t>
      </w:r>
      <w:proofErr w:type="gramEnd"/>
      <w:r>
        <w:rPr>
          <w:rFonts w:eastAsia="Times New Roman"/>
          <w:color w:val="auto"/>
          <w:sz w:val="28"/>
          <w:szCs w:val="28"/>
        </w:rPr>
        <w:t>,</w:t>
      </w:r>
      <w:r w:rsidRPr="00B31155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31155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01AC3">
        <w:rPr>
          <w:rFonts w:eastAsia="Times New Roman"/>
          <w:color w:val="auto"/>
          <w:sz w:val="28"/>
          <w:szCs w:val="28"/>
        </w:rPr>
        <w:t>Использование проектной технологии в организации самостоятельной работы студентов</w:t>
      </w:r>
      <w:r>
        <w:rPr>
          <w:rFonts w:eastAsia="Times New Roman"/>
          <w:color w:val="auto"/>
          <w:sz w:val="28"/>
          <w:szCs w:val="28"/>
        </w:rPr>
        <w:t xml:space="preserve"> / Н. А. </w:t>
      </w:r>
      <w:r w:rsidR="00801AC3" w:rsidRPr="00801AC3">
        <w:rPr>
          <w:rFonts w:eastAsia="Times New Roman"/>
          <w:color w:val="auto"/>
          <w:sz w:val="28"/>
          <w:szCs w:val="28"/>
        </w:rPr>
        <w:t xml:space="preserve">Кирюшина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801AC3" w:rsidRPr="00801AC3">
        <w:rPr>
          <w:rFonts w:eastAsia="Times New Roman"/>
          <w:color w:val="auto"/>
          <w:sz w:val="28"/>
          <w:szCs w:val="28"/>
        </w:rPr>
        <w:t>Ratio</w:t>
      </w:r>
      <w:proofErr w:type="spellEnd"/>
      <w:r w:rsidR="00801AC3" w:rsidRPr="00801AC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801AC3" w:rsidRPr="00801AC3">
        <w:rPr>
          <w:rFonts w:eastAsia="Times New Roman"/>
          <w:color w:val="auto"/>
          <w:sz w:val="28"/>
          <w:szCs w:val="28"/>
        </w:rPr>
        <w:t>et</w:t>
      </w:r>
      <w:proofErr w:type="spellEnd"/>
      <w:r w:rsidR="00801AC3" w:rsidRPr="00801AC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801AC3" w:rsidRPr="00801AC3">
        <w:rPr>
          <w:rFonts w:eastAsia="Times New Roman"/>
          <w:color w:val="auto"/>
          <w:sz w:val="28"/>
          <w:szCs w:val="28"/>
        </w:rPr>
        <w:t>Natura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№ 1 (5).</w:t>
      </w:r>
      <w:r w:rsidRPr="00B31155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9" w:history="1">
        <w:r w:rsidR="00801AC3" w:rsidRPr="00C962F5">
          <w:rPr>
            <w:rStyle w:val="a3"/>
            <w:rFonts w:eastAsia="Times New Roman"/>
            <w:sz w:val="28"/>
            <w:szCs w:val="28"/>
          </w:rPr>
          <w:t>https://elibrary.ru/item.asp?id=49819878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31155">
        <w:rPr>
          <w:rFonts w:eastAsia="Times New Roman"/>
          <w:color w:val="auto"/>
          <w:sz w:val="28"/>
          <w:szCs w:val="28"/>
        </w:rPr>
        <w:t xml:space="preserve">(дата обращения: 18.05.2023). – Режим доступа: для </w:t>
      </w:r>
      <w:proofErr w:type="spellStart"/>
      <w:r w:rsidRPr="00B3115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31155">
        <w:rPr>
          <w:rFonts w:eastAsia="Times New Roman"/>
          <w:color w:val="auto"/>
          <w:sz w:val="28"/>
          <w:szCs w:val="28"/>
        </w:rPr>
        <w:t>. пользователей.</w:t>
      </w:r>
    </w:p>
    <w:p w:rsidR="00801AC3" w:rsidRDefault="00801AC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801AC3" w:rsidRDefault="00801AC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451995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917A3">
        <w:rPr>
          <w:rFonts w:eastAsia="Times New Roman"/>
          <w:color w:val="auto"/>
          <w:sz w:val="28"/>
          <w:szCs w:val="28"/>
        </w:rPr>
        <w:t>Михелькевич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, В. Н. Проблемы самоорганизации самостоятельной работы студентов технического университета в условиях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цифровизации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 образовательной среды / В. Н.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Михелькевич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, Е. Н.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Чеканушкина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, А. И.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Кардашевский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 // Известия Самарского научного центра Российской академии наук. Социальные, гуманитарные, медико-биологические науки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Т. 24, № 84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С. 19-25. – URL: </w:t>
      </w:r>
      <w:hyperlink r:id="rId40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https://www.elibrary.ru/item.asp?id=48562581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B917A3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. пользователей.</w:t>
      </w:r>
    </w:p>
    <w:p w:rsidR="00E43A1F" w:rsidRDefault="00E43A1F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237A87" w:rsidRDefault="00E43A1F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43A1F">
        <w:rPr>
          <w:rFonts w:eastAsia="Times New Roman"/>
          <w:color w:val="auto"/>
          <w:sz w:val="28"/>
          <w:szCs w:val="28"/>
        </w:rPr>
        <w:t xml:space="preserve">Мотивация молодых ученых к научно-исследовательской деятельности в российских региональных вузах / Р. А. Долженко, В. А. </w:t>
      </w:r>
      <w:proofErr w:type="spellStart"/>
      <w:r w:rsidRPr="00E43A1F">
        <w:rPr>
          <w:rFonts w:eastAsia="Times New Roman"/>
          <w:color w:val="auto"/>
          <w:sz w:val="28"/>
          <w:szCs w:val="28"/>
        </w:rPr>
        <w:t>Карпилянский</w:t>
      </w:r>
      <w:proofErr w:type="spellEnd"/>
      <w:r w:rsidRPr="00E43A1F">
        <w:rPr>
          <w:rFonts w:eastAsia="Times New Roman"/>
          <w:color w:val="auto"/>
          <w:sz w:val="28"/>
          <w:szCs w:val="28"/>
        </w:rPr>
        <w:t xml:space="preserve">, Р. А. </w:t>
      </w:r>
      <w:proofErr w:type="spellStart"/>
      <w:r w:rsidRPr="00E43A1F">
        <w:rPr>
          <w:rFonts w:eastAsia="Times New Roman"/>
          <w:color w:val="auto"/>
          <w:sz w:val="28"/>
          <w:szCs w:val="28"/>
        </w:rPr>
        <w:t>Хади</w:t>
      </w:r>
      <w:proofErr w:type="spellEnd"/>
      <w:r w:rsidRPr="00E43A1F">
        <w:rPr>
          <w:rFonts w:eastAsia="Times New Roman"/>
          <w:color w:val="auto"/>
          <w:sz w:val="28"/>
          <w:szCs w:val="28"/>
        </w:rPr>
        <w:t>, А. С. Диденко // Образование и наука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43A1F">
        <w:rPr>
          <w:rFonts w:eastAsia="Times New Roman"/>
          <w:color w:val="auto"/>
          <w:sz w:val="28"/>
          <w:szCs w:val="28"/>
        </w:rPr>
        <w:t>2019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43A1F">
        <w:rPr>
          <w:rFonts w:eastAsia="Times New Roman"/>
          <w:color w:val="auto"/>
          <w:sz w:val="28"/>
          <w:szCs w:val="28"/>
        </w:rPr>
        <w:t>Т. 21, № 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43A1F">
        <w:rPr>
          <w:rFonts w:eastAsia="Times New Roman"/>
          <w:color w:val="auto"/>
          <w:sz w:val="28"/>
          <w:szCs w:val="28"/>
        </w:rPr>
        <w:t xml:space="preserve">С. 122-153. – URL: </w:t>
      </w:r>
      <w:hyperlink r:id="rId41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https://www.elibrary.ru/item.asp?id=41367677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43A1F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E43A1F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E43A1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43A1F">
        <w:rPr>
          <w:rFonts w:eastAsia="Times New Roman"/>
          <w:color w:val="auto"/>
          <w:sz w:val="28"/>
          <w:szCs w:val="28"/>
        </w:rPr>
        <w:t>. пользователей.</w:t>
      </w:r>
    </w:p>
    <w:p w:rsidR="00E43A1F" w:rsidRDefault="00E43A1F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0600B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>Павлова, И. Н. Совершенствование самостоятельной работы студентов техническог</w:t>
      </w:r>
      <w:r w:rsidR="00FD1E37">
        <w:rPr>
          <w:rFonts w:eastAsia="Times New Roman"/>
          <w:color w:val="auto"/>
          <w:sz w:val="28"/>
          <w:szCs w:val="28"/>
        </w:rPr>
        <w:t>о вуза средствами информационно-</w:t>
      </w:r>
      <w:r w:rsidRPr="00B917A3">
        <w:rPr>
          <w:rFonts w:eastAsia="Times New Roman"/>
          <w:color w:val="auto"/>
          <w:sz w:val="28"/>
          <w:szCs w:val="28"/>
        </w:rPr>
        <w:t>коммуникационных технологий / И. Н. Павлова // Заметки ученого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№ 4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С. 158-165. – URL: </w:t>
      </w:r>
      <w:hyperlink r:id="rId42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https://www.elibrary.ru/item.asp?id=48571490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B917A3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. пользователей.</w:t>
      </w:r>
    </w:p>
    <w:p w:rsidR="00C15A58" w:rsidRPr="004B6D49" w:rsidRDefault="00C15A58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54302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 xml:space="preserve">Проектная деятельность как составляющая часть научно-исследовательской деятельности студентов в вузе / И. В. Плотникова, Л. А. Редько, Е. А. </w:t>
      </w:r>
      <w:r w:rsidRPr="00E1130D">
        <w:rPr>
          <w:rFonts w:eastAsia="Times New Roman"/>
          <w:color w:val="auto"/>
          <w:sz w:val="28"/>
          <w:szCs w:val="28"/>
        </w:rPr>
        <w:lastRenderedPageBreak/>
        <w:t>Шевелева, О. Н. Ефремова // Современные проблемы науки и образования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№ 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С. 61. –URL: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hyperlink r:id="rId43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https://www.elibrary.ru/item.asp?id=45687511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E1130D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>. пользователей.</w:t>
      </w:r>
    </w:p>
    <w:p w:rsidR="00B917A3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917A3" w:rsidRPr="00B917A3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>Савин, Э. О. Сущность научно-исследовательской деятельности студентов /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 xml:space="preserve"> Э. О. Савин, В. В. Корнева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// Ученые заметки ТОГУ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Т. 12, № 1. – </w:t>
      </w:r>
    </w:p>
    <w:p w:rsidR="00E1130D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>С. 401-405. – URL: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hyperlink r:id="rId44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https://www.elibrary.ru/item.asp?id=45633708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Pr="00B917A3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. пользователей.</w:t>
      </w:r>
    </w:p>
    <w:p w:rsidR="00B917A3" w:rsidRPr="004B6D49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CF37E9" w:rsidRDefault="00B31155" w:rsidP="00CF37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t>Старцева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И. И. </w:t>
      </w:r>
      <w:r w:rsidRPr="00CF37E9">
        <w:rPr>
          <w:rFonts w:eastAsia="Times New Roman"/>
          <w:color w:val="auto"/>
          <w:sz w:val="28"/>
          <w:szCs w:val="28"/>
        </w:rPr>
        <w:t>Социализация и адаптация студентов-первокурсников</w:t>
      </w:r>
      <w:r>
        <w:rPr>
          <w:rFonts w:eastAsia="Times New Roman"/>
          <w:color w:val="auto"/>
          <w:sz w:val="28"/>
          <w:szCs w:val="28"/>
        </w:rPr>
        <w:t xml:space="preserve"> / И. И. </w:t>
      </w:r>
      <w:proofErr w:type="spellStart"/>
      <w:r w:rsidR="00CF37E9" w:rsidRPr="00CF37E9">
        <w:rPr>
          <w:rFonts w:eastAsia="Times New Roman"/>
          <w:color w:val="auto"/>
          <w:sz w:val="28"/>
          <w:szCs w:val="28"/>
        </w:rPr>
        <w:t>Старцева</w:t>
      </w:r>
      <w:proofErr w:type="spellEnd"/>
      <w:r w:rsidR="00CF37E9" w:rsidRPr="00CF37E9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А. </w:t>
      </w:r>
      <w:proofErr w:type="spellStart"/>
      <w:r>
        <w:rPr>
          <w:rFonts w:eastAsia="Times New Roman"/>
          <w:color w:val="auto"/>
          <w:sz w:val="28"/>
          <w:szCs w:val="28"/>
        </w:rPr>
        <w:t>Пучкова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CF37E9" w:rsidRPr="00CF37E9">
        <w:rPr>
          <w:rFonts w:eastAsia="Times New Roman"/>
          <w:color w:val="auto"/>
          <w:sz w:val="28"/>
          <w:szCs w:val="28"/>
        </w:rPr>
        <w:t>Via</w:t>
      </w:r>
      <w:proofErr w:type="spellEnd"/>
      <w:r w:rsidR="00CF37E9" w:rsidRPr="00CF37E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CF37E9" w:rsidRPr="00CF37E9">
        <w:rPr>
          <w:rFonts w:eastAsia="Times New Roman"/>
          <w:color w:val="auto"/>
          <w:sz w:val="28"/>
          <w:szCs w:val="28"/>
        </w:rPr>
        <w:t>Scientiarum</w:t>
      </w:r>
      <w:proofErr w:type="spellEnd"/>
      <w:r w:rsidR="00CF37E9" w:rsidRPr="00CF37E9">
        <w:rPr>
          <w:rFonts w:eastAsia="Times New Roman"/>
          <w:color w:val="auto"/>
          <w:sz w:val="28"/>
          <w:szCs w:val="28"/>
        </w:rPr>
        <w:t xml:space="preserve"> - Дорога знаний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CF37E9" w:rsidRPr="00CF37E9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CF37E9" w:rsidRPr="00CF37E9">
        <w:rPr>
          <w:rFonts w:eastAsia="Times New Roman"/>
          <w:color w:val="auto"/>
          <w:sz w:val="28"/>
          <w:szCs w:val="28"/>
        </w:rPr>
        <w:t>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CF37E9" w:rsidRPr="00CF37E9">
        <w:rPr>
          <w:rFonts w:eastAsia="Times New Roman"/>
          <w:color w:val="auto"/>
          <w:sz w:val="28"/>
          <w:szCs w:val="28"/>
        </w:rPr>
        <w:t>С. 190-196.</w:t>
      </w:r>
      <w:r w:rsidRPr="00B31155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5" w:history="1">
        <w:r w:rsidR="00CF37E9" w:rsidRPr="00C962F5">
          <w:rPr>
            <w:rStyle w:val="a3"/>
            <w:rFonts w:eastAsia="Times New Roman"/>
            <w:sz w:val="28"/>
            <w:szCs w:val="28"/>
          </w:rPr>
          <w:t>https://elibrary.ru/item.asp?id=48002770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31155">
        <w:rPr>
          <w:rFonts w:eastAsia="Times New Roman"/>
          <w:color w:val="auto"/>
          <w:sz w:val="28"/>
          <w:szCs w:val="28"/>
        </w:rPr>
        <w:t xml:space="preserve">(дата обращения: 18.05.2023). – Режим доступа: для </w:t>
      </w:r>
      <w:proofErr w:type="spellStart"/>
      <w:r w:rsidRPr="00B3115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31155">
        <w:rPr>
          <w:rFonts w:eastAsia="Times New Roman"/>
          <w:color w:val="auto"/>
          <w:sz w:val="28"/>
          <w:szCs w:val="28"/>
        </w:rPr>
        <w:t>. пользователей.</w:t>
      </w:r>
    </w:p>
    <w:p w:rsidR="00CF37E9" w:rsidRDefault="00CF37E9" w:rsidP="00CF37E9">
      <w:pPr>
        <w:jc w:val="both"/>
        <w:rPr>
          <w:rFonts w:eastAsia="Times New Roman"/>
          <w:color w:val="auto"/>
          <w:sz w:val="28"/>
          <w:szCs w:val="28"/>
        </w:rPr>
      </w:pPr>
    </w:p>
    <w:p w:rsidR="00C56505" w:rsidRDefault="00C5094F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5094F">
        <w:rPr>
          <w:rFonts w:eastAsia="Times New Roman"/>
          <w:color w:val="auto"/>
          <w:sz w:val="28"/>
          <w:szCs w:val="28"/>
        </w:rPr>
        <w:t>Старчикова</w:t>
      </w:r>
      <w:proofErr w:type="spellEnd"/>
      <w:r w:rsidR="0054302D">
        <w:rPr>
          <w:rFonts w:eastAsia="Times New Roman"/>
          <w:color w:val="auto"/>
          <w:sz w:val="28"/>
          <w:szCs w:val="28"/>
        </w:rPr>
        <w:t>,</w:t>
      </w:r>
      <w:r w:rsidRPr="00C5094F">
        <w:rPr>
          <w:rFonts w:eastAsia="Times New Roman"/>
          <w:color w:val="auto"/>
          <w:sz w:val="28"/>
          <w:szCs w:val="28"/>
        </w:rPr>
        <w:t xml:space="preserve"> И</w:t>
      </w:r>
      <w:r w:rsidRPr="0054302D">
        <w:rPr>
          <w:rFonts w:eastAsia="Times New Roman"/>
          <w:color w:val="auto"/>
          <w:sz w:val="28"/>
          <w:szCs w:val="28"/>
        </w:rPr>
        <w:t>.</w:t>
      </w:r>
      <w:r w:rsidR="0054302D" w:rsidRPr="0054302D">
        <w:rPr>
          <w:rFonts w:eastAsia="Times New Roman"/>
          <w:color w:val="auto"/>
          <w:sz w:val="28"/>
          <w:szCs w:val="28"/>
        </w:rPr>
        <w:t xml:space="preserve"> </w:t>
      </w:r>
      <w:r w:rsidRPr="0054302D">
        <w:rPr>
          <w:rFonts w:eastAsia="Times New Roman"/>
          <w:color w:val="auto"/>
          <w:sz w:val="28"/>
          <w:szCs w:val="28"/>
        </w:rPr>
        <w:t>Ю.</w:t>
      </w:r>
      <w:r w:rsidR="0054302D" w:rsidRPr="0054302D">
        <w:rPr>
          <w:sz w:val="28"/>
          <w:szCs w:val="28"/>
        </w:rPr>
        <w:t xml:space="preserve"> Р</w:t>
      </w:r>
      <w:r w:rsidR="0054302D" w:rsidRPr="0054302D">
        <w:rPr>
          <w:rFonts w:eastAsia="Times New Roman"/>
          <w:color w:val="auto"/>
          <w:sz w:val="28"/>
          <w:szCs w:val="28"/>
        </w:rPr>
        <w:t>азвитие научно-исследовательской деятельности студентов в авиационном вузе</w:t>
      </w:r>
      <w:r w:rsidR="0054302D">
        <w:rPr>
          <w:rFonts w:eastAsia="Times New Roman"/>
          <w:color w:val="auto"/>
          <w:sz w:val="28"/>
          <w:szCs w:val="28"/>
        </w:rPr>
        <w:t xml:space="preserve"> / И.</w:t>
      </w:r>
      <w:r w:rsidR="0054302D" w:rsidRPr="0054302D">
        <w:rPr>
          <w:rFonts w:eastAsia="Times New Roman"/>
          <w:color w:val="auto"/>
          <w:sz w:val="28"/>
          <w:szCs w:val="28"/>
        </w:rPr>
        <w:t xml:space="preserve"> </w:t>
      </w:r>
      <w:r w:rsidR="0054302D">
        <w:rPr>
          <w:rFonts w:eastAsia="Times New Roman"/>
          <w:color w:val="auto"/>
          <w:sz w:val="28"/>
          <w:szCs w:val="28"/>
        </w:rPr>
        <w:t>Ю.</w:t>
      </w:r>
      <w:r w:rsidR="0054302D" w:rsidRPr="0054302D">
        <w:t xml:space="preserve"> </w:t>
      </w:r>
      <w:proofErr w:type="spellStart"/>
      <w:r w:rsidR="0054302D" w:rsidRPr="0054302D">
        <w:rPr>
          <w:rFonts w:eastAsia="Times New Roman"/>
          <w:color w:val="auto"/>
          <w:sz w:val="28"/>
          <w:szCs w:val="28"/>
        </w:rPr>
        <w:t>Старчикова</w:t>
      </w:r>
      <w:proofErr w:type="spellEnd"/>
      <w:r w:rsidR="0054302D">
        <w:rPr>
          <w:rFonts w:eastAsia="Times New Roman"/>
          <w:color w:val="auto"/>
          <w:sz w:val="28"/>
          <w:szCs w:val="28"/>
        </w:rPr>
        <w:t xml:space="preserve"> // </w:t>
      </w:r>
      <w:r w:rsidRPr="00C5094F">
        <w:rPr>
          <w:rFonts w:eastAsia="Times New Roman"/>
          <w:color w:val="auto"/>
          <w:sz w:val="28"/>
          <w:szCs w:val="28"/>
        </w:rPr>
        <w:t>Человеческий капитал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C5094F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C5094F">
        <w:rPr>
          <w:rFonts w:eastAsia="Times New Roman"/>
          <w:color w:val="auto"/>
          <w:sz w:val="28"/>
          <w:szCs w:val="28"/>
        </w:rPr>
        <w:t>№ 4 (160)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C5094F">
        <w:rPr>
          <w:rFonts w:eastAsia="Times New Roman"/>
          <w:color w:val="auto"/>
          <w:sz w:val="28"/>
          <w:szCs w:val="28"/>
        </w:rPr>
        <w:t>С. 222-232</w:t>
      </w:r>
      <w:r w:rsidR="0054302D">
        <w:rPr>
          <w:rFonts w:eastAsia="Times New Roman"/>
          <w:color w:val="auto"/>
          <w:sz w:val="28"/>
          <w:szCs w:val="28"/>
        </w:rPr>
        <w:t>. –</w:t>
      </w:r>
      <w:r w:rsidR="0054302D" w:rsidRPr="0054302D">
        <w:rPr>
          <w:rFonts w:eastAsia="Times New Roman"/>
          <w:color w:val="auto"/>
          <w:sz w:val="28"/>
          <w:szCs w:val="28"/>
        </w:rPr>
        <w:t xml:space="preserve"> </w:t>
      </w:r>
      <w:r w:rsidR="0054302D">
        <w:rPr>
          <w:rFonts w:eastAsia="Times New Roman"/>
          <w:color w:val="auto"/>
          <w:sz w:val="28"/>
          <w:szCs w:val="28"/>
          <w:lang w:val="en-US"/>
        </w:rPr>
        <w:t>URL</w:t>
      </w:r>
      <w:r w:rsidR="0054302D" w:rsidRPr="0054302D">
        <w:rPr>
          <w:rFonts w:eastAsia="Times New Roman"/>
          <w:color w:val="auto"/>
          <w:sz w:val="28"/>
          <w:szCs w:val="28"/>
        </w:rPr>
        <w:t>: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hyperlink r:id="rId46" w:history="1">
        <w:r w:rsidRPr="00BA4732">
          <w:rPr>
            <w:rStyle w:val="a3"/>
            <w:rFonts w:eastAsia="Times New Roman"/>
            <w:sz w:val="28"/>
            <w:szCs w:val="28"/>
          </w:rPr>
          <w:t>https://www.elibrary.ru/item.asp?id=48306870</w:t>
        </w:r>
      </w:hyperlink>
      <w:r w:rsidR="0054302D" w:rsidRPr="0054302D">
        <w:rPr>
          <w:rFonts w:eastAsia="Times New Roman"/>
          <w:color w:val="auto"/>
          <w:sz w:val="28"/>
          <w:szCs w:val="28"/>
        </w:rPr>
        <w:t xml:space="preserve"> (</w:t>
      </w:r>
      <w:r w:rsidR="00B7795F">
        <w:rPr>
          <w:rFonts w:eastAsia="Times New Roman"/>
          <w:color w:val="auto"/>
          <w:sz w:val="28"/>
          <w:szCs w:val="28"/>
        </w:rPr>
        <w:t>дата обращения: 18.05.2023</w:t>
      </w:r>
      <w:r w:rsidR="0054302D" w:rsidRPr="0054302D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54302D" w:rsidRPr="005430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54302D" w:rsidRPr="0054302D">
        <w:rPr>
          <w:rFonts w:eastAsia="Times New Roman"/>
          <w:color w:val="auto"/>
          <w:sz w:val="28"/>
          <w:szCs w:val="28"/>
        </w:rPr>
        <w:t>. пользователей.</w:t>
      </w:r>
    </w:p>
    <w:p w:rsidR="001E6C92" w:rsidRDefault="001E6C92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801AC3" w:rsidRDefault="001E6C92" w:rsidP="00801AC3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E6C92">
        <w:rPr>
          <w:rFonts w:eastAsia="Times New Roman"/>
          <w:color w:val="auto"/>
          <w:sz w:val="28"/>
          <w:szCs w:val="28"/>
        </w:rPr>
        <w:t>Эшпулатова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1E6C92">
        <w:rPr>
          <w:rFonts w:eastAsia="Times New Roman"/>
          <w:color w:val="auto"/>
          <w:sz w:val="28"/>
          <w:szCs w:val="28"/>
        </w:rPr>
        <w:t xml:space="preserve"> Х.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E6C92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01AC3">
        <w:rPr>
          <w:rFonts w:eastAsia="Times New Roman"/>
          <w:color w:val="auto"/>
          <w:sz w:val="28"/>
          <w:szCs w:val="28"/>
        </w:rPr>
        <w:t>Организация научно-исследовательской работы студентов в вузе</w:t>
      </w:r>
      <w:r>
        <w:rPr>
          <w:rFonts w:eastAsia="Times New Roman"/>
          <w:color w:val="auto"/>
          <w:sz w:val="28"/>
          <w:szCs w:val="28"/>
        </w:rPr>
        <w:t xml:space="preserve"> / Х. М. </w:t>
      </w:r>
      <w:proofErr w:type="spellStart"/>
      <w:r w:rsidR="00801AC3" w:rsidRPr="00801AC3">
        <w:rPr>
          <w:rFonts w:eastAsia="Times New Roman"/>
          <w:color w:val="auto"/>
          <w:sz w:val="28"/>
          <w:szCs w:val="28"/>
        </w:rPr>
        <w:t>Эшпулатова</w:t>
      </w:r>
      <w:proofErr w:type="spellEnd"/>
      <w:r w:rsidR="00801AC3" w:rsidRPr="00801AC3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01AC3" w:rsidRPr="00801AC3">
        <w:rPr>
          <w:rFonts w:eastAsia="Times New Roman"/>
          <w:color w:val="auto"/>
          <w:sz w:val="28"/>
          <w:szCs w:val="28"/>
        </w:rPr>
        <w:t>Наука и образование сегодня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№ 2 (71)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01AC3" w:rsidRPr="00801AC3">
        <w:rPr>
          <w:rFonts w:eastAsia="Times New Roman"/>
          <w:color w:val="auto"/>
          <w:sz w:val="28"/>
          <w:szCs w:val="28"/>
        </w:rPr>
        <w:t>С. 18-20.</w:t>
      </w:r>
      <w:r w:rsidRPr="001E6C92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7" w:history="1">
        <w:r w:rsidR="00801AC3" w:rsidRPr="00C962F5">
          <w:rPr>
            <w:rStyle w:val="a3"/>
            <w:rFonts w:eastAsia="Times New Roman"/>
            <w:sz w:val="28"/>
            <w:szCs w:val="28"/>
          </w:rPr>
          <w:t>https://elibrary.ru/item.asp?id=48272995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1E6C92">
        <w:rPr>
          <w:rFonts w:eastAsia="Times New Roman"/>
          <w:color w:val="auto"/>
          <w:sz w:val="28"/>
          <w:szCs w:val="28"/>
        </w:rPr>
        <w:t xml:space="preserve">(дата обращения: 18.05.2023). – Режим доступа: для </w:t>
      </w:r>
      <w:proofErr w:type="spellStart"/>
      <w:r w:rsidRPr="001E6C9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E6C92">
        <w:rPr>
          <w:rFonts w:eastAsia="Times New Roman"/>
          <w:color w:val="auto"/>
          <w:sz w:val="28"/>
          <w:szCs w:val="28"/>
        </w:rPr>
        <w:t>. пользователей.</w:t>
      </w:r>
    </w:p>
    <w:p w:rsidR="00801AC3" w:rsidRDefault="00801AC3" w:rsidP="00801AC3">
      <w:pPr>
        <w:jc w:val="both"/>
        <w:rPr>
          <w:rFonts w:eastAsia="Times New Roman"/>
          <w:color w:val="auto"/>
          <w:sz w:val="28"/>
          <w:szCs w:val="28"/>
        </w:rPr>
      </w:pPr>
    </w:p>
    <w:p w:rsidR="00801AC3" w:rsidRPr="00C56505" w:rsidRDefault="00801AC3" w:rsidP="00801AC3">
      <w:pPr>
        <w:jc w:val="both"/>
        <w:rPr>
          <w:rFonts w:eastAsia="Times New Roman"/>
          <w:color w:val="auto"/>
          <w:sz w:val="28"/>
          <w:szCs w:val="28"/>
        </w:rPr>
      </w:pPr>
    </w:p>
    <w:sectPr w:rsidR="00801AC3" w:rsidRPr="00C5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66AF"/>
    <w:rsid w:val="0004572C"/>
    <w:rsid w:val="00056133"/>
    <w:rsid w:val="00084700"/>
    <w:rsid w:val="000A43D6"/>
    <w:rsid w:val="00121C21"/>
    <w:rsid w:val="00157A0E"/>
    <w:rsid w:val="00172DB9"/>
    <w:rsid w:val="001733A3"/>
    <w:rsid w:val="00193B99"/>
    <w:rsid w:val="001A1569"/>
    <w:rsid w:val="001A469A"/>
    <w:rsid w:val="001B3FE3"/>
    <w:rsid w:val="001E6C92"/>
    <w:rsid w:val="00201C4B"/>
    <w:rsid w:val="002119AB"/>
    <w:rsid w:val="002216CB"/>
    <w:rsid w:val="002267C3"/>
    <w:rsid w:val="00237A87"/>
    <w:rsid w:val="00250EBF"/>
    <w:rsid w:val="002840DC"/>
    <w:rsid w:val="00285BCC"/>
    <w:rsid w:val="00291D21"/>
    <w:rsid w:val="002D018C"/>
    <w:rsid w:val="00304903"/>
    <w:rsid w:val="00333E30"/>
    <w:rsid w:val="00347F30"/>
    <w:rsid w:val="00351852"/>
    <w:rsid w:val="0038692F"/>
    <w:rsid w:val="00392D0A"/>
    <w:rsid w:val="003E7D23"/>
    <w:rsid w:val="00402FD3"/>
    <w:rsid w:val="004270E7"/>
    <w:rsid w:val="00451995"/>
    <w:rsid w:val="00463B83"/>
    <w:rsid w:val="00470469"/>
    <w:rsid w:val="004A074D"/>
    <w:rsid w:val="004A41CF"/>
    <w:rsid w:val="004A6D5F"/>
    <w:rsid w:val="004B23DF"/>
    <w:rsid w:val="004B6D49"/>
    <w:rsid w:val="004E378B"/>
    <w:rsid w:val="004F676A"/>
    <w:rsid w:val="0054302D"/>
    <w:rsid w:val="00557F7E"/>
    <w:rsid w:val="0056285A"/>
    <w:rsid w:val="0056501F"/>
    <w:rsid w:val="00587627"/>
    <w:rsid w:val="005D2E73"/>
    <w:rsid w:val="00651E3D"/>
    <w:rsid w:val="00660EF0"/>
    <w:rsid w:val="00690F28"/>
    <w:rsid w:val="006E66FC"/>
    <w:rsid w:val="00747340"/>
    <w:rsid w:val="0079102E"/>
    <w:rsid w:val="007B0AF1"/>
    <w:rsid w:val="007D325B"/>
    <w:rsid w:val="00801AC3"/>
    <w:rsid w:val="00806E76"/>
    <w:rsid w:val="008559A8"/>
    <w:rsid w:val="00891310"/>
    <w:rsid w:val="0089443B"/>
    <w:rsid w:val="009442F2"/>
    <w:rsid w:val="00970E4A"/>
    <w:rsid w:val="00975C3D"/>
    <w:rsid w:val="009D0179"/>
    <w:rsid w:val="009F013D"/>
    <w:rsid w:val="00A53AF4"/>
    <w:rsid w:val="00A559A4"/>
    <w:rsid w:val="00A57649"/>
    <w:rsid w:val="00A57947"/>
    <w:rsid w:val="00A943EE"/>
    <w:rsid w:val="00AF6084"/>
    <w:rsid w:val="00B0600B"/>
    <w:rsid w:val="00B2091A"/>
    <w:rsid w:val="00B31155"/>
    <w:rsid w:val="00B61944"/>
    <w:rsid w:val="00B7795F"/>
    <w:rsid w:val="00B917A3"/>
    <w:rsid w:val="00B923E1"/>
    <w:rsid w:val="00BA377F"/>
    <w:rsid w:val="00BA3E11"/>
    <w:rsid w:val="00BD3AE8"/>
    <w:rsid w:val="00C06DBF"/>
    <w:rsid w:val="00C150EA"/>
    <w:rsid w:val="00C15A58"/>
    <w:rsid w:val="00C24EE4"/>
    <w:rsid w:val="00C466AF"/>
    <w:rsid w:val="00C5094F"/>
    <w:rsid w:val="00C56505"/>
    <w:rsid w:val="00C56901"/>
    <w:rsid w:val="00C87FFB"/>
    <w:rsid w:val="00CA628D"/>
    <w:rsid w:val="00CD02EC"/>
    <w:rsid w:val="00CD3D99"/>
    <w:rsid w:val="00CD6279"/>
    <w:rsid w:val="00CE4E5A"/>
    <w:rsid w:val="00CF37E9"/>
    <w:rsid w:val="00D021DE"/>
    <w:rsid w:val="00D30669"/>
    <w:rsid w:val="00DA75E3"/>
    <w:rsid w:val="00DB6EC3"/>
    <w:rsid w:val="00DD7B33"/>
    <w:rsid w:val="00DF2134"/>
    <w:rsid w:val="00E1130D"/>
    <w:rsid w:val="00E132F3"/>
    <w:rsid w:val="00E22D68"/>
    <w:rsid w:val="00E43A1F"/>
    <w:rsid w:val="00E87DE6"/>
    <w:rsid w:val="00E95AD0"/>
    <w:rsid w:val="00EC1ED5"/>
    <w:rsid w:val="00EC4390"/>
    <w:rsid w:val="00EE52A9"/>
    <w:rsid w:val="00F171C4"/>
    <w:rsid w:val="00F2301A"/>
    <w:rsid w:val="00F32CFF"/>
    <w:rsid w:val="00F32FC8"/>
    <w:rsid w:val="00F7170C"/>
    <w:rsid w:val="00F83C35"/>
    <w:rsid w:val="00F96B1C"/>
    <w:rsid w:val="00FD1E37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8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8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981637" TargetMode="External"/><Relationship Id="rId18" Type="http://schemas.openxmlformats.org/officeDocument/2006/relationships/hyperlink" Target="https://znanium.com/catalog/product/1891391" TargetMode="External"/><Relationship Id="rId26" Type="http://schemas.openxmlformats.org/officeDocument/2006/relationships/hyperlink" Target="https://urait.ru/bcode/516638" TargetMode="External"/><Relationship Id="rId39" Type="http://schemas.openxmlformats.org/officeDocument/2006/relationships/hyperlink" Target="https://elibrary.ru/item.asp?id=498198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nium.com/catalog/product/1214517" TargetMode="External"/><Relationship Id="rId34" Type="http://schemas.openxmlformats.org/officeDocument/2006/relationships/hyperlink" Target="https://www.elibrary.ru/item.asp?id=48491897" TargetMode="External"/><Relationship Id="rId42" Type="http://schemas.openxmlformats.org/officeDocument/2006/relationships/hyperlink" Target="https://www.elibrary.ru/item.asp?id=48571490" TargetMode="External"/><Relationship Id="rId47" Type="http://schemas.openxmlformats.org/officeDocument/2006/relationships/hyperlink" Target="https://elibrary.ru/item.asp?id=48272995" TargetMode="External"/><Relationship Id="rId7" Type="http://schemas.openxmlformats.org/officeDocument/2006/relationships/hyperlink" Target="https://www.iprbookshop.ru/106886.html" TargetMode="External"/><Relationship Id="rId12" Type="http://schemas.openxmlformats.org/officeDocument/2006/relationships/hyperlink" Target="https://www.iprbookshop.ru/119090.html" TargetMode="External"/><Relationship Id="rId17" Type="http://schemas.openxmlformats.org/officeDocument/2006/relationships/hyperlink" Target="https://znanium.com/catalog/product/1882577" TargetMode="External"/><Relationship Id="rId25" Type="http://schemas.openxmlformats.org/officeDocument/2006/relationships/hyperlink" Target="https://znanium.com/catalog/product/2018247" TargetMode="External"/><Relationship Id="rId33" Type="http://schemas.openxmlformats.org/officeDocument/2006/relationships/hyperlink" Target="https://www.elibrary.ru/item.asp?id=44744310" TargetMode="External"/><Relationship Id="rId38" Type="http://schemas.openxmlformats.org/officeDocument/2006/relationships/hyperlink" Target="https://elibrary.ru/item.asp?id=50147879" TargetMode="External"/><Relationship Id="rId46" Type="http://schemas.openxmlformats.org/officeDocument/2006/relationships/hyperlink" Target="https://www.elibrary.ru/item.asp?id=483068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232484" TargetMode="External"/><Relationship Id="rId20" Type="http://schemas.openxmlformats.org/officeDocument/2006/relationships/hyperlink" Target="https://znanium.com/catalog/product/1157859" TargetMode="External"/><Relationship Id="rId29" Type="http://schemas.openxmlformats.org/officeDocument/2006/relationships/hyperlink" Target="https://urait.ru/bcode/516383" TargetMode="External"/><Relationship Id="rId41" Type="http://schemas.openxmlformats.org/officeDocument/2006/relationships/hyperlink" Target="https://www.elibrary.ru/item.asp?id=413676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86730.html" TargetMode="External"/><Relationship Id="rId11" Type="http://schemas.openxmlformats.org/officeDocument/2006/relationships/hyperlink" Target="https://www.iprbookshop.ru/106137.html" TargetMode="External"/><Relationship Id="rId24" Type="http://schemas.openxmlformats.org/officeDocument/2006/relationships/hyperlink" Target="https://znanium.com/catalog/product/2021402" TargetMode="External"/><Relationship Id="rId32" Type="http://schemas.openxmlformats.org/officeDocument/2006/relationships/hyperlink" Target="https://urait.ru/bcode/494059" TargetMode="External"/><Relationship Id="rId37" Type="http://schemas.openxmlformats.org/officeDocument/2006/relationships/hyperlink" Target="https://www.elibrary.ru/item.asp?id=48308358" TargetMode="External"/><Relationship Id="rId40" Type="http://schemas.openxmlformats.org/officeDocument/2006/relationships/hyperlink" Target="https://www.elibrary.ru/item.asp?id=48562581" TargetMode="External"/><Relationship Id="rId45" Type="http://schemas.openxmlformats.org/officeDocument/2006/relationships/hyperlink" Target="https://elibrary.ru/item.asp?id=4800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838262" TargetMode="External"/><Relationship Id="rId23" Type="http://schemas.openxmlformats.org/officeDocument/2006/relationships/hyperlink" Target="https://znanium.com/catalog/product/1913858" TargetMode="External"/><Relationship Id="rId28" Type="http://schemas.openxmlformats.org/officeDocument/2006/relationships/hyperlink" Target="https://urait.ru/bcode/514505" TargetMode="External"/><Relationship Id="rId36" Type="http://schemas.openxmlformats.org/officeDocument/2006/relationships/hyperlink" Target="https://elibrary.ru/item.asp?id=5049861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prbookshop.ru/71569.html" TargetMode="External"/><Relationship Id="rId19" Type="http://schemas.openxmlformats.org/officeDocument/2006/relationships/hyperlink" Target="https://znanium.com/catalog/product/1093240" TargetMode="External"/><Relationship Id="rId31" Type="http://schemas.openxmlformats.org/officeDocument/2006/relationships/hyperlink" Target="https://urait.ru/bcode/510937" TargetMode="External"/><Relationship Id="rId44" Type="http://schemas.openxmlformats.org/officeDocument/2006/relationships/hyperlink" Target="https://www.elibrary.ru/item.asp?id=45633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6612.html" TargetMode="External"/><Relationship Id="rId14" Type="http://schemas.openxmlformats.org/officeDocument/2006/relationships/hyperlink" Target="https://znanium.com/catalog/product/2000880" TargetMode="External"/><Relationship Id="rId22" Type="http://schemas.openxmlformats.org/officeDocument/2006/relationships/hyperlink" Target="https://znanium.com/catalog/product/1913251" TargetMode="External"/><Relationship Id="rId27" Type="http://schemas.openxmlformats.org/officeDocument/2006/relationships/hyperlink" Target="https://urait.ru/bcode/513258" TargetMode="External"/><Relationship Id="rId30" Type="http://schemas.openxmlformats.org/officeDocument/2006/relationships/hyperlink" Target="https://urait.ru/bcode/513809" TargetMode="External"/><Relationship Id="rId35" Type="http://schemas.openxmlformats.org/officeDocument/2006/relationships/hyperlink" Target="https://elibrary.ru/item.asp?id=50037352" TargetMode="External"/><Relationship Id="rId43" Type="http://schemas.openxmlformats.org/officeDocument/2006/relationships/hyperlink" Target="https://www.elibrary.ru/item.asp?id=4568751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iprbookshop.ru/988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DEB3-A9B2-40CF-8648-6135457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5</cp:revision>
  <dcterms:created xsi:type="dcterms:W3CDTF">2023-05-17T23:54:00Z</dcterms:created>
  <dcterms:modified xsi:type="dcterms:W3CDTF">2023-05-18T03:14:00Z</dcterms:modified>
</cp:coreProperties>
</file>