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 xml:space="preserve">учреждение высшего образования 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>«Комсомольский-на-Амуре государственный университет»</w:t>
      </w:r>
    </w:p>
    <w:p w:rsidR="00401354" w:rsidRPr="00401354" w:rsidRDefault="00401354" w:rsidP="00401354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401354" w:rsidRPr="00401354" w:rsidRDefault="00401354" w:rsidP="00401354">
      <w:pPr>
        <w:widowControl w:val="0"/>
        <w:rPr>
          <w:rFonts w:eastAsia="Calibri" w:cs="Times New Roman"/>
          <w:b/>
          <w:sz w:val="28"/>
          <w:szCs w:val="28"/>
        </w:rPr>
      </w:pPr>
    </w:p>
    <w:tbl>
      <w:tblPr>
        <w:tblW w:w="5200" w:type="pct"/>
        <w:tblLook w:val="01E0" w:firstRow="1" w:lastRow="1" w:firstColumn="1" w:lastColumn="1" w:noHBand="0" w:noVBand="0"/>
      </w:tblPr>
      <w:tblGrid>
        <w:gridCol w:w="4977"/>
        <w:gridCol w:w="4977"/>
      </w:tblGrid>
      <w:tr w:rsidR="00401354" w:rsidRPr="00401354" w:rsidTr="00401354">
        <w:tc>
          <w:tcPr>
            <w:tcW w:w="2500" w:type="pct"/>
          </w:tcPr>
          <w:p w:rsidR="00401354" w:rsidRPr="00401354" w:rsidRDefault="00401354" w:rsidP="007E29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401354" w:rsidRPr="00401354" w:rsidRDefault="00401354" w:rsidP="007E294A">
            <w:pPr>
              <w:ind w:firstLine="0"/>
              <w:rPr>
                <w:bCs/>
                <w:iCs/>
                <w:color w:val="000000"/>
                <w:szCs w:val="24"/>
              </w:rPr>
            </w:pPr>
            <w:r w:rsidRPr="00401354">
              <w:rPr>
                <w:bCs/>
                <w:iCs/>
                <w:color w:val="000000"/>
              </w:rPr>
              <w:t>УТВЕРЖДАЮ</w:t>
            </w:r>
          </w:p>
          <w:p w:rsidR="00401354" w:rsidRPr="00401354" w:rsidRDefault="00401354" w:rsidP="007E294A">
            <w:pPr>
              <w:ind w:firstLine="0"/>
              <w:rPr>
                <w:bCs/>
                <w:iCs/>
                <w:color w:val="000000"/>
                <w:sz w:val="12"/>
              </w:rPr>
            </w:pPr>
          </w:p>
          <w:p w:rsidR="00401354" w:rsidRPr="00401354" w:rsidRDefault="00401354" w:rsidP="007E294A">
            <w:pPr>
              <w:ind w:firstLine="0"/>
              <w:rPr>
                <w:b/>
                <w:bCs/>
                <w:iCs/>
                <w:color w:val="000000"/>
              </w:rPr>
            </w:pPr>
            <w:r w:rsidRPr="00401354">
              <w:rPr>
                <w:bCs/>
                <w:iCs/>
                <w:color w:val="000000"/>
              </w:rPr>
              <w:t>Декан факультета</w:t>
            </w:r>
          </w:p>
          <w:p w:rsidR="00401354" w:rsidRPr="00401354" w:rsidRDefault="00401354" w:rsidP="007E294A">
            <w:pPr>
              <w:ind w:firstLine="0"/>
              <w:rPr>
                <w:iCs/>
                <w:color w:val="000000"/>
                <w:u w:val="single"/>
              </w:rPr>
            </w:pP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</w:p>
          <w:p w:rsidR="00401354" w:rsidRPr="00401354" w:rsidRDefault="00401354" w:rsidP="007E294A">
            <w:pPr>
              <w:ind w:firstLine="0"/>
              <w:rPr>
                <w:iCs/>
                <w:color w:val="000000"/>
              </w:rPr>
            </w:pPr>
            <w:r w:rsidRPr="00401354">
              <w:rPr>
                <w:iCs/>
                <w:color w:val="000000"/>
              </w:rPr>
              <w:tab/>
              <w:t>(наименование факультета)</w:t>
            </w:r>
          </w:p>
          <w:p w:rsidR="00401354" w:rsidRPr="00401354" w:rsidRDefault="007E294A" w:rsidP="007E294A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01354" w:rsidRPr="00401354" w:rsidRDefault="00401354" w:rsidP="007E294A">
            <w:pPr>
              <w:ind w:firstLine="0"/>
            </w:pPr>
            <w:r w:rsidRPr="00401354">
              <w:tab/>
              <w:t>(подпись, ФИО)</w:t>
            </w:r>
          </w:p>
          <w:p w:rsidR="00401354" w:rsidRPr="00401354" w:rsidRDefault="00401354" w:rsidP="007E294A">
            <w:pPr>
              <w:ind w:firstLine="0"/>
            </w:pPr>
            <w:r w:rsidRPr="00401354">
              <w:t>«____»_______________ 20___ г.</w:t>
            </w:r>
          </w:p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7E294A" w:rsidRPr="000738BC" w:rsidRDefault="007E294A" w:rsidP="000A6550">
      <w:pPr>
        <w:widowControl w:val="0"/>
        <w:rPr>
          <w:rFonts w:eastAsia="Calibri" w:cs="Times New Roman"/>
          <w:b/>
          <w:sz w:val="28"/>
          <w:szCs w:val="28"/>
        </w:rPr>
      </w:pPr>
    </w:p>
    <w:p w:rsidR="000A6550" w:rsidRPr="000738BC" w:rsidRDefault="000A6550" w:rsidP="000A6550">
      <w:pPr>
        <w:widowControl w:val="0"/>
        <w:rPr>
          <w:rFonts w:eastAsia="Calibri" w:cs="Times New Roman"/>
          <w:b/>
          <w:sz w:val="28"/>
          <w:szCs w:val="28"/>
        </w:rPr>
      </w:pPr>
    </w:p>
    <w:p w:rsidR="00C75CE1" w:rsidRPr="00C75CE1" w:rsidRDefault="004C49E4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DA5686">
        <w:rPr>
          <w:rFonts w:eastAsia="Calibri" w:cs="Times New Roman"/>
          <w:b/>
          <w:sz w:val="28"/>
          <w:szCs w:val="28"/>
        </w:rPr>
        <w:t xml:space="preserve">РАБОЧАЯ </w:t>
      </w:r>
      <w:r w:rsidR="00C75CE1" w:rsidRPr="00C75CE1">
        <w:rPr>
          <w:rFonts w:eastAsia="Calibri" w:cs="Times New Roman"/>
          <w:b/>
          <w:sz w:val="28"/>
          <w:szCs w:val="28"/>
        </w:rPr>
        <w:t>ПРОГРАММА</w:t>
      </w:r>
      <w:r w:rsidR="008D3E28">
        <w:rPr>
          <w:rFonts w:eastAsia="Calibri" w:cs="Times New Roman"/>
          <w:b/>
          <w:sz w:val="28"/>
          <w:szCs w:val="28"/>
        </w:rPr>
        <w:t xml:space="preserve"> ПРАКТИКИ</w:t>
      </w:r>
    </w:p>
    <w:p w:rsidR="00C75CE1" w:rsidRDefault="00E04411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"Наименование_практики" </w:instrTex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A45499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«Наименование_практики»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eastAsia="Calibri" w:cs="Times New Roman"/>
          <w:b/>
          <w:sz w:val="28"/>
          <w:szCs w:val="28"/>
          <w:highlight w:val="yellow"/>
        </w:rPr>
        <w:t xml:space="preserve"> (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eastAsia="Calibri" w:cs="Times New Roman"/>
          <w:b/>
          <w:sz w:val="28"/>
          <w:szCs w:val="28"/>
          <w:highlight w:val="yellow"/>
        </w:rPr>
        <w:instrText xml:space="preserve"> MERGEFIELD "тип_практики" </w:instrTex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A45499">
        <w:rPr>
          <w:rFonts w:eastAsia="Calibri" w:cs="Times New Roman"/>
          <w:b/>
          <w:noProof/>
          <w:sz w:val="28"/>
          <w:szCs w:val="28"/>
          <w:highlight w:val="yellow"/>
        </w:rPr>
        <w:t>«тип_практики»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eastAsia="Calibri" w:cs="Times New Roman"/>
          <w:b/>
          <w:sz w:val="28"/>
          <w:szCs w:val="28"/>
          <w:highlight w:val="yellow"/>
        </w:rPr>
        <w:t>)</w:t>
      </w:r>
    </w:p>
    <w:p w:rsidR="007E294A" w:rsidRDefault="007E294A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7E294A" w:rsidRPr="000A6550" w:rsidRDefault="007E294A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6330"/>
      </w:tblGrid>
      <w:tr w:rsidR="000A6550" w:rsidRPr="000738BC" w:rsidTr="00D80E5D">
        <w:trPr>
          <w:trHeight w:val="397"/>
        </w:trPr>
        <w:tc>
          <w:tcPr>
            <w:tcW w:w="3241" w:type="dxa"/>
            <w:vAlign w:val="center"/>
          </w:tcPr>
          <w:p w:rsidR="000A6550" w:rsidRDefault="000A6550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  <w:p w:rsidR="0036298F" w:rsidRPr="000738BC" w:rsidRDefault="0036298F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Специальность</w:t>
            </w:r>
          </w:p>
        </w:tc>
        <w:tc>
          <w:tcPr>
            <w:tcW w:w="6330" w:type="dxa"/>
            <w:vAlign w:val="center"/>
          </w:tcPr>
          <w:p w:rsidR="000A6550" w:rsidRDefault="00E04411" w:rsidP="007E294A">
            <w:pPr>
              <w:widowControl w:val="0"/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36298F" w:rsidRPr="001F3844" w:rsidRDefault="0036298F" w:rsidP="0036298F">
            <w:pPr>
              <w:widowControl w:val="0"/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Специальность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A6550" w:rsidRPr="000738BC" w:rsidTr="00D80E5D">
        <w:trPr>
          <w:trHeight w:val="397"/>
        </w:trPr>
        <w:tc>
          <w:tcPr>
            <w:tcW w:w="3241" w:type="dxa"/>
            <w:vAlign w:val="center"/>
          </w:tcPr>
          <w:p w:rsidR="000A6550" w:rsidRDefault="000A6550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0A6550" w:rsidRDefault="000A6550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  <w:p w:rsidR="0036298F" w:rsidRPr="000738BC" w:rsidRDefault="0036298F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Специализация</w:t>
            </w:r>
          </w:p>
        </w:tc>
        <w:tc>
          <w:tcPr>
            <w:tcW w:w="6330" w:type="dxa"/>
            <w:vAlign w:val="center"/>
          </w:tcPr>
          <w:p w:rsidR="000A6550" w:rsidRDefault="000A6550" w:rsidP="007E294A">
            <w:pPr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</w:t>
            </w:r>
            <w:r w:rsidR="00401354">
              <w:rPr>
                <w:rFonts w:eastAsia="Calibri"/>
                <w:i/>
                <w:noProof/>
                <w:szCs w:val="28"/>
                <w:highlight w:val="yellow"/>
              </w:rPr>
              <w:t xml:space="preserve"> программы</w:t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D80E5D" w:rsidRDefault="00D80E5D" w:rsidP="007E294A">
            <w:pPr>
              <w:ind w:firstLine="0"/>
              <w:rPr>
                <w:rFonts w:eastAsia="Calibri"/>
                <w:i/>
                <w:szCs w:val="28"/>
                <w:highlight w:val="yellow"/>
              </w:rPr>
            </w:pPr>
          </w:p>
          <w:p w:rsidR="0036298F" w:rsidRPr="001F3844" w:rsidRDefault="0036298F" w:rsidP="0036298F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</w:t>
            </w:r>
            <w:r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изация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A10092" w:rsidRPr="000738BC" w:rsidTr="00D80E5D">
        <w:trPr>
          <w:trHeight w:val="397"/>
        </w:trPr>
        <w:tc>
          <w:tcPr>
            <w:tcW w:w="3241" w:type="dxa"/>
            <w:vAlign w:val="center"/>
          </w:tcPr>
          <w:p w:rsidR="00A10092" w:rsidRPr="000738BC" w:rsidRDefault="00A10092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Квалификация выпускника</w:t>
            </w:r>
          </w:p>
        </w:tc>
        <w:tc>
          <w:tcPr>
            <w:tcW w:w="6330" w:type="dxa"/>
            <w:vAlign w:val="center"/>
          </w:tcPr>
          <w:p w:rsidR="00A10092" w:rsidRPr="001F3844" w:rsidRDefault="00A10092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A10092" w:rsidRPr="000738BC" w:rsidTr="00D80E5D">
        <w:trPr>
          <w:trHeight w:val="397"/>
        </w:trPr>
        <w:tc>
          <w:tcPr>
            <w:tcW w:w="3241" w:type="dxa"/>
            <w:vAlign w:val="center"/>
          </w:tcPr>
          <w:p w:rsidR="00A10092" w:rsidRPr="000738BC" w:rsidRDefault="00A10092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Год начала подготовки</w:t>
            </w:r>
          </w:p>
          <w:p w:rsidR="00A10092" w:rsidRPr="000738BC" w:rsidRDefault="00A10092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(по учебному плану)</w:t>
            </w:r>
          </w:p>
        </w:tc>
        <w:tc>
          <w:tcPr>
            <w:tcW w:w="6330" w:type="dxa"/>
            <w:vAlign w:val="center"/>
          </w:tcPr>
          <w:p w:rsidR="00A10092" w:rsidRPr="001F3844" w:rsidRDefault="00A10092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A10092" w:rsidRPr="000738BC" w:rsidTr="00D80E5D">
        <w:trPr>
          <w:trHeight w:val="397"/>
        </w:trPr>
        <w:tc>
          <w:tcPr>
            <w:tcW w:w="3241" w:type="dxa"/>
            <w:vAlign w:val="center"/>
          </w:tcPr>
          <w:p w:rsidR="00A10092" w:rsidRPr="000738BC" w:rsidRDefault="00A10092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6330" w:type="dxa"/>
            <w:vAlign w:val="center"/>
          </w:tcPr>
          <w:p w:rsidR="00A10092" w:rsidRPr="001F3844" w:rsidRDefault="00A10092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A6550" w:rsidRPr="000738BC" w:rsidTr="00D80E5D">
        <w:trPr>
          <w:trHeight w:val="397"/>
        </w:trPr>
        <w:tc>
          <w:tcPr>
            <w:tcW w:w="3241" w:type="dxa"/>
            <w:vAlign w:val="center"/>
          </w:tcPr>
          <w:p w:rsidR="000A6550" w:rsidRPr="000738BC" w:rsidRDefault="000A6550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Технология обучения</w:t>
            </w:r>
          </w:p>
        </w:tc>
        <w:tc>
          <w:tcPr>
            <w:tcW w:w="6330" w:type="dxa"/>
            <w:vAlign w:val="center"/>
          </w:tcPr>
          <w:p w:rsidR="000A6550" w:rsidRPr="000A6550" w:rsidRDefault="000A6550" w:rsidP="009D09E4">
            <w:pPr>
              <w:widowControl w:val="0"/>
              <w:ind w:firstLine="0"/>
              <w:rPr>
                <w:rFonts w:eastAsia="Calibri"/>
                <w:i/>
                <w:szCs w:val="24"/>
              </w:rPr>
            </w:pPr>
            <w:r w:rsidRPr="000A6550">
              <w:rPr>
                <w:rFonts w:eastAsia="Calibri"/>
                <w:i/>
                <w:szCs w:val="24"/>
              </w:rPr>
              <w:t>традиционная</w:t>
            </w:r>
            <w:r w:rsidR="004C49E4">
              <w:rPr>
                <w:rFonts w:eastAsia="Calibri"/>
                <w:i/>
                <w:szCs w:val="24"/>
              </w:rPr>
              <w:t xml:space="preserve"> </w:t>
            </w:r>
          </w:p>
        </w:tc>
      </w:tr>
      <w:tr w:rsidR="004C49E4" w:rsidRPr="000738BC" w:rsidTr="00D80E5D">
        <w:trPr>
          <w:trHeight w:val="397"/>
        </w:trPr>
        <w:tc>
          <w:tcPr>
            <w:tcW w:w="3241" w:type="dxa"/>
            <w:vAlign w:val="center"/>
          </w:tcPr>
          <w:p w:rsidR="004C49E4" w:rsidRPr="00DA5686" w:rsidRDefault="004C49E4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DA5686">
              <w:rPr>
                <w:rFonts w:eastAsia="Calibri"/>
                <w:szCs w:val="28"/>
              </w:rPr>
              <w:t xml:space="preserve">Реализация </w:t>
            </w:r>
            <w:proofErr w:type="gramStart"/>
            <w:r w:rsidRPr="00DA5686">
              <w:rPr>
                <w:rFonts w:eastAsia="Calibri"/>
                <w:szCs w:val="28"/>
              </w:rPr>
              <w:t>практической</w:t>
            </w:r>
            <w:proofErr w:type="gramEnd"/>
            <w:r w:rsidRPr="00DA5686">
              <w:rPr>
                <w:rFonts w:eastAsia="Calibri"/>
                <w:szCs w:val="28"/>
              </w:rPr>
              <w:t xml:space="preserve"> </w:t>
            </w:r>
          </w:p>
          <w:p w:rsidR="004C49E4" w:rsidRPr="000738BC" w:rsidRDefault="004C49E4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DA5686">
              <w:rPr>
                <w:rFonts w:eastAsia="Calibri"/>
                <w:szCs w:val="28"/>
              </w:rPr>
              <w:t>подготовки</w:t>
            </w:r>
          </w:p>
        </w:tc>
        <w:tc>
          <w:tcPr>
            <w:tcW w:w="6330" w:type="dxa"/>
            <w:vAlign w:val="center"/>
          </w:tcPr>
          <w:p w:rsidR="004C49E4" w:rsidRPr="000A6550" w:rsidRDefault="004C49E4" w:rsidP="007E294A">
            <w:pPr>
              <w:widowControl w:val="0"/>
              <w:ind w:firstLine="0"/>
              <w:rPr>
                <w:rFonts w:eastAsia="Calibri"/>
                <w:i/>
                <w:szCs w:val="24"/>
              </w:rPr>
            </w:pPr>
            <w:r w:rsidRPr="004C49E4">
              <w:rPr>
                <w:rFonts w:eastAsia="Calibri"/>
                <w:i/>
                <w:color w:val="C00000"/>
                <w:szCs w:val="24"/>
              </w:rPr>
              <w:t xml:space="preserve">практика полностью </w:t>
            </w:r>
            <w:proofErr w:type="gramStart"/>
            <w:r w:rsidRPr="004C49E4">
              <w:rPr>
                <w:rFonts w:eastAsia="Calibri"/>
                <w:i/>
                <w:color w:val="C00000"/>
                <w:szCs w:val="24"/>
              </w:rPr>
              <w:t>реализуется в форме практической подготовки</w:t>
            </w:r>
            <w:r>
              <w:rPr>
                <w:rFonts w:eastAsia="Calibri"/>
                <w:i/>
                <w:color w:val="C00000"/>
                <w:szCs w:val="24"/>
              </w:rPr>
              <w:t xml:space="preserve"> / практика </w:t>
            </w:r>
            <w:r w:rsidRPr="004C49E4">
              <w:rPr>
                <w:rFonts w:eastAsia="Calibri"/>
                <w:i/>
                <w:color w:val="C00000"/>
                <w:szCs w:val="24"/>
              </w:rPr>
              <w:t>реализуется</w:t>
            </w:r>
            <w:proofErr w:type="gramEnd"/>
            <w:r w:rsidRPr="004C49E4">
              <w:rPr>
                <w:rFonts w:eastAsia="Calibri"/>
                <w:i/>
                <w:color w:val="C00000"/>
                <w:szCs w:val="24"/>
              </w:rPr>
              <w:t xml:space="preserve">  в форме практич</w:t>
            </w:r>
            <w:r w:rsidRPr="004C49E4">
              <w:rPr>
                <w:rFonts w:eastAsia="Calibri"/>
                <w:i/>
                <w:color w:val="C00000"/>
                <w:szCs w:val="24"/>
              </w:rPr>
              <w:t>е</w:t>
            </w:r>
            <w:r w:rsidRPr="004C49E4">
              <w:rPr>
                <w:rFonts w:eastAsia="Calibri"/>
                <w:i/>
                <w:color w:val="C00000"/>
                <w:szCs w:val="24"/>
              </w:rPr>
              <w:t>ской подготовки частично</w:t>
            </w:r>
          </w:p>
        </w:tc>
      </w:tr>
    </w:tbl>
    <w:p w:rsidR="00DB49B9" w:rsidRPr="000738BC" w:rsidRDefault="00DB49B9" w:rsidP="00DB49B9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49B9" w:rsidRPr="000738BC" w:rsidTr="00D9253E">
        <w:trPr>
          <w:trHeight w:val="397"/>
        </w:trPr>
        <w:tc>
          <w:tcPr>
            <w:tcW w:w="3190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Курс</w:t>
            </w:r>
          </w:p>
        </w:tc>
        <w:tc>
          <w:tcPr>
            <w:tcW w:w="3190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Трудоемкость, </w:t>
            </w:r>
            <w:proofErr w:type="spellStart"/>
            <w:r w:rsidRPr="000738BC">
              <w:rPr>
                <w:rFonts w:eastAsia="Calibri"/>
                <w:szCs w:val="28"/>
              </w:rPr>
              <w:t>з.е</w:t>
            </w:r>
            <w:proofErr w:type="spellEnd"/>
            <w:r w:rsidRPr="000738BC">
              <w:rPr>
                <w:rFonts w:eastAsia="Calibri"/>
                <w:szCs w:val="28"/>
              </w:rPr>
              <w:t>.</w:t>
            </w:r>
          </w:p>
        </w:tc>
      </w:tr>
      <w:tr w:rsidR="00E95DE6" w:rsidRPr="000738BC" w:rsidTr="00D9253E">
        <w:trPr>
          <w:trHeight w:val="397"/>
        </w:trPr>
        <w:tc>
          <w:tcPr>
            <w:tcW w:w="3190" w:type="dxa"/>
          </w:tcPr>
          <w:p w:rsidR="00E95DE6" w:rsidRPr="000738BC" w:rsidRDefault="00E95DE6" w:rsidP="008F66AD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"курс"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«курс»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</w:tcPr>
          <w:p w:rsidR="00E95DE6" w:rsidRPr="001F3844" w:rsidRDefault="00E95DE6" w:rsidP="008F66AD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"семестр"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«семестр»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</w:tcPr>
          <w:p w:rsidR="00E95DE6" w:rsidRPr="001F3844" w:rsidRDefault="00E95DE6" w:rsidP="008F66AD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"зе"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«зе»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DB49B9" w:rsidRPr="000738BC" w:rsidRDefault="00DB49B9" w:rsidP="00DB49B9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49B9" w:rsidRPr="000738BC" w:rsidTr="00D9253E">
        <w:trPr>
          <w:trHeight w:val="397"/>
        </w:trPr>
        <w:tc>
          <w:tcPr>
            <w:tcW w:w="4785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DB49B9" w:rsidRPr="000738BC" w:rsidTr="00D9253E">
        <w:trPr>
          <w:trHeight w:val="397"/>
        </w:trPr>
        <w:tc>
          <w:tcPr>
            <w:tcW w:w="4785" w:type="dxa"/>
          </w:tcPr>
          <w:p w:rsidR="00DB49B9" w:rsidRPr="000A6550" w:rsidRDefault="00A10092" w:rsidP="0039085F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«Зачет»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Pr="007E294A">
              <w:rPr>
                <w:rFonts w:eastAsia="Calibri"/>
                <w:i/>
                <w:szCs w:val="28"/>
              </w:rPr>
              <w:t xml:space="preserve"> </w:t>
            </w:r>
            <w:r w:rsidR="007E294A" w:rsidRPr="007E294A">
              <w:rPr>
                <w:rFonts w:eastAsia="Calibri"/>
                <w:i/>
                <w:szCs w:val="28"/>
              </w:rPr>
              <w:t xml:space="preserve">или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"Зачет_с_оц"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«Зачет_с_оц»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4786" w:type="dxa"/>
          </w:tcPr>
          <w:p w:rsidR="00DB49B9" w:rsidRPr="001F3844" w:rsidRDefault="00DB49B9" w:rsidP="00E04411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Cs w:val="28"/>
              </w:rPr>
              <w:t xml:space="preserve">Кафедра </w:t>
            </w:r>
            <w:r w:rsidR="00E0441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="00E04411"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 w:rsidR="00E0441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 w:rsidR="00E0441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C75CE1" w:rsidRPr="00C75CE1" w:rsidRDefault="00C75CE1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Default="007E294A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Default="007E294A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Default="007E294A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0A6550" w:rsidRDefault="00DB49B9" w:rsidP="00C75CE1">
      <w:pPr>
        <w:widowControl w:val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Комсомольск-на-Амуре 20</w:t>
      </w:r>
      <w:r w:rsidR="00DA5686">
        <w:rPr>
          <w:rFonts w:eastAsia="Calibri" w:cs="Times New Roman"/>
          <w:sz w:val="28"/>
          <w:szCs w:val="28"/>
        </w:rPr>
        <w:t>___</w:t>
      </w:r>
      <w:r w:rsidR="000A6550">
        <w:rPr>
          <w:rFonts w:eastAsia="Calibri" w:cs="Times New Roman"/>
          <w:sz w:val="28"/>
          <w:szCs w:val="28"/>
        </w:rPr>
        <w:br w:type="page"/>
      </w:r>
    </w:p>
    <w:p w:rsidR="007E294A" w:rsidRDefault="007E294A" w:rsidP="00401354">
      <w:pPr>
        <w:rPr>
          <w:sz w:val="28"/>
        </w:rPr>
      </w:pPr>
    </w:p>
    <w:p w:rsidR="007E294A" w:rsidRDefault="007E294A" w:rsidP="00401354">
      <w:pPr>
        <w:rPr>
          <w:sz w:val="28"/>
        </w:rPr>
      </w:pPr>
    </w:p>
    <w:p w:rsidR="007E294A" w:rsidRDefault="007E294A" w:rsidP="00401354">
      <w:pPr>
        <w:rPr>
          <w:sz w:val="28"/>
        </w:rPr>
      </w:pPr>
    </w:p>
    <w:p w:rsidR="00401354" w:rsidRPr="00401354" w:rsidRDefault="00401354" w:rsidP="00401354">
      <w:pPr>
        <w:rPr>
          <w:sz w:val="28"/>
        </w:rPr>
      </w:pPr>
      <w:r w:rsidRPr="00401354">
        <w:rPr>
          <w:sz w:val="28"/>
        </w:rPr>
        <w:t xml:space="preserve">Разработчик </w:t>
      </w:r>
      <w:r w:rsidR="00D46A25" w:rsidRPr="00DA5686">
        <w:rPr>
          <w:sz w:val="28"/>
        </w:rPr>
        <w:t xml:space="preserve">рабочей </w:t>
      </w:r>
      <w:r w:rsidRPr="00401354">
        <w:rPr>
          <w:rFonts w:eastAsia="Calibri"/>
          <w:sz w:val="28"/>
        </w:rPr>
        <w:t>программы практики</w:t>
      </w:r>
      <w:r w:rsidRPr="00401354">
        <w:rPr>
          <w:sz w:val="28"/>
        </w:rPr>
        <w:t>:</w:t>
      </w:r>
    </w:p>
    <w:p w:rsidR="00401354" w:rsidRPr="00401354" w:rsidRDefault="00401354" w:rsidP="007E294A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464"/>
        <w:gridCol w:w="236"/>
        <w:gridCol w:w="2187"/>
      </w:tblGrid>
      <w:tr w:rsidR="00401354" w:rsidRPr="00401354" w:rsidTr="00401354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</w:tr>
      <w:tr w:rsidR="00401354" w:rsidRPr="00401354" w:rsidTr="00401354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 w:val="18"/>
                <w:szCs w:val="18"/>
              </w:rPr>
            </w:pPr>
            <w:r w:rsidRPr="00401354">
              <w:rPr>
                <w:sz w:val="18"/>
                <w:szCs w:val="18"/>
              </w:rPr>
              <w:t>(должность, степень, ученое звание)</w:t>
            </w: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  <w:r w:rsidRPr="00401354"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  <w:r w:rsidRPr="00401354">
              <w:rPr>
                <w:sz w:val="18"/>
                <w:szCs w:val="18"/>
              </w:rPr>
              <w:t>(ФИО)</w:t>
            </w:r>
          </w:p>
        </w:tc>
      </w:tr>
    </w:tbl>
    <w:p w:rsidR="00401354" w:rsidRPr="00401354" w:rsidRDefault="00401354" w:rsidP="007E294A">
      <w:pPr>
        <w:ind w:firstLine="0"/>
      </w:pPr>
    </w:p>
    <w:p w:rsidR="00401354" w:rsidRPr="00401354" w:rsidRDefault="00401354" w:rsidP="007E294A">
      <w:pPr>
        <w:ind w:firstLine="0"/>
      </w:pPr>
    </w:p>
    <w:p w:rsidR="00401354" w:rsidRPr="00401354" w:rsidRDefault="00401354" w:rsidP="007E294A">
      <w:pPr>
        <w:ind w:firstLine="0"/>
        <w:rPr>
          <w:sz w:val="28"/>
        </w:rPr>
      </w:pPr>
      <w:r w:rsidRPr="00401354">
        <w:rPr>
          <w:sz w:val="28"/>
        </w:rPr>
        <w:t>СОГЛАСОВАНО:</w:t>
      </w:r>
    </w:p>
    <w:p w:rsidR="00401354" w:rsidRPr="00401354" w:rsidRDefault="00401354" w:rsidP="007E294A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2654"/>
        <w:gridCol w:w="366"/>
        <w:gridCol w:w="2093"/>
      </w:tblGrid>
      <w:tr w:rsidR="00401354" w:rsidRPr="00401354" w:rsidTr="00401354">
        <w:tc>
          <w:tcPr>
            <w:tcW w:w="3816" w:type="dxa"/>
            <w:hideMark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  <w:r w:rsidRPr="00401354">
              <w:t>Заведующий кафедрой</w:t>
            </w:r>
          </w:p>
          <w:p w:rsidR="00401354" w:rsidRPr="00401354" w:rsidRDefault="00401354" w:rsidP="007E294A">
            <w:pPr>
              <w:ind w:firstLine="0"/>
            </w:pPr>
            <w:r w:rsidRPr="00401354">
              <w:t>______________________________</w:t>
            </w:r>
          </w:p>
          <w:p w:rsidR="00401354" w:rsidRPr="00401354" w:rsidRDefault="007E294A" w:rsidP="007E294A">
            <w:pPr>
              <w:ind w:firstLine="0"/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401354" w:rsidRPr="00401354">
              <w:rPr>
                <w:sz w:val="18"/>
                <w:szCs w:val="18"/>
              </w:rPr>
              <w:t xml:space="preserve"> (наименование кафедры)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36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</w:tr>
      <w:tr w:rsidR="00401354" w:rsidRPr="00401354" w:rsidTr="00401354">
        <w:tc>
          <w:tcPr>
            <w:tcW w:w="3816" w:type="dxa"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 w:val="18"/>
                <w:szCs w:val="18"/>
              </w:rPr>
            </w:pPr>
            <w:r w:rsidRPr="00401354">
              <w:rPr>
                <w:sz w:val="18"/>
                <w:szCs w:val="18"/>
              </w:rPr>
              <w:t>(подпись)</w:t>
            </w:r>
          </w:p>
        </w:tc>
        <w:tc>
          <w:tcPr>
            <w:tcW w:w="36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  <w:r w:rsidRPr="00401354">
              <w:rPr>
                <w:sz w:val="18"/>
                <w:szCs w:val="18"/>
              </w:rPr>
              <w:t>(ФИО)</w:t>
            </w:r>
          </w:p>
        </w:tc>
      </w:tr>
    </w:tbl>
    <w:p w:rsidR="00401354" w:rsidRPr="00401354" w:rsidRDefault="00401354" w:rsidP="007E294A">
      <w:pPr>
        <w:widowControl w:val="0"/>
        <w:ind w:firstLine="0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401354" w:rsidRDefault="00401354" w:rsidP="007E294A">
      <w:pPr>
        <w:widowControl w:val="0"/>
        <w:ind w:firstLine="0"/>
        <w:rPr>
          <w:rFonts w:eastAsia="Calibri" w:cs="Times New Roman"/>
          <w:b/>
          <w:sz w:val="28"/>
          <w:szCs w:val="28"/>
        </w:rPr>
      </w:pPr>
    </w:p>
    <w:p w:rsidR="00C75CE1" w:rsidRDefault="00C75CE1" w:rsidP="00C75CE1">
      <w:pPr>
        <w:widowControl w:val="0"/>
        <w:rPr>
          <w:rFonts w:eastAsia="Calibri" w:cs="Times New Roman"/>
          <w:b/>
          <w:sz w:val="28"/>
          <w:szCs w:val="28"/>
        </w:rPr>
      </w:pPr>
      <w:r w:rsidRPr="00C75CE1">
        <w:rPr>
          <w:rFonts w:eastAsia="Calibri" w:cs="Times New Roman"/>
          <w:b/>
          <w:sz w:val="28"/>
          <w:szCs w:val="28"/>
        </w:rPr>
        <w:br w:type="page"/>
      </w:r>
    </w:p>
    <w:p w:rsidR="00941918" w:rsidRPr="00BD79EA" w:rsidRDefault="00941918" w:rsidP="00941918">
      <w:pPr>
        <w:widowControl w:val="0"/>
        <w:rPr>
          <w:rFonts w:eastAsia="Calibri" w:cs="Times New Roman"/>
          <w:b/>
          <w:color w:val="000000" w:themeColor="text1"/>
          <w:szCs w:val="24"/>
        </w:rPr>
      </w:pPr>
      <w:r w:rsidRPr="00BD79EA">
        <w:rPr>
          <w:rFonts w:eastAsia="Calibri" w:cs="Times New Roman"/>
          <w:b/>
          <w:color w:val="000000" w:themeColor="text1"/>
          <w:szCs w:val="24"/>
        </w:rPr>
        <w:lastRenderedPageBreak/>
        <w:t>Введение</w:t>
      </w:r>
    </w:p>
    <w:p w:rsidR="00C512EB" w:rsidRPr="00BD79EA" w:rsidRDefault="00D46A25" w:rsidP="00C512EB">
      <w:pPr>
        <w:widowContro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DA5686">
        <w:rPr>
          <w:rFonts w:eastAsia="Times New Roman" w:cs="Times New Roman"/>
          <w:szCs w:val="24"/>
          <w:lang w:eastAsia="ru-RU"/>
        </w:rPr>
        <w:t xml:space="preserve">Рабочая 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п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рограмма </w:t>
      </w:r>
      <w:r w:rsidR="00C536B0">
        <w:rPr>
          <w:rFonts w:eastAsia="Times New Roman" w:cs="Times New Roman"/>
          <w:szCs w:val="24"/>
          <w:lang w:eastAsia="ru-RU"/>
        </w:rPr>
        <w:t xml:space="preserve">и </w:t>
      </w:r>
      <w:r w:rsidR="00C536B0" w:rsidRPr="00072B68">
        <w:t>фонд оценочных средств</w:t>
      </w:r>
      <w:r w:rsidR="00C536B0">
        <w:rPr>
          <w:b/>
          <w:color w:val="FF0000"/>
        </w:rPr>
        <w:t xml:space="preserve"> 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практики </w:t>
      </w:r>
      <w:r w:rsidR="00BE727A">
        <w:rPr>
          <w:rFonts w:eastAsia="Times New Roman" w:cs="Times New Roman"/>
          <w:color w:val="000000" w:themeColor="text1"/>
          <w:szCs w:val="24"/>
          <w:lang w:eastAsia="ru-RU"/>
        </w:rPr>
        <w:t>«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Наименование_практики </w:instrTex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«Наименование_практики»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E04411">
        <w:rPr>
          <w:rFonts w:eastAsia="Times New Roman" w:cs="Times New Roman"/>
          <w:color w:val="000000" w:themeColor="text1"/>
          <w:szCs w:val="24"/>
          <w:lang w:eastAsia="ru-RU"/>
        </w:rPr>
        <w:t xml:space="preserve"> (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"тип_практики" </w:instrTex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«тип_практики»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E04411">
        <w:rPr>
          <w:rFonts w:eastAsia="Times New Roman" w:cs="Times New Roman"/>
          <w:color w:val="000000" w:themeColor="text1"/>
          <w:szCs w:val="24"/>
          <w:lang w:eastAsia="ru-RU"/>
        </w:rPr>
        <w:t>)</w:t>
      </w:r>
      <w:r w:rsidR="00BE727A">
        <w:rPr>
          <w:rFonts w:eastAsia="Times New Roman" w:cs="Times New Roman"/>
          <w:color w:val="000000" w:themeColor="text1"/>
          <w:szCs w:val="24"/>
          <w:lang w:eastAsia="ru-RU"/>
        </w:rPr>
        <w:t>»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составлена в соответствии с требовани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>я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ми федерального государственного образовательного стандарта, утвержденного приказом Министерства образования и науки Российской Федерации 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"Номер" </w:instrTex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«Номер»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и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C512EB" w:rsidRPr="00BD79EA">
        <w:rPr>
          <w:rFonts w:eastAsia="Times New Roman" w:cs="Times New Roman"/>
          <w:color w:val="000000" w:themeColor="text1"/>
          <w:szCs w:val="24"/>
          <w:lang w:eastAsia="ru-RU"/>
        </w:rPr>
        <w:t>основной профе</w:t>
      </w:r>
      <w:r w:rsidR="00C512EB" w:rsidRPr="00BD79EA">
        <w:rPr>
          <w:rFonts w:eastAsia="Times New Roman" w:cs="Times New Roman"/>
          <w:color w:val="000000" w:themeColor="text1"/>
          <w:szCs w:val="24"/>
          <w:lang w:eastAsia="ru-RU"/>
        </w:rPr>
        <w:t>с</w:t>
      </w:r>
      <w:r w:rsidR="00C512EB" w:rsidRPr="00BD79EA">
        <w:rPr>
          <w:rFonts w:eastAsia="Times New Roman" w:cs="Times New Roman"/>
          <w:color w:val="000000" w:themeColor="text1"/>
          <w:szCs w:val="24"/>
          <w:lang w:eastAsia="ru-RU"/>
        </w:rPr>
        <w:t>сиональной образовательной программы</w:t>
      </w:r>
      <w:r w:rsidR="00E04411">
        <w:rPr>
          <w:rFonts w:eastAsia="Times New Roman" w:cs="Times New Roman"/>
          <w:color w:val="000000" w:themeColor="text1"/>
          <w:szCs w:val="24"/>
          <w:lang w:eastAsia="ru-RU"/>
        </w:rPr>
        <w:t xml:space="preserve"> «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Направленность_профиль_образовательной </w:instrTex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«Направленность_профиль_образовательной</w:t>
      </w:r>
      <w:r w:rsidR="00401354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 xml:space="preserve"> программы</w:t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»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E04411">
        <w:rPr>
          <w:rFonts w:eastAsia="Times New Roman" w:cs="Times New Roman"/>
          <w:color w:val="000000" w:themeColor="text1"/>
          <w:szCs w:val="24"/>
          <w:lang w:eastAsia="ru-RU"/>
        </w:rPr>
        <w:t>»</w:t>
      </w:r>
      <w:r w:rsidR="00C512EB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по </w:t>
      </w:r>
      <w:r w:rsidR="00C512EB" w:rsidRPr="0036298F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t xml:space="preserve">направлению </w:t>
      </w:r>
      <w:r w:rsidR="00E04411" w:rsidRPr="0036298F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t>подготовки</w:t>
      </w:r>
      <w:r w:rsidR="0036298F">
        <w:rPr>
          <w:rFonts w:eastAsia="Times New Roman" w:cs="Times New Roman"/>
          <w:color w:val="000000" w:themeColor="text1"/>
          <w:szCs w:val="24"/>
          <w:lang w:eastAsia="ru-RU"/>
        </w:rPr>
        <w:t xml:space="preserve"> / </w:t>
      </w:r>
      <w:r w:rsidR="0036298F" w:rsidRPr="00D80E5D">
        <w:rPr>
          <w:rFonts w:eastAsia="Times New Roman" w:cs="Times New Roman"/>
          <w:color w:val="FF0000"/>
          <w:szCs w:val="24"/>
          <w:highlight w:val="yellow"/>
          <w:lang w:eastAsia="ru-RU"/>
        </w:rPr>
        <w:t>специальности</w:t>
      </w:r>
      <w:r w:rsidR="0036298F" w:rsidRPr="00D80E5D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="00E04411" w:rsidRPr="00D80E5D">
        <w:rPr>
          <w:rFonts w:eastAsia="Calibri" w:cs="Times New Roman"/>
          <w:color w:val="FF0000"/>
          <w:szCs w:val="24"/>
        </w:rPr>
        <w:t xml:space="preserve"> </w:t>
      </w:r>
      <w:r w:rsidR="00E04411" w:rsidRPr="00E04411">
        <w:rPr>
          <w:rFonts w:eastAsia="Calibri" w:cs="Times New Roman"/>
          <w:szCs w:val="24"/>
          <w:highlight w:val="yellow"/>
        </w:rPr>
        <w:fldChar w:fldCharType="begin"/>
      </w:r>
      <w:r w:rsidR="00E04411" w:rsidRPr="00E04411">
        <w:rPr>
          <w:rFonts w:eastAsia="Calibri" w:cs="Times New Roman"/>
          <w:szCs w:val="24"/>
          <w:highlight w:val="yellow"/>
        </w:rPr>
        <w:instrText xml:space="preserve"> MERGEFIELD "Направление_подготовки" </w:instrText>
      </w:r>
      <w:r w:rsidR="00E04411" w:rsidRPr="00E04411">
        <w:rPr>
          <w:rFonts w:eastAsia="Calibri" w:cs="Times New Roman"/>
          <w:szCs w:val="24"/>
          <w:highlight w:val="yellow"/>
        </w:rPr>
        <w:fldChar w:fldCharType="separate"/>
      </w:r>
      <w:r w:rsidR="00A45499">
        <w:rPr>
          <w:rFonts w:eastAsia="Calibri" w:cs="Times New Roman"/>
          <w:noProof/>
          <w:szCs w:val="24"/>
          <w:highlight w:val="yellow"/>
        </w:rPr>
        <w:t>«Направление_подготовки</w:t>
      </w:r>
      <w:r w:rsidR="0036298F">
        <w:rPr>
          <w:rFonts w:eastAsia="Calibri" w:cs="Times New Roman"/>
          <w:noProof/>
          <w:szCs w:val="24"/>
          <w:highlight w:val="yellow"/>
        </w:rPr>
        <w:t xml:space="preserve"> / </w:t>
      </w:r>
      <w:r w:rsidR="0036298F" w:rsidRPr="00D80E5D">
        <w:rPr>
          <w:rFonts w:eastAsia="Calibri" w:cs="Times New Roman"/>
          <w:noProof/>
          <w:color w:val="FF0000"/>
          <w:szCs w:val="24"/>
          <w:highlight w:val="yellow"/>
        </w:rPr>
        <w:t>специальность</w:t>
      </w:r>
      <w:r w:rsidR="00A45499">
        <w:rPr>
          <w:rFonts w:eastAsia="Calibri" w:cs="Times New Roman"/>
          <w:noProof/>
          <w:szCs w:val="24"/>
          <w:highlight w:val="yellow"/>
        </w:rPr>
        <w:t>»</w:t>
      </w:r>
      <w:r w:rsidR="00E04411" w:rsidRPr="00E04411">
        <w:rPr>
          <w:rFonts w:eastAsia="Calibri" w:cs="Times New Roman"/>
          <w:szCs w:val="24"/>
          <w:highlight w:val="yellow"/>
        </w:rPr>
        <w:fldChar w:fldCharType="end"/>
      </w:r>
      <w:r>
        <w:rPr>
          <w:rFonts w:eastAsia="Calibri" w:cs="Times New Roman"/>
          <w:szCs w:val="24"/>
        </w:rPr>
        <w:t xml:space="preserve">. </w:t>
      </w:r>
    </w:p>
    <w:p w:rsidR="0036298F" w:rsidRDefault="0000762F" w:rsidP="00941918">
      <w:pPr>
        <w:widowControl w:val="0"/>
        <w:rPr>
          <w:rFonts w:eastAsia="Times New Roman" w:cs="Times New Roman"/>
          <w:szCs w:val="24"/>
          <w:lang w:eastAsia="ru-RU"/>
        </w:rPr>
      </w:pPr>
      <w:r w:rsidRPr="00DA5686">
        <w:rPr>
          <w:rFonts w:eastAsia="Times New Roman" w:cs="Times New Roman"/>
          <w:szCs w:val="24"/>
          <w:lang w:eastAsia="ru-RU"/>
        </w:rPr>
        <w:t>Практическая подготовка реализуется на основе</w:t>
      </w:r>
      <w:r w:rsidR="0036298F">
        <w:rPr>
          <w:rFonts w:eastAsia="Times New Roman" w:cs="Times New Roman"/>
          <w:szCs w:val="24"/>
          <w:lang w:eastAsia="ru-RU"/>
        </w:rPr>
        <w:t>:</w:t>
      </w:r>
      <w:r w:rsidRPr="00DA5686">
        <w:rPr>
          <w:rFonts w:eastAsia="Times New Roman" w:cs="Times New Roman"/>
          <w:szCs w:val="24"/>
          <w:lang w:eastAsia="ru-RU"/>
        </w:rPr>
        <w:t xml:space="preserve"> </w:t>
      </w:r>
    </w:p>
    <w:p w:rsidR="0036298F" w:rsidRPr="0036298F" w:rsidRDefault="0036298F" w:rsidP="0036298F">
      <w:pPr>
        <w:autoSpaceDE w:val="0"/>
        <w:autoSpaceDN w:val="0"/>
        <w:adjustRightInd w:val="0"/>
        <w:rPr>
          <w:rFonts w:cs="Times New Roman"/>
          <w:color w:val="FF0000"/>
          <w:szCs w:val="24"/>
          <w:highlight w:val="yellow"/>
        </w:rPr>
      </w:pPr>
      <w:proofErr w:type="gramStart"/>
      <w:r w:rsidRPr="0036298F">
        <w:rPr>
          <w:rFonts w:cs="Times New Roman"/>
          <w:szCs w:val="24"/>
          <w:highlight w:val="yellow"/>
        </w:rPr>
        <w:t>Профессиональный стандарт</w:t>
      </w:r>
      <w:r w:rsidRPr="0036298F">
        <w:rPr>
          <w:rFonts w:cs="Times New Roman"/>
          <w:color w:val="FF0000"/>
          <w:szCs w:val="24"/>
          <w:highlight w:val="yellow"/>
        </w:rPr>
        <w:t xml:space="preserve"> [код «Наименование </w:t>
      </w:r>
      <w:proofErr w:type="spellStart"/>
      <w:r w:rsidRPr="0036298F">
        <w:rPr>
          <w:rFonts w:cs="Times New Roman"/>
          <w:color w:val="FF0000"/>
          <w:szCs w:val="24"/>
          <w:highlight w:val="yellow"/>
        </w:rPr>
        <w:t>профстандарта</w:t>
      </w:r>
      <w:proofErr w:type="spellEnd"/>
      <w:r w:rsidRPr="0036298F">
        <w:rPr>
          <w:rFonts w:cs="Times New Roman"/>
          <w:color w:val="FF0000"/>
          <w:szCs w:val="24"/>
          <w:highlight w:val="yellow"/>
        </w:rPr>
        <w:t>».</w:t>
      </w:r>
      <w:proofErr w:type="gramEnd"/>
      <w:r w:rsidRPr="0036298F">
        <w:rPr>
          <w:rFonts w:cs="Times New Roman"/>
          <w:color w:val="FF0000"/>
          <w:szCs w:val="24"/>
          <w:highlight w:val="yellow"/>
        </w:rPr>
        <w:t xml:space="preserve"> Обобщенная трудовая функция: Код. </w:t>
      </w:r>
      <w:proofErr w:type="gramStart"/>
      <w:r w:rsidRPr="0036298F">
        <w:rPr>
          <w:rFonts w:cs="Times New Roman"/>
          <w:color w:val="FF0000"/>
          <w:szCs w:val="24"/>
          <w:highlight w:val="yellow"/>
        </w:rPr>
        <w:t xml:space="preserve">Формулировка из </w:t>
      </w:r>
      <w:proofErr w:type="spellStart"/>
      <w:r w:rsidRPr="0036298F">
        <w:rPr>
          <w:rFonts w:cs="Times New Roman"/>
          <w:color w:val="FF0000"/>
          <w:szCs w:val="24"/>
          <w:highlight w:val="yellow"/>
        </w:rPr>
        <w:t>профстандарта</w:t>
      </w:r>
      <w:proofErr w:type="spellEnd"/>
      <w:r w:rsidRPr="0036298F">
        <w:rPr>
          <w:rFonts w:cs="Times New Roman"/>
          <w:color w:val="FF0000"/>
          <w:szCs w:val="24"/>
          <w:highlight w:val="yellow"/>
        </w:rPr>
        <w:t>]</w:t>
      </w:r>
      <w:proofErr w:type="gramEnd"/>
    </w:p>
    <w:p w:rsidR="0036298F" w:rsidRPr="0036298F" w:rsidRDefault="0036298F" w:rsidP="0036298F">
      <w:pPr>
        <w:autoSpaceDE w:val="0"/>
        <w:autoSpaceDN w:val="0"/>
        <w:adjustRightInd w:val="0"/>
        <w:rPr>
          <w:rFonts w:cs="Times New Roman"/>
          <w:color w:val="FF0000"/>
          <w:szCs w:val="24"/>
          <w:highlight w:val="yellow"/>
        </w:rPr>
      </w:pPr>
      <w:r w:rsidRPr="0036298F">
        <w:rPr>
          <w:rFonts w:cs="Times New Roman"/>
          <w:szCs w:val="24"/>
          <w:highlight w:val="yellow"/>
        </w:rPr>
        <w:t>Анализ требований к профессиональным компетенциям, предъявляемым к выпус</w:t>
      </w:r>
      <w:r w:rsidRPr="0036298F">
        <w:rPr>
          <w:rFonts w:cs="Times New Roman"/>
          <w:szCs w:val="24"/>
          <w:highlight w:val="yellow"/>
        </w:rPr>
        <w:t>к</w:t>
      </w:r>
      <w:r w:rsidRPr="0036298F">
        <w:rPr>
          <w:rFonts w:cs="Times New Roman"/>
          <w:szCs w:val="24"/>
          <w:highlight w:val="yellow"/>
        </w:rPr>
        <w:t xml:space="preserve">никам на рынке труда </w:t>
      </w:r>
      <w:r w:rsidRPr="0036298F">
        <w:rPr>
          <w:rFonts w:cs="Times New Roman"/>
          <w:color w:val="FF0000"/>
          <w:szCs w:val="24"/>
          <w:highlight w:val="yellow"/>
        </w:rPr>
        <w:t>[Аналитическая записка, реквизиты]</w:t>
      </w:r>
    </w:p>
    <w:p w:rsidR="0036298F" w:rsidRPr="0036298F" w:rsidRDefault="0036298F" w:rsidP="0036298F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  <w:r w:rsidRPr="0036298F">
        <w:rPr>
          <w:rFonts w:cs="Times New Roman"/>
          <w:szCs w:val="24"/>
          <w:highlight w:val="yellow"/>
        </w:rPr>
        <w:t xml:space="preserve">Обобщение отечественного и зарубежного опыта </w:t>
      </w:r>
      <w:r w:rsidRPr="0036298F">
        <w:rPr>
          <w:rFonts w:cs="Times New Roman"/>
          <w:color w:val="FF0000"/>
          <w:szCs w:val="24"/>
          <w:highlight w:val="yellow"/>
        </w:rPr>
        <w:t>[Аналитическая записка, рекв</w:t>
      </w:r>
      <w:r w:rsidRPr="0036298F">
        <w:rPr>
          <w:rFonts w:cs="Times New Roman"/>
          <w:color w:val="FF0000"/>
          <w:szCs w:val="24"/>
          <w:highlight w:val="yellow"/>
        </w:rPr>
        <w:t>и</w:t>
      </w:r>
      <w:r w:rsidRPr="0036298F">
        <w:rPr>
          <w:rFonts w:cs="Times New Roman"/>
          <w:color w:val="FF0000"/>
          <w:szCs w:val="24"/>
          <w:highlight w:val="yellow"/>
        </w:rPr>
        <w:t>зиты]</w:t>
      </w:r>
    </w:p>
    <w:p w:rsidR="0036298F" w:rsidRPr="0036298F" w:rsidRDefault="0036298F" w:rsidP="0036298F">
      <w:pPr>
        <w:autoSpaceDE w:val="0"/>
        <w:autoSpaceDN w:val="0"/>
        <w:adjustRightInd w:val="0"/>
        <w:rPr>
          <w:rFonts w:cs="Times New Roman"/>
          <w:color w:val="FF0000"/>
          <w:szCs w:val="24"/>
          <w:highlight w:val="yellow"/>
        </w:rPr>
      </w:pPr>
      <w:r w:rsidRPr="0036298F">
        <w:rPr>
          <w:rFonts w:cs="Times New Roman"/>
          <w:szCs w:val="24"/>
          <w:highlight w:val="yellow"/>
        </w:rPr>
        <w:t>Консультации с ведущими работодателями, объединениями работодателей отра</w:t>
      </w:r>
      <w:r w:rsidRPr="0036298F">
        <w:rPr>
          <w:rFonts w:cs="Times New Roman"/>
          <w:szCs w:val="24"/>
          <w:highlight w:val="yellow"/>
        </w:rPr>
        <w:t>с</w:t>
      </w:r>
      <w:r w:rsidRPr="0036298F">
        <w:rPr>
          <w:rFonts w:cs="Times New Roman"/>
          <w:szCs w:val="24"/>
          <w:highlight w:val="yellow"/>
        </w:rPr>
        <w:t xml:space="preserve">ли, в которых востребованы выпускники </w:t>
      </w:r>
      <w:r w:rsidRPr="0036298F">
        <w:rPr>
          <w:rFonts w:cs="Times New Roman"/>
          <w:color w:val="FF0000"/>
          <w:szCs w:val="24"/>
          <w:highlight w:val="yellow"/>
        </w:rPr>
        <w:t>[Протокол «круглого» стола с представителями работодателей отрасли, дата]</w:t>
      </w:r>
    </w:p>
    <w:p w:rsidR="0036298F" w:rsidRPr="0036298F" w:rsidRDefault="0036298F" w:rsidP="0036298F">
      <w:pPr>
        <w:autoSpaceDE w:val="0"/>
        <w:autoSpaceDN w:val="0"/>
        <w:adjustRightInd w:val="0"/>
        <w:rPr>
          <w:rFonts w:cs="Times New Roman"/>
          <w:color w:val="FF0000"/>
          <w:szCs w:val="24"/>
          <w:highlight w:val="yellow"/>
        </w:rPr>
      </w:pPr>
      <w:r w:rsidRPr="0036298F">
        <w:rPr>
          <w:rFonts w:cs="Times New Roman"/>
          <w:szCs w:val="24"/>
          <w:highlight w:val="yellow"/>
        </w:rPr>
        <w:t xml:space="preserve">Иной источник </w:t>
      </w:r>
      <w:r w:rsidRPr="0036298F">
        <w:rPr>
          <w:rFonts w:cs="Times New Roman"/>
          <w:color w:val="FF0000"/>
          <w:szCs w:val="24"/>
          <w:highlight w:val="yellow"/>
        </w:rPr>
        <w:t>[наименование, реквизиты]</w:t>
      </w:r>
    </w:p>
    <w:p w:rsidR="0036298F" w:rsidRPr="005320B2" w:rsidRDefault="0036298F" w:rsidP="0036298F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  <w:r w:rsidRPr="0036298F">
        <w:rPr>
          <w:rFonts w:cs="Times New Roman"/>
          <w:bCs/>
          <w:iCs/>
          <w:szCs w:val="24"/>
          <w:highlight w:val="yellow"/>
        </w:rPr>
        <w:t>Единый квалификационный справочник должностей руководителей, специалистов и служащих, раздел Квалификационные характеристики должностей специалистов, ос</w:t>
      </w:r>
      <w:r w:rsidRPr="0036298F">
        <w:rPr>
          <w:rFonts w:cs="Times New Roman"/>
          <w:bCs/>
          <w:iCs/>
          <w:szCs w:val="24"/>
          <w:highlight w:val="yellow"/>
        </w:rPr>
        <w:t>у</w:t>
      </w:r>
      <w:r w:rsidRPr="0036298F">
        <w:rPr>
          <w:rFonts w:cs="Times New Roman"/>
          <w:bCs/>
          <w:iCs/>
          <w:szCs w:val="24"/>
          <w:highlight w:val="yellow"/>
        </w:rPr>
        <w:t>ществляющих работы в сфере [</w:t>
      </w:r>
      <w:r w:rsidRPr="0036298F">
        <w:rPr>
          <w:rFonts w:cs="Times New Roman"/>
          <w:bCs/>
          <w:iCs/>
          <w:color w:val="FF0000"/>
          <w:szCs w:val="24"/>
          <w:highlight w:val="yellow"/>
        </w:rPr>
        <w:t>сфера деятельности</w:t>
      </w:r>
      <w:r w:rsidRPr="0036298F">
        <w:rPr>
          <w:rFonts w:cs="Times New Roman"/>
          <w:bCs/>
          <w:iCs/>
          <w:szCs w:val="24"/>
          <w:highlight w:val="yellow"/>
        </w:rPr>
        <w:t>]</w:t>
      </w:r>
    </w:p>
    <w:p w:rsidR="00941918" w:rsidRPr="0000762F" w:rsidRDefault="0000762F" w:rsidP="00941918">
      <w:pPr>
        <w:widowControl w:val="0"/>
        <w:rPr>
          <w:rFonts w:eastAsia="Times New Roman" w:cs="Times New Roman"/>
          <w:color w:val="C00000"/>
          <w:szCs w:val="24"/>
          <w:lang w:eastAsia="ru-RU"/>
        </w:rPr>
      </w:pPr>
      <w:r w:rsidRPr="0000762F">
        <w:rPr>
          <w:rFonts w:eastAsia="Times New Roman" w:cs="Times New Roman"/>
          <w:color w:val="C00000"/>
          <w:szCs w:val="24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2"/>
        <w:gridCol w:w="2789"/>
        <w:gridCol w:w="1598"/>
        <w:gridCol w:w="1418"/>
        <w:gridCol w:w="3224"/>
      </w:tblGrid>
      <w:tr w:rsidR="00C64762" w:rsidRPr="00C64762" w:rsidTr="00C6476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Pr="00C64762" w:rsidRDefault="00C64762" w:rsidP="00251BD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 xml:space="preserve">№ </w:t>
            </w:r>
            <w:proofErr w:type="gramStart"/>
            <w:r w:rsidRPr="00C64762">
              <w:rPr>
                <w:szCs w:val="24"/>
                <w:lang w:eastAsia="ru-RU"/>
              </w:rPr>
              <w:t>п</w:t>
            </w:r>
            <w:proofErr w:type="gramEnd"/>
            <w:r w:rsidRPr="00C64762">
              <w:rPr>
                <w:szCs w:val="24"/>
                <w:lang w:eastAsia="ru-RU"/>
              </w:rPr>
              <w:t>/п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P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Наименование ПС,</w:t>
            </w:r>
          </w:p>
          <w:p w:rsidR="00C64762" w:rsidRPr="00C64762" w:rsidRDefault="00C64762" w:rsidP="00251BD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Код,</w:t>
            </w:r>
          </w:p>
          <w:p w:rsidR="00C64762" w:rsidRP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обобщенная</w:t>
            </w:r>
          </w:p>
          <w:p w:rsidR="00C64762" w:rsidRP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трудовая функция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 xml:space="preserve">Код, </w:t>
            </w:r>
          </w:p>
          <w:p w:rsidR="00C64762" w:rsidRP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трудовая функция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251BD5">
            <w:pPr>
              <w:ind w:firstLine="0"/>
              <w:jc w:val="center"/>
              <w:rPr>
                <w:szCs w:val="24"/>
                <w:lang w:eastAsia="ru-RU"/>
              </w:rPr>
            </w:pPr>
            <w:r w:rsidRPr="00C64762">
              <w:rPr>
                <w:szCs w:val="24"/>
                <w:lang w:eastAsia="ru-RU"/>
              </w:rPr>
              <w:t>Трудовые действия</w:t>
            </w:r>
          </w:p>
        </w:tc>
      </w:tr>
      <w:tr w:rsidR="00C64762" w:rsidTr="00C6476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Default="00C64762" w:rsidP="0000762F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Default="00C64762" w:rsidP="0083386D">
            <w:pPr>
              <w:spacing w:after="120"/>
              <w:ind w:firstLine="0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Профессиональный стандарт «_____________», утвержденный приказом Министерства труда и социальной защиты Ро</w:t>
            </w:r>
            <w:r>
              <w:rPr>
                <w:color w:val="000000"/>
                <w:szCs w:val="24"/>
                <w:lang w:eastAsia="ru-RU"/>
              </w:rPr>
              <w:t>с</w:t>
            </w:r>
            <w:r>
              <w:rPr>
                <w:color w:val="000000"/>
                <w:szCs w:val="24"/>
                <w:lang w:eastAsia="ru-RU"/>
              </w:rPr>
              <w:t xml:space="preserve">сийской Федерации от ________ </w:t>
            </w:r>
            <w:proofErr w:type="gramStart"/>
            <w:r>
              <w:rPr>
                <w:color w:val="000000"/>
                <w:szCs w:val="24"/>
                <w:lang w:eastAsia="ru-RU"/>
              </w:rPr>
              <w:t>г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. № ____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00762F">
            <w:pPr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00762F">
            <w:pPr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00762F">
            <w:pPr>
              <w:ind w:firstLine="0"/>
              <w:rPr>
                <w:color w:val="000000"/>
                <w:szCs w:val="24"/>
                <w:lang w:eastAsia="ru-RU"/>
              </w:rPr>
            </w:pPr>
          </w:p>
        </w:tc>
      </w:tr>
      <w:tr w:rsidR="00C64762" w:rsidTr="00C6476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Default="00C64762" w:rsidP="0000762F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Default="00C64762" w:rsidP="0083386D">
            <w:pPr>
              <w:spacing w:after="120"/>
              <w:ind w:firstLine="0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Профессиональный стандарт «_____________», утвержденный приказом Министерства труда и социальной защиты Ро</w:t>
            </w:r>
            <w:r>
              <w:rPr>
                <w:color w:val="000000"/>
                <w:szCs w:val="24"/>
                <w:lang w:eastAsia="ru-RU"/>
              </w:rPr>
              <w:t>с</w:t>
            </w:r>
            <w:r>
              <w:rPr>
                <w:color w:val="000000"/>
                <w:szCs w:val="24"/>
                <w:lang w:eastAsia="ru-RU"/>
              </w:rPr>
              <w:t xml:space="preserve">сийской Федерации от ________ </w:t>
            </w:r>
            <w:proofErr w:type="gramStart"/>
            <w:r>
              <w:rPr>
                <w:color w:val="000000"/>
                <w:szCs w:val="24"/>
                <w:lang w:eastAsia="ru-RU"/>
              </w:rPr>
              <w:t>г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. № ____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00762F">
            <w:pPr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00762F">
            <w:pPr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00762F">
            <w:pPr>
              <w:ind w:firstLine="0"/>
              <w:rPr>
                <w:color w:val="000000"/>
                <w:szCs w:val="24"/>
                <w:lang w:eastAsia="ru-RU"/>
              </w:rPr>
            </w:pPr>
          </w:p>
        </w:tc>
      </w:tr>
    </w:tbl>
    <w:p w:rsidR="0000762F" w:rsidRPr="0083386D" w:rsidRDefault="0083386D" w:rsidP="00941918">
      <w:pPr>
        <w:widowControl w:val="0"/>
        <w:rPr>
          <w:rFonts w:eastAsia="Times New Roman" w:cs="Times New Roman"/>
          <w:color w:val="C00000"/>
          <w:szCs w:val="24"/>
          <w:lang w:eastAsia="ru-RU"/>
        </w:rPr>
      </w:pPr>
      <w:r w:rsidRPr="0083386D">
        <w:rPr>
          <w:rFonts w:eastAsia="Times New Roman" w:cs="Times New Roman"/>
          <w:color w:val="C00000"/>
          <w:szCs w:val="24"/>
          <w:lang w:eastAsia="ru-RU"/>
        </w:rPr>
        <w:t>Например: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2755"/>
        <w:gridCol w:w="1623"/>
        <w:gridCol w:w="1428"/>
        <w:gridCol w:w="3225"/>
      </w:tblGrid>
      <w:tr w:rsidR="00C64762" w:rsidRPr="0083386D" w:rsidTr="00C64762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Pr="0083386D" w:rsidRDefault="00C64762" w:rsidP="00C64762">
            <w:pPr>
              <w:ind w:firstLine="0"/>
              <w:jc w:val="center"/>
              <w:rPr>
                <w:rFonts w:eastAsia="Times New Roman" w:cs="Times New Roman"/>
                <w:color w:val="C00000"/>
                <w:szCs w:val="24"/>
                <w:lang w:eastAsia="ru-RU"/>
              </w:rPr>
            </w:pPr>
            <w:r w:rsidRPr="0083386D">
              <w:rPr>
                <w:color w:val="C00000"/>
                <w:szCs w:val="24"/>
                <w:lang w:eastAsia="ru-RU"/>
              </w:rPr>
              <w:t xml:space="preserve">№ </w:t>
            </w:r>
            <w:proofErr w:type="gramStart"/>
            <w:r w:rsidRPr="0083386D">
              <w:rPr>
                <w:color w:val="C00000"/>
                <w:szCs w:val="24"/>
                <w:lang w:eastAsia="ru-RU"/>
              </w:rPr>
              <w:t>п</w:t>
            </w:r>
            <w:proofErr w:type="gramEnd"/>
            <w:r w:rsidRPr="0083386D">
              <w:rPr>
                <w:color w:val="C00000"/>
                <w:szCs w:val="24"/>
                <w:lang w:eastAsia="ru-RU"/>
              </w:rPr>
              <w:t>/п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 w:rsidRPr="0083386D">
              <w:rPr>
                <w:color w:val="C00000"/>
                <w:szCs w:val="24"/>
                <w:lang w:eastAsia="ru-RU"/>
              </w:rPr>
              <w:t>Наименование ПС</w:t>
            </w:r>
            <w:r>
              <w:rPr>
                <w:color w:val="C00000"/>
                <w:szCs w:val="24"/>
                <w:lang w:eastAsia="ru-RU"/>
              </w:rPr>
              <w:t>,</w:t>
            </w:r>
          </w:p>
          <w:p w:rsidR="00C64762" w:rsidRPr="0083386D" w:rsidRDefault="00C64762" w:rsidP="00C64762">
            <w:pPr>
              <w:ind w:firstLine="0"/>
              <w:jc w:val="center"/>
              <w:rPr>
                <w:rFonts w:eastAsia="Times New Roman" w:cs="Times New Roman"/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Код,</w:t>
            </w:r>
          </w:p>
          <w:p w:rsidR="00C64762" w:rsidRPr="0083386D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о</w:t>
            </w:r>
            <w:r w:rsidRPr="0083386D">
              <w:rPr>
                <w:color w:val="C00000"/>
                <w:szCs w:val="24"/>
                <w:lang w:eastAsia="ru-RU"/>
              </w:rPr>
              <w:t>бобщенная</w:t>
            </w:r>
          </w:p>
          <w:p w:rsidR="00C64762" w:rsidRPr="0083386D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 w:rsidRPr="0083386D">
              <w:rPr>
                <w:color w:val="C00000"/>
                <w:szCs w:val="24"/>
                <w:lang w:eastAsia="ru-RU"/>
              </w:rPr>
              <w:t>трудовая функция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Код,</w:t>
            </w:r>
          </w:p>
          <w:p w:rsidR="00C64762" w:rsidRPr="0083386D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трудовая функция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Default="00C64762" w:rsidP="00C64762">
            <w:pPr>
              <w:ind w:firstLine="0"/>
              <w:jc w:val="center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>Трудовые действия</w:t>
            </w:r>
          </w:p>
        </w:tc>
      </w:tr>
      <w:tr w:rsidR="00C64762" w:rsidRPr="0083386D" w:rsidTr="00C64762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Pr="0083386D" w:rsidRDefault="00C64762" w:rsidP="00C64762">
            <w:pPr>
              <w:ind w:firstLine="0"/>
              <w:jc w:val="left"/>
              <w:rPr>
                <w:rFonts w:eastAsia="Times New Roman" w:cs="Times New Roman"/>
                <w:color w:val="C00000"/>
                <w:szCs w:val="24"/>
                <w:lang w:eastAsia="ru-RU"/>
              </w:rPr>
            </w:pPr>
            <w:r w:rsidRPr="0083386D">
              <w:rPr>
                <w:color w:val="C00000"/>
                <w:szCs w:val="24"/>
                <w:lang w:eastAsia="ru-RU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Default="00C64762" w:rsidP="00C64762">
            <w:pPr>
              <w:spacing w:after="120"/>
              <w:ind w:firstLine="0"/>
              <w:jc w:val="left"/>
              <w:rPr>
                <w:rFonts w:ascii="CIDFont+F2" w:hAnsi="CIDFont+F2"/>
                <w:color w:val="C00000"/>
                <w:szCs w:val="24"/>
              </w:rPr>
            </w:pPr>
            <w:r w:rsidRPr="0083386D">
              <w:rPr>
                <w:color w:val="C00000"/>
                <w:szCs w:val="24"/>
                <w:lang w:eastAsia="ru-RU"/>
              </w:rPr>
              <w:t>Профессиональный стандарт «</w:t>
            </w:r>
            <w:r w:rsidRPr="0083386D">
              <w:rPr>
                <w:rFonts w:ascii="CIDFont+F2" w:hAnsi="CIDFont+F2"/>
                <w:color w:val="C00000"/>
                <w:szCs w:val="24"/>
              </w:rPr>
              <w:t>Системный программист»</w:t>
            </w:r>
            <w:r w:rsidRPr="0083386D">
              <w:rPr>
                <w:color w:val="C00000"/>
                <w:szCs w:val="24"/>
                <w:lang w:eastAsia="ru-RU"/>
              </w:rPr>
              <w:t>, утве</w:t>
            </w:r>
            <w:r w:rsidRPr="0083386D">
              <w:rPr>
                <w:color w:val="C00000"/>
                <w:szCs w:val="24"/>
                <w:lang w:eastAsia="ru-RU"/>
              </w:rPr>
              <w:t>р</w:t>
            </w:r>
            <w:r w:rsidRPr="0083386D">
              <w:rPr>
                <w:color w:val="C00000"/>
                <w:szCs w:val="24"/>
                <w:lang w:eastAsia="ru-RU"/>
              </w:rPr>
              <w:lastRenderedPageBreak/>
              <w:t>жденный приказом М</w:t>
            </w:r>
            <w:r w:rsidRPr="0083386D">
              <w:rPr>
                <w:color w:val="C00000"/>
                <w:szCs w:val="24"/>
                <w:lang w:eastAsia="ru-RU"/>
              </w:rPr>
              <w:t>и</w:t>
            </w:r>
            <w:r w:rsidRPr="0083386D">
              <w:rPr>
                <w:color w:val="C00000"/>
                <w:szCs w:val="24"/>
                <w:lang w:eastAsia="ru-RU"/>
              </w:rPr>
              <w:t>нистерства труда и с</w:t>
            </w:r>
            <w:r w:rsidRPr="0083386D">
              <w:rPr>
                <w:color w:val="C00000"/>
                <w:szCs w:val="24"/>
                <w:lang w:eastAsia="ru-RU"/>
              </w:rPr>
              <w:t>о</w:t>
            </w:r>
            <w:r w:rsidRPr="0083386D">
              <w:rPr>
                <w:color w:val="C00000"/>
                <w:szCs w:val="24"/>
                <w:lang w:eastAsia="ru-RU"/>
              </w:rPr>
              <w:t>циальной защиты Ро</w:t>
            </w:r>
            <w:r w:rsidRPr="0083386D">
              <w:rPr>
                <w:color w:val="C00000"/>
                <w:szCs w:val="24"/>
                <w:lang w:eastAsia="ru-RU"/>
              </w:rPr>
              <w:t>с</w:t>
            </w:r>
            <w:r w:rsidRPr="0083386D">
              <w:rPr>
                <w:color w:val="C00000"/>
                <w:szCs w:val="24"/>
                <w:lang w:eastAsia="ru-RU"/>
              </w:rPr>
              <w:t xml:space="preserve">сийской Федерации от </w:t>
            </w:r>
            <w:r w:rsidRPr="0083386D">
              <w:rPr>
                <w:rFonts w:ascii="CIDFont+F2" w:hAnsi="CIDFont+F2"/>
                <w:color w:val="C00000"/>
                <w:szCs w:val="24"/>
              </w:rPr>
              <w:t xml:space="preserve">05.10.2015 </w:t>
            </w:r>
            <w:r w:rsidRPr="0083386D">
              <w:rPr>
                <w:color w:val="C00000"/>
                <w:szCs w:val="24"/>
                <w:lang w:eastAsia="ru-RU"/>
              </w:rPr>
              <w:t xml:space="preserve">г. № </w:t>
            </w:r>
            <w:r w:rsidRPr="0083386D">
              <w:rPr>
                <w:rFonts w:ascii="CIDFont+F2" w:hAnsi="CIDFont+F2"/>
                <w:color w:val="C00000"/>
                <w:szCs w:val="24"/>
              </w:rPr>
              <w:t>685н</w:t>
            </w:r>
          </w:p>
          <w:p w:rsidR="00C64762" w:rsidRPr="0083386D" w:rsidRDefault="00C64762" w:rsidP="00C64762">
            <w:pPr>
              <w:spacing w:after="120"/>
              <w:ind w:firstLine="0"/>
              <w:jc w:val="left"/>
              <w:rPr>
                <w:rFonts w:eastAsia="Times New Roman" w:cs="Times New Roman"/>
                <w:color w:val="C00000"/>
                <w:szCs w:val="24"/>
                <w:lang w:eastAsia="ru-RU"/>
              </w:rPr>
            </w:pPr>
            <w:r>
              <w:rPr>
                <w:rFonts w:ascii="CIDFont+F2" w:hAnsi="CIDFont+F2"/>
                <w:color w:val="C00000"/>
                <w:szCs w:val="24"/>
              </w:rPr>
              <w:t>Уровень квалификации - 6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C64762">
            <w:pPr>
              <w:ind w:firstLine="0"/>
              <w:jc w:val="left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lastRenderedPageBreak/>
              <w:t>А</w:t>
            </w:r>
          </w:p>
          <w:p w:rsidR="00C64762" w:rsidRPr="00C64762" w:rsidRDefault="00C64762" w:rsidP="00C64762">
            <w:pPr>
              <w:ind w:firstLine="0"/>
              <w:jc w:val="left"/>
              <w:rPr>
                <w:color w:val="C00000"/>
                <w:szCs w:val="24"/>
                <w:lang w:eastAsia="ru-RU"/>
              </w:rPr>
            </w:pPr>
            <w:r w:rsidRPr="00C64762">
              <w:rPr>
                <w:color w:val="C00000"/>
                <w:szCs w:val="24"/>
                <w:lang w:eastAsia="ru-RU"/>
              </w:rPr>
              <w:t>Разработка</w:t>
            </w:r>
            <w:r w:rsidRPr="00C64762">
              <w:rPr>
                <w:color w:val="C00000"/>
                <w:szCs w:val="24"/>
                <w:lang w:eastAsia="ru-RU"/>
              </w:rPr>
              <w:br/>
              <w:t>компонентов</w:t>
            </w:r>
            <w:r w:rsidRPr="00C64762">
              <w:rPr>
                <w:color w:val="C00000"/>
                <w:szCs w:val="24"/>
                <w:lang w:eastAsia="ru-RU"/>
              </w:rPr>
              <w:br/>
            </w:r>
            <w:r w:rsidRPr="00C64762">
              <w:rPr>
                <w:color w:val="C00000"/>
                <w:szCs w:val="24"/>
                <w:lang w:eastAsia="ru-RU"/>
              </w:rPr>
              <w:lastRenderedPageBreak/>
              <w:t>системных</w:t>
            </w:r>
            <w:r w:rsidRPr="00C64762">
              <w:rPr>
                <w:color w:val="C00000"/>
                <w:szCs w:val="24"/>
                <w:lang w:eastAsia="ru-RU"/>
              </w:rPr>
              <w:br/>
              <w:t>программных</w:t>
            </w:r>
            <w:r w:rsidRPr="00C64762">
              <w:rPr>
                <w:color w:val="C00000"/>
                <w:szCs w:val="24"/>
                <w:lang w:eastAsia="ru-RU"/>
              </w:rPr>
              <w:br/>
              <w:t>продуктов</w:t>
            </w:r>
          </w:p>
          <w:p w:rsidR="00C64762" w:rsidRPr="0083386D" w:rsidRDefault="00C64762" w:rsidP="00C64762">
            <w:pPr>
              <w:ind w:firstLine="0"/>
              <w:jc w:val="left"/>
              <w:rPr>
                <w:color w:val="C00000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Default="00C64762" w:rsidP="00C64762">
            <w:pPr>
              <w:ind w:firstLine="0"/>
              <w:jc w:val="left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lastRenderedPageBreak/>
              <w:t>А 01.6</w:t>
            </w:r>
          </w:p>
          <w:p w:rsidR="00C64762" w:rsidRPr="0083386D" w:rsidRDefault="00C64762" w:rsidP="00C64762">
            <w:pPr>
              <w:ind w:firstLine="0"/>
              <w:jc w:val="left"/>
              <w:rPr>
                <w:color w:val="C00000"/>
                <w:szCs w:val="24"/>
                <w:lang w:eastAsia="ru-RU"/>
              </w:rPr>
            </w:pPr>
            <w:r>
              <w:rPr>
                <w:color w:val="C00000"/>
                <w:szCs w:val="24"/>
                <w:lang w:eastAsia="ru-RU"/>
              </w:rPr>
              <w:t xml:space="preserve">Разработка драйверов </w:t>
            </w:r>
            <w:r>
              <w:rPr>
                <w:color w:val="C00000"/>
                <w:szCs w:val="24"/>
                <w:lang w:eastAsia="ru-RU"/>
              </w:rPr>
              <w:lastRenderedPageBreak/>
              <w:t>устройств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2" w:rsidRPr="00C64762" w:rsidRDefault="00C64762" w:rsidP="00365D5A">
            <w:pPr>
              <w:pStyle w:val="afe"/>
              <w:numPr>
                <w:ilvl w:val="0"/>
                <w:numId w:val="7"/>
              </w:numPr>
              <w:tabs>
                <w:tab w:val="left" w:pos="300"/>
              </w:tabs>
              <w:ind w:left="0" w:firstLine="0"/>
              <w:jc w:val="left"/>
              <w:rPr>
                <w:rFonts w:eastAsiaTheme="minorHAnsi"/>
                <w:color w:val="C00000"/>
              </w:rPr>
            </w:pPr>
            <w:r w:rsidRPr="00C64762">
              <w:rPr>
                <w:rFonts w:eastAsiaTheme="minorHAnsi"/>
                <w:color w:val="C00000"/>
              </w:rPr>
              <w:lastRenderedPageBreak/>
              <w:t>Изучение технической документации устройства, для которого разрабатывае</w:t>
            </w:r>
            <w:r w:rsidRPr="00C64762">
              <w:rPr>
                <w:rFonts w:eastAsiaTheme="minorHAnsi"/>
                <w:color w:val="C00000"/>
              </w:rPr>
              <w:t>т</w:t>
            </w:r>
            <w:r w:rsidRPr="00C64762">
              <w:rPr>
                <w:rFonts w:eastAsiaTheme="minorHAnsi"/>
                <w:color w:val="C00000"/>
              </w:rPr>
              <w:lastRenderedPageBreak/>
              <w:t>ся драйвер</w:t>
            </w:r>
          </w:p>
          <w:p w:rsidR="00C64762" w:rsidRPr="00C64762" w:rsidRDefault="00C64762" w:rsidP="00365D5A">
            <w:pPr>
              <w:pStyle w:val="afe"/>
              <w:numPr>
                <w:ilvl w:val="0"/>
                <w:numId w:val="7"/>
              </w:numPr>
              <w:tabs>
                <w:tab w:val="left" w:pos="300"/>
              </w:tabs>
              <w:ind w:left="0" w:firstLine="0"/>
              <w:jc w:val="left"/>
              <w:rPr>
                <w:rFonts w:eastAsiaTheme="minorHAnsi"/>
                <w:color w:val="C00000"/>
              </w:rPr>
            </w:pPr>
            <w:r w:rsidRPr="00C64762">
              <w:rPr>
                <w:rFonts w:eastAsiaTheme="minorHAnsi"/>
                <w:color w:val="C00000"/>
              </w:rPr>
              <w:t>Разработка блок-схемы драйвера устройства</w:t>
            </w:r>
          </w:p>
          <w:p w:rsidR="00C64762" w:rsidRPr="00C64762" w:rsidRDefault="00C64762" w:rsidP="00365D5A">
            <w:pPr>
              <w:pStyle w:val="afe"/>
              <w:numPr>
                <w:ilvl w:val="0"/>
                <w:numId w:val="7"/>
              </w:numPr>
              <w:tabs>
                <w:tab w:val="left" w:pos="300"/>
              </w:tabs>
              <w:ind w:left="0" w:firstLine="0"/>
              <w:jc w:val="left"/>
              <w:rPr>
                <w:rFonts w:eastAsiaTheme="minorHAnsi"/>
                <w:color w:val="C00000"/>
              </w:rPr>
            </w:pPr>
            <w:r w:rsidRPr="00C64762">
              <w:rPr>
                <w:rFonts w:eastAsiaTheme="minorHAnsi"/>
                <w:color w:val="C00000"/>
              </w:rPr>
              <w:t>Написание исходного к</w:t>
            </w:r>
            <w:r w:rsidRPr="00C64762">
              <w:rPr>
                <w:rFonts w:eastAsiaTheme="minorHAnsi"/>
                <w:color w:val="C00000"/>
              </w:rPr>
              <w:t>о</w:t>
            </w:r>
            <w:r w:rsidRPr="00C64762">
              <w:rPr>
                <w:rFonts w:eastAsiaTheme="minorHAnsi"/>
                <w:color w:val="C00000"/>
              </w:rPr>
              <w:t>да драйвера устройства</w:t>
            </w:r>
          </w:p>
          <w:p w:rsidR="00C64762" w:rsidRDefault="00C64762" w:rsidP="00365D5A">
            <w:pPr>
              <w:pStyle w:val="afe"/>
              <w:numPr>
                <w:ilvl w:val="0"/>
                <w:numId w:val="7"/>
              </w:numPr>
              <w:tabs>
                <w:tab w:val="left" w:pos="300"/>
              </w:tabs>
              <w:ind w:left="0" w:firstLine="0"/>
              <w:jc w:val="left"/>
              <w:rPr>
                <w:color w:val="C00000"/>
              </w:rPr>
            </w:pPr>
            <w:r w:rsidRPr="00C64762">
              <w:rPr>
                <w:rFonts w:eastAsiaTheme="minorHAnsi"/>
                <w:color w:val="C00000"/>
              </w:rPr>
              <w:t>Отладка разработанного драйвера устройства</w:t>
            </w:r>
          </w:p>
        </w:tc>
      </w:tr>
    </w:tbl>
    <w:p w:rsidR="0036298F" w:rsidRDefault="0036298F" w:rsidP="00C75CE1">
      <w:pPr>
        <w:widowControl w:val="0"/>
        <w:rPr>
          <w:rFonts w:eastAsia="Calibri" w:cs="Times New Roman"/>
          <w:b/>
          <w:szCs w:val="24"/>
        </w:rPr>
      </w:pPr>
    </w:p>
    <w:p w:rsidR="00C75CE1" w:rsidRPr="00BD79EA" w:rsidRDefault="00C75CE1" w:rsidP="00C75CE1">
      <w:pPr>
        <w:widowControl w:val="0"/>
        <w:rPr>
          <w:rFonts w:eastAsia="Calibri" w:cs="Times New Roman"/>
          <w:b/>
          <w:szCs w:val="24"/>
        </w:rPr>
      </w:pPr>
      <w:r w:rsidRPr="00BD79EA">
        <w:rPr>
          <w:rFonts w:eastAsia="Calibri" w:cs="Times New Roman"/>
          <w:b/>
          <w:szCs w:val="24"/>
        </w:rPr>
        <w:t xml:space="preserve">1 </w:t>
      </w:r>
      <w:r w:rsidR="00F34CA4">
        <w:rPr>
          <w:rFonts w:eastAsia="Calibri" w:cs="Times New Roman"/>
          <w:b/>
          <w:szCs w:val="24"/>
        </w:rPr>
        <w:t>Общие положения</w:t>
      </w:r>
    </w:p>
    <w:p w:rsidR="00C75CE1" w:rsidRPr="00BD79EA" w:rsidRDefault="00C75CE1" w:rsidP="00C75CE1">
      <w:pPr>
        <w:widowControl w:val="0"/>
        <w:rPr>
          <w:rFonts w:eastAsia="Calibri" w:cs="Times New Roman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C75CE1" w:rsidRPr="00BD79EA" w:rsidTr="00B42ADA">
        <w:tc>
          <w:tcPr>
            <w:tcW w:w="1809" w:type="dxa"/>
            <w:shd w:val="clear" w:color="auto" w:fill="auto"/>
            <w:vAlign w:val="center"/>
          </w:tcPr>
          <w:p w:rsidR="00C75CE1" w:rsidRPr="00BD79EA" w:rsidRDefault="0094191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Вид</w:t>
            </w:r>
          </w:p>
          <w:p w:rsidR="00C75CE1" w:rsidRPr="00BD79EA" w:rsidRDefault="008D3E2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E04411" w:rsidRDefault="00E04411" w:rsidP="007E294A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Наименование_практики </w:instrText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A4549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«Наименование_практики»</w:t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145B5B" w:rsidRPr="00BD79EA" w:rsidTr="00E04411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145B5B" w:rsidRPr="00BD79EA" w:rsidRDefault="00C512EB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Тип</w:t>
            </w:r>
          </w:p>
          <w:p w:rsidR="00145B5B" w:rsidRPr="00BD79EA" w:rsidRDefault="00145B5B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30B97" w:rsidRPr="00E04411" w:rsidRDefault="00E04411" w:rsidP="007E294A">
            <w:pPr>
              <w:shd w:val="clear" w:color="auto" w:fill="FFFFFF"/>
              <w:ind w:firstLine="0"/>
              <w:rPr>
                <w:rFonts w:eastAsia="Calibri" w:cs="Times New Roman"/>
                <w:color w:val="943634"/>
                <w:szCs w:val="24"/>
              </w:rPr>
            </w:pP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E04411">
              <w:rPr>
                <w:rFonts w:eastAsia="Calibri" w:cs="Times New Roman"/>
                <w:szCs w:val="24"/>
                <w:highlight w:val="yellow"/>
              </w:rPr>
              <w:instrText xml:space="preserve"> MERGEFIELD "тип_практики" </w:instrText>
            </w: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 w:rsidR="00A45499">
              <w:rPr>
                <w:rFonts w:eastAsia="Calibri" w:cs="Times New Roman"/>
                <w:noProof/>
                <w:szCs w:val="24"/>
                <w:highlight w:val="yellow"/>
              </w:rPr>
              <w:t>«тип_практики»</w:t>
            </w: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</w:tr>
      <w:tr w:rsidR="00C75CE1" w:rsidRPr="00BD79EA" w:rsidTr="00B42ADA">
        <w:trPr>
          <w:trHeight w:val="1258"/>
        </w:trPr>
        <w:tc>
          <w:tcPr>
            <w:tcW w:w="1809" w:type="dxa"/>
            <w:shd w:val="clear" w:color="auto" w:fill="auto"/>
            <w:vAlign w:val="center"/>
          </w:tcPr>
          <w:p w:rsidR="00C75CE1" w:rsidRPr="00BD79EA" w:rsidRDefault="00C75C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Цель </w:t>
            </w:r>
          </w:p>
          <w:p w:rsidR="00C75CE1" w:rsidRPr="00BD79EA" w:rsidRDefault="008D3E2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A45499" w:rsidRDefault="00B42ADA" w:rsidP="007E294A">
            <w:pPr>
              <w:widowControl w:val="0"/>
              <w:ind w:firstLine="0"/>
              <w:rPr>
                <w:rFonts w:eastAsia="Calibri" w:cs="Times New Roman"/>
                <w:color w:val="943634"/>
                <w:szCs w:val="24"/>
              </w:rPr>
            </w:pPr>
            <w:r w:rsidRPr="00A45499">
              <w:rPr>
                <w:rFonts w:eastAsia="Calibri" w:cs="Times New Roman"/>
                <w:color w:val="943634"/>
                <w:szCs w:val="24"/>
              </w:rPr>
              <w:t xml:space="preserve">указываются цели практики, направленные на закрепление и углубление теоретической подготовки обучающегося, приобретение им практических </w:t>
            </w:r>
            <w:r w:rsidR="004C782E" w:rsidRPr="00A45499">
              <w:rPr>
                <w:rFonts w:eastAsia="Calibri" w:cs="Times New Roman"/>
                <w:color w:val="943634"/>
                <w:szCs w:val="24"/>
              </w:rPr>
              <w:t xml:space="preserve">умений, 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навыков и компетенций, а также опыта самостоятельной профе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с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сиональной деятельности</w:t>
            </w:r>
          </w:p>
        </w:tc>
      </w:tr>
      <w:tr w:rsidR="00C75CE1" w:rsidRPr="00BD79EA" w:rsidTr="00B42ADA">
        <w:trPr>
          <w:trHeight w:val="708"/>
        </w:trPr>
        <w:tc>
          <w:tcPr>
            <w:tcW w:w="1809" w:type="dxa"/>
            <w:shd w:val="clear" w:color="auto" w:fill="auto"/>
            <w:vAlign w:val="center"/>
          </w:tcPr>
          <w:p w:rsidR="00C75CE1" w:rsidRPr="00BD79EA" w:rsidRDefault="00C75C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Задачи </w:t>
            </w:r>
          </w:p>
          <w:p w:rsidR="00C75CE1" w:rsidRPr="00BD79EA" w:rsidRDefault="008D3E2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10092" w:rsidRPr="00A45499" w:rsidRDefault="00B42ADA" w:rsidP="007E294A">
            <w:pPr>
              <w:widowControl w:val="0"/>
              <w:ind w:firstLine="0"/>
              <w:rPr>
                <w:rFonts w:eastAsia="Calibri" w:cs="Times New Roman"/>
                <w:color w:val="943634"/>
                <w:szCs w:val="24"/>
              </w:rPr>
            </w:pPr>
            <w:r w:rsidRPr="00A45499">
              <w:rPr>
                <w:rFonts w:eastAsia="Calibri" w:cs="Times New Roman"/>
                <w:color w:val="943634"/>
                <w:szCs w:val="24"/>
              </w:rPr>
              <w:t xml:space="preserve">указываются конкретные задачи практики, соотнесенные </w:t>
            </w:r>
            <w:r w:rsidR="006144C6" w:rsidRPr="00A45499">
              <w:rPr>
                <w:rFonts w:eastAsia="Calibri" w:cs="Times New Roman"/>
                <w:color w:val="943634"/>
                <w:szCs w:val="24"/>
              </w:rPr>
              <w:t xml:space="preserve">с </w:t>
            </w:r>
            <w:r w:rsidR="00A10092" w:rsidRPr="00A45499">
              <w:rPr>
                <w:rFonts w:eastAsia="Calibri" w:cs="Times New Roman"/>
                <w:color w:val="943634"/>
                <w:szCs w:val="24"/>
              </w:rPr>
              <w:t>типом (типами) задач и задачами профессиональной деятельности</w:t>
            </w:r>
          </w:p>
        </w:tc>
      </w:tr>
      <w:tr w:rsidR="0063412B" w:rsidRPr="00BD79EA" w:rsidTr="00B42ADA">
        <w:tc>
          <w:tcPr>
            <w:tcW w:w="1809" w:type="dxa"/>
            <w:shd w:val="clear" w:color="auto" w:fill="auto"/>
            <w:vAlign w:val="center"/>
          </w:tcPr>
          <w:p w:rsidR="0063412B" w:rsidRPr="00BD79EA" w:rsidRDefault="0063412B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Способ пров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дения практ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3412B" w:rsidRPr="00A45499" w:rsidRDefault="00466CDF" w:rsidP="007E294A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45499">
              <w:rPr>
                <w:rFonts w:eastAsia="Calibri" w:cs="Times New Roman"/>
                <w:color w:val="943634"/>
                <w:szCs w:val="24"/>
              </w:rPr>
              <w:t xml:space="preserve">стационарная </w:t>
            </w:r>
            <w:r w:rsidR="00A10092" w:rsidRPr="00A45499">
              <w:rPr>
                <w:rFonts w:eastAsia="Calibri" w:cs="Times New Roman"/>
                <w:color w:val="943634"/>
                <w:szCs w:val="24"/>
              </w:rPr>
              <w:t xml:space="preserve">и / 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или выездная</w:t>
            </w:r>
          </w:p>
        </w:tc>
      </w:tr>
    </w:tbl>
    <w:p w:rsidR="00C75CE1" w:rsidRDefault="00C75CE1" w:rsidP="00C75CE1">
      <w:pPr>
        <w:widowControl w:val="0"/>
        <w:rPr>
          <w:rFonts w:eastAsia="Calibri" w:cs="Times New Roman"/>
          <w:szCs w:val="24"/>
        </w:rPr>
      </w:pPr>
    </w:p>
    <w:p w:rsidR="00BE6E5F" w:rsidRPr="00BE6E5F" w:rsidRDefault="00BE6E5F" w:rsidP="00BE6E5F">
      <w:pPr>
        <w:widowControl w:val="0"/>
        <w:ind w:firstLine="0"/>
        <w:rPr>
          <w:rFonts w:eastAsia="Times New Roman" w:cs="Times New Roman"/>
          <w:b/>
          <w:bCs/>
          <w:color w:val="FF0000"/>
          <w:szCs w:val="24"/>
          <w:lang w:eastAsia="ru-RU"/>
        </w:rPr>
      </w:pPr>
      <w:r w:rsidRPr="00BE6E5F">
        <w:rPr>
          <w:rFonts w:eastAsia="Times New Roman" w:cs="Times New Roman"/>
          <w:b/>
          <w:bCs/>
          <w:color w:val="FF0000"/>
          <w:szCs w:val="24"/>
          <w:lang w:eastAsia="ru-RU"/>
        </w:rPr>
        <w:t>для ФГОС 3+</w:t>
      </w:r>
      <w:r>
        <w:rPr>
          <w:rFonts w:eastAsia="Times New Roman" w:cs="Times New Roman"/>
          <w:b/>
          <w:bCs/>
          <w:color w:val="FF0000"/>
          <w:szCs w:val="24"/>
          <w:lang w:eastAsia="ru-RU"/>
        </w:rPr>
        <w:t>+</w:t>
      </w:r>
    </w:p>
    <w:p w:rsidR="00BE6E5F" w:rsidRPr="00D842CA" w:rsidRDefault="00BE6E5F" w:rsidP="00BE6E5F">
      <w:pPr>
        <w:widowControl w:val="0"/>
        <w:ind w:firstLine="0"/>
        <w:rPr>
          <w:rFonts w:eastAsia="Calibri" w:cs="Times New Roman"/>
          <w:szCs w:val="24"/>
        </w:rPr>
      </w:pPr>
    </w:p>
    <w:p w:rsidR="00BD79EA" w:rsidRDefault="00BD79EA" w:rsidP="00365D5A">
      <w:pPr>
        <w:widowControl w:val="0"/>
        <w:numPr>
          <w:ilvl w:val="0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обучения по </w:t>
      </w:r>
      <w:r>
        <w:rPr>
          <w:rFonts w:eastAsia="Times New Roman" w:cs="Times New Roman"/>
          <w:b/>
          <w:bCs/>
          <w:szCs w:val="24"/>
          <w:lang w:eastAsia="ru-RU"/>
        </w:rPr>
        <w:t>практике</w:t>
      </w:r>
      <w:proofErr w:type="gramEnd"/>
      <w:r w:rsidRPr="00746656">
        <w:rPr>
          <w:rFonts w:eastAsia="Times New Roman" w:cs="Times New Roman"/>
          <w:b/>
          <w:bCs/>
          <w:szCs w:val="24"/>
          <w:lang w:eastAsia="ru-RU"/>
        </w:rPr>
        <w:t>,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соотнесенных </w:t>
      </w:r>
    </w:p>
    <w:p w:rsidR="00BD79EA" w:rsidRPr="00BD79EA" w:rsidRDefault="00BD79EA" w:rsidP="00BD79EA">
      <w:pPr>
        <w:widowControl w:val="0"/>
        <w:ind w:left="1134" w:hanging="141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b/>
          <w:bCs/>
          <w:szCs w:val="24"/>
          <w:lang w:eastAsia="ru-RU"/>
        </w:rPr>
        <w:t>с индикаторами достижения компетенций</w:t>
      </w:r>
    </w:p>
    <w:p w:rsidR="00C75CE1" w:rsidRPr="00BD79EA" w:rsidRDefault="00C75CE1" w:rsidP="00C75CE1">
      <w:pPr>
        <w:widowControl w:val="0"/>
        <w:rPr>
          <w:rFonts w:eastAsia="Calibri" w:cs="Times New Roman"/>
          <w:szCs w:val="24"/>
        </w:rPr>
      </w:pPr>
    </w:p>
    <w:p w:rsidR="0036298F" w:rsidRDefault="00BD79EA" w:rsidP="0036298F">
      <w:pPr>
        <w:pStyle w:val="htmlparagraph"/>
        <w:rPr>
          <w:lang w:val="ru-RU"/>
        </w:rPr>
      </w:pPr>
      <w:r w:rsidRPr="00053A22">
        <w:rPr>
          <w:lang w:val="ru-RU"/>
        </w:rPr>
        <w:t xml:space="preserve">Процесс </w:t>
      </w:r>
      <w:r>
        <w:rPr>
          <w:lang w:val="ru-RU"/>
        </w:rPr>
        <w:t>освоения практики</w:t>
      </w:r>
      <w:r w:rsidRPr="00053A22">
        <w:rPr>
          <w:lang w:val="ru-RU"/>
        </w:rPr>
        <w:t xml:space="preserve"> </w:t>
      </w:r>
      <w:r w:rsidR="00BE727A">
        <w:rPr>
          <w:lang w:val="ru-RU"/>
        </w:rPr>
        <w:t>«</w:t>
      </w:r>
      <w:r w:rsidR="00B46E54" w:rsidRPr="00E04411">
        <w:rPr>
          <w:color w:val="000000" w:themeColor="text1"/>
          <w:highlight w:val="yellow"/>
        </w:rPr>
        <w:fldChar w:fldCharType="begin"/>
      </w:r>
      <w:r w:rsidR="00B46E54" w:rsidRPr="00B46E54">
        <w:rPr>
          <w:color w:val="000000" w:themeColor="text1"/>
          <w:highlight w:val="yellow"/>
          <w:lang w:val="ru-RU"/>
        </w:rPr>
        <w:instrText xml:space="preserve"> </w:instrText>
      </w:r>
      <w:r w:rsidR="00B46E54" w:rsidRPr="00E04411">
        <w:rPr>
          <w:color w:val="000000" w:themeColor="text1"/>
          <w:highlight w:val="yellow"/>
        </w:rPr>
        <w:instrText>MERGEFIELD</w:instrText>
      </w:r>
      <w:r w:rsidR="00B46E54" w:rsidRPr="00B46E54">
        <w:rPr>
          <w:color w:val="000000" w:themeColor="text1"/>
          <w:highlight w:val="yellow"/>
          <w:lang w:val="ru-RU"/>
        </w:rPr>
        <w:instrText xml:space="preserve"> Наименование_практики </w:instrText>
      </w:r>
      <w:r w:rsidR="00B46E54" w:rsidRPr="00E04411">
        <w:rPr>
          <w:color w:val="000000" w:themeColor="text1"/>
          <w:highlight w:val="yellow"/>
        </w:rPr>
        <w:fldChar w:fldCharType="separate"/>
      </w:r>
      <w:r w:rsidR="00A45499" w:rsidRPr="00A45499">
        <w:rPr>
          <w:noProof/>
          <w:color w:val="000000" w:themeColor="text1"/>
          <w:highlight w:val="yellow"/>
          <w:lang w:val="ru-RU"/>
        </w:rPr>
        <w:t>«Наименование_практики»</w:t>
      </w:r>
      <w:r w:rsidR="00B46E54" w:rsidRPr="00E04411">
        <w:rPr>
          <w:color w:val="000000" w:themeColor="text1"/>
          <w:highlight w:val="yellow"/>
        </w:rPr>
        <w:fldChar w:fldCharType="end"/>
      </w:r>
      <w:r w:rsidR="00B46E54" w:rsidRPr="00B46E54">
        <w:rPr>
          <w:color w:val="000000" w:themeColor="text1"/>
          <w:lang w:val="ru-RU"/>
        </w:rPr>
        <w:t xml:space="preserve"> (</w:t>
      </w:r>
      <w:r w:rsidR="00B46E54" w:rsidRPr="00E04411">
        <w:rPr>
          <w:color w:val="000000" w:themeColor="text1"/>
          <w:highlight w:val="yellow"/>
        </w:rPr>
        <w:fldChar w:fldCharType="begin"/>
      </w:r>
      <w:r w:rsidR="00B46E54" w:rsidRPr="00B46E54">
        <w:rPr>
          <w:color w:val="000000" w:themeColor="text1"/>
          <w:highlight w:val="yellow"/>
          <w:lang w:val="ru-RU"/>
        </w:rPr>
        <w:instrText xml:space="preserve"> </w:instrText>
      </w:r>
      <w:r w:rsidR="00B46E54" w:rsidRPr="00E04411">
        <w:rPr>
          <w:color w:val="000000" w:themeColor="text1"/>
          <w:highlight w:val="yellow"/>
        </w:rPr>
        <w:instrText>MERGEFIELD</w:instrText>
      </w:r>
      <w:r w:rsidR="00B46E54" w:rsidRPr="00B46E54">
        <w:rPr>
          <w:color w:val="000000" w:themeColor="text1"/>
          <w:highlight w:val="yellow"/>
          <w:lang w:val="ru-RU"/>
        </w:rPr>
        <w:instrText xml:space="preserve"> "тип_практики" </w:instrText>
      </w:r>
      <w:r w:rsidR="00B46E54" w:rsidRPr="00E04411">
        <w:rPr>
          <w:color w:val="000000" w:themeColor="text1"/>
          <w:highlight w:val="yellow"/>
        </w:rPr>
        <w:fldChar w:fldCharType="separate"/>
      </w:r>
      <w:r w:rsidR="00A45499" w:rsidRPr="00A45499">
        <w:rPr>
          <w:noProof/>
          <w:color w:val="000000" w:themeColor="text1"/>
          <w:highlight w:val="yellow"/>
          <w:lang w:val="ru-RU"/>
        </w:rPr>
        <w:t>«тип_практики»</w:t>
      </w:r>
      <w:r w:rsidR="00B46E54" w:rsidRPr="00E04411">
        <w:rPr>
          <w:color w:val="000000" w:themeColor="text1"/>
          <w:highlight w:val="yellow"/>
        </w:rPr>
        <w:fldChar w:fldCharType="end"/>
      </w:r>
      <w:r w:rsidR="00B46E54" w:rsidRPr="00B46E54">
        <w:rPr>
          <w:color w:val="000000" w:themeColor="text1"/>
          <w:lang w:val="ru-RU"/>
        </w:rPr>
        <w:t>)</w:t>
      </w:r>
      <w:r w:rsidR="00BE727A">
        <w:rPr>
          <w:color w:val="000000" w:themeColor="text1"/>
          <w:lang w:val="ru-RU"/>
        </w:rPr>
        <w:t>»</w:t>
      </w:r>
      <w:r w:rsidR="00B46E54" w:rsidRPr="00B46E54">
        <w:rPr>
          <w:color w:val="000000" w:themeColor="text1"/>
          <w:lang w:val="ru-RU"/>
        </w:rPr>
        <w:t xml:space="preserve"> </w:t>
      </w:r>
      <w:r w:rsidRPr="00053A22">
        <w:rPr>
          <w:lang w:val="ru-RU"/>
        </w:rPr>
        <w:t xml:space="preserve">направлен на формирование следующих компетенций в соответствии с ФГОС </w:t>
      </w:r>
      <w:proofErr w:type="gramStart"/>
      <w:r w:rsidRPr="00053A22">
        <w:rPr>
          <w:lang w:val="ru-RU"/>
        </w:rPr>
        <w:t>ВО</w:t>
      </w:r>
      <w:proofErr w:type="gramEnd"/>
      <w:r w:rsidRPr="00053A22">
        <w:rPr>
          <w:lang w:val="ru-RU"/>
        </w:rPr>
        <w:t xml:space="preserve"> и о</w:t>
      </w:r>
      <w:r w:rsidRPr="00053A22">
        <w:rPr>
          <w:lang w:val="ru-RU"/>
        </w:rPr>
        <w:t>с</w:t>
      </w:r>
      <w:r w:rsidRPr="00053A22">
        <w:rPr>
          <w:lang w:val="ru-RU"/>
        </w:rPr>
        <w:t>новной образовательной программой</w:t>
      </w:r>
      <w:r>
        <w:rPr>
          <w:lang w:val="ru-RU"/>
        </w:rPr>
        <w:t xml:space="preserve"> (таблица 1)</w:t>
      </w:r>
      <w:r w:rsidRPr="00053A22">
        <w:rPr>
          <w:lang w:val="ru-RU"/>
        </w:rPr>
        <w:t>:</w:t>
      </w:r>
    </w:p>
    <w:p w:rsidR="00C75CE1" w:rsidRPr="00BD79EA" w:rsidRDefault="00C75CE1" w:rsidP="0036298F">
      <w:pPr>
        <w:pStyle w:val="htmlparagraph"/>
        <w:ind w:firstLine="0"/>
        <w:rPr>
          <w:lang w:val="ru-RU"/>
        </w:rPr>
      </w:pPr>
      <w:r w:rsidRPr="00BD79EA">
        <w:rPr>
          <w:rFonts w:eastAsia="Calibri"/>
          <w:lang w:val="ru-RU"/>
        </w:rPr>
        <w:t xml:space="preserve">Таблица 1 – </w:t>
      </w:r>
      <w:r w:rsidR="00BD79EA">
        <w:rPr>
          <w:lang w:val="ru-RU"/>
        </w:rPr>
        <w:t>Компетенции и индикаторы их достижения</w:t>
      </w:r>
    </w:p>
    <w:tbl>
      <w:tblPr>
        <w:tblStyle w:val="table"/>
        <w:tblW w:w="4948" w:type="pct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26"/>
        <w:gridCol w:w="3119"/>
        <w:gridCol w:w="4111"/>
      </w:tblGrid>
      <w:tr w:rsidR="00BD79EA" w:rsidRPr="00A83E71" w:rsidTr="00C64762">
        <w:trPr>
          <w:trHeight w:val="307"/>
          <w:tblHeader/>
        </w:trPr>
        <w:tc>
          <w:tcPr>
            <w:tcW w:w="1177" w:type="pct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t>Код</w:t>
            </w:r>
            <w:proofErr w:type="spellEnd"/>
            <w:r w:rsidRPr="00A83E71">
              <w:t xml:space="preserve"> </w:t>
            </w:r>
            <w:proofErr w:type="spellStart"/>
            <w:r w:rsidRPr="00A83E71">
              <w:t>по</w:t>
            </w:r>
            <w:proofErr w:type="spellEnd"/>
            <w:r w:rsidRPr="00A83E71">
              <w:rPr>
                <w:lang w:val="ru-RU"/>
              </w:rPr>
              <w:t xml:space="preserve"> </w:t>
            </w:r>
            <w:r w:rsidRPr="00A83E71">
              <w:t>ФГОС</w:t>
            </w:r>
          </w:p>
        </w:tc>
        <w:tc>
          <w:tcPr>
            <w:tcW w:w="1649" w:type="pct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rPr>
                <w:bCs/>
                <w:iCs/>
                <w:color w:val="000000"/>
              </w:rPr>
              <w:t>Индикаторы</w:t>
            </w:r>
            <w:proofErr w:type="spellEnd"/>
            <w:r w:rsidRPr="00A83E7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83E71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2174" w:type="pct"/>
          </w:tcPr>
          <w:p w:rsidR="00BD79EA" w:rsidRPr="00FC44B7" w:rsidRDefault="00BD79EA" w:rsidP="007E294A">
            <w:pPr>
              <w:ind w:firstLine="0"/>
              <w:jc w:val="center"/>
              <w:rPr>
                <w:bCs/>
                <w:iCs/>
                <w:color w:val="000000"/>
                <w:lang w:val="ru-RU"/>
              </w:rPr>
            </w:pP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обучения по </w:t>
            </w:r>
            <w:r>
              <w:rPr>
                <w:rFonts w:ascii="TimesNewRoman" w:hAnsi="TimesNewRoman"/>
                <w:color w:val="000000"/>
                <w:lang w:val="ru-RU"/>
              </w:rPr>
              <w:t>практике</w:t>
            </w:r>
            <w:proofErr w:type="gramEnd"/>
          </w:p>
        </w:tc>
      </w:tr>
      <w:tr w:rsidR="00BD79EA" w:rsidRPr="00A83E71" w:rsidTr="00C64762">
        <w:trPr>
          <w:trHeight w:val="20"/>
        </w:trPr>
        <w:tc>
          <w:tcPr>
            <w:tcW w:w="5000" w:type="pct"/>
            <w:gridSpan w:val="3"/>
            <w:vAlign w:val="center"/>
          </w:tcPr>
          <w:p w:rsidR="00BD79EA" w:rsidRPr="00FC44B7" w:rsidRDefault="00BD79EA" w:rsidP="007E294A">
            <w:pPr>
              <w:ind w:firstLine="0"/>
              <w:jc w:val="center"/>
              <w:rPr>
                <w:color w:val="000000"/>
              </w:rPr>
            </w:pPr>
            <w:proofErr w:type="spellStart"/>
            <w:r w:rsidRPr="00A83E71">
              <w:rPr>
                <w:bCs/>
              </w:rPr>
              <w:t>Универсальные</w:t>
            </w:r>
            <w:proofErr w:type="spellEnd"/>
          </w:p>
        </w:tc>
      </w:tr>
      <w:tr w:rsidR="00BD79EA" w:rsidRPr="00A83E71" w:rsidTr="00C64762">
        <w:trPr>
          <w:trHeight w:val="20"/>
        </w:trPr>
        <w:tc>
          <w:tcPr>
            <w:tcW w:w="1177" w:type="pct"/>
          </w:tcPr>
          <w:p w:rsidR="00BD79EA" w:rsidRPr="00A83E71" w:rsidRDefault="00BD79EA" w:rsidP="007E294A">
            <w:pPr>
              <w:ind w:firstLine="0"/>
              <w:rPr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УК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«УК»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</w:tcPr>
          <w:p w:rsidR="00BD79EA" w:rsidRPr="00A83E71" w:rsidRDefault="00BD79EA" w:rsidP="007E294A">
            <w:pPr>
              <w:ind w:firstLine="0"/>
              <w:rPr>
                <w:lang w:val="ru-RU"/>
              </w:rPr>
            </w:pPr>
          </w:p>
        </w:tc>
        <w:tc>
          <w:tcPr>
            <w:tcW w:w="2174" w:type="pct"/>
          </w:tcPr>
          <w:p w:rsidR="00BD79EA" w:rsidRPr="00FC44B7" w:rsidRDefault="00BD79EA" w:rsidP="007E294A">
            <w:pPr>
              <w:widowControl w:val="0"/>
              <w:ind w:firstLine="0"/>
              <w:rPr>
                <w:color w:val="000000"/>
                <w:lang w:val="ru-RU"/>
              </w:rPr>
            </w:pPr>
          </w:p>
        </w:tc>
      </w:tr>
      <w:tr w:rsidR="00BD79EA" w:rsidRPr="00A83E71" w:rsidTr="00C64762">
        <w:trPr>
          <w:trHeight w:val="20"/>
        </w:trPr>
        <w:tc>
          <w:tcPr>
            <w:tcW w:w="5000" w:type="pct"/>
            <w:gridSpan w:val="3"/>
            <w:vAlign w:val="center"/>
          </w:tcPr>
          <w:p w:rsidR="00BD79EA" w:rsidRPr="00A83E71" w:rsidRDefault="00BD79EA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Общепрофессиональные</w:t>
            </w:r>
          </w:p>
        </w:tc>
      </w:tr>
      <w:tr w:rsidR="00BD79EA" w:rsidRPr="00A83E71" w:rsidTr="00C64762">
        <w:trPr>
          <w:trHeight w:val="20"/>
        </w:trPr>
        <w:tc>
          <w:tcPr>
            <w:tcW w:w="1177" w:type="pct"/>
            <w:vAlign w:val="center"/>
          </w:tcPr>
          <w:p w:rsidR="00BD79EA" w:rsidRPr="00B251EC" w:rsidRDefault="00BD79EA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ОПК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«ОПК»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BD79EA" w:rsidRPr="00FC44B7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</w:tr>
      <w:tr w:rsidR="00BD79EA" w:rsidRPr="00A83E71" w:rsidTr="00C64762">
        <w:trPr>
          <w:trHeight w:val="20"/>
        </w:trPr>
        <w:tc>
          <w:tcPr>
            <w:tcW w:w="5000" w:type="pct"/>
            <w:gridSpan w:val="3"/>
            <w:vAlign w:val="center"/>
          </w:tcPr>
          <w:p w:rsidR="00BD79EA" w:rsidRPr="00A83E71" w:rsidRDefault="00BD79EA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Профессиональные</w:t>
            </w:r>
          </w:p>
        </w:tc>
      </w:tr>
      <w:tr w:rsidR="00BD79EA" w:rsidRPr="00A83E71" w:rsidTr="00C64762">
        <w:trPr>
          <w:trHeight w:val="20"/>
        </w:trPr>
        <w:tc>
          <w:tcPr>
            <w:tcW w:w="1177" w:type="pct"/>
            <w:vAlign w:val="center"/>
          </w:tcPr>
          <w:p w:rsidR="00BD79EA" w:rsidRPr="00B251EC" w:rsidRDefault="00BD79EA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ПК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BD79EA" w:rsidRPr="00FC44B7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</w:tr>
    </w:tbl>
    <w:p w:rsidR="000A2CA1" w:rsidRDefault="000A2CA1" w:rsidP="00B0429B">
      <w:pPr>
        <w:widowControl w:val="0"/>
        <w:rPr>
          <w:rFonts w:eastAsia="Times New Roman" w:cs="Times New Roman"/>
          <w:bCs/>
          <w:szCs w:val="24"/>
          <w:lang w:eastAsia="ru-RU"/>
        </w:rPr>
      </w:pPr>
    </w:p>
    <w:p w:rsidR="00BE6E5F" w:rsidRPr="00BE6E5F" w:rsidRDefault="00BE6E5F" w:rsidP="00BE6E5F">
      <w:pPr>
        <w:widowControl w:val="0"/>
        <w:ind w:firstLine="0"/>
        <w:rPr>
          <w:rFonts w:eastAsia="Times New Roman" w:cs="Times New Roman"/>
          <w:b/>
          <w:bCs/>
          <w:color w:val="FF0000"/>
          <w:szCs w:val="24"/>
          <w:lang w:eastAsia="ru-RU"/>
        </w:rPr>
      </w:pPr>
      <w:r w:rsidRPr="00BE6E5F">
        <w:rPr>
          <w:rFonts w:eastAsia="Times New Roman" w:cs="Times New Roman"/>
          <w:b/>
          <w:bCs/>
          <w:color w:val="FF0000"/>
          <w:szCs w:val="24"/>
          <w:lang w:eastAsia="ru-RU"/>
        </w:rPr>
        <w:t>для ФГОС 3+</w:t>
      </w:r>
    </w:p>
    <w:p w:rsidR="00BE6E5F" w:rsidRPr="00DE3598" w:rsidRDefault="00BE6E5F" w:rsidP="00BE6E5F">
      <w:pPr>
        <w:widowControl w:val="0"/>
        <w:numPr>
          <w:ilvl w:val="0"/>
          <w:numId w:val="10"/>
        </w:numPr>
        <w:rPr>
          <w:rFonts w:eastAsia="Calibri" w:cs="Times New Roman"/>
          <w:b/>
          <w:szCs w:val="24"/>
        </w:rPr>
      </w:pPr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обучения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по </w:t>
      </w:r>
      <w:r w:rsidRPr="00DE3598">
        <w:rPr>
          <w:rFonts w:eastAsia="Times New Roman" w:cs="Times New Roman"/>
          <w:b/>
          <w:bCs/>
          <w:szCs w:val="24"/>
          <w:lang w:eastAsia="ru-RU"/>
        </w:rPr>
        <w:t>практик</w:t>
      </w:r>
      <w:r>
        <w:rPr>
          <w:rFonts w:eastAsia="Times New Roman" w:cs="Times New Roman"/>
          <w:b/>
          <w:bCs/>
          <w:szCs w:val="24"/>
          <w:lang w:eastAsia="ru-RU"/>
        </w:rPr>
        <w:t>е</w:t>
      </w:r>
      <w:proofErr w:type="gramEnd"/>
      <w:r w:rsidRPr="00DE3598">
        <w:rPr>
          <w:rFonts w:eastAsia="Times New Roman" w:cs="Times New Roman"/>
          <w:b/>
          <w:bCs/>
          <w:szCs w:val="24"/>
          <w:lang w:eastAsia="ru-RU"/>
        </w:rPr>
        <w:t>, соотнесенных с планируемыми результатами образовательной программы</w:t>
      </w:r>
      <w:r w:rsidRPr="00DE3598">
        <w:rPr>
          <w:rFonts w:eastAsia="Calibri" w:cs="Times New Roman"/>
          <w:b/>
          <w:szCs w:val="24"/>
        </w:rPr>
        <w:t xml:space="preserve"> </w:t>
      </w:r>
    </w:p>
    <w:p w:rsidR="00BE6E5F" w:rsidRPr="00DE3598" w:rsidRDefault="00BE6E5F" w:rsidP="00BE6E5F">
      <w:pPr>
        <w:widowControl w:val="0"/>
        <w:rPr>
          <w:rFonts w:eastAsia="Calibri" w:cs="Times New Roman"/>
          <w:szCs w:val="24"/>
        </w:rPr>
      </w:pPr>
    </w:p>
    <w:p w:rsidR="00BE6E5F" w:rsidRPr="00E55EFF" w:rsidRDefault="00BE6E5F" w:rsidP="00BE6E5F">
      <w:pPr>
        <w:widowControl w:val="0"/>
        <w:rPr>
          <w:rFonts w:eastAsia="Calibri" w:cs="Times New Roman"/>
          <w:szCs w:val="24"/>
        </w:rPr>
      </w:pPr>
      <w:r w:rsidRPr="00E55EFF">
        <w:rPr>
          <w:rFonts w:eastAsia="Calibri" w:cs="Times New Roman"/>
          <w:szCs w:val="24"/>
        </w:rPr>
        <w:t xml:space="preserve">Практика </w:t>
      </w:r>
      <w:r w:rsidRPr="00E55EFF">
        <w:rPr>
          <w:rFonts w:eastAsia="Times New Roman" w:cs="Times New Roman"/>
          <w:szCs w:val="24"/>
          <w:highlight w:val="yellow"/>
          <w:lang w:eastAsia="ru-RU"/>
        </w:rPr>
        <w:fldChar w:fldCharType="begin"/>
      </w:r>
      <w:r w:rsidRPr="00E55EFF">
        <w:rPr>
          <w:rFonts w:eastAsia="Times New Roman" w:cs="Times New Roman"/>
          <w:szCs w:val="24"/>
          <w:highlight w:val="yellow"/>
          <w:lang w:eastAsia="ru-RU"/>
        </w:rPr>
        <w:instrText xml:space="preserve"> MERGEFIELD Наименование_практики </w:instrText>
      </w:r>
      <w:r w:rsidRPr="00E55EFF">
        <w:rPr>
          <w:rFonts w:eastAsia="Times New Roman" w:cs="Times New Roman"/>
          <w:szCs w:val="24"/>
          <w:highlight w:val="yellow"/>
          <w:lang w:eastAsia="ru-RU"/>
        </w:rPr>
        <w:fldChar w:fldCharType="separate"/>
      </w:r>
      <w:r w:rsidRPr="00E55EFF">
        <w:rPr>
          <w:rFonts w:eastAsia="Times New Roman" w:cs="Times New Roman"/>
          <w:szCs w:val="24"/>
          <w:highlight w:val="yellow"/>
          <w:lang w:eastAsia="ru-RU"/>
        </w:rPr>
        <w:t>«Наименование_практики»</w:t>
      </w:r>
      <w:r w:rsidRPr="00E55EFF">
        <w:rPr>
          <w:rFonts w:eastAsia="Times New Roman" w:cs="Times New Roman"/>
          <w:szCs w:val="24"/>
          <w:highlight w:val="yellow"/>
          <w:lang w:eastAsia="ru-RU"/>
        </w:rPr>
        <w:fldChar w:fldCharType="end"/>
      </w:r>
      <w:r w:rsidRPr="00E55EFF">
        <w:rPr>
          <w:rFonts w:eastAsia="Times New Roman" w:cs="Times New Roman"/>
          <w:szCs w:val="24"/>
          <w:highlight w:val="yellow"/>
          <w:lang w:eastAsia="ru-RU"/>
        </w:rPr>
        <w:t xml:space="preserve"> (</w:t>
      </w:r>
      <w:r w:rsidRPr="00E55EFF">
        <w:rPr>
          <w:rFonts w:eastAsia="Times New Roman" w:cs="Times New Roman"/>
          <w:szCs w:val="24"/>
          <w:highlight w:val="yellow"/>
          <w:lang w:eastAsia="ru-RU"/>
        </w:rPr>
        <w:fldChar w:fldCharType="begin"/>
      </w:r>
      <w:r w:rsidRPr="00E55EFF">
        <w:rPr>
          <w:rFonts w:eastAsia="Times New Roman" w:cs="Times New Roman"/>
          <w:szCs w:val="24"/>
          <w:highlight w:val="yellow"/>
          <w:lang w:eastAsia="ru-RU"/>
        </w:rPr>
        <w:instrText xml:space="preserve"> MERGEFIELD "тип_практики" </w:instrText>
      </w:r>
      <w:r w:rsidRPr="00E55EFF">
        <w:rPr>
          <w:rFonts w:eastAsia="Times New Roman" w:cs="Times New Roman"/>
          <w:szCs w:val="24"/>
          <w:highlight w:val="yellow"/>
          <w:lang w:eastAsia="ru-RU"/>
        </w:rPr>
        <w:fldChar w:fldCharType="separate"/>
      </w:r>
      <w:r w:rsidRPr="00E55EFF">
        <w:rPr>
          <w:rFonts w:eastAsia="Times New Roman" w:cs="Times New Roman"/>
          <w:szCs w:val="24"/>
          <w:highlight w:val="yellow"/>
          <w:lang w:eastAsia="ru-RU"/>
        </w:rPr>
        <w:t>«тип_практики»</w:t>
      </w:r>
      <w:r w:rsidRPr="00E55EFF">
        <w:rPr>
          <w:rFonts w:eastAsia="Times New Roman" w:cs="Times New Roman"/>
          <w:szCs w:val="24"/>
          <w:highlight w:val="yellow"/>
          <w:lang w:eastAsia="ru-RU"/>
        </w:rPr>
        <w:fldChar w:fldCharType="end"/>
      </w:r>
      <w:r w:rsidRPr="00E55EFF">
        <w:rPr>
          <w:rFonts w:eastAsia="Times New Roman" w:cs="Times New Roman"/>
          <w:szCs w:val="24"/>
          <w:highlight w:val="yellow"/>
          <w:lang w:eastAsia="ru-RU"/>
        </w:rPr>
        <w:t>)</w:t>
      </w:r>
      <w:r w:rsidRPr="00E55EFF">
        <w:rPr>
          <w:rFonts w:eastAsia="Times New Roman" w:cs="Times New Roman"/>
          <w:szCs w:val="24"/>
          <w:lang w:eastAsia="ru-RU"/>
        </w:rPr>
        <w:t xml:space="preserve"> </w:t>
      </w:r>
      <w:r w:rsidRPr="00E55EFF">
        <w:rPr>
          <w:rFonts w:eastAsia="Calibri" w:cs="Times New Roman"/>
          <w:szCs w:val="24"/>
        </w:rPr>
        <w:t xml:space="preserve">нацелена на формирование </w:t>
      </w:r>
      <w:r w:rsidRPr="00E55EFF">
        <w:rPr>
          <w:rFonts w:cs="Times New Roman"/>
          <w:szCs w:val="24"/>
        </w:rPr>
        <w:lastRenderedPageBreak/>
        <w:t xml:space="preserve">следующих компетенций в соответствии с ФГОС </w:t>
      </w:r>
      <w:proofErr w:type="gramStart"/>
      <w:r w:rsidRPr="00E55EFF">
        <w:rPr>
          <w:rFonts w:cs="Times New Roman"/>
          <w:szCs w:val="24"/>
        </w:rPr>
        <w:t>ВО</w:t>
      </w:r>
      <w:proofErr w:type="gramEnd"/>
      <w:r w:rsidRPr="00E55EFF">
        <w:rPr>
          <w:rFonts w:cs="Times New Roman"/>
          <w:szCs w:val="24"/>
        </w:rPr>
        <w:t xml:space="preserve"> и основной образовательной пр</w:t>
      </w:r>
      <w:r w:rsidRPr="00E55EFF">
        <w:rPr>
          <w:rFonts w:cs="Times New Roman"/>
          <w:szCs w:val="24"/>
        </w:rPr>
        <w:t>о</w:t>
      </w:r>
      <w:r w:rsidRPr="00E55EFF">
        <w:rPr>
          <w:rFonts w:cs="Times New Roman"/>
          <w:szCs w:val="24"/>
        </w:rPr>
        <w:t>граммой (таблица 1):</w:t>
      </w:r>
      <w:r w:rsidRPr="00E55EFF">
        <w:rPr>
          <w:rFonts w:eastAsia="Calibri" w:cs="Times New Roman"/>
          <w:szCs w:val="24"/>
        </w:rPr>
        <w:t>.</w:t>
      </w:r>
    </w:p>
    <w:p w:rsidR="00280822" w:rsidRDefault="00280822" w:rsidP="00BE6E5F">
      <w:pPr>
        <w:jc w:val="left"/>
        <w:rPr>
          <w:rFonts w:cs="Times New Roman"/>
          <w:szCs w:val="24"/>
        </w:rPr>
      </w:pPr>
    </w:p>
    <w:p w:rsidR="00BE6E5F" w:rsidRPr="0036298F" w:rsidRDefault="00BE6E5F" w:rsidP="0036298F">
      <w:pPr>
        <w:pStyle w:val="htmlparagraph"/>
        <w:ind w:firstLine="0"/>
        <w:rPr>
          <w:rFonts w:eastAsia="Calibri"/>
          <w:lang w:val="ru-RU"/>
        </w:rPr>
      </w:pPr>
      <w:r w:rsidRPr="0036298F">
        <w:rPr>
          <w:rFonts w:eastAsia="Calibri"/>
          <w:lang w:val="ru-RU"/>
        </w:rPr>
        <w:t xml:space="preserve">Таблица 1 – Компетенции и планируемые результаты </w:t>
      </w:r>
      <w:proofErr w:type="gramStart"/>
      <w:r w:rsidRPr="0036298F">
        <w:rPr>
          <w:rFonts w:eastAsia="Calibri"/>
          <w:lang w:val="ru-RU"/>
        </w:rPr>
        <w:t>обучения по практике</w:t>
      </w:r>
      <w:proofErr w:type="gramEnd"/>
    </w:p>
    <w:tbl>
      <w:tblPr>
        <w:tblW w:w="947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403"/>
      </w:tblGrid>
      <w:tr w:rsidR="00BE6E5F" w:rsidRPr="00E55EFF" w:rsidTr="0036298F">
        <w:trPr>
          <w:trHeight w:val="555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36298F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 xml:space="preserve">Код и наименование  </w:t>
            </w:r>
          </w:p>
          <w:p w:rsidR="00BE6E5F" w:rsidRPr="00E55EFF" w:rsidRDefault="00BE6E5F" w:rsidP="0036298F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>компетенции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36298F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 xml:space="preserve">Планируемые результаты </w:t>
            </w:r>
            <w:proofErr w:type="gramStart"/>
            <w:r w:rsidRPr="00E55EFF">
              <w:rPr>
                <w:rFonts w:cs="Times New Roman"/>
                <w:color w:val="000000"/>
                <w:szCs w:val="24"/>
              </w:rPr>
              <w:t xml:space="preserve">обучения по </w:t>
            </w:r>
            <w:r>
              <w:rPr>
                <w:rFonts w:cs="Times New Roman"/>
                <w:color w:val="000000"/>
                <w:szCs w:val="24"/>
              </w:rPr>
              <w:t>практике</w:t>
            </w:r>
            <w:proofErr w:type="gramEnd"/>
          </w:p>
        </w:tc>
      </w:tr>
      <w:tr w:rsidR="00BE6E5F" w:rsidRPr="00E55EFF" w:rsidTr="0036298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36298F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3629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знаний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3629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умений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3629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навыков </w:t>
            </w:r>
          </w:p>
        </w:tc>
      </w:tr>
      <w:tr w:rsidR="00BE6E5F" w:rsidRPr="00E55EFF" w:rsidTr="0036298F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5F" w:rsidRPr="00E55EFF" w:rsidRDefault="00BE6E5F" w:rsidP="003629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Общекультурные</w:t>
            </w:r>
          </w:p>
        </w:tc>
      </w:tr>
      <w:tr w:rsidR="00BE6E5F" w:rsidRPr="00E55EFF" w:rsidTr="0036298F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5F" w:rsidRPr="00E55EFF" w:rsidRDefault="00BE6E5F" w:rsidP="003629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УК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3629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3629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3629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E6E5F" w:rsidRPr="00E55EFF" w:rsidTr="0036298F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5F" w:rsidRPr="00E55EFF" w:rsidRDefault="00BE6E5F" w:rsidP="003629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Общепрофессиональные</w:t>
            </w:r>
          </w:p>
        </w:tc>
      </w:tr>
      <w:tr w:rsidR="00BE6E5F" w:rsidRPr="00E55EFF" w:rsidTr="0036298F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5F" w:rsidRPr="00E55EFF" w:rsidRDefault="00BE6E5F" w:rsidP="003629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ОПК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«ОПК»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3629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3629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3629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E6E5F" w:rsidRPr="00E55EFF" w:rsidTr="0036298F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5F" w:rsidRPr="00E55EFF" w:rsidRDefault="00BE6E5F" w:rsidP="003629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Профессиональные</w:t>
            </w:r>
          </w:p>
        </w:tc>
      </w:tr>
      <w:tr w:rsidR="00BE6E5F" w:rsidRPr="00E55EFF" w:rsidTr="0036298F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5F" w:rsidRPr="00E55EFF" w:rsidRDefault="00BE6E5F" w:rsidP="003629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«ПК»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3629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Знать …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3629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Уметь 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F" w:rsidRPr="00E55EFF" w:rsidRDefault="00BE6E5F" w:rsidP="003629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Владеть …</w:t>
            </w:r>
          </w:p>
        </w:tc>
      </w:tr>
      <w:tr w:rsidR="0036298F" w:rsidRPr="00E55EFF" w:rsidTr="0036298F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8F" w:rsidRPr="00E55EFF" w:rsidRDefault="0036298F" w:rsidP="00D80E5D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Профессиональн</w:t>
            </w:r>
            <w:r>
              <w:rPr>
                <w:rFonts w:cs="Times New Roman"/>
                <w:bCs/>
                <w:szCs w:val="24"/>
              </w:rPr>
              <w:t xml:space="preserve">о-специализированные </w:t>
            </w:r>
            <w:r w:rsidRPr="0036298F">
              <w:rPr>
                <w:rFonts w:cs="Times New Roman"/>
                <w:bCs/>
                <w:color w:val="FF0000"/>
                <w:szCs w:val="24"/>
              </w:rPr>
              <w:t>(дл</w:t>
            </w:r>
            <w:r w:rsidR="00D80E5D">
              <w:rPr>
                <w:rFonts w:cs="Times New Roman"/>
                <w:bCs/>
                <w:color w:val="FF0000"/>
                <w:szCs w:val="24"/>
              </w:rPr>
              <w:t xml:space="preserve">я </w:t>
            </w:r>
            <w:proofErr w:type="spellStart"/>
            <w:r w:rsidR="00D80E5D">
              <w:rPr>
                <w:rFonts w:cs="Times New Roman"/>
                <w:bCs/>
                <w:color w:val="FF0000"/>
                <w:szCs w:val="24"/>
              </w:rPr>
              <w:t>специалитета</w:t>
            </w:r>
            <w:proofErr w:type="spellEnd"/>
            <w:r w:rsidRPr="0036298F">
              <w:rPr>
                <w:rFonts w:cs="Times New Roman"/>
                <w:bCs/>
                <w:color w:val="FF0000"/>
                <w:szCs w:val="24"/>
              </w:rPr>
              <w:t>)</w:t>
            </w:r>
          </w:p>
        </w:tc>
      </w:tr>
      <w:tr w:rsidR="0036298F" w:rsidRPr="00E55EFF" w:rsidTr="0036298F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8F" w:rsidRPr="00E55EFF" w:rsidRDefault="0036298F" w:rsidP="003629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«П</w:t>
            </w:r>
            <w:r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С</w:t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F" w:rsidRPr="00E55EFF" w:rsidRDefault="0036298F" w:rsidP="003629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Знать …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F" w:rsidRPr="00E55EFF" w:rsidRDefault="0036298F" w:rsidP="003629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Уметь 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F" w:rsidRPr="00E55EFF" w:rsidRDefault="0036298F" w:rsidP="003629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Владеть …</w:t>
            </w:r>
          </w:p>
        </w:tc>
      </w:tr>
    </w:tbl>
    <w:p w:rsidR="00BE6E5F" w:rsidRDefault="00BE6E5F" w:rsidP="00BE6E5F">
      <w:pPr>
        <w:rPr>
          <w:rFonts w:cs="Times New Roman"/>
          <w:szCs w:val="24"/>
        </w:rPr>
      </w:pPr>
    </w:p>
    <w:p w:rsidR="00C75CE1" w:rsidRPr="00BD79EA" w:rsidRDefault="00C75CE1" w:rsidP="00BE6E5F">
      <w:pPr>
        <w:widowControl w:val="0"/>
        <w:numPr>
          <w:ilvl w:val="0"/>
          <w:numId w:val="10"/>
        </w:numPr>
        <w:rPr>
          <w:rFonts w:eastAsia="Times New Roman" w:cs="Times New Roman"/>
          <w:b/>
          <w:bCs/>
          <w:szCs w:val="24"/>
          <w:lang w:eastAsia="ru-RU"/>
        </w:rPr>
      </w:pP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Место </w:t>
      </w:r>
      <w:r w:rsidR="008D3E28" w:rsidRPr="00BD79EA">
        <w:rPr>
          <w:rFonts w:eastAsia="Times New Roman" w:cs="Times New Roman"/>
          <w:b/>
          <w:bCs/>
          <w:szCs w:val="24"/>
          <w:lang w:eastAsia="ru-RU"/>
        </w:rPr>
        <w:t>практики</w:t>
      </w: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 в структуре образовательной программы</w:t>
      </w:r>
    </w:p>
    <w:p w:rsidR="000A2CA1" w:rsidRDefault="000A2CA1" w:rsidP="00991847">
      <w:pPr>
        <w:widowControl w:val="0"/>
        <w:rPr>
          <w:rFonts w:eastAsia="Times New Roman" w:cs="Times New Roman"/>
          <w:spacing w:val="2"/>
          <w:szCs w:val="24"/>
          <w:lang w:eastAsia="ru-RU"/>
        </w:rPr>
      </w:pPr>
    </w:p>
    <w:p w:rsidR="00991847" w:rsidRPr="00BB6BA2" w:rsidRDefault="008D3E28" w:rsidP="00280822">
      <w:pPr>
        <w:widowControl w:val="0"/>
        <w:rPr>
          <w:rFonts w:eastAsia="Times New Roman" w:cs="Times New Roman"/>
          <w:spacing w:val="2"/>
          <w:szCs w:val="28"/>
          <w:lang w:eastAsia="ru-RU"/>
        </w:rPr>
      </w:pPr>
      <w:r w:rsidRPr="00BD79EA">
        <w:rPr>
          <w:rFonts w:eastAsia="Times New Roman" w:cs="Times New Roman"/>
          <w:spacing w:val="2"/>
          <w:szCs w:val="24"/>
          <w:lang w:eastAsia="ru-RU"/>
        </w:rPr>
        <w:t>Практика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5D389D">
        <w:rPr>
          <w:rFonts w:eastAsia="Times New Roman" w:cs="Times New Roman"/>
          <w:spacing w:val="2"/>
          <w:szCs w:val="24"/>
          <w:lang w:eastAsia="ru-RU"/>
        </w:rPr>
        <w:t>«</w: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Наименование_практики </w:instrTex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«Наименование_практики»</w: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B46E54">
        <w:rPr>
          <w:rFonts w:eastAsia="Times New Roman" w:cs="Times New Roman"/>
          <w:color w:val="000000" w:themeColor="text1"/>
          <w:szCs w:val="24"/>
          <w:lang w:eastAsia="ru-RU"/>
        </w:rPr>
        <w:t xml:space="preserve"> (</w: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"тип_практики" </w:instrTex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«тип_практики»</w: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B46E54">
        <w:rPr>
          <w:rFonts w:eastAsia="Times New Roman" w:cs="Times New Roman"/>
          <w:color w:val="000000" w:themeColor="text1"/>
          <w:szCs w:val="24"/>
          <w:lang w:eastAsia="ru-RU"/>
        </w:rPr>
        <w:t>)</w:t>
      </w:r>
      <w:r w:rsidR="005D389D">
        <w:rPr>
          <w:rFonts w:eastAsia="Times New Roman" w:cs="Times New Roman"/>
          <w:color w:val="000000" w:themeColor="text1"/>
          <w:szCs w:val="24"/>
          <w:lang w:eastAsia="ru-RU"/>
        </w:rPr>
        <w:t>»</w:t>
      </w:r>
      <w:r w:rsidR="00B46E54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spacing w:val="2"/>
          <w:szCs w:val="24"/>
          <w:lang w:eastAsia="ru-RU"/>
        </w:rPr>
        <w:t>проводится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991847" w:rsidRPr="00BB6BA2">
        <w:rPr>
          <w:rFonts w:eastAsia="Times New Roman" w:cs="Times New Roman"/>
          <w:spacing w:val="2"/>
          <w:szCs w:val="28"/>
          <w:lang w:eastAsia="ru-RU"/>
        </w:rPr>
        <w:t xml:space="preserve">на </w: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курс </w:instrTex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«курс»</w: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="00991847" w:rsidRPr="00BB6BA2">
        <w:rPr>
          <w:rFonts w:eastAsia="Times New Roman" w:cs="Times New Roman"/>
          <w:spacing w:val="2"/>
          <w:szCs w:val="28"/>
          <w:lang w:eastAsia="ru-RU"/>
        </w:rPr>
        <w:t xml:space="preserve"> курсе(ах) в </w: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"семестр" </w:instrTex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«семестр»</w: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="00991847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991847" w:rsidRPr="00BB6BA2">
        <w:rPr>
          <w:rFonts w:eastAsia="Times New Roman" w:cs="Times New Roman"/>
          <w:spacing w:val="2"/>
          <w:szCs w:val="28"/>
          <w:lang w:eastAsia="ru-RU"/>
        </w:rPr>
        <w:t>семестре(ах).</w:t>
      </w:r>
    </w:p>
    <w:p w:rsidR="00C75CE1" w:rsidRPr="00BD79EA" w:rsidRDefault="008D3E28" w:rsidP="00280822">
      <w:pPr>
        <w:widowControl w:val="0"/>
        <w:rPr>
          <w:rFonts w:eastAsia="Times New Roman" w:cs="Times New Roman"/>
          <w:spacing w:val="2"/>
          <w:szCs w:val="24"/>
          <w:lang w:eastAsia="ru-RU"/>
        </w:rPr>
      </w:pPr>
      <w:r w:rsidRPr="00BD79EA">
        <w:rPr>
          <w:rFonts w:eastAsia="Times New Roman" w:cs="Times New Roman"/>
          <w:spacing w:val="2"/>
          <w:szCs w:val="24"/>
          <w:lang w:eastAsia="ru-RU"/>
        </w:rPr>
        <w:t>Практика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spacing w:val="2"/>
          <w:szCs w:val="24"/>
          <w:lang w:eastAsia="ru-RU"/>
        </w:rPr>
        <w:t>входит в состав блока 2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«</w:t>
      </w:r>
      <w:r w:rsidR="00BA2598">
        <w:rPr>
          <w:rFonts w:eastAsia="Times New Roman" w:cs="Times New Roman"/>
          <w:spacing w:val="2"/>
          <w:szCs w:val="24"/>
          <w:lang w:eastAsia="ru-RU"/>
        </w:rPr>
        <w:t xml:space="preserve">Практики» и относится к </w:t>
      </w:r>
      <w:r w:rsidR="00B46E54" w:rsidRPr="00B46E54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begin"/>
      </w:r>
      <w:r w:rsidR="00B46E54" w:rsidRPr="00B46E54">
        <w:rPr>
          <w:rFonts w:eastAsia="Times New Roman" w:cs="Times New Roman"/>
          <w:spacing w:val="2"/>
          <w:szCs w:val="24"/>
          <w:highlight w:val="yellow"/>
          <w:lang w:eastAsia="ru-RU"/>
        </w:rPr>
        <w:instrText xml:space="preserve"> MERGEFIELD "БЛОК" </w:instrText>
      </w:r>
      <w:r w:rsidR="00B46E54" w:rsidRPr="00B46E54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spacing w:val="2"/>
          <w:szCs w:val="24"/>
          <w:highlight w:val="yellow"/>
          <w:lang w:eastAsia="ru-RU"/>
        </w:rPr>
        <w:t>«БЛОК»</w:t>
      </w:r>
      <w:r w:rsidR="00B46E54" w:rsidRPr="00B46E54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end"/>
      </w:r>
      <w:r w:rsidR="00C75CE1" w:rsidRPr="00B46E54">
        <w:rPr>
          <w:rFonts w:eastAsia="Times New Roman" w:cs="Times New Roman"/>
          <w:spacing w:val="2"/>
          <w:szCs w:val="24"/>
          <w:lang w:eastAsia="ru-RU"/>
        </w:rPr>
        <w:t>.</w:t>
      </w:r>
    </w:p>
    <w:p w:rsidR="00C75CE1" w:rsidRPr="00A45499" w:rsidRDefault="00C75CE1" w:rsidP="00280822">
      <w:pPr>
        <w:widowControl w:val="0"/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 xml:space="preserve">Для освоения </w:t>
      </w:r>
      <w:r w:rsidR="008D3E28" w:rsidRPr="00BD79EA">
        <w:rPr>
          <w:rFonts w:eastAsia="Times New Roman" w:cs="Times New Roman"/>
          <w:szCs w:val="24"/>
          <w:lang w:eastAsia="ru-RU"/>
        </w:rPr>
        <w:t>практики</w:t>
      </w:r>
      <w:r w:rsidRPr="00BD79EA">
        <w:rPr>
          <w:rFonts w:eastAsia="Times New Roman" w:cs="Times New Roman"/>
          <w:szCs w:val="24"/>
          <w:lang w:eastAsia="ru-RU"/>
        </w:rPr>
        <w:t xml:space="preserve"> необходимы </w:t>
      </w:r>
      <w:r w:rsidR="000814B0" w:rsidRPr="00BD79EA">
        <w:rPr>
          <w:rFonts w:eastAsia="Times New Roman" w:cs="Times New Roman"/>
          <w:szCs w:val="24"/>
          <w:lang w:eastAsia="ru-RU"/>
        </w:rPr>
        <w:t>знания, умения, навыки</w:t>
      </w:r>
      <w:r w:rsidRPr="00BD79EA">
        <w:rPr>
          <w:rFonts w:eastAsia="Times New Roman" w:cs="Times New Roman"/>
          <w:szCs w:val="24"/>
          <w:lang w:eastAsia="ru-RU"/>
        </w:rPr>
        <w:t>, сформированные при изучении следующих дисциплин</w:t>
      </w:r>
      <w:r w:rsidR="00DA7EF7" w:rsidRPr="00BD79EA">
        <w:rPr>
          <w:rFonts w:eastAsia="Times New Roman" w:cs="Times New Roman"/>
          <w:szCs w:val="24"/>
          <w:lang w:eastAsia="ru-RU"/>
        </w:rPr>
        <w:t xml:space="preserve"> </w:t>
      </w:r>
      <w:r w:rsidR="00DA7EF7" w:rsidRPr="00A45499">
        <w:rPr>
          <w:rFonts w:eastAsia="Times New Roman" w:cs="Times New Roman"/>
          <w:color w:val="943634"/>
          <w:spacing w:val="2"/>
          <w:szCs w:val="28"/>
          <w:lang w:eastAsia="ru-RU"/>
        </w:rPr>
        <w:t xml:space="preserve">и (или) </w:t>
      </w:r>
      <w:r w:rsidR="00346A0E" w:rsidRPr="00A45499">
        <w:rPr>
          <w:rFonts w:eastAsia="Times New Roman" w:cs="Times New Roman"/>
          <w:color w:val="943634"/>
          <w:spacing w:val="2"/>
          <w:szCs w:val="28"/>
          <w:lang w:eastAsia="ru-RU"/>
        </w:rPr>
        <w:t xml:space="preserve">прохождения </w:t>
      </w:r>
      <w:r w:rsidR="00DA7EF7" w:rsidRPr="00A45499">
        <w:rPr>
          <w:rFonts w:eastAsia="Times New Roman" w:cs="Times New Roman"/>
          <w:color w:val="943634"/>
          <w:spacing w:val="2"/>
          <w:szCs w:val="28"/>
          <w:lang w:eastAsia="ru-RU"/>
        </w:rPr>
        <w:t>практик</w:t>
      </w:r>
      <w:r w:rsidR="00BA2598" w:rsidRPr="00A45499">
        <w:rPr>
          <w:rFonts w:eastAsia="Times New Roman" w:cs="Times New Roman"/>
          <w:color w:val="943634"/>
          <w:spacing w:val="2"/>
          <w:szCs w:val="28"/>
          <w:lang w:eastAsia="ru-RU"/>
        </w:rPr>
        <w:t>:</w:t>
      </w:r>
      <w:r w:rsidR="00BA2598" w:rsidRPr="00A45499">
        <w:rPr>
          <w:rFonts w:eastAsia="Times New Roman" w:cs="Times New Roman"/>
          <w:szCs w:val="24"/>
          <w:lang w:eastAsia="ru-RU"/>
        </w:rPr>
        <w:t xml:space="preserve"> </w:t>
      </w:r>
      <w:r w:rsidR="00BA2598" w:rsidRPr="00A45499">
        <w:rPr>
          <w:rFonts w:eastAsia="Times New Roman" w:cs="Times New Roman"/>
          <w:color w:val="943634"/>
          <w:spacing w:val="2"/>
          <w:szCs w:val="28"/>
          <w:lang w:eastAsia="ru-RU"/>
        </w:rPr>
        <w:t xml:space="preserve">перечень дисциплин / </w:t>
      </w:r>
      <w:r w:rsidR="007876D3" w:rsidRPr="00A45499">
        <w:rPr>
          <w:rFonts w:eastAsia="Times New Roman" w:cs="Times New Roman"/>
          <w:color w:val="943634"/>
          <w:spacing w:val="2"/>
          <w:szCs w:val="28"/>
          <w:lang w:eastAsia="ru-RU"/>
        </w:rPr>
        <w:t>практик</w:t>
      </w:r>
      <w:r w:rsidR="00B11771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>.</w:t>
      </w:r>
    </w:p>
    <w:p w:rsidR="00DA7EF7" w:rsidRDefault="00DA7EF7" w:rsidP="00280822">
      <w:pPr>
        <w:widowControl w:val="0"/>
        <w:rPr>
          <w:rFonts w:eastAsia="Times New Roman" w:cs="Times New Roman"/>
          <w:color w:val="943634"/>
          <w:spacing w:val="2"/>
          <w:szCs w:val="24"/>
          <w:lang w:eastAsia="ru-RU"/>
        </w:rPr>
      </w:pPr>
      <w:r w:rsidRPr="00A45499">
        <w:rPr>
          <w:rFonts w:eastAsia="Times New Roman" w:cs="Times New Roman"/>
          <w:szCs w:val="24"/>
          <w:lang w:eastAsia="ru-RU"/>
        </w:rPr>
        <w:t xml:space="preserve">Знания, умения и </w:t>
      </w:r>
      <w:r w:rsidR="00B11771" w:rsidRPr="00A45499">
        <w:rPr>
          <w:rFonts w:eastAsia="Times New Roman" w:cs="Times New Roman"/>
          <w:szCs w:val="24"/>
          <w:lang w:eastAsia="ru-RU"/>
        </w:rPr>
        <w:t>опыт профессиональной деятельности</w:t>
      </w:r>
      <w:r w:rsidRPr="00A45499">
        <w:rPr>
          <w:rFonts w:eastAsia="Times New Roman" w:cs="Times New Roman"/>
          <w:szCs w:val="24"/>
          <w:lang w:eastAsia="ru-RU"/>
        </w:rPr>
        <w:t>, полученные в ходе пра</w:t>
      </w:r>
      <w:r w:rsidRPr="00A45499">
        <w:rPr>
          <w:rFonts w:eastAsia="Times New Roman" w:cs="Times New Roman"/>
          <w:szCs w:val="24"/>
          <w:lang w:eastAsia="ru-RU"/>
        </w:rPr>
        <w:t>к</w:t>
      </w:r>
      <w:r w:rsidRPr="00A45499">
        <w:rPr>
          <w:rFonts w:eastAsia="Times New Roman" w:cs="Times New Roman"/>
          <w:szCs w:val="24"/>
          <w:lang w:eastAsia="ru-RU"/>
        </w:rPr>
        <w:t>тики, необходимы д</w:t>
      </w:r>
      <w:r w:rsidR="00BA2598" w:rsidRPr="00A45499">
        <w:rPr>
          <w:rFonts w:eastAsia="Times New Roman" w:cs="Times New Roman"/>
          <w:szCs w:val="24"/>
          <w:lang w:eastAsia="ru-RU"/>
        </w:rPr>
        <w:t>ля успешного освоения следующих</w:t>
      </w:r>
      <w:r w:rsidRPr="00A45499">
        <w:rPr>
          <w:rFonts w:eastAsia="Times New Roman" w:cs="Times New Roman"/>
          <w:szCs w:val="24"/>
          <w:lang w:eastAsia="ru-RU"/>
        </w:rPr>
        <w:t xml:space="preserve"> </w:t>
      </w:r>
      <w:r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>дисциплин</w:t>
      </w:r>
      <w:r w:rsidR="00B11771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 xml:space="preserve"> / </w:t>
      </w:r>
      <w:r w:rsidR="007876D3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>практик /, выполн</w:t>
      </w:r>
      <w:r w:rsidR="007876D3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>е</w:t>
      </w:r>
      <w:r w:rsidR="007876D3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 xml:space="preserve">ния </w:t>
      </w:r>
      <w:proofErr w:type="gramStart"/>
      <w:r w:rsidR="00401354">
        <w:rPr>
          <w:rFonts w:eastAsia="Times New Roman" w:cs="Times New Roman"/>
          <w:color w:val="943634"/>
          <w:spacing w:val="2"/>
          <w:szCs w:val="24"/>
          <w:lang w:eastAsia="ru-RU"/>
        </w:rPr>
        <w:t>КР</w:t>
      </w:r>
      <w:proofErr w:type="gramEnd"/>
      <w:r w:rsidR="00401354">
        <w:rPr>
          <w:rFonts w:eastAsia="Times New Roman" w:cs="Times New Roman"/>
          <w:color w:val="943634"/>
          <w:spacing w:val="2"/>
          <w:szCs w:val="24"/>
          <w:lang w:eastAsia="ru-RU"/>
        </w:rPr>
        <w:t xml:space="preserve"> / </w:t>
      </w:r>
      <w:r w:rsidR="007876D3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>ВКР</w:t>
      </w:r>
      <w:r w:rsidR="00BA2598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>.</w:t>
      </w:r>
    </w:p>
    <w:p w:rsidR="00280822" w:rsidRPr="00BB0F66" w:rsidRDefault="00D80E5D" w:rsidP="00280822">
      <w:pPr>
        <w:shd w:val="clear" w:color="auto" w:fill="FFFFFF"/>
        <w:spacing w:line="285" w:lineRule="atLeast"/>
        <w:ind w:firstLine="708"/>
        <w:rPr>
          <w:rFonts w:cs="Times New Roman"/>
          <w:color w:val="FF0000"/>
          <w:szCs w:val="24"/>
        </w:rPr>
      </w:pPr>
      <w:proofErr w:type="gramStart"/>
      <w:r w:rsidRPr="00D80E5D">
        <w:rPr>
          <w:rFonts w:cs="Times New Roman"/>
          <w:color w:val="000000" w:themeColor="text1"/>
          <w:szCs w:val="24"/>
          <w:highlight w:val="lightGray"/>
        </w:rPr>
        <w:t xml:space="preserve">Для </w:t>
      </w:r>
      <w:proofErr w:type="spellStart"/>
      <w:r w:rsidRPr="00D80E5D">
        <w:rPr>
          <w:rFonts w:cs="Times New Roman"/>
          <w:color w:val="000000" w:themeColor="text1"/>
          <w:szCs w:val="24"/>
          <w:highlight w:val="lightGray"/>
        </w:rPr>
        <w:t>бакалавриата</w:t>
      </w:r>
      <w:proofErr w:type="spellEnd"/>
      <w:r w:rsidRPr="00D80E5D">
        <w:rPr>
          <w:rFonts w:cs="Times New Roman"/>
          <w:color w:val="000000" w:themeColor="text1"/>
          <w:szCs w:val="24"/>
          <w:highlight w:val="lightGray"/>
        </w:rPr>
        <w:t xml:space="preserve"> и  </w:t>
      </w:r>
      <w:proofErr w:type="spellStart"/>
      <w:r w:rsidRPr="00D80E5D">
        <w:rPr>
          <w:rFonts w:cs="Times New Roman"/>
          <w:color w:val="000000" w:themeColor="text1"/>
          <w:szCs w:val="24"/>
          <w:highlight w:val="lightGray"/>
        </w:rPr>
        <w:t>специалитета</w:t>
      </w:r>
      <w:proofErr w:type="spellEnd"/>
      <w:r w:rsidRPr="00D80E5D">
        <w:rPr>
          <w:rFonts w:cs="Times New Roman"/>
          <w:color w:val="000000" w:themeColor="text1"/>
          <w:szCs w:val="24"/>
        </w:rPr>
        <w:t xml:space="preserve"> </w:t>
      </w:r>
      <w:r w:rsidR="00280822" w:rsidRPr="00D80E5D">
        <w:rPr>
          <w:rFonts w:cs="Times New Roman"/>
          <w:color w:val="FF0000"/>
          <w:szCs w:val="24"/>
          <w:highlight w:val="lightGray"/>
        </w:rPr>
        <w:t>Практика</w:t>
      </w:r>
      <w:r w:rsidR="00280822" w:rsidRPr="00BB0F66">
        <w:rPr>
          <w:rFonts w:cs="Times New Roman"/>
          <w:color w:val="FF0000"/>
          <w:szCs w:val="24"/>
        </w:rPr>
        <w:t xml:space="preserve"> «</w:t>
      </w:r>
      <w:r w:rsidR="00280822" w:rsidRPr="00BB0F66">
        <w:rPr>
          <w:rFonts w:cs="Times New Roman"/>
          <w:color w:val="FF0000"/>
          <w:szCs w:val="24"/>
          <w:highlight w:val="yellow"/>
        </w:rPr>
        <w:fldChar w:fldCharType="begin"/>
      </w:r>
      <w:r w:rsidR="00280822" w:rsidRPr="00BB0F66">
        <w:rPr>
          <w:rFonts w:cs="Times New Roman"/>
          <w:color w:val="FF0000"/>
          <w:szCs w:val="24"/>
          <w:highlight w:val="yellow"/>
        </w:rPr>
        <w:instrText xml:space="preserve"> MERGEFIELD Наименование_дисциплины </w:instrText>
      </w:r>
      <w:r w:rsidR="00280822" w:rsidRPr="00BB0F66">
        <w:rPr>
          <w:rFonts w:cs="Times New Roman"/>
          <w:color w:val="FF0000"/>
          <w:szCs w:val="24"/>
          <w:highlight w:val="yellow"/>
        </w:rPr>
        <w:fldChar w:fldCharType="separate"/>
      </w:r>
      <w:r w:rsidR="00280822" w:rsidRPr="00BB0F66">
        <w:rPr>
          <w:rFonts w:cs="Times New Roman"/>
          <w:color w:val="FF0000"/>
          <w:szCs w:val="24"/>
          <w:highlight w:val="yellow"/>
        </w:rPr>
        <w:t>«Наименование_практики»</w:t>
      </w:r>
      <w:r w:rsidR="00280822" w:rsidRPr="00BB0F66">
        <w:rPr>
          <w:rFonts w:cs="Times New Roman"/>
          <w:color w:val="FF0000"/>
          <w:szCs w:val="24"/>
          <w:highlight w:val="yellow"/>
        </w:rPr>
        <w:fldChar w:fldCharType="end"/>
      </w:r>
      <w:r w:rsidR="00280822" w:rsidRPr="00BB0F66">
        <w:rPr>
          <w:rFonts w:cs="Times New Roman"/>
          <w:color w:val="FF0000"/>
          <w:szCs w:val="24"/>
        </w:rPr>
        <w:t xml:space="preserve">» </w:t>
      </w:r>
      <w:r w:rsidR="00280822" w:rsidRPr="00D80E5D">
        <w:rPr>
          <w:rFonts w:cs="Times New Roman"/>
          <w:color w:val="FF0000"/>
          <w:szCs w:val="24"/>
          <w:highlight w:val="lightGray"/>
        </w:rPr>
        <w:t>в рамках воспитательной работы</w:t>
      </w:r>
      <w:r w:rsidR="009D09E4" w:rsidRPr="00D80E5D">
        <w:rPr>
          <w:rFonts w:cs="Times New Roman"/>
          <w:color w:val="FF0000"/>
          <w:szCs w:val="24"/>
          <w:highlight w:val="lightGray"/>
        </w:rPr>
        <w:t xml:space="preserve"> с обучающимися</w:t>
      </w:r>
      <w:r w:rsidR="00280822" w:rsidRPr="00D80E5D">
        <w:rPr>
          <w:rFonts w:cs="Times New Roman"/>
          <w:color w:val="FF0000"/>
          <w:szCs w:val="24"/>
          <w:highlight w:val="lightGray"/>
        </w:rPr>
        <w:t xml:space="preserve"> способствует воспитанию самостоятельности личности, точности в работе и ответственности, происходит процесс привлечения студе</w:t>
      </w:r>
      <w:r w:rsidR="00280822" w:rsidRPr="00D80E5D">
        <w:rPr>
          <w:rFonts w:cs="Times New Roman"/>
          <w:color w:val="FF0000"/>
          <w:szCs w:val="24"/>
          <w:highlight w:val="lightGray"/>
        </w:rPr>
        <w:t>н</w:t>
      </w:r>
      <w:r w:rsidR="00280822" w:rsidRPr="00D80E5D">
        <w:rPr>
          <w:rFonts w:cs="Times New Roman"/>
          <w:color w:val="FF0000"/>
          <w:szCs w:val="24"/>
          <w:highlight w:val="lightGray"/>
        </w:rPr>
        <w:t>тов к профессиональному труду, сущность которого заключается в приобщении студентов к профессионально-трудовой деятельности и к связанным с ней социальным функциям в соответствии с направлением подготовки и будущим уровнем квалификации.</w:t>
      </w:r>
      <w:proofErr w:type="gramEnd"/>
      <w:r w:rsidR="00280822" w:rsidRPr="00D80E5D">
        <w:rPr>
          <w:rFonts w:cs="Times New Roman"/>
          <w:color w:val="FF0000"/>
          <w:szCs w:val="24"/>
          <w:highlight w:val="lightGray"/>
        </w:rPr>
        <w:t xml:space="preserve"> Во время практики формируются сознательное отношение к выбранной профессии, социальная компетентность, навыки межличностного делового общения, а также такие качества ли</w:t>
      </w:r>
      <w:r w:rsidR="00280822" w:rsidRPr="00D80E5D">
        <w:rPr>
          <w:rFonts w:cs="Times New Roman"/>
          <w:color w:val="FF0000"/>
          <w:szCs w:val="24"/>
          <w:highlight w:val="lightGray"/>
        </w:rPr>
        <w:t>ч</w:t>
      </w:r>
      <w:r w:rsidR="00280822" w:rsidRPr="00D80E5D">
        <w:rPr>
          <w:rFonts w:cs="Times New Roman"/>
          <w:color w:val="FF0000"/>
          <w:szCs w:val="24"/>
          <w:highlight w:val="lightGray"/>
        </w:rPr>
        <w:t>ности, как трудолюбие, рациональность, профессиональная этика, способность принимать решения, умение работать и другие. Происходит знакомство студентов с основами пр</w:t>
      </w:r>
      <w:r w:rsidR="00280822" w:rsidRPr="00D80E5D">
        <w:rPr>
          <w:rFonts w:cs="Times New Roman"/>
          <w:color w:val="FF0000"/>
          <w:szCs w:val="24"/>
          <w:highlight w:val="lightGray"/>
        </w:rPr>
        <w:t>о</w:t>
      </w:r>
      <w:r w:rsidR="00280822" w:rsidRPr="00D80E5D">
        <w:rPr>
          <w:rFonts w:cs="Times New Roman"/>
          <w:color w:val="FF0000"/>
          <w:szCs w:val="24"/>
          <w:highlight w:val="lightGray"/>
        </w:rPr>
        <w:t>фессии, профессиональным опытом и этикой, повышение уровня адаптации к совреме</w:t>
      </w:r>
      <w:r w:rsidR="00280822" w:rsidRPr="00D80E5D">
        <w:rPr>
          <w:rFonts w:cs="Times New Roman"/>
          <w:color w:val="FF0000"/>
          <w:szCs w:val="24"/>
          <w:highlight w:val="lightGray"/>
        </w:rPr>
        <w:t>н</w:t>
      </w:r>
      <w:r w:rsidR="00280822" w:rsidRPr="00D80E5D">
        <w:rPr>
          <w:rFonts w:cs="Times New Roman"/>
          <w:color w:val="FF0000"/>
          <w:szCs w:val="24"/>
          <w:highlight w:val="lightGray"/>
        </w:rPr>
        <w:t>ному рынку труда.</w:t>
      </w:r>
    </w:p>
    <w:p w:rsidR="009D09E4" w:rsidRPr="00280822" w:rsidRDefault="009D09E4" w:rsidP="00280822">
      <w:pPr>
        <w:shd w:val="clear" w:color="auto" w:fill="FFFFFF"/>
        <w:spacing w:line="285" w:lineRule="atLeast"/>
        <w:ind w:firstLine="708"/>
        <w:rPr>
          <w:rFonts w:cs="Times New Roman"/>
          <w:szCs w:val="24"/>
          <w:highlight w:val="cyan"/>
        </w:rPr>
      </w:pPr>
    </w:p>
    <w:p w:rsidR="00C75CE1" w:rsidRPr="00BD79EA" w:rsidRDefault="00C75CE1" w:rsidP="00BE6E5F">
      <w:pPr>
        <w:widowControl w:val="0"/>
        <w:numPr>
          <w:ilvl w:val="0"/>
          <w:numId w:val="10"/>
        </w:numPr>
        <w:ind w:left="980" w:hanging="271"/>
        <w:rPr>
          <w:rFonts w:eastAsia="Times New Roman" w:cs="Times New Roman"/>
          <w:b/>
          <w:bCs/>
          <w:szCs w:val="24"/>
          <w:lang w:eastAsia="ru-RU"/>
        </w:rPr>
      </w:pP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Объем </w:t>
      </w:r>
      <w:r w:rsidR="008D3E28" w:rsidRPr="00BD79EA">
        <w:rPr>
          <w:rFonts w:eastAsia="Times New Roman" w:cs="Times New Roman"/>
          <w:b/>
          <w:bCs/>
          <w:szCs w:val="24"/>
          <w:lang w:eastAsia="ru-RU"/>
        </w:rPr>
        <w:t>практики</w:t>
      </w: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 в зачетных единицах </w:t>
      </w:r>
      <w:r w:rsidR="00E603A2" w:rsidRPr="00BD79EA">
        <w:rPr>
          <w:rFonts w:eastAsia="Times New Roman" w:cs="Times New Roman"/>
          <w:b/>
          <w:bCs/>
          <w:szCs w:val="24"/>
          <w:lang w:eastAsia="ru-RU"/>
        </w:rPr>
        <w:t>и ее продолжительность</w:t>
      </w:r>
    </w:p>
    <w:p w:rsidR="00C75CE1" w:rsidRPr="00D842CA" w:rsidRDefault="00C75CE1" w:rsidP="00D842CA">
      <w:pPr>
        <w:widowControl w:val="0"/>
        <w:rPr>
          <w:rFonts w:eastAsia="Times New Roman" w:cs="Times New Roman"/>
          <w:bCs/>
          <w:szCs w:val="24"/>
          <w:lang w:eastAsia="ru-RU"/>
        </w:rPr>
      </w:pPr>
    </w:p>
    <w:p w:rsidR="00E603A2" w:rsidRPr="00BD79EA" w:rsidRDefault="00C75CE1" w:rsidP="00E603A2">
      <w:pPr>
        <w:widowControl w:val="0"/>
        <w:rPr>
          <w:rFonts w:eastAsia="Times New Roman" w:cs="Times New Roman"/>
          <w:bCs/>
          <w:szCs w:val="24"/>
          <w:lang w:eastAsia="ru-RU"/>
        </w:rPr>
      </w:pPr>
      <w:r w:rsidRPr="00BD79EA">
        <w:rPr>
          <w:rFonts w:eastAsia="Times New Roman" w:cs="Times New Roman"/>
          <w:bCs/>
          <w:szCs w:val="24"/>
          <w:lang w:eastAsia="ru-RU"/>
        </w:rPr>
        <w:t xml:space="preserve">Общая трудоемкость </w:t>
      </w:r>
      <w:r w:rsidR="008D3E28" w:rsidRPr="00BD79EA">
        <w:rPr>
          <w:rFonts w:eastAsia="Times New Roman" w:cs="Times New Roman"/>
          <w:bCs/>
          <w:szCs w:val="24"/>
          <w:lang w:eastAsia="ru-RU"/>
        </w:rPr>
        <w:t>практики</w:t>
      </w:r>
      <w:r w:rsidRPr="00BD79EA">
        <w:rPr>
          <w:rFonts w:eastAsia="Times New Roman" w:cs="Times New Roman"/>
          <w:bCs/>
          <w:szCs w:val="24"/>
          <w:lang w:eastAsia="ru-RU"/>
        </w:rPr>
        <w:t xml:space="preserve"> с</w:t>
      </w:r>
      <w:r w:rsidR="00E603A2" w:rsidRPr="00BD79EA">
        <w:rPr>
          <w:rFonts w:eastAsia="Times New Roman" w:cs="Times New Roman"/>
          <w:bCs/>
          <w:szCs w:val="24"/>
          <w:lang w:eastAsia="ru-RU"/>
        </w:rPr>
        <w:t xml:space="preserve">оставляет </w:t>
      </w:r>
      <w:r w:rsidR="00991847"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 w:rsidR="00991847"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"зе" </w:instrText>
      </w:r>
      <w:r w:rsidR="00991847"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bCs/>
          <w:noProof/>
          <w:szCs w:val="24"/>
          <w:highlight w:val="yellow"/>
          <w:lang w:eastAsia="ru-RU"/>
        </w:rPr>
        <w:t>«зе»</w:t>
      </w:r>
      <w:r w:rsidR="00991847"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="00991847" w:rsidRPr="00BB6BA2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991847" w:rsidRPr="00BB6BA2">
        <w:rPr>
          <w:rFonts w:eastAsia="Times New Roman" w:cs="Times New Roman"/>
          <w:bCs/>
          <w:szCs w:val="24"/>
          <w:lang w:eastAsia="ru-RU"/>
        </w:rPr>
        <w:t>з</w:t>
      </w:r>
      <w:r w:rsidR="00991847">
        <w:rPr>
          <w:rFonts w:eastAsia="Times New Roman" w:cs="Times New Roman"/>
          <w:bCs/>
          <w:szCs w:val="24"/>
          <w:lang w:eastAsia="ru-RU"/>
        </w:rPr>
        <w:t>.</w:t>
      </w:r>
      <w:r w:rsidR="00991847" w:rsidRPr="00BB6BA2">
        <w:rPr>
          <w:rFonts w:eastAsia="Times New Roman" w:cs="Times New Roman"/>
          <w:bCs/>
          <w:szCs w:val="24"/>
          <w:lang w:eastAsia="ru-RU"/>
        </w:rPr>
        <w:t>е</w:t>
      </w:r>
      <w:proofErr w:type="spellEnd"/>
      <w:r w:rsidR="00991847">
        <w:rPr>
          <w:rFonts w:eastAsia="Times New Roman" w:cs="Times New Roman"/>
          <w:bCs/>
          <w:szCs w:val="24"/>
          <w:lang w:eastAsia="ru-RU"/>
        </w:rPr>
        <w:t>.</w:t>
      </w:r>
      <w:r w:rsidR="006A62E7" w:rsidRPr="006A62E7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6A62E7">
        <w:rPr>
          <w:rFonts w:eastAsia="Times New Roman" w:cs="Times New Roman"/>
          <w:spacing w:val="2"/>
          <w:szCs w:val="24"/>
          <w:lang w:eastAsia="ru-RU"/>
        </w:rPr>
        <w:t>(</w:t>
      </w:r>
      <w:r w:rsidR="006A62E7"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 w:rsidR="006A62E7"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часы </w:instrText>
      </w:r>
      <w:r w:rsidR="006A62E7"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bCs/>
          <w:noProof/>
          <w:szCs w:val="24"/>
          <w:highlight w:val="yellow"/>
          <w:lang w:eastAsia="ru-RU"/>
        </w:rPr>
        <w:t>«часы»</w:t>
      </w:r>
      <w:r w:rsidR="006A62E7"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="006A62E7">
        <w:rPr>
          <w:rFonts w:eastAsia="Times New Roman" w:cs="Times New Roman"/>
          <w:bCs/>
          <w:szCs w:val="24"/>
          <w:lang w:eastAsia="ru-RU"/>
        </w:rPr>
        <w:t xml:space="preserve"> </w:t>
      </w:r>
      <w:r w:rsidR="006A62E7" w:rsidRPr="00BD79EA">
        <w:rPr>
          <w:rFonts w:eastAsia="Times New Roman" w:cs="Times New Roman"/>
          <w:spacing w:val="2"/>
          <w:szCs w:val="24"/>
          <w:lang w:eastAsia="ru-RU"/>
        </w:rPr>
        <w:t>акад</w:t>
      </w:r>
      <w:r w:rsidR="006A62E7">
        <w:rPr>
          <w:rFonts w:eastAsia="Times New Roman" w:cs="Times New Roman"/>
          <w:spacing w:val="2"/>
          <w:szCs w:val="24"/>
          <w:lang w:eastAsia="ru-RU"/>
        </w:rPr>
        <w:t>. ч</w:t>
      </w:r>
      <w:r w:rsidR="006A62E7" w:rsidRPr="00BD79EA">
        <w:rPr>
          <w:rFonts w:eastAsia="Times New Roman" w:cs="Times New Roman"/>
          <w:spacing w:val="2"/>
          <w:szCs w:val="24"/>
          <w:lang w:eastAsia="ru-RU"/>
        </w:rPr>
        <w:t>ас</w:t>
      </w:r>
      <w:r w:rsidR="006A62E7">
        <w:rPr>
          <w:rFonts w:eastAsia="Times New Roman" w:cs="Times New Roman"/>
          <w:spacing w:val="2"/>
          <w:szCs w:val="24"/>
          <w:lang w:eastAsia="ru-RU"/>
        </w:rPr>
        <w:t>.</w:t>
      </w:r>
      <w:r w:rsidR="006A62E7" w:rsidRPr="00BD79EA">
        <w:rPr>
          <w:rFonts w:eastAsia="Times New Roman" w:cs="Times New Roman"/>
          <w:spacing w:val="2"/>
          <w:szCs w:val="24"/>
          <w:lang w:eastAsia="ru-RU"/>
        </w:rPr>
        <w:t>)</w:t>
      </w:r>
    </w:p>
    <w:p w:rsidR="00C75CE1" w:rsidRPr="00BD79EA" w:rsidRDefault="00131CE2" w:rsidP="00E603A2">
      <w:pPr>
        <w:widowControl w:val="0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 xml:space="preserve">Продолжительность практики </w:t>
      </w:r>
      <w:r w:rsidR="006A62E7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begin"/>
      </w:r>
      <w:r w:rsidR="006A62E7">
        <w:rPr>
          <w:rFonts w:eastAsia="Times New Roman" w:cs="Times New Roman"/>
          <w:spacing w:val="2"/>
          <w:szCs w:val="24"/>
          <w:highlight w:val="yellow"/>
          <w:lang w:eastAsia="ru-RU"/>
        </w:rPr>
        <w:instrText xml:space="preserve"> MERGEFIELD недель_по_КУГ </w:instrText>
      </w:r>
      <w:r w:rsidR="006A62E7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spacing w:val="2"/>
          <w:szCs w:val="24"/>
          <w:highlight w:val="yellow"/>
          <w:lang w:eastAsia="ru-RU"/>
        </w:rPr>
        <w:t>«недель_по_КУГ»</w:t>
      </w:r>
      <w:r w:rsidR="006A62E7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end"/>
      </w:r>
      <w:r w:rsidR="00B46E54">
        <w:rPr>
          <w:rFonts w:eastAsia="Times New Roman" w:cs="Times New Roman"/>
          <w:spacing w:val="2"/>
          <w:szCs w:val="24"/>
          <w:lang w:eastAsia="ru-RU"/>
        </w:rPr>
        <w:t xml:space="preserve"> </w:t>
      </w:r>
      <w:proofErr w:type="spellStart"/>
      <w:r w:rsidR="00E603A2" w:rsidRPr="00BD79EA">
        <w:rPr>
          <w:rFonts w:eastAsia="Times New Roman" w:cs="Times New Roman"/>
          <w:spacing w:val="2"/>
          <w:szCs w:val="24"/>
          <w:lang w:eastAsia="ru-RU"/>
        </w:rPr>
        <w:t>нед</w:t>
      </w:r>
      <w:proofErr w:type="spellEnd"/>
      <w:r w:rsidR="00B46E54">
        <w:rPr>
          <w:rFonts w:eastAsia="Times New Roman" w:cs="Times New Roman"/>
          <w:spacing w:val="2"/>
          <w:szCs w:val="24"/>
          <w:lang w:eastAsia="ru-RU"/>
        </w:rPr>
        <w:t>.</w:t>
      </w:r>
      <w:r w:rsidR="00E603A2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D41E4B" w:rsidRPr="00BD79EA">
        <w:rPr>
          <w:rFonts w:eastAsia="Times New Roman" w:cs="Times New Roman"/>
          <w:spacing w:val="2"/>
          <w:szCs w:val="24"/>
          <w:lang w:eastAsia="ru-RU"/>
        </w:rPr>
        <w:t>в соответствии с утве</w:t>
      </w:r>
      <w:r w:rsidR="00D41E4B" w:rsidRPr="00BD79EA">
        <w:rPr>
          <w:rFonts w:eastAsia="Times New Roman" w:cs="Times New Roman"/>
          <w:spacing w:val="2"/>
          <w:szCs w:val="24"/>
          <w:lang w:eastAsia="ru-RU"/>
        </w:rPr>
        <w:t>р</w:t>
      </w:r>
      <w:r w:rsidR="00D41E4B" w:rsidRPr="00BD79EA">
        <w:rPr>
          <w:rFonts w:eastAsia="Times New Roman" w:cs="Times New Roman"/>
          <w:spacing w:val="2"/>
          <w:szCs w:val="24"/>
          <w:lang w:eastAsia="ru-RU"/>
        </w:rPr>
        <w:t>жденным календарным учебным графиком</w:t>
      </w:r>
      <w:r w:rsidR="00E603A2" w:rsidRPr="00BD79EA">
        <w:rPr>
          <w:rFonts w:eastAsia="Times New Roman" w:cs="Times New Roman"/>
          <w:spacing w:val="2"/>
          <w:szCs w:val="24"/>
          <w:lang w:eastAsia="ru-RU"/>
        </w:rPr>
        <w:t>.</w:t>
      </w:r>
      <w:r w:rsidR="00D41E4B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</w:p>
    <w:p w:rsidR="00280822" w:rsidRDefault="00823A84" w:rsidP="00D80E5D">
      <w:pPr>
        <w:widowControl w:val="0"/>
        <w:rPr>
          <w:rFonts w:eastAsia="Times New Roman" w:cs="Times New Roman"/>
          <w:bCs/>
          <w:szCs w:val="24"/>
          <w:lang w:eastAsia="ru-RU"/>
        </w:rPr>
      </w:pPr>
      <w:r w:rsidRPr="00BD79EA">
        <w:rPr>
          <w:rFonts w:eastAsia="Times New Roman" w:cs="Times New Roman"/>
          <w:bCs/>
          <w:szCs w:val="24"/>
          <w:lang w:eastAsia="ru-RU"/>
        </w:rPr>
        <w:lastRenderedPageBreak/>
        <w:t>Распределение объема</w:t>
      </w:r>
      <w:r w:rsidR="00B40C46">
        <w:rPr>
          <w:rFonts w:eastAsia="Times New Roman" w:cs="Times New Roman"/>
          <w:bCs/>
          <w:szCs w:val="24"/>
          <w:lang w:eastAsia="ru-RU"/>
        </w:rPr>
        <w:t xml:space="preserve"> практики по разделам (этапам) </w:t>
      </w:r>
      <w:r w:rsidRPr="00BD79EA">
        <w:rPr>
          <w:rFonts w:eastAsia="Times New Roman" w:cs="Times New Roman"/>
          <w:bCs/>
          <w:szCs w:val="24"/>
          <w:lang w:eastAsia="ru-RU"/>
        </w:rPr>
        <w:t>представлено в таблице 2.</w:t>
      </w:r>
    </w:p>
    <w:p w:rsidR="00823A84" w:rsidRPr="00BD79EA" w:rsidRDefault="007E294A" w:rsidP="007E294A">
      <w:pPr>
        <w:widowControl w:val="0"/>
        <w:ind w:firstLine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Т</w:t>
      </w:r>
      <w:r w:rsidR="00823A84" w:rsidRPr="00BD79EA">
        <w:rPr>
          <w:rFonts w:eastAsia="Times New Roman" w:cs="Times New Roman"/>
          <w:bCs/>
          <w:szCs w:val="24"/>
          <w:lang w:eastAsia="ru-RU"/>
        </w:rPr>
        <w:t>аблица 2 – Объем практики по разделам (этапам)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3912"/>
        <w:gridCol w:w="2446"/>
        <w:gridCol w:w="2417"/>
      </w:tblGrid>
      <w:tr w:rsidR="00823A84" w:rsidRPr="00BD79EA" w:rsidTr="00B46E54">
        <w:trPr>
          <w:trHeight w:val="339"/>
        </w:trPr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BD79EA" w:rsidRDefault="00823A8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 xml:space="preserve">№ </w:t>
            </w:r>
          </w:p>
        </w:tc>
        <w:tc>
          <w:tcPr>
            <w:tcW w:w="207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84" w:rsidRPr="00BD79EA" w:rsidRDefault="00823A8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Разделы (этапы) практики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BD79EA" w:rsidRDefault="00823A8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Продолжительность</w:t>
            </w:r>
          </w:p>
        </w:tc>
      </w:tr>
      <w:tr w:rsidR="00B46E54" w:rsidRPr="00BD79EA" w:rsidTr="00B46E54">
        <w:trPr>
          <w:trHeight w:val="472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46E54">
              <w:rPr>
                <w:rFonts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cs="Times New Roman"/>
                <w:szCs w:val="24"/>
                <w:highlight w:val="yellow"/>
              </w:rPr>
              <w:instrText xml:space="preserve"> MERGEFIELD Форма_обучения </w:instrText>
            </w:r>
            <w:r w:rsidRPr="00B46E54">
              <w:rPr>
                <w:rFonts w:cs="Times New Roman"/>
                <w:szCs w:val="24"/>
                <w:highlight w:val="yellow"/>
              </w:rPr>
              <w:fldChar w:fldCharType="separate"/>
            </w:r>
            <w:r w:rsidR="00A45499">
              <w:rPr>
                <w:rFonts w:cs="Times New Roman"/>
                <w:noProof/>
                <w:szCs w:val="24"/>
                <w:highlight w:val="yellow"/>
              </w:rPr>
              <w:t>«Форма_обучения»</w:t>
            </w:r>
            <w:r w:rsidRPr="00B46E54">
              <w:rPr>
                <w:rFonts w:cs="Times New Roman"/>
                <w:szCs w:val="24"/>
                <w:highlight w:val="yellow"/>
              </w:rPr>
              <w:fldChar w:fldCharType="end"/>
            </w:r>
            <w:r w:rsidRPr="00BD79EA">
              <w:rPr>
                <w:rFonts w:cs="Times New Roman"/>
                <w:szCs w:val="24"/>
              </w:rPr>
              <w:t xml:space="preserve"> форма обучения</w:t>
            </w:r>
          </w:p>
        </w:tc>
      </w:tr>
      <w:tr w:rsidR="00B46E54" w:rsidRPr="00BD79EA" w:rsidTr="00B46E54">
        <w:trPr>
          <w:trHeight w:val="472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pacing w:val="-1"/>
                <w:szCs w:val="24"/>
              </w:rPr>
            </w:pPr>
            <w:r w:rsidRPr="00BD79EA">
              <w:rPr>
                <w:rFonts w:cs="Times New Roman"/>
                <w:spacing w:val="-1"/>
                <w:szCs w:val="24"/>
              </w:rPr>
              <w:t>Кол-во недель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 xml:space="preserve">Кол-во </w:t>
            </w:r>
            <w:r w:rsidRPr="00BD79EA">
              <w:rPr>
                <w:rFonts w:cs="Times New Roman"/>
                <w:spacing w:val="-1"/>
                <w:szCs w:val="24"/>
              </w:rPr>
              <w:t>в часах</w:t>
            </w:r>
          </w:p>
        </w:tc>
      </w:tr>
      <w:tr w:rsidR="00B46E54" w:rsidRPr="00BD79EA" w:rsidTr="00B46E54">
        <w:trPr>
          <w:trHeight w:val="202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1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rPr>
                <w:rFonts w:cs="Times New Roman"/>
                <w:iCs/>
                <w:szCs w:val="24"/>
              </w:rPr>
            </w:pPr>
            <w:r w:rsidRPr="00BD79EA">
              <w:rPr>
                <w:rFonts w:cs="Times New Roman"/>
                <w:iCs/>
                <w:szCs w:val="24"/>
              </w:rPr>
              <w:t>Подготовительный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B46E54" w:rsidRPr="00BD79EA" w:rsidTr="00B46E54">
        <w:trPr>
          <w:trHeight w:val="27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2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ind w:firstLine="0"/>
              <w:contextualSpacing/>
              <w:rPr>
                <w:rFonts w:cs="Times New Roman"/>
                <w:bCs/>
                <w:szCs w:val="24"/>
              </w:rPr>
            </w:pPr>
            <w:r w:rsidRPr="00BD79EA">
              <w:rPr>
                <w:rFonts w:cs="Times New Roman"/>
                <w:bCs/>
                <w:szCs w:val="24"/>
              </w:rPr>
              <w:t>Основной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B46E54" w:rsidRPr="00BD79EA" w:rsidTr="00B46E54">
        <w:trPr>
          <w:trHeight w:val="324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3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ind w:firstLine="0"/>
              <w:contextualSpacing/>
              <w:rPr>
                <w:rFonts w:cs="Times New Roman"/>
                <w:bCs/>
                <w:szCs w:val="24"/>
              </w:rPr>
            </w:pPr>
            <w:r w:rsidRPr="00BD79EA">
              <w:rPr>
                <w:rFonts w:cs="Times New Roman"/>
                <w:bCs/>
                <w:szCs w:val="24"/>
              </w:rPr>
              <w:t>Завершающий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B46E54" w:rsidRPr="00BD79EA" w:rsidTr="00B46E54">
        <w:trPr>
          <w:trHeight w:val="273"/>
        </w:trPr>
        <w:tc>
          <w:tcPr>
            <w:tcW w:w="2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right"/>
              <w:rPr>
                <w:rFonts w:cs="Times New Roman"/>
                <w:iCs/>
                <w:szCs w:val="24"/>
              </w:rPr>
            </w:pPr>
            <w:r w:rsidRPr="00BD79EA">
              <w:rPr>
                <w:rFonts w:cs="Times New Roman"/>
                <w:iCs/>
                <w:szCs w:val="24"/>
              </w:rPr>
              <w:t>Итого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6A62E7" w:rsidP="007E294A">
            <w:pPr>
              <w:shd w:val="clear" w:color="auto" w:fill="FFFFFF"/>
              <w:tabs>
                <w:tab w:val="left" w:pos="180"/>
              </w:tabs>
              <w:ind w:firstLine="0"/>
              <w:jc w:val="center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  <w:highlight w:val="yellow"/>
              </w:rPr>
              <w:fldChar w:fldCharType="begin"/>
            </w:r>
            <w:r>
              <w:rPr>
                <w:rFonts w:cs="Times New Roman"/>
                <w:iCs/>
                <w:szCs w:val="24"/>
                <w:highlight w:val="yellow"/>
              </w:rPr>
              <w:instrText xml:space="preserve"> MERGEFIELD "недель_по_КУГ" </w:instrText>
            </w:r>
            <w:r>
              <w:rPr>
                <w:rFonts w:cs="Times New Roman"/>
                <w:iCs/>
                <w:szCs w:val="24"/>
                <w:highlight w:val="yellow"/>
              </w:rPr>
              <w:fldChar w:fldCharType="separate"/>
            </w:r>
            <w:r w:rsidR="00A45499">
              <w:rPr>
                <w:rFonts w:cs="Times New Roman"/>
                <w:iCs/>
                <w:noProof/>
                <w:szCs w:val="24"/>
                <w:highlight w:val="yellow"/>
              </w:rPr>
              <w:t>«недель_по_КУГ»</w:t>
            </w:r>
            <w:r>
              <w:rPr>
                <w:rFonts w:cs="Times New Roman"/>
                <w:iCs/>
                <w:szCs w:val="24"/>
                <w:highlight w:val="yellow"/>
              </w:rPr>
              <w:fldChar w:fldCharType="end"/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tabs>
                <w:tab w:val="left" w:pos="180"/>
              </w:tabs>
              <w:ind w:firstLine="0"/>
              <w:jc w:val="center"/>
              <w:rPr>
                <w:rFonts w:cs="Times New Roman"/>
                <w:iCs/>
                <w:szCs w:val="24"/>
              </w:rPr>
            </w:pPr>
            <w:r w:rsidRPr="00B46E54">
              <w:rPr>
                <w:rFonts w:cs="Times New Roman"/>
                <w:iCs/>
                <w:szCs w:val="24"/>
                <w:highlight w:val="yellow"/>
              </w:rPr>
              <w:fldChar w:fldCharType="begin"/>
            </w:r>
            <w:r w:rsidRPr="00B46E54">
              <w:rPr>
                <w:rFonts w:cs="Times New Roman"/>
                <w:iCs/>
                <w:szCs w:val="24"/>
                <w:highlight w:val="yellow"/>
              </w:rPr>
              <w:instrText xml:space="preserve"> MERGEFIELD "часы" </w:instrText>
            </w:r>
            <w:r w:rsidRPr="00B46E54">
              <w:rPr>
                <w:rFonts w:cs="Times New Roman"/>
                <w:iCs/>
                <w:szCs w:val="24"/>
                <w:highlight w:val="yellow"/>
              </w:rPr>
              <w:fldChar w:fldCharType="separate"/>
            </w:r>
            <w:r w:rsidR="00A45499">
              <w:rPr>
                <w:rFonts w:cs="Times New Roman"/>
                <w:iCs/>
                <w:noProof/>
                <w:szCs w:val="24"/>
                <w:highlight w:val="yellow"/>
              </w:rPr>
              <w:t>«часы»</w:t>
            </w:r>
            <w:r w:rsidRPr="00B46E54">
              <w:rPr>
                <w:rFonts w:cs="Times New Roman"/>
                <w:iCs/>
                <w:szCs w:val="24"/>
                <w:highlight w:val="yellow"/>
              </w:rPr>
              <w:fldChar w:fldCharType="end"/>
            </w:r>
          </w:p>
        </w:tc>
      </w:tr>
    </w:tbl>
    <w:p w:rsidR="00B0429B" w:rsidRDefault="00B0429B" w:rsidP="00CD5E53">
      <w:pPr>
        <w:widowControl w:val="0"/>
        <w:rPr>
          <w:rFonts w:eastAsia="Calibri" w:cs="Times New Roman"/>
          <w:b/>
          <w:szCs w:val="24"/>
        </w:rPr>
      </w:pPr>
    </w:p>
    <w:p w:rsidR="00C75CE1" w:rsidRPr="003C2BB6" w:rsidRDefault="00C75CE1" w:rsidP="00BE6E5F">
      <w:pPr>
        <w:pStyle w:val="afe"/>
        <w:widowControl w:val="0"/>
        <w:numPr>
          <w:ilvl w:val="0"/>
          <w:numId w:val="10"/>
        </w:numPr>
        <w:rPr>
          <w:rFonts w:eastAsia="Calibri"/>
          <w:b/>
        </w:rPr>
      </w:pPr>
      <w:r w:rsidRPr="003C2BB6">
        <w:rPr>
          <w:b/>
          <w:bCs/>
          <w:spacing w:val="-6"/>
        </w:rPr>
        <w:t xml:space="preserve">Содержание </w:t>
      </w:r>
      <w:r w:rsidR="008D3E28" w:rsidRPr="003C2BB6">
        <w:rPr>
          <w:b/>
          <w:bCs/>
          <w:spacing w:val="-6"/>
        </w:rPr>
        <w:t>практики</w:t>
      </w:r>
    </w:p>
    <w:p w:rsidR="00C75CE1" w:rsidRPr="00BD79EA" w:rsidRDefault="00C75CE1" w:rsidP="003C2BB6">
      <w:pPr>
        <w:widowControl w:val="0"/>
        <w:rPr>
          <w:rFonts w:eastAsia="Times New Roman" w:cs="Times New Roman"/>
          <w:szCs w:val="24"/>
          <w:lang w:eastAsia="ru-RU"/>
        </w:rPr>
      </w:pPr>
    </w:p>
    <w:p w:rsidR="00C75CE1" w:rsidRDefault="00C75CE1" w:rsidP="007E294A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 xml:space="preserve">Таблица 3 – Структура и содержание </w:t>
      </w:r>
      <w:r w:rsidR="00EA5A62" w:rsidRPr="00BD79EA">
        <w:rPr>
          <w:rFonts w:eastAsia="Times New Roman" w:cs="Times New Roman"/>
          <w:szCs w:val="24"/>
          <w:lang w:eastAsia="ru-RU"/>
        </w:rPr>
        <w:t>практики по разделам (этапам)</w:t>
      </w:r>
    </w:p>
    <w:p w:rsidR="007E294A" w:rsidRPr="00BD79EA" w:rsidRDefault="007E294A" w:rsidP="007E294A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049"/>
        <w:gridCol w:w="2544"/>
        <w:gridCol w:w="1751"/>
      </w:tblGrid>
      <w:tr w:rsidR="00C963C7" w:rsidRPr="00BD79EA" w:rsidTr="005E0E31">
        <w:trPr>
          <w:trHeight w:val="541"/>
          <w:tblHeader/>
        </w:trPr>
        <w:tc>
          <w:tcPr>
            <w:tcW w:w="2227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Наименование разделов </w:t>
            </w:r>
          </w:p>
        </w:tc>
        <w:tc>
          <w:tcPr>
            <w:tcW w:w="3049" w:type="dxa"/>
            <w:vAlign w:val="center"/>
          </w:tcPr>
          <w:p w:rsidR="00C963C7" w:rsidRPr="00BD79EA" w:rsidRDefault="003230B4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cs="Times New Roman"/>
                <w:b/>
                <w:szCs w:val="24"/>
              </w:rPr>
              <w:t>Содержание раздела (этапа) практики</w:t>
            </w:r>
          </w:p>
        </w:tc>
        <w:tc>
          <w:tcPr>
            <w:tcW w:w="2544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Форма проведения</w:t>
            </w:r>
            <w:r w:rsidR="003230B4" w:rsidRPr="00BD79EA">
              <w:rPr>
                <w:rFonts w:eastAsia="HiddenHorzOCR" w:cs="Times New Roman"/>
                <w:b/>
                <w:szCs w:val="24"/>
              </w:rPr>
              <w:t xml:space="preserve"> или контроля</w:t>
            </w:r>
          </w:p>
        </w:tc>
        <w:tc>
          <w:tcPr>
            <w:tcW w:w="1751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Трудоемкость</w:t>
            </w:r>
            <w:r w:rsidR="005E0E31" w:rsidRPr="00BD79EA">
              <w:rPr>
                <w:rFonts w:eastAsia="HiddenHorzOCR" w:cs="Times New Roman"/>
                <w:b/>
                <w:szCs w:val="24"/>
              </w:rPr>
              <w:t xml:space="preserve"> </w:t>
            </w:r>
            <w:r w:rsidRPr="00BD79EA">
              <w:rPr>
                <w:rFonts w:eastAsia="HiddenHorzOCR" w:cs="Times New Roman"/>
                <w:b/>
                <w:szCs w:val="24"/>
              </w:rPr>
              <w:t>(в часах)</w:t>
            </w:r>
          </w:p>
        </w:tc>
      </w:tr>
      <w:tr w:rsidR="00C963C7" w:rsidRPr="00BD79EA" w:rsidTr="005E0E31">
        <w:trPr>
          <w:trHeight w:val="335"/>
        </w:trPr>
        <w:tc>
          <w:tcPr>
            <w:tcW w:w="9571" w:type="dxa"/>
            <w:gridSpan w:val="4"/>
            <w:vAlign w:val="center"/>
          </w:tcPr>
          <w:p w:rsidR="00C963C7" w:rsidRPr="00BD79EA" w:rsidRDefault="003230B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 xml:space="preserve">Раздел </w:t>
            </w:r>
            <w:r w:rsidR="00C963C7" w:rsidRPr="00BD79EA">
              <w:rPr>
                <w:rFonts w:eastAsia="HiddenHorzOCR" w:cs="Times New Roman"/>
                <w:b/>
                <w:szCs w:val="24"/>
              </w:rPr>
              <w:t>1 Подготовительный этап</w:t>
            </w: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251BD5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Оформление документов по прохождению практики</w:t>
            </w:r>
          </w:p>
        </w:tc>
        <w:tc>
          <w:tcPr>
            <w:tcW w:w="2544" w:type="dxa"/>
            <w:vAlign w:val="center"/>
          </w:tcPr>
          <w:p w:rsidR="00251BD5" w:rsidRPr="00A45499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color w:val="984806" w:themeColor="accent6" w:themeShade="80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251BD5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>
              <w:rPr>
                <w:rFonts w:eastAsia="Arial Unicode MS" w:cs="Times New Roman"/>
                <w:i/>
                <w:szCs w:val="24"/>
              </w:rPr>
              <w:t>О</w:t>
            </w:r>
            <w:r w:rsidRPr="00251BD5">
              <w:rPr>
                <w:rFonts w:eastAsia="Arial Unicode MS" w:cs="Times New Roman"/>
                <w:i/>
                <w:szCs w:val="24"/>
              </w:rPr>
              <w:t>формление временных пропусков для прохода в профильную организацию (при необходимости).</w:t>
            </w:r>
          </w:p>
        </w:tc>
        <w:tc>
          <w:tcPr>
            <w:tcW w:w="2544" w:type="dxa"/>
            <w:vAlign w:val="center"/>
          </w:tcPr>
          <w:p w:rsidR="00251BD5" w:rsidRPr="00A45499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color w:val="984806" w:themeColor="accent6" w:themeShade="80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251BD5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Проведение медицинских осмотров (обследований) в случае выполнения обуч</w:t>
            </w:r>
            <w:r w:rsidRPr="00251BD5">
              <w:rPr>
                <w:rFonts w:eastAsia="Arial Unicode MS" w:cs="Times New Roman"/>
                <w:i/>
                <w:szCs w:val="24"/>
              </w:rPr>
              <w:t>а</w:t>
            </w:r>
            <w:r w:rsidRPr="00251BD5">
              <w:rPr>
                <w:rFonts w:eastAsia="Arial Unicode MS" w:cs="Times New Roman"/>
                <w:i/>
                <w:szCs w:val="24"/>
              </w:rPr>
              <w:t>ющимся работ, при выпо</w:t>
            </w:r>
            <w:r w:rsidRPr="00251BD5">
              <w:rPr>
                <w:rFonts w:eastAsia="Arial Unicode MS" w:cs="Times New Roman"/>
                <w:i/>
                <w:szCs w:val="24"/>
              </w:rPr>
              <w:t>л</w:t>
            </w:r>
            <w:r w:rsidRPr="00251BD5">
              <w:rPr>
                <w:rFonts w:eastAsia="Arial Unicode MS" w:cs="Times New Roman"/>
                <w:i/>
                <w:szCs w:val="24"/>
              </w:rPr>
              <w:t>нении которых проводятся обязательные предвар</w:t>
            </w:r>
            <w:r w:rsidRPr="00251BD5">
              <w:rPr>
                <w:rFonts w:eastAsia="Arial Unicode MS" w:cs="Times New Roman"/>
                <w:i/>
                <w:szCs w:val="24"/>
              </w:rPr>
              <w:t>и</w:t>
            </w:r>
            <w:r w:rsidRPr="00251BD5">
              <w:rPr>
                <w:rFonts w:eastAsia="Arial Unicode MS" w:cs="Times New Roman"/>
                <w:i/>
                <w:szCs w:val="24"/>
              </w:rPr>
              <w:t>тельные и периодические медицинские осмотры (о</w:t>
            </w:r>
            <w:r w:rsidRPr="00251BD5">
              <w:rPr>
                <w:rFonts w:eastAsia="Arial Unicode MS" w:cs="Times New Roman"/>
                <w:i/>
                <w:szCs w:val="24"/>
              </w:rPr>
              <w:t>б</w:t>
            </w:r>
            <w:r w:rsidRPr="00251BD5">
              <w:rPr>
                <w:rFonts w:eastAsia="Arial Unicode MS" w:cs="Times New Roman"/>
                <w:i/>
                <w:szCs w:val="24"/>
              </w:rPr>
              <w:t>следования) в соотве</w:t>
            </w:r>
            <w:r w:rsidRPr="00251BD5">
              <w:rPr>
                <w:rFonts w:eastAsia="Arial Unicode MS" w:cs="Times New Roman"/>
                <w:i/>
                <w:szCs w:val="24"/>
              </w:rPr>
              <w:t>т</w:t>
            </w:r>
            <w:r w:rsidRPr="00251BD5">
              <w:rPr>
                <w:rFonts w:eastAsia="Arial Unicode MS" w:cs="Times New Roman"/>
                <w:i/>
                <w:szCs w:val="24"/>
              </w:rPr>
              <w:t>ствии с законодател</w:t>
            </w:r>
            <w:r w:rsidRPr="00251BD5">
              <w:rPr>
                <w:rFonts w:eastAsia="Arial Unicode MS" w:cs="Times New Roman"/>
                <w:i/>
                <w:szCs w:val="24"/>
              </w:rPr>
              <w:t>ь</w:t>
            </w:r>
            <w:r w:rsidRPr="00251BD5">
              <w:rPr>
                <w:rFonts w:eastAsia="Arial Unicode MS" w:cs="Times New Roman"/>
                <w:i/>
                <w:szCs w:val="24"/>
              </w:rPr>
              <w:t xml:space="preserve">ством РФ </w:t>
            </w: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251BD5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Вводный инструктаж по правилам охраны труда, технике безопасности, пожарной безопасности,</w:t>
            </w:r>
            <w:r>
              <w:rPr>
                <w:rFonts w:eastAsia="Arial Unicode MS" w:cs="Times New Roman"/>
                <w:i/>
                <w:szCs w:val="24"/>
              </w:rPr>
              <w:t xml:space="preserve"> правилам внутреннего распорядка</w:t>
            </w:r>
            <w:r w:rsidRPr="00251BD5">
              <w:rPr>
                <w:rFonts w:eastAsia="Arial Unicode MS" w:cs="Times New Roman"/>
                <w:i/>
                <w:szCs w:val="24"/>
              </w:rPr>
              <w:t xml:space="preserve"> </w:t>
            </w: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251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Текущий ко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н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троль по разделу 1 </w:t>
            </w:r>
          </w:p>
        </w:tc>
        <w:tc>
          <w:tcPr>
            <w:tcW w:w="3049" w:type="dxa"/>
            <w:vAlign w:val="center"/>
          </w:tcPr>
          <w:p w:rsidR="00251BD5" w:rsidRPr="00401354" w:rsidRDefault="00251BD5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Собеседование по  </w:t>
            </w:r>
            <w:r w:rsidRPr="00251BD5">
              <w:rPr>
                <w:rFonts w:eastAsia="Arial Unicode MS" w:cs="Times New Roman"/>
                <w:i/>
                <w:szCs w:val="24"/>
              </w:rPr>
              <w:t>правилам охраны труда, технике бе</w:t>
            </w:r>
            <w:r w:rsidRPr="00251BD5">
              <w:rPr>
                <w:rFonts w:eastAsia="Arial Unicode MS" w:cs="Times New Roman"/>
                <w:i/>
                <w:szCs w:val="24"/>
              </w:rPr>
              <w:t>з</w:t>
            </w:r>
            <w:r w:rsidRPr="00251BD5">
              <w:rPr>
                <w:rFonts w:eastAsia="Arial Unicode MS" w:cs="Times New Roman"/>
                <w:i/>
                <w:szCs w:val="24"/>
              </w:rPr>
              <w:t>опасности, пожарной безопасности,</w:t>
            </w:r>
            <w:r>
              <w:rPr>
                <w:rFonts w:eastAsia="Arial Unicode MS" w:cs="Times New Roman"/>
                <w:i/>
                <w:szCs w:val="24"/>
              </w:rPr>
              <w:t xml:space="preserve"> прав</w:t>
            </w:r>
            <w:r>
              <w:rPr>
                <w:rFonts w:eastAsia="Arial Unicode MS" w:cs="Times New Roman"/>
                <w:i/>
                <w:szCs w:val="24"/>
              </w:rPr>
              <w:t>и</w:t>
            </w:r>
            <w:r>
              <w:rPr>
                <w:rFonts w:eastAsia="Arial Unicode MS" w:cs="Times New Roman"/>
                <w:i/>
                <w:szCs w:val="24"/>
              </w:rPr>
              <w:t>лам внутреннего ра</w:t>
            </w:r>
            <w:r>
              <w:rPr>
                <w:rFonts w:eastAsia="Arial Unicode MS" w:cs="Times New Roman"/>
                <w:i/>
                <w:szCs w:val="24"/>
              </w:rPr>
              <w:t>с</w:t>
            </w:r>
            <w:r>
              <w:rPr>
                <w:rFonts w:eastAsia="Arial Unicode MS" w:cs="Times New Roman"/>
                <w:i/>
                <w:szCs w:val="24"/>
              </w:rPr>
              <w:t>порядка</w:t>
            </w: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2 часа</w:t>
            </w:r>
          </w:p>
        </w:tc>
      </w:tr>
      <w:tr w:rsidR="00251BD5" w:rsidRPr="00BD79EA" w:rsidTr="00401354">
        <w:trPr>
          <w:trHeight w:val="288"/>
        </w:trPr>
        <w:tc>
          <w:tcPr>
            <w:tcW w:w="9571" w:type="dxa"/>
            <w:gridSpan w:val="4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Раздел 2 Основной этап</w:t>
            </w: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401354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3049" w:type="dxa"/>
            <w:vAlign w:val="center"/>
          </w:tcPr>
          <w:p w:rsidR="00251BD5" w:rsidRPr="009E6DC4" w:rsidRDefault="00251BD5" w:rsidP="00ED7263">
            <w:pPr>
              <w:ind w:firstLine="0"/>
              <w:rPr>
                <w:i/>
                <w:szCs w:val="24"/>
              </w:rPr>
            </w:pPr>
            <w:r w:rsidRPr="009E6DC4">
              <w:rPr>
                <w:i/>
              </w:rPr>
              <w:t>Выполнение индивидуал</w:t>
            </w:r>
            <w:r w:rsidRPr="009E6DC4">
              <w:rPr>
                <w:i/>
              </w:rPr>
              <w:t>ь</w:t>
            </w:r>
            <w:r w:rsidRPr="009E6DC4">
              <w:rPr>
                <w:i/>
              </w:rPr>
              <w:lastRenderedPageBreak/>
              <w:t>н</w:t>
            </w:r>
            <w:r w:rsidR="00ED7263">
              <w:rPr>
                <w:i/>
              </w:rPr>
              <w:t xml:space="preserve">ых </w:t>
            </w:r>
            <w:r w:rsidRPr="009E6DC4">
              <w:rPr>
                <w:i/>
              </w:rPr>
              <w:t xml:space="preserve"> задани</w:t>
            </w:r>
            <w:r w:rsidR="00ED7263">
              <w:rPr>
                <w:i/>
              </w:rPr>
              <w:t>й</w:t>
            </w:r>
            <w:r w:rsidRPr="009E6DC4">
              <w:rPr>
                <w:i/>
              </w:rPr>
              <w:t xml:space="preserve"> практики</w:t>
            </w: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401354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3049" w:type="dxa"/>
            <w:vAlign w:val="center"/>
          </w:tcPr>
          <w:p w:rsidR="00251BD5" w:rsidRPr="009E6DC4" w:rsidRDefault="00251BD5" w:rsidP="00251BD5">
            <w:pPr>
              <w:ind w:firstLine="0"/>
              <w:rPr>
                <w:i/>
                <w:szCs w:val="24"/>
              </w:rPr>
            </w:pPr>
            <w:r w:rsidRPr="009E6DC4">
              <w:rPr>
                <w:i/>
              </w:rPr>
              <w:t>Консультации руковод</w:t>
            </w:r>
            <w:r w:rsidRPr="009E6DC4">
              <w:rPr>
                <w:i/>
              </w:rPr>
              <w:t>и</w:t>
            </w:r>
            <w:r w:rsidRPr="009E6DC4">
              <w:rPr>
                <w:i/>
              </w:rPr>
              <w:t>тел</w:t>
            </w:r>
            <w:proofErr w:type="gramStart"/>
            <w:r w:rsidRPr="009E6DC4">
              <w:rPr>
                <w:i/>
              </w:rPr>
              <w:t>я(</w:t>
            </w:r>
            <w:proofErr w:type="gramEnd"/>
            <w:r w:rsidRPr="009E6DC4">
              <w:rPr>
                <w:i/>
              </w:rPr>
              <w:t>-ей) практики о ходе выполнения заданий, оформлении и содержании отчета, по произво</w:t>
            </w:r>
            <w:r w:rsidRPr="009E6DC4">
              <w:rPr>
                <w:i/>
              </w:rPr>
              <w:t>д</w:t>
            </w:r>
            <w:r w:rsidRPr="009E6DC4">
              <w:rPr>
                <w:i/>
              </w:rPr>
              <w:t>ственным вопросам</w:t>
            </w: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С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обеседование с </w:t>
            </w:r>
            <w:proofErr w:type="gramStart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об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у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чающимся</w:t>
            </w:r>
            <w:proofErr w:type="gramEnd"/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9E6DC4" w:rsidRDefault="00251BD5" w:rsidP="00251BD5">
            <w:pPr>
              <w:ind w:firstLine="0"/>
              <w:rPr>
                <w:i/>
                <w:szCs w:val="24"/>
              </w:rPr>
            </w:pPr>
            <w:r w:rsidRPr="009E6DC4">
              <w:rPr>
                <w:i/>
              </w:rPr>
              <w:t>Подготовка отчета по практике</w:t>
            </w:r>
          </w:p>
        </w:tc>
        <w:tc>
          <w:tcPr>
            <w:tcW w:w="2544" w:type="dxa"/>
            <w:vAlign w:val="center"/>
          </w:tcPr>
          <w:p w:rsidR="00251BD5" w:rsidRPr="00A45499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color w:val="984806" w:themeColor="accent6" w:themeShade="80"/>
                <w:szCs w:val="24"/>
              </w:rPr>
            </w:pPr>
            <w:r w:rsidRPr="00251BD5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Разделы отчета по практике</w:t>
            </w:r>
          </w:p>
        </w:tc>
        <w:tc>
          <w:tcPr>
            <w:tcW w:w="1751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251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Текущий ко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н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троль по разделу 2 </w:t>
            </w:r>
          </w:p>
        </w:tc>
        <w:tc>
          <w:tcPr>
            <w:tcW w:w="3049" w:type="dxa"/>
            <w:vAlign w:val="center"/>
          </w:tcPr>
          <w:p w:rsidR="00251BD5" w:rsidRPr="00BD79EA" w:rsidRDefault="00251BD5" w:rsidP="007E294A">
            <w:pPr>
              <w:ind w:firstLine="0"/>
              <w:rPr>
                <w:rFonts w:eastAsia="Arial Unicode MS" w:cs="Times New Roman"/>
                <w:i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251BD5" w:rsidRPr="00401354" w:rsidRDefault="00251BD5" w:rsidP="00251BD5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Результат</w:t>
            </w:r>
            <w:r w:rsidR="009E6DC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ы</w:t>
            </w: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 выпо</w:t>
            </w: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нен</w:t>
            </w:r>
            <w:r w:rsidR="009E6DC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ной работы</w:t>
            </w: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rPr>
          <w:trHeight w:val="20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Раздел 3 Завершающий этап</w:t>
            </w: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F34CA4" w:rsidRDefault="009E6DC4" w:rsidP="007E294A">
            <w:pPr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Проверка отчета по практике, оформление х</w:t>
            </w:r>
            <w:r w:rsidRPr="00251BD5">
              <w:rPr>
                <w:rFonts w:eastAsia="Arial Unicode MS" w:cs="Times New Roman"/>
                <w:i/>
                <w:szCs w:val="24"/>
              </w:rPr>
              <w:t>а</w:t>
            </w:r>
            <w:r w:rsidRPr="00251BD5">
              <w:rPr>
                <w:rFonts w:eastAsia="Arial Unicode MS" w:cs="Times New Roman"/>
                <w:i/>
                <w:szCs w:val="24"/>
              </w:rPr>
              <w:t>рактеристики руковод</w:t>
            </w:r>
            <w:r w:rsidRPr="00251BD5">
              <w:rPr>
                <w:rFonts w:eastAsia="Arial Unicode MS" w:cs="Times New Roman"/>
                <w:i/>
                <w:szCs w:val="24"/>
              </w:rPr>
              <w:t>и</w:t>
            </w:r>
            <w:r w:rsidRPr="00251BD5">
              <w:rPr>
                <w:rFonts w:eastAsia="Arial Unicode MS" w:cs="Times New Roman"/>
                <w:i/>
                <w:szCs w:val="24"/>
              </w:rPr>
              <w:t>тел</w:t>
            </w:r>
            <w:proofErr w:type="gramStart"/>
            <w:r w:rsidRPr="00251BD5">
              <w:rPr>
                <w:rFonts w:eastAsia="Arial Unicode MS" w:cs="Times New Roman"/>
                <w:i/>
                <w:szCs w:val="24"/>
              </w:rPr>
              <w:t>я(</w:t>
            </w:r>
            <w:proofErr w:type="gramEnd"/>
            <w:r w:rsidRPr="00251BD5">
              <w:rPr>
                <w:rFonts w:eastAsia="Arial Unicode MS" w:cs="Times New Roman"/>
                <w:i/>
                <w:szCs w:val="24"/>
              </w:rPr>
              <w:t>-ей) практики</w:t>
            </w:r>
          </w:p>
        </w:tc>
        <w:tc>
          <w:tcPr>
            <w:tcW w:w="2544" w:type="dxa"/>
            <w:vAlign w:val="center"/>
          </w:tcPr>
          <w:p w:rsidR="00251BD5" w:rsidRPr="00F34CA4" w:rsidRDefault="009E6DC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Отчет по практике</w:t>
            </w: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, дневник практики</w:t>
            </w:r>
          </w:p>
        </w:tc>
        <w:tc>
          <w:tcPr>
            <w:tcW w:w="1751" w:type="dxa"/>
            <w:vAlign w:val="center"/>
          </w:tcPr>
          <w:p w:rsidR="00251BD5" w:rsidRPr="00F34CA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9E6D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Текущий ко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н</w:t>
            </w:r>
            <w:r w:rsidR="009E6DC4">
              <w:rPr>
                <w:rFonts w:eastAsia="Calibri" w:cs="Times New Roman"/>
                <w:b/>
                <w:bCs/>
                <w:szCs w:val="24"/>
              </w:rPr>
              <w:t>троль по разделу 3</w:t>
            </w:r>
          </w:p>
        </w:tc>
        <w:tc>
          <w:tcPr>
            <w:tcW w:w="3049" w:type="dxa"/>
            <w:vAlign w:val="center"/>
          </w:tcPr>
          <w:p w:rsidR="00251BD5" w:rsidRPr="00F34CA4" w:rsidRDefault="00251BD5" w:rsidP="007E294A">
            <w:pPr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:rsidR="00251BD5" w:rsidRPr="00F34CA4" w:rsidRDefault="009E6DC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Отчет по практике</w:t>
            </w:r>
          </w:p>
        </w:tc>
        <w:tc>
          <w:tcPr>
            <w:tcW w:w="1751" w:type="dxa"/>
            <w:vAlign w:val="center"/>
          </w:tcPr>
          <w:p w:rsidR="00251BD5" w:rsidRPr="00F34CA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Промежуточная аттестация по практике</w:t>
            </w:r>
          </w:p>
        </w:tc>
        <w:tc>
          <w:tcPr>
            <w:tcW w:w="3049" w:type="dxa"/>
            <w:vAlign w:val="center"/>
          </w:tcPr>
          <w:p w:rsidR="00251BD5" w:rsidRPr="00BD79EA" w:rsidRDefault="009E6DC4" w:rsidP="007E294A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>
              <w:rPr>
                <w:rFonts w:eastAsia="Arial Unicode MS" w:cs="Times New Roman"/>
                <w:i/>
                <w:szCs w:val="24"/>
              </w:rPr>
              <w:t>Собеседование</w:t>
            </w:r>
          </w:p>
        </w:tc>
        <w:tc>
          <w:tcPr>
            <w:tcW w:w="2544" w:type="dxa"/>
            <w:vAlign w:val="center"/>
          </w:tcPr>
          <w:p w:rsidR="00251BD5" w:rsidRPr="00991847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begin"/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instrText xml:space="preserve"> MERGEFIELD "Зачет" </w:instrTex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 w:cs="Times New Roman"/>
                <w:i/>
                <w:noProof/>
                <w:szCs w:val="28"/>
                <w:highlight w:val="yellow"/>
              </w:rPr>
              <w:t>«Зачет»</w: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end"/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t xml:space="preserve"> </w: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begin"/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instrText xml:space="preserve"> MERGEFIELD "Зачет_с_оц" </w:instrTex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 w:cs="Times New Roman"/>
                <w:i/>
                <w:noProof/>
                <w:szCs w:val="28"/>
                <w:highlight w:val="yellow"/>
              </w:rPr>
              <w:t>«Зачет_с_оц»</w: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1751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</w:tbl>
    <w:p w:rsidR="00C75CE1" w:rsidRPr="00BD79EA" w:rsidRDefault="00247788" w:rsidP="00BE6E5F">
      <w:pPr>
        <w:widowControl w:val="0"/>
        <w:numPr>
          <w:ilvl w:val="0"/>
          <w:numId w:val="10"/>
        </w:numPr>
        <w:spacing w:before="120" w:after="120"/>
        <w:ind w:left="1066" w:hanging="357"/>
        <w:rPr>
          <w:rFonts w:eastAsia="Times New Roman" w:cs="Times New Roman"/>
          <w:b/>
          <w:bCs/>
          <w:spacing w:val="-4"/>
          <w:szCs w:val="24"/>
          <w:lang w:eastAsia="ru-RU"/>
        </w:rPr>
      </w:pPr>
      <w:r w:rsidRPr="00BD79EA">
        <w:rPr>
          <w:rFonts w:eastAsia="Times New Roman" w:cs="Times New Roman"/>
          <w:b/>
          <w:bCs/>
          <w:spacing w:val="-4"/>
          <w:szCs w:val="24"/>
          <w:lang w:eastAsia="ru-RU"/>
        </w:rPr>
        <w:t>Формы отчетности по практике</w:t>
      </w:r>
    </w:p>
    <w:p w:rsidR="00E24D72" w:rsidRPr="00BD79EA" w:rsidRDefault="00E24D72" w:rsidP="00E24D72">
      <w:pPr>
        <w:shd w:val="clear" w:color="auto" w:fill="FFFFFF"/>
        <w:ind w:left="26" w:right="-1" w:firstLine="694"/>
        <w:rPr>
          <w:rFonts w:cs="Times New Roman"/>
          <w:color w:val="000000"/>
          <w:szCs w:val="24"/>
        </w:rPr>
      </w:pPr>
      <w:r w:rsidRPr="00BD79EA">
        <w:rPr>
          <w:rFonts w:cs="Times New Roman"/>
          <w:color w:val="000000"/>
          <w:szCs w:val="24"/>
        </w:rPr>
        <w:t>Формами отчётности по практике являются:</w:t>
      </w:r>
    </w:p>
    <w:p w:rsidR="00350091" w:rsidRPr="00BD79EA" w:rsidRDefault="00350091" w:rsidP="00350091">
      <w:pPr>
        <w:pStyle w:val="afe"/>
        <w:shd w:val="clear" w:color="auto" w:fill="FFFFFF"/>
        <w:ind w:left="0" w:right="-1"/>
        <w:contextualSpacing/>
        <w:rPr>
          <w:rFonts w:eastAsiaTheme="minorHAnsi"/>
          <w:lang w:eastAsia="zh-CN"/>
        </w:rPr>
      </w:pPr>
      <w:r w:rsidRPr="00BD79EA">
        <w:rPr>
          <w:rFonts w:eastAsiaTheme="minorHAnsi"/>
          <w:lang w:eastAsia="zh-CN"/>
        </w:rPr>
        <w:t xml:space="preserve">1. Дневник по практике, который содержит: 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 xml:space="preserve">ФИО студента, группа, факультет; 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номер и дата выхода приказа на практику;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сроки прохождения практики;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1418" w:hanging="28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ФИО руководителей практики от университета и профильной организации, их должности;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 xml:space="preserve">цель и задание на практику; </w:t>
      </w:r>
    </w:p>
    <w:p w:rsidR="00350091" w:rsidRPr="009E6DC4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9E6DC4">
        <w:rPr>
          <w:rFonts w:cs="Times New Roman"/>
          <w:szCs w:val="24"/>
          <w:lang w:eastAsia="zh-CN"/>
        </w:rPr>
        <w:t>график прохождения практики;</w:t>
      </w:r>
    </w:p>
    <w:p w:rsidR="00350091" w:rsidRPr="009E6DC4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9E6DC4">
        <w:rPr>
          <w:rFonts w:cs="Times New Roman"/>
          <w:szCs w:val="24"/>
          <w:lang w:eastAsia="zh-CN"/>
        </w:rPr>
        <w:t>отзыв о работе студента.</w:t>
      </w:r>
    </w:p>
    <w:p w:rsidR="00350091" w:rsidRPr="00BD79EA" w:rsidRDefault="00350091" w:rsidP="00350091">
      <w:pPr>
        <w:pStyle w:val="afe"/>
        <w:shd w:val="clear" w:color="auto" w:fill="FFFFFF"/>
        <w:ind w:left="0" w:right="-1"/>
        <w:contextualSpacing/>
      </w:pPr>
      <w:r w:rsidRPr="00BD79EA">
        <w:rPr>
          <w:rFonts w:eastAsiaTheme="minorHAnsi"/>
          <w:lang w:eastAsia="zh-CN"/>
        </w:rPr>
        <w:t xml:space="preserve">2. Отчет </w:t>
      </w:r>
      <w:proofErr w:type="gramStart"/>
      <w:r w:rsidRPr="00BD79EA">
        <w:rPr>
          <w:rFonts w:eastAsiaTheme="minorHAnsi"/>
          <w:lang w:eastAsia="zh-CN"/>
        </w:rPr>
        <w:t>обучающегося</w:t>
      </w:r>
      <w:proofErr w:type="gramEnd"/>
      <w:r w:rsidRPr="00BD79EA">
        <w:rPr>
          <w:rFonts w:eastAsiaTheme="minorHAnsi"/>
          <w:lang w:eastAsia="zh-CN"/>
        </w:rPr>
        <w:t xml:space="preserve"> по практик</w:t>
      </w:r>
      <w:r w:rsidRPr="00BD79EA">
        <w:t>е.</w:t>
      </w:r>
    </w:p>
    <w:p w:rsidR="00350091" w:rsidRPr="00BD79EA" w:rsidRDefault="00350091" w:rsidP="00350091">
      <w:pPr>
        <w:widowControl w:val="0"/>
        <w:suppressAutoHyphens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 xml:space="preserve">В отчет по практике включаются: 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титульный лист;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содержание;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индивидуальное задание;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введение;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основная часть;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заключение;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список использованных источников;</w:t>
      </w:r>
    </w:p>
    <w:p w:rsidR="00B73189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приложения (при необходимости).</w:t>
      </w:r>
    </w:p>
    <w:p w:rsidR="006D0223" w:rsidRPr="007876D3" w:rsidRDefault="006D0223" w:rsidP="000814B0">
      <w:pPr>
        <w:tabs>
          <w:tab w:val="left" w:pos="993"/>
        </w:tabs>
        <w:ind w:left="1134"/>
        <w:rPr>
          <w:rFonts w:cs="Times New Roman"/>
          <w:sz w:val="20"/>
          <w:szCs w:val="24"/>
          <w:lang w:eastAsia="zh-CN"/>
        </w:rPr>
      </w:pPr>
    </w:p>
    <w:p w:rsidR="00C75CE1" w:rsidRPr="00016D70" w:rsidRDefault="00016D70" w:rsidP="00BE6E5F">
      <w:pPr>
        <w:widowControl w:val="0"/>
        <w:numPr>
          <w:ilvl w:val="0"/>
          <w:numId w:val="10"/>
        </w:numPr>
        <w:ind w:left="966" w:hanging="257"/>
        <w:rPr>
          <w:rFonts w:eastAsia="Times New Roman" w:cs="Times New Roman"/>
          <w:b/>
          <w:szCs w:val="24"/>
          <w:lang w:eastAsia="ru-RU"/>
        </w:rPr>
      </w:pPr>
      <w:r w:rsidRPr="00016D70">
        <w:rPr>
          <w:rFonts w:eastAsia="Times New Roman" w:cs="Times New Roman"/>
          <w:b/>
          <w:szCs w:val="24"/>
          <w:lang w:eastAsia="ru-RU"/>
        </w:rPr>
        <w:t>Оценочные средства для проведения текущего контроля и</w:t>
      </w:r>
      <w:r w:rsidRPr="00016D70">
        <w:rPr>
          <w:rFonts w:eastAsia="Times New Roman" w:cs="Times New Roman"/>
          <w:b/>
          <w:color w:val="FF0000"/>
          <w:szCs w:val="24"/>
          <w:lang w:eastAsia="ru-RU"/>
        </w:rPr>
        <w:t xml:space="preserve"> </w:t>
      </w:r>
      <w:r w:rsidRPr="00016D70">
        <w:rPr>
          <w:rFonts w:eastAsia="Times New Roman" w:cs="Times New Roman"/>
          <w:b/>
          <w:szCs w:val="24"/>
          <w:lang w:eastAsia="ru-RU"/>
        </w:rPr>
        <w:t xml:space="preserve">промежуточной </w:t>
      </w:r>
      <w:proofErr w:type="gramStart"/>
      <w:r w:rsidRPr="00016D70">
        <w:rPr>
          <w:rFonts w:eastAsia="Times New Roman" w:cs="Times New Roman"/>
          <w:b/>
          <w:szCs w:val="24"/>
          <w:lang w:eastAsia="ru-RU"/>
        </w:rPr>
        <w:t>аттестации</w:t>
      </w:r>
      <w:proofErr w:type="gramEnd"/>
      <w:r w:rsidRPr="00016D70">
        <w:rPr>
          <w:rFonts w:eastAsia="Times New Roman" w:cs="Times New Roman"/>
          <w:b/>
          <w:szCs w:val="24"/>
          <w:lang w:eastAsia="ru-RU"/>
        </w:rPr>
        <w:t xml:space="preserve"> обучающихся </w:t>
      </w:r>
      <w:r w:rsidR="00C75CE1" w:rsidRPr="00016D70">
        <w:rPr>
          <w:rFonts w:eastAsia="Times New Roman" w:cs="Times New Roman"/>
          <w:b/>
          <w:spacing w:val="-12"/>
          <w:szCs w:val="24"/>
          <w:lang w:eastAsia="ru-RU"/>
        </w:rPr>
        <w:t xml:space="preserve">по </w:t>
      </w:r>
      <w:r w:rsidR="008D3E28" w:rsidRPr="00016D70">
        <w:rPr>
          <w:rFonts w:eastAsia="Times New Roman" w:cs="Times New Roman"/>
          <w:b/>
          <w:spacing w:val="-12"/>
          <w:szCs w:val="24"/>
          <w:lang w:eastAsia="ru-RU"/>
        </w:rPr>
        <w:t>практике</w:t>
      </w:r>
    </w:p>
    <w:p w:rsidR="00F34CA4" w:rsidRDefault="00F34CA4" w:rsidP="00F34CA4">
      <w:pPr>
        <w:ind w:firstLine="567"/>
        <w:rPr>
          <w:rFonts w:eastAsia="Times New Roman" w:cs="Times New Roman"/>
          <w:spacing w:val="2"/>
          <w:szCs w:val="24"/>
          <w:lang w:eastAsia="ru-RU"/>
        </w:rPr>
      </w:pPr>
    </w:p>
    <w:p w:rsidR="00F34CA4" w:rsidRPr="00F34CA4" w:rsidRDefault="00F34CA4" w:rsidP="00F34CA4">
      <w:pPr>
        <w:ind w:firstLine="567"/>
        <w:rPr>
          <w:rFonts w:eastAsia="Times New Roman" w:cs="Times New Roman"/>
          <w:spacing w:val="2"/>
          <w:szCs w:val="24"/>
          <w:lang w:eastAsia="ru-RU"/>
        </w:rPr>
      </w:pPr>
      <w:r w:rsidRPr="00F34CA4">
        <w:rPr>
          <w:rFonts w:eastAsia="Times New Roman" w:cs="Times New Roman"/>
          <w:spacing w:val="2"/>
          <w:szCs w:val="24"/>
          <w:lang w:eastAsia="ru-RU"/>
        </w:rPr>
        <w:lastRenderedPageBreak/>
        <w:t>Фонд оценочных сре</w:t>
      </w:r>
      <w:proofErr w:type="gramStart"/>
      <w:r w:rsidRPr="00F34CA4">
        <w:rPr>
          <w:rFonts w:eastAsia="Times New Roman" w:cs="Times New Roman"/>
          <w:spacing w:val="2"/>
          <w:szCs w:val="24"/>
          <w:lang w:eastAsia="ru-RU"/>
        </w:rPr>
        <w:t>дств дл</w:t>
      </w:r>
      <w:proofErr w:type="gramEnd"/>
      <w:r w:rsidRPr="00F34CA4">
        <w:rPr>
          <w:rFonts w:eastAsia="Times New Roman" w:cs="Times New Roman"/>
          <w:spacing w:val="2"/>
          <w:szCs w:val="24"/>
          <w:lang w:eastAsia="ru-RU"/>
        </w:rPr>
        <w:t>я проведения текущего контроля успеваемости и пр</w:t>
      </w:r>
      <w:r w:rsidRPr="00F34CA4">
        <w:rPr>
          <w:rFonts w:eastAsia="Times New Roman" w:cs="Times New Roman"/>
          <w:spacing w:val="2"/>
          <w:szCs w:val="24"/>
          <w:lang w:eastAsia="ru-RU"/>
        </w:rPr>
        <w:t>о</w:t>
      </w:r>
      <w:r w:rsidRPr="00F34CA4">
        <w:rPr>
          <w:rFonts w:eastAsia="Times New Roman" w:cs="Times New Roman"/>
          <w:spacing w:val="2"/>
          <w:szCs w:val="24"/>
          <w:lang w:eastAsia="ru-RU"/>
        </w:rPr>
        <w:t>межуточной аттестации представлен в Приложении 1.</w:t>
      </w:r>
    </w:p>
    <w:p w:rsidR="00F34CA4" w:rsidRPr="00F34CA4" w:rsidRDefault="00F34CA4" w:rsidP="00F34CA4">
      <w:pPr>
        <w:ind w:firstLine="567"/>
        <w:rPr>
          <w:rFonts w:eastAsia="Times New Roman" w:cs="Times New Roman"/>
          <w:spacing w:val="2"/>
          <w:szCs w:val="24"/>
          <w:lang w:eastAsia="ru-RU"/>
        </w:rPr>
      </w:pPr>
      <w:r w:rsidRPr="00F34CA4">
        <w:rPr>
          <w:rFonts w:eastAsia="Times New Roman" w:cs="Times New Roman"/>
          <w:spacing w:val="2"/>
          <w:szCs w:val="24"/>
          <w:lang w:eastAsia="ru-RU"/>
        </w:rPr>
        <w:t xml:space="preserve">Полный комплект контрольных заданий или иных материалов, необходимых для оценивания результатов </w:t>
      </w:r>
      <w:proofErr w:type="gramStart"/>
      <w:r w:rsidRPr="00F34CA4">
        <w:rPr>
          <w:rFonts w:eastAsia="Times New Roman" w:cs="Times New Roman"/>
          <w:spacing w:val="2"/>
          <w:szCs w:val="24"/>
          <w:lang w:eastAsia="ru-RU"/>
        </w:rPr>
        <w:t>обучения по практике</w:t>
      </w:r>
      <w:proofErr w:type="gramEnd"/>
      <w:r w:rsidRPr="00F34CA4">
        <w:rPr>
          <w:rFonts w:eastAsia="Times New Roman" w:cs="Times New Roman"/>
          <w:spacing w:val="2"/>
          <w:szCs w:val="24"/>
          <w:lang w:eastAsia="ru-RU"/>
        </w:rPr>
        <w:t xml:space="preserve"> хранится на кафедре-разработчике в б</w:t>
      </w:r>
      <w:r w:rsidRPr="00F34CA4">
        <w:rPr>
          <w:rFonts w:eastAsia="Times New Roman" w:cs="Times New Roman"/>
          <w:spacing w:val="2"/>
          <w:szCs w:val="24"/>
          <w:lang w:eastAsia="ru-RU"/>
        </w:rPr>
        <w:t>у</w:t>
      </w:r>
      <w:r w:rsidRPr="00F34CA4">
        <w:rPr>
          <w:rFonts w:eastAsia="Times New Roman" w:cs="Times New Roman"/>
          <w:spacing w:val="2"/>
          <w:szCs w:val="24"/>
          <w:lang w:eastAsia="ru-RU"/>
        </w:rPr>
        <w:t>мажном и электронном виде.</w:t>
      </w:r>
    </w:p>
    <w:p w:rsidR="00081022" w:rsidRPr="00BD79EA" w:rsidRDefault="00081022" w:rsidP="002F4FED">
      <w:pPr>
        <w:widowControl w:val="0"/>
        <w:tabs>
          <w:tab w:val="left" w:pos="567"/>
        </w:tabs>
        <w:contextualSpacing/>
        <w:rPr>
          <w:rFonts w:eastAsia="Calibri" w:cs="Times New Roman"/>
          <w:b/>
          <w:szCs w:val="24"/>
        </w:rPr>
      </w:pPr>
    </w:p>
    <w:p w:rsidR="00910540" w:rsidRPr="00910540" w:rsidRDefault="00910540" w:rsidP="00BE6E5F">
      <w:pPr>
        <w:pStyle w:val="afe"/>
        <w:widowControl w:val="0"/>
        <w:numPr>
          <w:ilvl w:val="0"/>
          <w:numId w:val="10"/>
        </w:numPr>
        <w:contextualSpacing/>
        <w:rPr>
          <w:rFonts w:eastAsia="Calibri"/>
          <w:b/>
        </w:rPr>
      </w:pPr>
      <w:r w:rsidRPr="00910540">
        <w:rPr>
          <w:rFonts w:eastAsia="Calibri"/>
          <w:b/>
        </w:rPr>
        <w:t xml:space="preserve">Учебно-методическое и информационное обеспечение </w:t>
      </w:r>
      <w:r w:rsidR="00A43D19">
        <w:rPr>
          <w:rFonts w:eastAsia="Calibri"/>
          <w:b/>
        </w:rPr>
        <w:t>практики</w:t>
      </w:r>
    </w:p>
    <w:p w:rsidR="00910540" w:rsidRPr="00750504" w:rsidRDefault="00910540" w:rsidP="00750504">
      <w:pPr>
        <w:widowControl w:val="0"/>
        <w:contextualSpacing/>
        <w:rPr>
          <w:rFonts w:eastAsia="Calibri" w:cs="Times New Roman"/>
          <w:szCs w:val="24"/>
        </w:rPr>
      </w:pPr>
    </w:p>
    <w:p w:rsidR="00910540" w:rsidRPr="00DB3CCE" w:rsidRDefault="00910540" w:rsidP="00BE6E5F">
      <w:pPr>
        <w:pStyle w:val="afe"/>
        <w:widowControl w:val="0"/>
        <w:numPr>
          <w:ilvl w:val="1"/>
          <w:numId w:val="10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>Основная литература</w:t>
      </w:r>
    </w:p>
    <w:p w:rsidR="00D37A79" w:rsidRPr="005E2A6F" w:rsidRDefault="00D37A79" w:rsidP="00910540">
      <w:pPr>
        <w:widowControl w:val="0"/>
        <w:contextualSpacing/>
        <w:rPr>
          <w:rFonts w:eastAsia="Calibri" w:cs="Times New Roman"/>
          <w:szCs w:val="24"/>
        </w:rPr>
      </w:pPr>
    </w:p>
    <w:p w:rsidR="00910540" w:rsidRDefault="00910540" w:rsidP="00BE6E5F">
      <w:pPr>
        <w:pStyle w:val="afe"/>
        <w:widowControl w:val="0"/>
        <w:numPr>
          <w:ilvl w:val="1"/>
          <w:numId w:val="10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>Дополнительная литература</w:t>
      </w:r>
    </w:p>
    <w:p w:rsidR="00CD5E53" w:rsidRPr="00CD5E53" w:rsidRDefault="00CD5E53" w:rsidP="00CD5E53">
      <w:pPr>
        <w:pStyle w:val="afe"/>
        <w:rPr>
          <w:rFonts w:eastAsia="Calibri"/>
          <w:b/>
        </w:rPr>
      </w:pPr>
    </w:p>
    <w:p w:rsidR="00910540" w:rsidRPr="00DB3CCE" w:rsidRDefault="00910540" w:rsidP="00BE6E5F">
      <w:pPr>
        <w:pStyle w:val="afe"/>
        <w:widowControl w:val="0"/>
        <w:numPr>
          <w:ilvl w:val="1"/>
          <w:numId w:val="10"/>
        </w:numPr>
        <w:contextualSpacing/>
        <w:rPr>
          <w:rFonts w:eastAsia="Calibri"/>
          <w:b/>
        </w:rPr>
      </w:pPr>
      <w:r w:rsidRPr="00DB3CCE">
        <w:rPr>
          <w:rFonts w:ascii="Bold" w:hAnsi="Bold"/>
          <w:b/>
          <w:bCs/>
          <w:color w:val="000000"/>
        </w:rPr>
        <w:t xml:space="preserve">Методические указания для студентов </w:t>
      </w:r>
      <w:r w:rsidR="00750504">
        <w:rPr>
          <w:rFonts w:ascii="Bold" w:hAnsi="Bold"/>
          <w:b/>
          <w:bCs/>
          <w:color w:val="000000"/>
        </w:rPr>
        <w:t>по выполнению заданий практики</w:t>
      </w:r>
    </w:p>
    <w:p w:rsidR="00910540" w:rsidRDefault="00910540" w:rsidP="00910540">
      <w:pPr>
        <w:pStyle w:val="afe"/>
        <w:widowControl w:val="0"/>
        <w:ind w:left="1159"/>
        <w:contextualSpacing/>
        <w:rPr>
          <w:rFonts w:eastAsia="Calibri"/>
        </w:rPr>
      </w:pPr>
    </w:p>
    <w:p w:rsidR="00C65801" w:rsidRDefault="00750504" w:rsidP="00BE6E5F">
      <w:pPr>
        <w:pStyle w:val="afe"/>
        <w:ind w:left="0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 xml:space="preserve">Приводится список </w:t>
      </w:r>
      <w:r>
        <w:rPr>
          <w:rFonts w:eastAsia="Calibri"/>
          <w:i/>
          <w:color w:val="943634"/>
        </w:rPr>
        <w:t xml:space="preserve">опубликованных методических </w:t>
      </w:r>
      <w:r w:rsidR="00C65801" w:rsidRPr="00D474A1">
        <w:rPr>
          <w:rFonts w:eastAsia="Calibri"/>
          <w:i/>
          <w:color w:val="943634"/>
        </w:rPr>
        <w:t>указаний</w:t>
      </w:r>
      <w:r w:rsidR="00C65801">
        <w:rPr>
          <w:rFonts w:eastAsia="Calibri"/>
          <w:i/>
          <w:color w:val="FF0000"/>
        </w:rPr>
        <w:t xml:space="preserve"> </w:t>
      </w:r>
      <w:r>
        <w:rPr>
          <w:rFonts w:eastAsia="Calibri"/>
          <w:i/>
          <w:color w:val="943634"/>
        </w:rPr>
        <w:t>по выполнению зад</w:t>
      </w:r>
      <w:r>
        <w:rPr>
          <w:rFonts w:eastAsia="Calibri"/>
          <w:i/>
          <w:color w:val="943634"/>
        </w:rPr>
        <w:t>а</w:t>
      </w:r>
      <w:r>
        <w:rPr>
          <w:rFonts w:eastAsia="Calibri"/>
          <w:i/>
          <w:color w:val="943634"/>
        </w:rPr>
        <w:t>ний практики или указывается ссылка на их размещение в электронно-образовательной среде университета</w:t>
      </w:r>
      <w:r w:rsidR="00D474A1">
        <w:rPr>
          <w:rFonts w:eastAsia="Calibri"/>
          <w:i/>
          <w:color w:val="943634"/>
        </w:rPr>
        <w:t xml:space="preserve">, либо методические указания приводятся в </w:t>
      </w:r>
      <w:r w:rsidR="00F34CA4">
        <w:rPr>
          <w:rFonts w:eastAsia="Calibri"/>
          <w:i/>
          <w:color w:val="943634"/>
        </w:rPr>
        <w:t>П</w:t>
      </w:r>
      <w:r w:rsidR="00D474A1">
        <w:rPr>
          <w:rFonts w:eastAsia="Calibri"/>
          <w:i/>
          <w:color w:val="943634"/>
        </w:rPr>
        <w:t xml:space="preserve">риложении </w:t>
      </w:r>
      <w:r w:rsidR="00F34CA4">
        <w:rPr>
          <w:rFonts w:eastAsia="Calibri"/>
          <w:i/>
          <w:color w:val="943634"/>
        </w:rPr>
        <w:t>2</w:t>
      </w:r>
      <w:r w:rsidR="00D474A1">
        <w:rPr>
          <w:rFonts w:eastAsia="Calibri"/>
          <w:i/>
          <w:color w:val="943634"/>
        </w:rPr>
        <w:t xml:space="preserve"> програ</w:t>
      </w:r>
      <w:r w:rsidR="00D474A1">
        <w:rPr>
          <w:rFonts w:eastAsia="Calibri"/>
          <w:i/>
          <w:color w:val="943634"/>
        </w:rPr>
        <w:t>м</w:t>
      </w:r>
      <w:r w:rsidR="00D474A1">
        <w:rPr>
          <w:rFonts w:eastAsia="Calibri"/>
          <w:i/>
          <w:color w:val="943634"/>
        </w:rPr>
        <w:t>мы практики.</w:t>
      </w:r>
      <w:r w:rsidR="00C65801">
        <w:rPr>
          <w:rFonts w:eastAsia="Calibri"/>
          <w:i/>
          <w:color w:val="943634"/>
        </w:rPr>
        <w:t xml:space="preserve"> </w:t>
      </w:r>
    </w:p>
    <w:p w:rsidR="00750504" w:rsidRPr="00C46641" w:rsidRDefault="00750504" w:rsidP="00910540">
      <w:pPr>
        <w:pStyle w:val="afe"/>
        <w:widowControl w:val="0"/>
        <w:ind w:left="1159"/>
        <w:contextualSpacing/>
        <w:rPr>
          <w:rFonts w:eastAsia="Calibri"/>
        </w:rPr>
      </w:pPr>
    </w:p>
    <w:p w:rsidR="00910540" w:rsidRPr="00DB3CCE" w:rsidRDefault="00910540" w:rsidP="00BE6E5F">
      <w:pPr>
        <w:pStyle w:val="afe"/>
        <w:widowControl w:val="0"/>
        <w:numPr>
          <w:ilvl w:val="1"/>
          <w:numId w:val="10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 xml:space="preserve">Современные профессиональные базы данных и информационные  </w:t>
      </w:r>
      <w:r>
        <w:rPr>
          <w:rFonts w:eastAsia="Calibri"/>
          <w:b/>
        </w:rPr>
        <w:t xml:space="preserve">     </w:t>
      </w:r>
      <w:r w:rsidRPr="00DB3CCE">
        <w:rPr>
          <w:rFonts w:eastAsia="Calibri"/>
          <w:b/>
        </w:rPr>
        <w:t xml:space="preserve">справочные системы, используемые при осуществлении образовательного процесса по </w:t>
      </w:r>
      <w:r w:rsidR="00A43D19">
        <w:rPr>
          <w:rFonts w:eastAsia="Calibri"/>
          <w:b/>
        </w:rPr>
        <w:t>практике</w:t>
      </w:r>
    </w:p>
    <w:p w:rsidR="00910540" w:rsidRPr="00F7597A" w:rsidRDefault="00910540" w:rsidP="00910540">
      <w:pPr>
        <w:pStyle w:val="afe"/>
        <w:rPr>
          <w:rFonts w:eastAsia="Calibri"/>
        </w:rPr>
      </w:pPr>
    </w:p>
    <w:p w:rsidR="00910540" w:rsidRPr="00F7597A" w:rsidRDefault="00910540" w:rsidP="00BE6E5F">
      <w:pPr>
        <w:pStyle w:val="afe"/>
        <w:ind w:left="0"/>
        <w:rPr>
          <w:rFonts w:eastAsia="Calibri"/>
          <w:i/>
          <w:color w:val="943634"/>
        </w:rPr>
      </w:pPr>
      <w:r w:rsidRPr="00F7597A">
        <w:rPr>
          <w:rFonts w:eastAsia="Calibri"/>
          <w:i/>
          <w:color w:val="943634"/>
        </w:rPr>
        <w:t xml:space="preserve">Приводится список </w:t>
      </w:r>
      <w:r>
        <w:rPr>
          <w:rFonts w:eastAsia="Calibri"/>
          <w:i/>
          <w:color w:val="943634"/>
        </w:rPr>
        <w:t>ЭБС и проф</w:t>
      </w:r>
      <w:r w:rsidR="00D37A79">
        <w:rPr>
          <w:rFonts w:eastAsia="Calibri"/>
          <w:i/>
          <w:color w:val="943634"/>
        </w:rPr>
        <w:t xml:space="preserve">ессиональных </w:t>
      </w:r>
      <w:r>
        <w:rPr>
          <w:rFonts w:eastAsia="Calibri"/>
          <w:i/>
          <w:color w:val="943634"/>
        </w:rPr>
        <w:t xml:space="preserve"> баз данных</w:t>
      </w:r>
    </w:p>
    <w:p w:rsidR="00910540" w:rsidRPr="00F7597A" w:rsidRDefault="00910540" w:rsidP="00910540">
      <w:pPr>
        <w:pStyle w:val="afe"/>
        <w:widowControl w:val="0"/>
        <w:ind w:left="1159"/>
        <w:contextualSpacing/>
        <w:rPr>
          <w:rFonts w:eastAsia="Calibri"/>
        </w:rPr>
      </w:pPr>
    </w:p>
    <w:p w:rsidR="00910540" w:rsidRPr="00DB3CCE" w:rsidRDefault="00910540" w:rsidP="00BE6E5F">
      <w:pPr>
        <w:pStyle w:val="afe"/>
        <w:widowControl w:val="0"/>
        <w:numPr>
          <w:ilvl w:val="1"/>
          <w:numId w:val="10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 xml:space="preserve">Перечень ресурсов информационно-телекоммуникационной сети </w:t>
      </w:r>
      <w:r>
        <w:rPr>
          <w:rFonts w:eastAsia="Calibri"/>
          <w:b/>
        </w:rPr>
        <w:t xml:space="preserve">        </w:t>
      </w:r>
      <w:r w:rsidRPr="00DB3CCE">
        <w:rPr>
          <w:rFonts w:eastAsia="Calibri"/>
          <w:b/>
        </w:rPr>
        <w:t xml:space="preserve">«Интернет», необходимых для </w:t>
      </w:r>
      <w:r w:rsidR="00081022">
        <w:rPr>
          <w:rFonts w:eastAsia="Calibri"/>
          <w:b/>
        </w:rPr>
        <w:t>прохождения</w:t>
      </w:r>
      <w:r w:rsidRPr="00DB3CCE">
        <w:rPr>
          <w:rFonts w:eastAsia="Calibri"/>
          <w:b/>
        </w:rPr>
        <w:t xml:space="preserve"> </w:t>
      </w:r>
      <w:r w:rsidR="00A43D19">
        <w:rPr>
          <w:rFonts w:eastAsia="Calibri"/>
          <w:b/>
        </w:rPr>
        <w:t>практики</w:t>
      </w:r>
    </w:p>
    <w:p w:rsidR="00910540" w:rsidRDefault="00910540" w:rsidP="00910540">
      <w:pPr>
        <w:pStyle w:val="afe"/>
        <w:rPr>
          <w:rFonts w:eastAsia="Calibri"/>
          <w:i/>
          <w:color w:val="943634"/>
        </w:rPr>
      </w:pPr>
    </w:p>
    <w:p w:rsidR="00910540" w:rsidRDefault="00910540" w:rsidP="00BE6E5F">
      <w:pPr>
        <w:pStyle w:val="afe"/>
        <w:ind w:left="0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>Приводится список ссылок на Интернет-ресурсы</w:t>
      </w:r>
    </w:p>
    <w:p w:rsidR="00387545" w:rsidRDefault="00387545" w:rsidP="00387545">
      <w:pPr>
        <w:widowControl w:val="0"/>
        <w:ind w:firstLine="0"/>
        <w:rPr>
          <w:b/>
          <w:bCs/>
          <w:color w:val="FF0000"/>
        </w:rPr>
      </w:pPr>
    </w:p>
    <w:p w:rsidR="00387545" w:rsidRPr="001B6441" w:rsidRDefault="00387545" w:rsidP="00387545">
      <w:pPr>
        <w:widowControl w:val="0"/>
        <w:ind w:firstLine="0"/>
        <w:rPr>
          <w:b/>
          <w:bCs/>
          <w:color w:val="FF0000"/>
        </w:rPr>
      </w:pPr>
      <w:r w:rsidRPr="001B6441">
        <w:rPr>
          <w:b/>
          <w:bCs/>
          <w:color w:val="FF0000"/>
        </w:rPr>
        <w:t>для ФГОС 3++</w:t>
      </w:r>
    </w:p>
    <w:p w:rsidR="00910540" w:rsidRDefault="00910540" w:rsidP="00BE6E5F">
      <w:pPr>
        <w:pStyle w:val="afe"/>
        <w:widowControl w:val="0"/>
        <w:numPr>
          <w:ilvl w:val="1"/>
          <w:numId w:val="10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 xml:space="preserve">Лицензионное и свободно распространяемое программное обеспечение, используемое при осуществлении образовательного процесса </w:t>
      </w:r>
      <w:r w:rsidR="005627E2">
        <w:rPr>
          <w:rFonts w:eastAsia="Calibri"/>
          <w:b/>
        </w:rPr>
        <w:t xml:space="preserve">по </w:t>
      </w:r>
      <w:r w:rsidR="00A43D19">
        <w:rPr>
          <w:rFonts w:eastAsia="Calibri"/>
          <w:b/>
        </w:rPr>
        <w:t>практике</w:t>
      </w:r>
    </w:p>
    <w:p w:rsidR="00A43D19" w:rsidRPr="00DB3CCE" w:rsidRDefault="00A43D19" w:rsidP="00A43D19">
      <w:pPr>
        <w:pStyle w:val="afe"/>
        <w:widowControl w:val="0"/>
        <w:ind w:left="1159"/>
        <w:contextualSpacing/>
        <w:rPr>
          <w:rFonts w:eastAsia="Calibri"/>
          <w:b/>
        </w:rPr>
      </w:pPr>
    </w:p>
    <w:p w:rsidR="00910540" w:rsidRPr="007C5933" w:rsidRDefault="007E294A" w:rsidP="00910540">
      <w:pPr>
        <w:widowControl w:val="0"/>
        <w:rPr>
          <w:rFonts w:cs="Times New Roman"/>
        </w:rPr>
      </w:pPr>
      <w:r>
        <w:rPr>
          <w:rFonts w:cs="Times New Roman"/>
        </w:rPr>
        <w:t>Таблица 4</w:t>
      </w:r>
      <w:r w:rsidR="00910540" w:rsidRPr="007C5933">
        <w:rPr>
          <w:rFonts w:cs="Times New Roman"/>
        </w:rPr>
        <w:t xml:space="preserve"> – </w:t>
      </w:r>
      <w:r w:rsidR="00910540">
        <w:rPr>
          <w:rFonts w:cs="Times New Roman"/>
        </w:rPr>
        <w:t>Перечень используемого программного обеспечения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910540" w:rsidRPr="00944A01" w:rsidTr="00A10092">
        <w:tc>
          <w:tcPr>
            <w:tcW w:w="3261" w:type="dxa"/>
          </w:tcPr>
          <w:p w:rsidR="00910540" w:rsidRPr="00944A01" w:rsidRDefault="00910540" w:rsidP="007E294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944A01">
              <w:rPr>
                <w:rFonts w:eastAsia="Calibri"/>
                <w:szCs w:val="24"/>
              </w:rPr>
              <w:t xml:space="preserve">Наименование </w:t>
            </w:r>
            <w:proofErr w:type="gramStart"/>
            <w:r w:rsidRPr="00944A01">
              <w:rPr>
                <w:rFonts w:eastAsia="Calibri"/>
                <w:szCs w:val="24"/>
              </w:rPr>
              <w:t>ПО</w:t>
            </w:r>
            <w:proofErr w:type="gramEnd"/>
          </w:p>
        </w:tc>
        <w:tc>
          <w:tcPr>
            <w:tcW w:w="6202" w:type="dxa"/>
          </w:tcPr>
          <w:p w:rsidR="00910540" w:rsidRPr="00944A01" w:rsidRDefault="00910540" w:rsidP="007E294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944A01">
              <w:rPr>
                <w:rFonts w:eastAsia="Calibri"/>
                <w:szCs w:val="24"/>
              </w:rPr>
              <w:t>Реквизиты / условия использования</w:t>
            </w:r>
          </w:p>
        </w:tc>
      </w:tr>
      <w:tr w:rsidR="00910540" w:rsidRPr="00944A01" w:rsidTr="00A10092">
        <w:tc>
          <w:tcPr>
            <w:tcW w:w="3261" w:type="dxa"/>
          </w:tcPr>
          <w:p w:rsidR="00910540" w:rsidRPr="00944A01" w:rsidRDefault="00910540" w:rsidP="007E294A">
            <w:pPr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6202" w:type="dxa"/>
          </w:tcPr>
          <w:p w:rsidR="00910540" w:rsidRPr="00944A01" w:rsidRDefault="00910540" w:rsidP="007E294A">
            <w:pPr>
              <w:ind w:firstLine="0"/>
              <w:rPr>
                <w:rFonts w:eastAsia="Calibri"/>
                <w:szCs w:val="24"/>
              </w:rPr>
            </w:pPr>
          </w:p>
        </w:tc>
      </w:tr>
      <w:tr w:rsidR="00910540" w:rsidRPr="00944A01" w:rsidTr="00A10092">
        <w:tc>
          <w:tcPr>
            <w:tcW w:w="3261" w:type="dxa"/>
          </w:tcPr>
          <w:p w:rsidR="00910540" w:rsidRPr="00F34CA4" w:rsidRDefault="00910540" w:rsidP="007E294A">
            <w:pPr>
              <w:autoSpaceDE w:val="0"/>
              <w:autoSpaceDN w:val="0"/>
              <w:adjustRightInd w:val="0"/>
              <w:ind w:firstLine="0"/>
              <w:rPr>
                <w:i/>
                <w:color w:val="943634"/>
                <w:spacing w:val="2"/>
                <w:szCs w:val="24"/>
              </w:rPr>
            </w:pPr>
          </w:p>
        </w:tc>
        <w:tc>
          <w:tcPr>
            <w:tcW w:w="6202" w:type="dxa"/>
          </w:tcPr>
          <w:p w:rsidR="00910540" w:rsidRPr="00F34CA4" w:rsidRDefault="00910540" w:rsidP="007E294A">
            <w:pPr>
              <w:autoSpaceDE w:val="0"/>
              <w:autoSpaceDN w:val="0"/>
              <w:adjustRightInd w:val="0"/>
              <w:ind w:firstLine="0"/>
              <w:rPr>
                <w:i/>
                <w:color w:val="943634"/>
                <w:spacing w:val="2"/>
                <w:szCs w:val="24"/>
              </w:rPr>
            </w:pPr>
          </w:p>
        </w:tc>
      </w:tr>
      <w:tr w:rsidR="00910540" w:rsidRPr="00944A01" w:rsidTr="00A10092">
        <w:tc>
          <w:tcPr>
            <w:tcW w:w="3261" w:type="dxa"/>
          </w:tcPr>
          <w:p w:rsidR="00910540" w:rsidRPr="008148E0" w:rsidRDefault="00910540" w:rsidP="00A10092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</w:tcPr>
          <w:p w:rsidR="00910540" w:rsidRPr="00944A01" w:rsidRDefault="00910540" w:rsidP="00A10092">
            <w:pPr>
              <w:rPr>
                <w:rFonts w:eastAsia="Calibri"/>
                <w:szCs w:val="24"/>
              </w:rPr>
            </w:pPr>
          </w:p>
        </w:tc>
      </w:tr>
      <w:tr w:rsidR="00910540" w:rsidRPr="00944A01" w:rsidTr="00A10092">
        <w:tc>
          <w:tcPr>
            <w:tcW w:w="3261" w:type="dxa"/>
          </w:tcPr>
          <w:p w:rsidR="00910540" w:rsidRPr="008148E0" w:rsidRDefault="00910540" w:rsidP="00A10092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</w:tcPr>
          <w:p w:rsidR="00910540" w:rsidRPr="00944A01" w:rsidRDefault="00910540" w:rsidP="00A10092">
            <w:pPr>
              <w:rPr>
                <w:rFonts w:eastAsia="Calibri"/>
                <w:szCs w:val="24"/>
              </w:rPr>
            </w:pPr>
          </w:p>
        </w:tc>
      </w:tr>
    </w:tbl>
    <w:p w:rsid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387545" w:rsidRPr="001B6441" w:rsidRDefault="00387545" w:rsidP="00387545">
      <w:pPr>
        <w:widowControl w:val="0"/>
        <w:ind w:firstLine="0"/>
        <w:rPr>
          <w:b/>
          <w:bCs/>
          <w:color w:val="FF0000"/>
        </w:rPr>
      </w:pPr>
      <w:r w:rsidRPr="001B6441">
        <w:rPr>
          <w:b/>
          <w:bCs/>
          <w:color w:val="FF0000"/>
        </w:rPr>
        <w:t>для ФГОС 3+</w:t>
      </w:r>
    </w:p>
    <w:p w:rsidR="00387545" w:rsidRDefault="00387545" w:rsidP="00387545">
      <w:pPr>
        <w:widowControl w:val="0"/>
        <w:ind w:firstLine="708"/>
        <w:rPr>
          <w:rFonts w:eastAsia="Calibri"/>
          <w:b/>
        </w:rPr>
      </w:pPr>
      <w:r>
        <w:rPr>
          <w:rFonts w:eastAsia="Calibri"/>
          <w:b/>
        </w:rPr>
        <w:t xml:space="preserve">8.6  Лицензионное программное обеспечение, используемое </w:t>
      </w:r>
      <w:proofErr w:type="gramStart"/>
      <w:r>
        <w:rPr>
          <w:rFonts w:eastAsia="Calibri"/>
          <w:b/>
        </w:rPr>
        <w:t>при</w:t>
      </w:r>
      <w:proofErr w:type="gramEnd"/>
      <w:r>
        <w:rPr>
          <w:rFonts w:eastAsia="Calibri"/>
          <w:b/>
        </w:rPr>
        <w:t xml:space="preserve"> </w:t>
      </w:r>
    </w:p>
    <w:p w:rsidR="00387545" w:rsidRPr="00387545" w:rsidRDefault="00387545" w:rsidP="00387545">
      <w:pPr>
        <w:widowControl w:val="0"/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       </w:t>
      </w:r>
      <w:proofErr w:type="gramStart"/>
      <w:r w:rsidRPr="00387545">
        <w:rPr>
          <w:rFonts w:eastAsia="Calibri"/>
          <w:b/>
        </w:rPr>
        <w:t>осуществлении</w:t>
      </w:r>
      <w:proofErr w:type="gramEnd"/>
      <w:r w:rsidRPr="00387545">
        <w:rPr>
          <w:rFonts w:eastAsia="Calibri"/>
          <w:b/>
        </w:rPr>
        <w:t xml:space="preserve"> образовательного процесса по практике</w:t>
      </w:r>
    </w:p>
    <w:p w:rsidR="00387545" w:rsidRDefault="00387545" w:rsidP="00387545">
      <w:pPr>
        <w:widowControl w:val="0"/>
        <w:rPr>
          <w:rFonts w:eastAsia="Calibri"/>
          <w:b/>
        </w:rPr>
      </w:pPr>
    </w:p>
    <w:p w:rsidR="00387545" w:rsidRDefault="00387545" w:rsidP="00387545">
      <w:pPr>
        <w:widowControl w:val="0"/>
        <w:rPr>
          <w:rFonts w:cs="Times New Roman"/>
        </w:rPr>
      </w:pPr>
      <w:r>
        <w:rPr>
          <w:rFonts w:cs="Times New Roman"/>
        </w:rPr>
        <w:t>Таблица 4 – Перечень используемого программного обеспечения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387545" w:rsidTr="003875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45" w:rsidRDefault="0038754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Наименование </w:t>
            </w:r>
            <w:proofErr w:type="gramStart"/>
            <w:r>
              <w:rPr>
                <w:rFonts w:eastAsia="Calibri"/>
                <w:szCs w:val="24"/>
              </w:rPr>
              <w:t>ПО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45" w:rsidRDefault="0038754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Реквизиты </w:t>
            </w:r>
          </w:p>
        </w:tc>
      </w:tr>
      <w:tr w:rsidR="00387545" w:rsidTr="003875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45" w:rsidRDefault="00387545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45" w:rsidRDefault="00387545">
            <w:pPr>
              <w:rPr>
                <w:rFonts w:eastAsia="Calibri"/>
                <w:szCs w:val="24"/>
              </w:rPr>
            </w:pPr>
          </w:p>
        </w:tc>
      </w:tr>
      <w:tr w:rsidR="00387545" w:rsidTr="003875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45" w:rsidRDefault="00387545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45" w:rsidRDefault="00387545">
            <w:pPr>
              <w:rPr>
                <w:rFonts w:eastAsia="Calibri"/>
                <w:szCs w:val="24"/>
              </w:rPr>
            </w:pPr>
          </w:p>
        </w:tc>
      </w:tr>
      <w:tr w:rsidR="00387545" w:rsidTr="003875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45" w:rsidRDefault="00387545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45" w:rsidRDefault="00387545">
            <w:pPr>
              <w:rPr>
                <w:rFonts w:eastAsia="Calibri"/>
                <w:szCs w:val="24"/>
              </w:rPr>
            </w:pPr>
          </w:p>
        </w:tc>
      </w:tr>
      <w:tr w:rsidR="00387545" w:rsidTr="003875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45" w:rsidRDefault="00387545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45" w:rsidRDefault="00387545">
            <w:pPr>
              <w:rPr>
                <w:rFonts w:eastAsia="Calibri"/>
                <w:szCs w:val="24"/>
              </w:rPr>
            </w:pPr>
          </w:p>
        </w:tc>
      </w:tr>
    </w:tbl>
    <w:p w:rsidR="00910540" w:rsidRPr="00BE727A" w:rsidRDefault="00910540" w:rsidP="00BE6E5F">
      <w:pPr>
        <w:pStyle w:val="afe"/>
        <w:widowControl w:val="0"/>
        <w:numPr>
          <w:ilvl w:val="0"/>
          <w:numId w:val="10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</w:rPr>
      </w:pPr>
      <w:r w:rsidRPr="00BE727A">
        <w:rPr>
          <w:rFonts w:eastAsia="Calibri"/>
          <w:b/>
        </w:rPr>
        <w:lastRenderedPageBreak/>
        <w:t>Организационно-педагогические условия</w:t>
      </w:r>
    </w:p>
    <w:p w:rsidR="00910540" w:rsidRDefault="00910540" w:rsidP="00A53421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color w:val="000000"/>
          <w:szCs w:val="24"/>
        </w:rPr>
      </w:pPr>
    </w:p>
    <w:p w:rsidR="007E294A" w:rsidRDefault="007E294A" w:rsidP="007E294A">
      <w:pPr>
        <w:rPr>
          <w:lang w:eastAsia="ru-RU"/>
        </w:rPr>
      </w:pPr>
      <w:r>
        <w:rPr>
          <w:lang w:eastAsia="ru-RU"/>
        </w:rPr>
        <w:t>Организация образовательного процесса регламентируется учебным планом и к</w:t>
      </w:r>
      <w:r>
        <w:rPr>
          <w:lang w:eastAsia="ru-RU"/>
        </w:rPr>
        <w:t>а</w:t>
      </w:r>
      <w:r>
        <w:rPr>
          <w:lang w:eastAsia="ru-RU"/>
        </w:rPr>
        <w:t>лендарным учебным графиком. Язык обучения (преподавания) - русский. Для всех видов аудиторных занятий академический час устанавливается продолжительностью 45 минут.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 формировании своей индивидуальной образовательной траектории обуча</w:t>
      </w:r>
      <w:r>
        <w:rPr>
          <w:rFonts w:eastAsia="Times New Roman" w:cs="Times New Roman"/>
          <w:szCs w:val="24"/>
          <w:lang w:eastAsia="ru-RU"/>
        </w:rPr>
        <w:t>ю</w:t>
      </w:r>
      <w:r>
        <w:rPr>
          <w:rFonts w:eastAsia="Times New Roman" w:cs="Times New Roman"/>
          <w:szCs w:val="24"/>
          <w:lang w:eastAsia="ru-RU"/>
        </w:rPr>
        <w:t>щийся имеет право на зачёт соответствующих практик, освоенных в процессе предш</w:t>
      </w:r>
      <w:r>
        <w:rPr>
          <w:rFonts w:eastAsia="Times New Roman" w:cs="Times New Roman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>ствующего обучения, который освобождает обучающегося от необходимости их повто</w:t>
      </w:r>
      <w:r>
        <w:rPr>
          <w:rFonts w:eastAsia="Times New Roman" w:cs="Times New Roman"/>
          <w:szCs w:val="24"/>
          <w:lang w:eastAsia="ru-RU"/>
        </w:rPr>
        <w:t>р</w:t>
      </w:r>
      <w:r>
        <w:rPr>
          <w:rFonts w:eastAsia="Times New Roman" w:cs="Times New Roman"/>
          <w:szCs w:val="24"/>
          <w:lang w:eastAsia="ru-RU"/>
        </w:rPr>
        <w:t>ного прохождения.</w:t>
      </w:r>
    </w:p>
    <w:p w:rsidR="007E294A" w:rsidRPr="00D80E5D" w:rsidRDefault="007E294A" w:rsidP="007E294A">
      <w:pPr>
        <w:rPr>
          <w:rFonts w:eastAsia="Times New Roman" w:cs="Times New Roman"/>
          <w:color w:val="FF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Зачёт практики осуществляется при условии, что её вид и продолжительность, ук</w:t>
      </w:r>
      <w:r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>занные в представленных обучающимся документах об образовании, соответствуют уче</w:t>
      </w:r>
      <w:r>
        <w:rPr>
          <w:rFonts w:eastAsia="Times New Roman" w:cs="Times New Roman"/>
          <w:szCs w:val="24"/>
          <w:lang w:eastAsia="ru-RU"/>
        </w:rPr>
        <w:t>б</w:t>
      </w:r>
      <w:r>
        <w:rPr>
          <w:rFonts w:eastAsia="Times New Roman" w:cs="Times New Roman"/>
          <w:szCs w:val="24"/>
          <w:lang w:eastAsia="ru-RU"/>
        </w:rPr>
        <w:t xml:space="preserve">ному плану образовательной программы с учётом направленности (профиля) / </w:t>
      </w:r>
      <w:r w:rsidRPr="00D80E5D">
        <w:rPr>
          <w:rFonts w:eastAsia="Times New Roman" w:cs="Times New Roman"/>
          <w:color w:val="FF0000"/>
          <w:szCs w:val="24"/>
          <w:lang w:eastAsia="ru-RU"/>
        </w:rPr>
        <w:t>специал</w:t>
      </w:r>
      <w:r w:rsidRPr="00D80E5D">
        <w:rPr>
          <w:rFonts w:eastAsia="Times New Roman" w:cs="Times New Roman"/>
          <w:color w:val="FF0000"/>
          <w:szCs w:val="24"/>
          <w:lang w:eastAsia="ru-RU"/>
        </w:rPr>
        <w:t>и</w:t>
      </w:r>
      <w:r w:rsidRPr="00D80E5D">
        <w:rPr>
          <w:rFonts w:eastAsia="Times New Roman" w:cs="Times New Roman"/>
          <w:color w:val="FF0000"/>
          <w:szCs w:val="24"/>
          <w:lang w:eastAsia="ru-RU"/>
        </w:rPr>
        <w:t xml:space="preserve">зации. 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нижеперечисленных случаях выпускающая кафедра может проводить оценив</w:t>
      </w:r>
      <w:r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ние (переаттестацию) фактического достижения </w:t>
      </w:r>
      <w:proofErr w:type="gramStart"/>
      <w:r>
        <w:rPr>
          <w:rFonts w:eastAsia="Times New Roman" w:cs="Times New Roman"/>
          <w:szCs w:val="24"/>
          <w:lang w:eastAsia="ru-RU"/>
        </w:rPr>
        <w:t>обучающимся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планируемых результатов практики: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наименование ранее пройденной практики не совпадает с действующим учебным планом, но компетенции по практике совпадают;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наименование ранее пройденной практики совпадает с действующим учебным планом, но компетенции совпадают частично;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не совпадает профиль образовательной программы;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трудоёмкость пройденной практики совпадает с трудоёмкостью практики в де</w:t>
      </w:r>
      <w:r>
        <w:rPr>
          <w:rFonts w:eastAsia="Times New Roman" w:cs="Times New Roman"/>
          <w:szCs w:val="24"/>
          <w:lang w:eastAsia="ru-RU"/>
        </w:rPr>
        <w:t>й</w:t>
      </w:r>
      <w:r>
        <w:rPr>
          <w:rFonts w:eastAsia="Times New Roman" w:cs="Times New Roman"/>
          <w:szCs w:val="24"/>
          <w:lang w:eastAsia="ru-RU"/>
        </w:rPr>
        <w:t>ствующем учебном плане менее чем на 80 %.</w:t>
      </w:r>
    </w:p>
    <w:p w:rsidR="00A53421" w:rsidRDefault="00A5342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A53421" w:rsidRPr="00F07FEC" w:rsidRDefault="00A53421" w:rsidP="00A53421">
      <w:pPr>
        <w:pStyle w:val="2"/>
        <w:spacing w:before="0" w:after="0"/>
        <w:rPr>
          <w:rFonts w:ascii="Times New Roman" w:hAnsi="Times New Roman"/>
          <w:i w:val="0"/>
          <w:sz w:val="24"/>
          <w:szCs w:val="24"/>
          <w:lang w:val="ru-RU"/>
        </w:rPr>
      </w:pPr>
      <w:bookmarkStart w:id="0" w:name="_Toc8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.1 Образовательные технологии</w:t>
      </w:r>
      <w:bookmarkEnd w:id="0"/>
    </w:p>
    <w:p w:rsid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t>В процессе прохождения практики используются следующие технологии: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b/>
          <w:color w:val="000000"/>
          <w:szCs w:val="24"/>
          <w:lang w:eastAsia="ru-RU"/>
        </w:rPr>
        <w:t>Стандартные методы обучения</w:t>
      </w:r>
      <w:r w:rsidRPr="00CD5E53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самостоятельная работа обучающихся вне аудитории, в которую включается в</w:t>
      </w:r>
      <w:r w:rsidRPr="00CD5E53">
        <w:rPr>
          <w:rFonts w:eastAsia="Times New Roman" w:cs="Times New Roman"/>
          <w:color w:val="000000"/>
          <w:szCs w:val="24"/>
          <w:lang w:eastAsia="ru-RU"/>
        </w:rPr>
        <w:t>ы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полнение заданий практики в соответствии с индивидуальным заданием и рекомендова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н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ными источниками литературы;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освоение методов анализа информации и интерпретации результатов;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выполнение письменных аналитических и расчетных заданий в рамках практики с использованием рекомендуемых информационных источников (учебники, издания п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е</w:t>
      </w:r>
      <w:r w:rsidRPr="00CD5E53">
        <w:rPr>
          <w:rFonts w:eastAsia="Times New Roman" w:cs="Times New Roman"/>
          <w:color w:val="000000"/>
          <w:szCs w:val="24"/>
          <w:lang w:eastAsia="ru-RU"/>
        </w:rPr>
        <w:t>риодической печати, сайты в сети Интернет);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консультации преподавателя по актуальным вопросам, возникающим у студентов в ходе прохождения практики; методологии выполнения практических  заданий, подг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о</w:t>
      </w:r>
      <w:r w:rsidRPr="00CD5E53">
        <w:rPr>
          <w:rFonts w:eastAsia="Times New Roman" w:cs="Times New Roman"/>
          <w:color w:val="000000"/>
          <w:szCs w:val="24"/>
          <w:lang w:eastAsia="ru-RU"/>
        </w:rPr>
        <w:t>товке отчета по практике, выполнению аналитических заданий.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b/>
          <w:color w:val="000000"/>
          <w:szCs w:val="24"/>
          <w:lang w:eastAsia="ru-RU"/>
        </w:rPr>
        <w:t>Методы обучения с применением интерактивных форм</w:t>
      </w:r>
      <w:r w:rsidRPr="00CD5E53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Для выполнения индивидуального задания и формирования </w:t>
      </w:r>
      <w:proofErr w:type="gramStart"/>
      <w:r w:rsidRPr="00CD5E53">
        <w:rPr>
          <w:rFonts w:eastAsia="Times New Roman" w:cs="Times New Roman"/>
          <w:color w:val="000000"/>
          <w:szCs w:val="24"/>
          <w:lang w:eastAsia="ru-RU"/>
        </w:rPr>
        <w:t>отчета</w:t>
      </w:r>
      <w:proofErr w:type="gramEnd"/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по практике обучающиеся используют широкий арсенал программных продуктов (п. 8.6).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t>Прохождение практики предполагает использование технологий: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электронно-библиотечных систем для самостоятельного изучения научной и учебно-методической литературы;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справочно-правовых систем, в том числе, </w:t>
      </w:r>
      <w:proofErr w:type="spellStart"/>
      <w:r w:rsidRPr="00CD5E53">
        <w:rPr>
          <w:rFonts w:eastAsia="Times New Roman" w:cs="Times New Roman"/>
          <w:color w:val="000000"/>
          <w:szCs w:val="24"/>
          <w:lang w:eastAsia="ru-RU"/>
        </w:rPr>
        <w:t>КонсультантПлюс</w:t>
      </w:r>
      <w:proofErr w:type="spellEnd"/>
      <w:r w:rsidRPr="00CD5E5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информационные технологии для сбора, хранения и обработки информации.</w:t>
      </w:r>
    </w:p>
    <w:p w:rsidR="00155ACB" w:rsidRPr="00D200AD" w:rsidRDefault="00155ACB" w:rsidP="00D20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A53421" w:rsidRPr="00970B08" w:rsidRDefault="00A53421" w:rsidP="00A53421">
      <w:pPr>
        <w:pStyle w:val="2"/>
        <w:spacing w:before="0" w:after="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9.2 </w:t>
      </w:r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Самостоятельная работа </w:t>
      </w:r>
      <w:proofErr w:type="gramStart"/>
      <w:r w:rsidRPr="00970B08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i w:val="0"/>
          <w:sz w:val="24"/>
          <w:szCs w:val="24"/>
          <w:lang w:val="ru-RU"/>
        </w:rPr>
        <w:t>практике</w:t>
      </w:r>
    </w:p>
    <w:p w:rsidR="00A53421" w:rsidRDefault="00A53421" w:rsidP="00A53421">
      <w:pPr>
        <w:pStyle w:val="htmlparagraph"/>
        <w:rPr>
          <w:lang w:val="ru-RU"/>
        </w:rPr>
      </w:pP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lastRenderedPageBreak/>
        <w:t>Самостоятельная работа студентов – это процесс активного, целенаправленного приобретения студентом новых знаний, умений, навыков без непосредственного участия преподавателя, характеризующийся предметной направленностью, эффективным контр</w:t>
      </w:r>
      <w:r w:rsidRPr="00CD5E53">
        <w:rPr>
          <w:rFonts w:eastAsia="Times New Roman" w:cs="Times New Roman"/>
          <w:szCs w:val="24"/>
          <w:lang w:eastAsia="ru-RU"/>
        </w:rPr>
        <w:t>о</w:t>
      </w:r>
      <w:r w:rsidRPr="00CD5E53">
        <w:rPr>
          <w:rFonts w:eastAsia="Times New Roman" w:cs="Times New Roman"/>
          <w:szCs w:val="24"/>
          <w:lang w:eastAsia="ru-RU"/>
        </w:rPr>
        <w:t>лем и оценкой результатов деятельности обучающегося.</w:t>
      </w: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val="en-US" w:eastAsia="ru-RU"/>
        </w:rPr>
      </w:pPr>
      <w:r w:rsidRPr="00CD5E53">
        <w:rPr>
          <w:rFonts w:eastAsia="Times New Roman" w:cs="Times New Roman"/>
          <w:szCs w:val="24"/>
          <w:lang w:val="en-US" w:eastAsia="ru-RU"/>
        </w:rPr>
        <w:t>Цели самостоятельной работы: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углубление и расширение теоретических знаний;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формирование самостоятельности мышления, творческой инициативы, способн</w:t>
      </w:r>
      <w:r w:rsidRPr="00CD5E53">
        <w:rPr>
          <w:rFonts w:eastAsia="Times New Roman" w:cs="Times New Roman"/>
          <w:szCs w:val="24"/>
          <w:lang w:eastAsia="ru-RU"/>
        </w:rPr>
        <w:t>о</w:t>
      </w:r>
      <w:r w:rsidRPr="00CD5E53">
        <w:rPr>
          <w:rFonts w:eastAsia="Times New Roman" w:cs="Times New Roman"/>
          <w:szCs w:val="24"/>
          <w:lang w:eastAsia="ru-RU"/>
        </w:rPr>
        <w:t>стей к саморазвитию, самосовершенствованию и самореализации;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развитие исследовательских умений и академических навыков.</w:t>
      </w: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Самостоятельная работа может осуществляться индивидуально или группами ст</w:t>
      </w:r>
      <w:r w:rsidRPr="00CD5E53">
        <w:rPr>
          <w:rFonts w:eastAsia="Times New Roman" w:cs="Times New Roman"/>
          <w:szCs w:val="24"/>
          <w:lang w:eastAsia="ru-RU"/>
        </w:rPr>
        <w:t>у</w:t>
      </w:r>
      <w:r w:rsidRPr="00CD5E53">
        <w:rPr>
          <w:rFonts w:eastAsia="Times New Roman" w:cs="Times New Roman"/>
          <w:szCs w:val="24"/>
          <w:lang w:eastAsia="ru-RU"/>
        </w:rPr>
        <w:t>дентов в зависимости от цели, объема, уровня сложности, конкретной тематики.</w:t>
      </w: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Технология организации самостоятельной работы студентов включает использов</w:t>
      </w:r>
      <w:r w:rsidRPr="00CD5E53">
        <w:rPr>
          <w:rFonts w:eastAsia="Times New Roman" w:cs="Times New Roman"/>
          <w:szCs w:val="24"/>
          <w:lang w:eastAsia="ru-RU"/>
        </w:rPr>
        <w:t>а</w:t>
      </w:r>
      <w:r w:rsidRPr="00CD5E53">
        <w:rPr>
          <w:rFonts w:eastAsia="Times New Roman" w:cs="Times New Roman"/>
          <w:szCs w:val="24"/>
          <w:lang w:eastAsia="ru-RU"/>
        </w:rPr>
        <w:t>ние информационных и материально-технических ресурсов университета и объекта пр</w:t>
      </w:r>
      <w:r w:rsidRPr="00CD5E53">
        <w:rPr>
          <w:rFonts w:eastAsia="Times New Roman" w:cs="Times New Roman"/>
          <w:szCs w:val="24"/>
          <w:lang w:eastAsia="ru-RU"/>
        </w:rPr>
        <w:t>о</w:t>
      </w:r>
      <w:r w:rsidRPr="00CD5E53">
        <w:rPr>
          <w:rFonts w:eastAsia="Times New Roman" w:cs="Times New Roman"/>
          <w:szCs w:val="24"/>
          <w:lang w:eastAsia="ru-RU"/>
        </w:rPr>
        <w:t>хождения практики.</w:t>
      </w:r>
    </w:p>
    <w:p w:rsid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D7263" w:rsidRPr="00CD5E53" w:rsidRDefault="00ED7263" w:rsidP="00CD5E53">
      <w:pPr>
        <w:ind w:firstLine="720"/>
        <w:rPr>
          <w:rFonts w:eastAsia="Times New Roman" w:cs="Times New Roman"/>
          <w:szCs w:val="24"/>
          <w:lang w:eastAsia="ru-RU"/>
        </w:rPr>
      </w:pPr>
    </w:p>
    <w:p w:rsidR="00AA0F1E" w:rsidRPr="00C65801" w:rsidRDefault="005627E2" w:rsidP="00562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9.3</w:t>
      </w:r>
      <w:r w:rsidR="00AA0F1E" w:rsidRPr="00BD79EA">
        <w:rPr>
          <w:rFonts w:cs="Times New Roman"/>
          <w:b/>
          <w:bCs/>
          <w:szCs w:val="24"/>
        </w:rPr>
        <w:t xml:space="preserve"> </w:t>
      </w:r>
      <w:r w:rsidR="00C65801" w:rsidRPr="006056AC">
        <w:rPr>
          <w:rFonts w:cs="Times New Roman"/>
          <w:b/>
          <w:szCs w:val="24"/>
        </w:rPr>
        <w:t xml:space="preserve">Методические рекомендации для </w:t>
      </w:r>
      <w:proofErr w:type="gramStart"/>
      <w:r w:rsidR="00C65801" w:rsidRPr="006056AC">
        <w:rPr>
          <w:rFonts w:cs="Times New Roman"/>
          <w:b/>
          <w:szCs w:val="24"/>
        </w:rPr>
        <w:t>обучающихся</w:t>
      </w:r>
      <w:proofErr w:type="gramEnd"/>
      <w:r w:rsidR="00C65801" w:rsidRPr="006056AC">
        <w:rPr>
          <w:rFonts w:cs="Times New Roman"/>
          <w:b/>
          <w:szCs w:val="24"/>
        </w:rPr>
        <w:t xml:space="preserve"> по прохождению практики</w:t>
      </w:r>
    </w:p>
    <w:p w:rsidR="00ED7263" w:rsidRDefault="00ED726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CD5E53">
        <w:rPr>
          <w:rFonts w:cs="Times New Roman"/>
          <w:b/>
          <w:bCs/>
          <w:szCs w:val="24"/>
        </w:rPr>
        <w:t>Права и обязанности студентов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Во время прохождения практики студенты имеют право: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получать информацию, не раскрывающую коммерческой тайны организации для выполнения программы и индивидуального задания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с разрешения руководителя организации и руководителей ее структурных подра</w:t>
      </w:r>
      <w:r w:rsidRPr="00CD5E53">
        <w:rPr>
          <w:rFonts w:cs="Times New Roman"/>
          <w:szCs w:val="24"/>
        </w:rPr>
        <w:t>з</w:t>
      </w:r>
      <w:r w:rsidRPr="00CD5E53">
        <w:rPr>
          <w:rFonts w:cs="Times New Roman"/>
          <w:szCs w:val="24"/>
        </w:rPr>
        <w:t xml:space="preserve">делений пользоваться информационными ресурсами организации;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получать компетентную консультацию специалистов организации по вопросам, предусмотренным заданием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принимать непосредственное участие в профессиональной деятельности орган</w:t>
      </w:r>
      <w:r w:rsidRPr="00CD5E53">
        <w:rPr>
          <w:rFonts w:cs="Times New Roman"/>
          <w:szCs w:val="24"/>
        </w:rPr>
        <w:t>и</w:t>
      </w:r>
      <w:r w:rsidRPr="00CD5E53">
        <w:rPr>
          <w:rFonts w:cs="Times New Roman"/>
          <w:szCs w:val="24"/>
        </w:rPr>
        <w:t xml:space="preserve">зации - базы практики.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Cs w:val="24"/>
        </w:rPr>
      </w:pPr>
      <w:r w:rsidRPr="00CD5E53">
        <w:rPr>
          <w:rFonts w:cs="Times New Roman"/>
          <w:b/>
          <w:szCs w:val="24"/>
        </w:rPr>
        <w:t xml:space="preserve">Перед прохождением практики студенты обязаны: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ознакомиться с программой прохождения практики по направлению подготовки </w:t>
      </w:r>
      <w:r w:rsidR="00D80E5D">
        <w:rPr>
          <w:rFonts w:cs="Times New Roman"/>
          <w:szCs w:val="24"/>
        </w:rPr>
        <w:t xml:space="preserve">/ </w:t>
      </w:r>
      <w:r w:rsidR="00D80E5D" w:rsidRPr="00D80E5D">
        <w:rPr>
          <w:rFonts w:cs="Times New Roman"/>
          <w:color w:val="FF0000"/>
          <w:szCs w:val="24"/>
        </w:rPr>
        <w:t xml:space="preserve">специальности </w:t>
      </w:r>
      <w:r w:rsidRPr="00CD5E53">
        <w:rPr>
          <w:rFonts w:eastAsia="Calibri" w:cs="Times New Roman"/>
          <w:szCs w:val="24"/>
          <w:highlight w:val="yellow"/>
        </w:rPr>
        <w:fldChar w:fldCharType="begin"/>
      </w:r>
      <w:r w:rsidRPr="00CD5E53">
        <w:rPr>
          <w:rFonts w:eastAsia="Calibri" w:cs="Times New Roman"/>
          <w:szCs w:val="24"/>
          <w:highlight w:val="yellow"/>
        </w:rPr>
        <w:instrText xml:space="preserve"> MERGEFIELD "Направление_подготовки" </w:instrText>
      </w:r>
      <w:r w:rsidRPr="00CD5E53">
        <w:rPr>
          <w:rFonts w:eastAsia="Calibri" w:cs="Times New Roman"/>
          <w:szCs w:val="24"/>
          <w:highlight w:val="yellow"/>
        </w:rPr>
        <w:fldChar w:fldCharType="separate"/>
      </w:r>
      <w:r w:rsidRPr="00CD5E53">
        <w:rPr>
          <w:rFonts w:eastAsia="Calibri" w:cs="Times New Roman"/>
          <w:noProof/>
          <w:szCs w:val="24"/>
          <w:highlight w:val="yellow"/>
        </w:rPr>
        <w:t>«Направление_подготовки</w:t>
      </w:r>
      <w:r w:rsidR="00E400E9">
        <w:rPr>
          <w:rFonts w:eastAsia="Calibri" w:cs="Times New Roman"/>
          <w:noProof/>
          <w:szCs w:val="24"/>
          <w:highlight w:val="yellow"/>
        </w:rPr>
        <w:t xml:space="preserve"> / Специальность</w:t>
      </w:r>
      <w:r w:rsidRPr="00CD5E53">
        <w:rPr>
          <w:rFonts w:eastAsia="Calibri" w:cs="Times New Roman"/>
          <w:noProof/>
          <w:szCs w:val="24"/>
          <w:highlight w:val="yellow"/>
        </w:rPr>
        <w:t>»</w:t>
      </w:r>
      <w:r w:rsidRPr="00CD5E53">
        <w:rPr>
          <w:rFonts w:eastAsia="Calibri" w:cs="Times New Roman"/>
          <w:szCs w:val="24"/>
          <w:highlight w:val="yellow"/>
        </w:rPr>
        <w:fldChar w:fldCharType="end"/>
      </w:r>
      <w:r w:rsidRPr="00CD5E53">
        <w:rPr>
          <w:rFonts w:eastAsia="Calibri" w:cs="Times New Roman"/>
          <w:szCs w:val="24"/>
        </w:rPr>
        <w:t xml:space="preserve"> </w:t>
      </w:r>
      <w:r w:rsidRPr="00CD5E53">
        <w:rPr>
          <w:rFonts w:cs="Times New Roman"/>
          <w:szCs w:val="24"/>
        </w:rPr>
        <w:t xml:space="preserve">и внимательно изучить ее;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выбрать место прохождения практики и написать заявление;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оформить дневник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разработать календарный план прохождения этапов практики.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Cs w:val="24"/>
        </w:rPr>
      </w:pPr>
      <w:r w:rsidRPr="00CD5E53">
        <w:rPr>
          <w:rFonts w:cs="Times New Roman"/>
          <w:b/>
          <w:szCs w:val="24"/>
        </w:rPr>
        <w:t xml:space="preserve">Во время прохождения практики студенты обязаны: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выполнить программу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вести дневник практики о характере выполненной работы и достигнутых резул</w:t>
      </w:r>
      <w:r w:rsidRPr="00CD5E53">
        <w:rPr>
          <w:rFonts w:cs="Times New Roman"/>
          <w:szCs w:val="24"/>
        </w:rPr>
        <w:t>ь</w:t>
      </w:r>
      <w:r w:rsidRPr="00CD5E53">
        <w:rPr>
          <w:rFonts w:cs="Times New Roman"/>
          <w:szCs w:val="24"/>
        </w:rPr>
        <w:t xml:space="preserve">татах;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подчиняться действующим в организации правилам внутреннего распорядка дня;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соблюдать требования трудовой дисциплины;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изучить и строго соблюдать правила эксплуатации оборудования, техники бе</w:t>
      </w:r>
      <w:r w:rsidRPr="00CD5E53">
        <w:rPr>
          <w:rFonts w:cs="Times New Roman"/>
          <w:szCs w:val="24"/>
        </w:rPr>
        <w:t>з</w:t>
      </w:r>
      <w:r w:rsidRPr="00CD5E53">
        <w:rPr>
          <w:rFonts w:cs="Times New Roman"/>
          <w:szCs w:val="24"/>
        </w:rPr>
        <w:t xml:space="preserve">опасности, охраны труда и другие условия работы в организации.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Cs w:val="24"/>
        </w:rPr>
      </w:pPr>
      <w:r w:rsidRPr="00CD5E53">
        <w:rPr>
          <w:rFonts w:cs="Times New Roman"/>
          <w:b/>
          <w:szCs w:val="24"/>
        </w:rPr>
        <w:t xml:space="preserve">По окончании практики студенты обязаны: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szCs w:val="24"/>
        </w:rPr>
      </w:pPr>
      <w:r w:rsidRPr="00CD5E53">
        <w:rPr>
          <w:rFonts w:cs="Times New Roman"/>
          <w:szCs w:val="24"/>
        </w:rPr>
        <w:t>- оформить все отчетные документы.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4"/>
          <w:highlight w:val="yellow"/>
        </w:rPr>
      </w:pPr>
    </w:p>
    <w:p w:rsidR="00CD5E53" w:rsidRPr="00CD5E53" w:rsidRDefault="00CD5E53" w:rsidP="00CD5E53">
      <w:pPr>
        <w:rPr>
          <w:rFonts w:eastAsia="Times New Roman" w:cs="Times New Roman"/>
          <w:szCs w:val="24"/>
        </w:rPr>
      </w:pPr>
      <w:bookmarkStart w:id="1" w:name="page13"/>
      <w:bookmarkEnd w:id="1"/>
      <w:r w:rsidRPr="00CD5E53">
        <w:rPr>
          <w:rFonts w:eastAsia="Times New Roman" w:cs="Times New Roman"/>
          <w:b/>
          <w:szCs w:val="24"/>
        </w:rPr>
        <w:t>Порядок ведения дневника</w:t>
      </w:r>
      <w:r w:rsidRPr="00CD5E53">
        <w:rPr>
          <w:rFonts w:eastAsia="Times New Roman" w:cs="Times New Roman"/>
          <w:szCs w:val="24"/>
        </w:rPr>
        <w:t xml:space="preserve"> 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В соответствии с РИ 7.5-2 «Организация и проведение практик обучающихся» все студенты в обязательном порядке ведут дневники по практике. В дневнике отмечаются: сроки, отдел, участок работы, виды выполненных работ, фиксируется участие студента в различных мероприятиях.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Дневник прохождения производственной практики должен содержать:</w:t>
      </w:r>
    </w:p>
    <w:p w:rsidR="00CD5E53" w:rsidRPr="00CD5E53" w:rsidRDefault="00CD5E53" w:rsidP="00365D5A">
      <w:pPr>
        <w:numPr>
          <w:ilvl w:val="1"/>
          <w:numId w:val="4"/>
        </w:numPr>
        <w:tabs>
          <w:tab w:val="left" w:pos="721"/>
          <w:tab w:val="left" w:pos="1134"/>
        </w:tabs>
        <w:rPr>
          <w:rFonts w:eastAsia="Times New Roman" w:cs="Times New Roman"/>
          <w:szCs w:val="24"/>
        </w:rPr>
      </w:pPr>
      <w:r w:rsidRPr="00CD5E53">
        <w:rPr>
          <w:rFonts w:eastAsia="Times New Roman" w:cs="Times New Roman"/>
          <w:szCs w:val="24"/>
        </w:rPr>
        <w:t>ежедневные записи о выполняемых действиях с указанием даты, фактического содержания и объема действия, названия места выполнения действия, количества дней или часов, использованных на выполнение действия, возможные замечания</w:t>
      </w:r>
    </w:p>
    <w:p w:rsidR="00CD5E53" w:rsidRPr="00CD5E53" w:rsidRDefault="00CD5E53" w:rsidP="00365D5A">
      <w:pPr>
        <w:numPr>
          <w:ilvl w:val="1"/>
          <w:numId w:val="4"/>
        </w:numPr>
        <w:tabs>
          <w:tab w:val="left" w:pos="721"/>
          <w:tab w:val="left" w:pos="1134"/>
        </w:tabs>
        <w:ind w:left="1"/>
        <w:rPr>
          <w:rFonts w:eastAsia="Times New Roman" w:cs="Times New Roman"/>
          <w:szCs w:val="24"/>
        </w:rPr>
      </w:pPr>
      <w:r w:rsidRPr="00CD5E53">
        <w:rPr>
          <w:rFonts w:eastAsia="Times New Roman" w:cs="Times New Roman"/>
          <w:szCs w:val="24"/>
        </w:rPr>
        <w:t>предложения студента-практиканта. После каждого рабочего дня надлежащим образом оформленный дневник представляется студентом-практикантом на подпись неп</w:t>
      </w:r>
      <w:r w:rsidRPr="00CD5E53">
        <w:rPr>
          <w:rFonts w:eastAsia="Times New Roman" w:cs="Times New Roman"/>
          <w:szCs w:val="24"/>
        </w:rPr>
        <w:t>о</w:t>
      </w:r>
      <w:r w:rsidRPr="00CD5E53">
        <w:rPr>
          <w:rFonts w:eastAsia="Times New Roman" w:cs="Times New Roman"/>
          <w:szCs w:val="24"/>
        </w:rPr>
        <w:t>средственного руководителя практики по месту прохождения практики, который заверяет соответствующие записи своей подписью;</w:t>
      </w:r>
    </w:p>
    <w:p w:rsidR="00AA0F1E" w:rsidRDefault="00CD5E53" w:rsidP="00CD5E53">
      <w:pPr>
        <w:rPr>
          <w:rFonts w:eastAsia="Times New Roman" w:cs="Times New Roman"/>
          <w:szCs w:val="24"/>
        </w:rPr>
      </w:pPr>
      <w:r w:rsidRPr="00CD5E53">
        <w:rPr>
          <w:rFonts w:eastAsia="Times New Roman" w:cs="Times New Roman"/>
          <w:szCs w:val="24"/>
        </w:rPr>
        <w:t>по итогам практики в конце дневника ставится подпись непосредственного руков</w:t>
      </w:r>
      <w:r w:rsidRPr="00CD5E53">
        <w:rPr>
          <w:rFonts w:eastAsia="Times New Roman" w:cs="Times New Roman"/>
          <w:szCs w:val="24"/>
        </w:rPr>
        <w:t>о</w:t>
      </w:r>
      <w:r w:rsidRPr="00CD5E53">
        <w:rPr>
          <w:rFonts w:eastAsia="Times New Roman" w:cs="Times New Roman"/>
          <w:szCs w:val="24"/>
        </w:rPr>
        <w:t>дителя производственной практики, которая, как правило, заверяется печатью.</w:t>
      </w:r>
    </w:p>
    <w:p w:rsidR="00CD5E53" w:rsidRPr="00BD79EA" w:rsidRDefault="00CD5E53" w:rsidP="00CD5E53">
      <w:pPr>
        <w:rPr>
          <w:rFonts w:eastAsia="Times New Roman" w:cs="Times New Roman"/>
          <w:szCs w:val="24"/>
          <w:highlight w:val="yellow"/>
        </w:rPr>
      </w:pPr>
    </w:p>
    <w:p w:rsidR="00CD5E53" w:rsidRPr="00CD5E53" w:rsidRDefault="00CD5E53" w:rsidP="00CD5E53">
      <w:pPr>
        <w:rPr>
          <w:rFonts w:eastAsia="Times New Roman" w:cs="Times New Roman"/>
          <w:b/>
          <w:szCs w:val="24"/>
        </w:rPr>
      </w:pPr>
      <w:r w:rsidRPr="00CD5E53">
        <w:rPr>
          <w:rFonts w:eastAsia="Times New Roman" w:cs="Times New Roman"/>
          <w:b/>
          <w:szCs w:val="24"/>
        </w:rPr>
        <w:t>Составление отчета по практике</w:t>
      </w:r>
    </w:p>
    <w:p w:rsidR="00CD5E53" w:rsidRPr="00CD5E53" w:rsidRDefault="00CD5E53" w:rsidP="00CD5E53">
      <w:pPr>
        <w:rPr>
          <w:rFonts w:eastAsia="Times New Roman" w:cs="Times New Roman"/>
          <w:szCs w:val="24"/>
        </w:rPr>
      </w:pP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Отчет по практике «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 xml:space="preserve"> (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>)» выполняется в печатном варианте в соответствии с требованиями РД 013-2016 «Текстовые студенческие работы. Правила оформления» и подшивается в папку (типа «скоросшиватель»). Отчет состоит из: введения, основной части, заключения, списка литературы и приложений.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Введение должно отражать актуальность практики «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 xml:space="preserve"> (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>)», ее цель и задачи (какие виды практической деятельности и какие ум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ния, навыки планирует приобрести студент) (1,5 - 2 страницы).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Основная часть включает в себя характеристику объекта исследования, сбор и о</w:t>
      </w:r>
      <w:r w:rsidRPr="00CD5E53">
        <w:rPr>
          <w:rFonts w:eastAsia="Times New Roman" w:cs="Times New Roman"/>
          <w:szCs w:val="24"/>
        </w:rPr>
        <w:t>б</w:t>
      </w:r>
      <w:r w:rsidRPr="00CD5E53">
        <w:rPr>
          <w:rFonts w:eastAsia="Times New Roman" w:cs="Times New Roman"/>
          <w:szCs w:val="24"/>
        </w:rPr>
        <w:t xml:space="preserve">работку соответствующей статистической, технической, нормативно-правовой и (или) иной информации по предмету исследования, в </w:t>
      </w:r>
      <w:proofErr w:type="spellStart"/>
      <w:r w:rsidRPr="00CD5E53">
        <w:rPr>
          <w:rFonts w:eastAsia="Times New Roman" w:cs="Times New Roman"/>
          <w:szCs w:val="24"/>
        </w:rPr>
        <w:t>т.ч</w:t>
      </w:r>
      <w:proofErr w:type="spellEnd"/>
      <w:r w:rsidRPr="00CD5E53">
        <w:rPr>
          <w:rFonts w:eastAsia="Times New Roman" w:cs="Times New Roman"/>
          <w:szCs w:val="24"/>
        </w:rPr>
        <w:t>. с использованием профессионального программного обеспечения и информационных технологий. По возможности, включаются в отчет и элементы научных исследований. Содержание основной части минимум 11 страниц.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В заключении приводятся общие выводы и предложения, а также краткое описание проделанной работы и даются практические рекомендации.(1,5 - 2 страницы).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Список литературы состоит из нормативно-правовых актов, учебников и учебных пособий, научных статей, использованных в ходе выполнения индивидуального задания.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Приложения помещают после списка литературы в порядке их отсылки или обр</w:t>
      </w:r>
      <w:r w:rsidRPr="00CD5E53">
        <w:rPr>
          <w:rFonts w:eastAsia="Times New Roman" w:cs="Times New Roman"/>
          <w:szCs w:val="24"/>
        </w:rPr>
        <w:t>а</w:t>
      </w:r>
      <w:r w:rsidRPr="00CD5E53">
        <w:rPr>
          <w:rFonts w:eastAsia="Times New Roman" w:cs="Times New Roman"/>
          <w:szCs w:val="24"/>
        </w:rPr>
        <w:t>щения к ним в тексте. В качестве приложений рекомендуется предоставлять копии док</w:t>
      </w:r>
      <w:r w:rsidRPr="00CD5E53">
        <w:rPr>
          <w:rFonts w:eastAsia="Times New Roman" w:cs="Times New Roman"/>
          <w:szCs w:val="24"/>
        </w:rPr>
        <w:t>у</w:t>
      </w:r>
      <w:r w:rsidRPr="00CD5E53">
        <w:rPr>
          <w:rFonts w:eastAsia="Times New Roman" w:cs="Times New Roman"/>
          <w:szCs w:val="24"/>
        </w:rPr>
        <w:t>ментов, бланков договоров, организационно-распорядительных документов, аналитич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ских таблиц, иных документов, иллюстрирующих содержание основной части.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По окончании практики в последний рабочий день студенты оформляют и пре</w:t>
      </w:r>
      <w:r w:rsidRPr="00CD5E53">
        <w:rPr>
          <w:rFonts w:eastAsia="Times New Roman" w:cs="Times New Roman"/>
          <w:szCs w:val="24"/>
        </w:rPr>
        <w:t>д</w:t>
      </w:r>
      <w:r w:rsidRPr="00CD5E53">
        <w:rPr>
          <w:rFonts w:eastAsia="Times New Roman" w:cs="Times New Roman"/>
          <w:szCs w:val="24"/>
        </w:rPr>
        <w:t>ставляют отчет по практике и все необходимые сопроводительные документы.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Отчет и характеристика рассматриваются руководителем практики «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 xml:space="preserve"> (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>)» от кафедры. Отчет предварительно оц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нивается и допускается к защите после проверки его соответствия требованиям, предъя</w:t>
      </w:r>
      <w:r w:rsidRPr="00CD5E53">
        <w:rPr>
          <w:rFonts w:eastAsia="Times New Roman" w:cs="Times New Roman"/>
          <w:szCs w:val="24"/>
        </w:rPr>
        <w:t>в</w:t>
      </w:r>
      <w:r w:rsidRPr="00CD5E53">
        <w:rPr>
          <w:rFonts w:eastAsia="Times New Roman" w:cs="Times New Roman"/>
          <w:szCs w:val="24"/>
        </w:rPr>
        <w:t>ляемым данными методическими указаниями. Защита отчетов организуется в форме соб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седования. По результатам защиты руководитель выставляет общую оценку, в которой отражается качество представленного отчета и уровень подготовки студента к практич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ской деятельности; результаты оцениваются по пятибалльной системе. При неудовлетв</w:t>
      </w:r>
      <w:r w:rsidRPr="00CD5E53">
        <w:rPr>
          <w:rFonts w:eastAsia="Times New Roman" w:cs="Times New Roman"/>
          <w:szCs w:val="24"/>
        </w:rPr>
        <w:t>о</w:t>
      </w:r>
      <w:r w:rsidRPr="00CD5E53">
        <w:rPr>
          <w:rFonts w:eastAsia="Times New Roman" w:cs="Times New Roman"/>
          <w:szCs w:val="24"/>
        </w:rPr>
        <w:t>рительной оценке студент должен повторно пройти практику.</w:t>
      </w:r>
    </w:p>
    <w:p w:rsidR="00CD5E53" w:rsidRPr="00CD5E53" w:rsidRDefault="00CD5E53" w:rsidP="00CD5E53">
      <w:pPr>
        <w:rPr>
          <w:rFonts w:eastAsia="Times New Roman" w:cs="Times New Roman"/>
          <w:szCs w:val="24"/>
        </w:rPr>
      </w:pPr>
      <w:bookmarkStart w:id="2" w:name="page14"/>
      <w:bookmarkEnd w:id="2"/>
      <w:r w:rsidRPr="00CD5E53">
        <w:rPr>
          <w:rFonts w:eastAsia="Times New Roman" w:cs="Times New Roman"/>
          <w:szCs w:val="24"/>
        </w:rPr>
        <w:lastRenderedPageBreak/>
        <w:t>Сданный на кафедру отчет и результат защиты, зафиксированный в ведомости и зачетной книжке студента, служат свидетельством успешного окончания практики «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 xml:space="preserve"> (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>)».</w:t>
      </w:r>
    </w:p>
    <w:p w:rsidR="00AA0F1E" w:rsidRPr="00BD79EA" w:rsidRDefault="00AA0F1E" w:rsidP="00D336A2">
      <w:pPr>
        <w:rPr>
          <w:rFonts w:eastAsia="Times New Roman" w:cs="Times New Roman"/>
          <w:szCs w:val="24"/>
        </w:rPr>
      </w:pPr>
    </w:p>
    <w:p w:rsidR="00D336A2" w:rsidRDefault="00D336A2" w:rsidP="00BE6E5F">
      <w:pPr>
        <w:pStyle w:val="afe"/>
        <w:widowControl w:val="0"/>
        <w:numPr>
          <w:ilvl w:val="0"/>
          <w:numId w:val="10"/>
        </w:numPr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olor w:val="000000"/>
        </w:rPr>
      </w:pPr>
      <w:r w:rsidRPr="00660C7C">
        <w:rPr>
          <w:rFonts w:eastAsia="Calibri"/>
          <w:b/>
          <w:bCs/>
          <w:color w:val="000000"/>
        </w:rPr>
        <w:t xml:space="preserve">Описание материально-технического обеспечения, необходимого </w:t>
      </w:r>
    </w:p>
    <w:p w:rsidR="00D336A2" w:rsidRPr="00EC1DCB" w:rsidRDefault="00EC1DCB" w:rsidP="00EC1DCB">
      <w:pPr>
        <w:widowControl w:val="0"/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      </w:t>
      </w:r>
      <w:r w:rsidR="00D336A2" w:rsidRPr="00EC1DCB">
        <w:rPr>
          <w:rFonts w:eastAsia="Calibri"/>
          <w:b/>
          <w:bCs/>
          <w:color w:val="000000"/>
        </w:rPr>
        <w:t>для осуществления образовательного процесса по практике</w:t>
      </w:r>
    </w:p>
    <w:p w:rsidR="00D336A2" w:rsidRPr="002F4FED" w:rsidRDefault="00D336A2" w:rsidP="00D336A2">
      <w:pPr>
        <w:rPr>
          <w:rFonts w:eastAsia="Times New Roman" w:cs="Times New Roman"/>
          <w:szCs w:val="24"/>
        </w:rPr>
      </w:pPr>
    </w:p>
    <w:p w:rsidR="00D336A2" w:rsidRPr="00D336A2" w:rsidRDefault="00D336A2" w:rsidP="00D336A2">
      <w:pPr>
        <w:ind w:firstLine="720"/>
        <w:rPr>
          <w:rFonts w:eastAsia="Calibri" w:cs="Times New Roman"/>
          <w:bCs/>
          <w:color w:val="000000"/>
          <w:szCs w:val="24"/>
        </w:rPr>
      </w:pPr>
      <w:r w:rsidRPr="00D336A2">
        <w:rPr>
          <w:rFonts w:eastAsia="Calibri" w:cs="Times New Roman"/>
          <w:bCs/>
          <w:color w:val="000000"/>
          <w:szCs w:val="24"/>
        </w:rPr>
        <w:t xml:space="preserve">Для реализации программы практики </w:t>
      </w:r>
      <w:r w:rsidR="00BE727A" w:rsidRPr="00BE727A">
        <w:rPr>
          <w:rFonts w:eastAsia="Times New Roman" w:cs="Times New Roman"/>
          <w:szCs w:val="24"/>
        </w:rPr>
        <w:t>«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begin"/>
      </w:r>
      <w:r w:rsidR="00BE727A" w:rsidRPr="00BE727A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separate"/>
      </w:r>
      <w:r w:rsidR="00A45499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end"/>
      </w:r>
      <w:r w:rsidR="00BE727A" w:rsidRPr="00BE727A">
        <w:rPr>
          <w:rFonts w:eastAsia="Times New Roman" w:cs="Times New Roman"/>
          <w:szCs w:val="24"/>
        </w:rPr>
        <w:t xml:space="preserve"> (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begin"/>
      </w:r>
      <w:r w:rsidR="00BE727A" w:rsidRPr="00BE727A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separate"/>
      </w:r>
      <w:r w:rsidR="00A45499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end"/>
      </w:r>
      <w:r w:rsidR="00BE727A" w:rsidRPr="00BE727A">
        <w:rPr>
          <w:rFonts w:eastAsia="Times New Roman" w:cs="Times New Roman"/>
          <w:szCs w:val="24"/>
        </w:rPr>
        <w:t>)</w:t>
      </w:r>
      <w:r w:rsidR="00BE727A">
        <w:rPr>
          <w:rFonts w:eastAsia="Times New Roman" w:cs="Times New Roman"/>
          <w:szCs w:val="24"/>
        </w:rPr>
        <w:t>»</w:t>
      </w:r>
      <w:r w:rsidRPr="00D336A2">
        <w:rPr>
          <w:rFonts w:eastAsia="Calibri" w:cs="Times New Roman"/>
          <w:szCs w:val="24"/>
        </w:rPr>
        <w:t xml:space="preserve"> </w:t>
      </w:r>
      <w:r w:rsidR="00EC1DCB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="00EC1DCB" w:rsidRPr="00E400E9">
        <w:rPr>
          <w:rFonts w:cs="Times New Roman"/>
          <w:szCs w:val="24"/>
        </w:rPr>
        <w:t xml:space="preserve">структурном подразделении </w:t>
      </w:r>
      <w:r w:rsidRPr="00E400E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ФГБОУ ВО «</w:t>
      </w:r>
      <w:proofErr w:type="spellStart"/>
      <w:r>
        <w:rPr>
          <w:rFonts w:cs="Times New Roman"/>
          <w:szCs w:val="24"/>
        </w:rPr>
        <w:t>КнАГ</w:t>
      </w:r>
      <w:r w:rsidRPr="00D336A2">
        <w:rPr>
          <w:rFonts w:cs="Times New Roman"/>
          <w:szCs w:val="24"/>
        </w:rPr>
        <w:t>У</w:t>
      </w:r>
      <w:proofErr w:type="spellEnd"/>
      <w:r w:rsidRPr="00D336A2">
        <w:rPr>
          <w:rFonts w:cs="Times New Roman"/>
          <w:szCs w:val="24"/>
        </w:rPr>
        <w:t xml:space="preserve">» </w:t>
      </w:r>
      <w:r w:rsidRPr="00D336A2">
        <w:rPr>
          <w:rFonts w:eastAsia="Calibri" w:cs="Times New Roman"/>
          <w:bCs/>
          <w:color w:val="000000"/>
          <w:szCs w:val="24"/>
        </w:rPr>
        <w:t>используется м</w:t>
      </w:r>
      <w:r w:rsidRPr="00D336A2">
        <w:rPr>
          <w:rFonts w:eastAsia="Calibri" w:cs="Times New Roman"/>
          <w:bCs/>
          <w:color w:val="000000"/>
          <w:szCs w:val="24"/>
        </w:rPr>
        <w:t>а</w:t>
      </w:r>
      <w:r w:rsidRPr="00D336A2">
        <w:rPr>
          <w:rFonts w:eastAsia="Calibri" w:cs="Times New Roman"/>
          <w:bCs/>
          <w:color w:val="000000"/>
          <w:szCs w:val="24"/>
        </w:rPr>
        <w:t xml:space="preserve">териально-техническое обеспечение, перечисленное в таблице </w:t>
      </w:r>
      <w:r w:rsidR="007E294A">
        <w:rPr>
          <w:rFonts w:eastAsia="Calibri" w:cs="Times New Roman"/>
          <w:bCs/>
          <w:color w:val="000000"/>
          <w:szCs w:val="24"/>
        </w:rPr>
        <w:t>5</w:t>
      </w:r>
      <w:r w:rsidRPr="00D336A2">
        <w:rPr>
          <w:rFonts w:eastAsia="Calibri" w:cs="Times New Roman"/>
          <w:bCs/>
          <w:color w:val="000000"/>
          <w:szCs w:val="24"/>
        </w:rPr>
        <w:t>.</w:t>
      </w:r>
    </w:p>
    <w:p w:rsidR="0078452A" w:rsidRPr="00D336A2" w:rsidRDefault="0078452A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D336A2" w:rsidRPr="00D336A2" w:rsidRDefault="00D336A2" w:rsidP="007E2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rPr>
          <w:rFonts w:eastAsia="Calibri" w:cs="Times New Roman"/>
          <w:bCs/>
          <w:color w:val="000000"/>
          <w:szCs w:val="24"/>
        </w:rPr>
      </w:pPr>
      <w:r w:rsidRPr="00D336A2">
        <w:rPr>
          <w:rFonts w:eastAsia="Calibri" w:cs="Times New Roman"/>
          <w:bCs/>
          <w:color w:val="000000"/>
          <w:szCs w:val="24"/>
        </w:rPr>
        <w:t xml:space="preserve">Таблица </w:t>
      </w:r>
      <w:r w:rsidR="007E294A">
        <w:rPr>
          <w:rFonts w:eastAsia="Calibri" w:cs="Times New Roman"/>
          <w:bCs/>
          <w:color w:val="000000"/>
          <w:szCs w:val="24"/>
        </w:rPr>
        <w:t>5</w:t>
      </w:r>
      <w:r w:rsidRPr="00D336A2">
        <w:rPr>
          <w:rFonts w:eastAsia="Calibri" w:cs="Times New Roman"/>
          <w:bCs/>
          <w:color w:val="000000"/>
          <w:szCs w:val="24"/>
        </w:rPr>
        <w:t xml:space="preserve"> – Материально-техническое обеспечение практики на базе </w:t>
      </w:r>
      <w:proofErr w:type="spellStart"/>
      <w:r w:rsidRPr="00D336A2">
        <w:rPr>
          <w:rFonts w:eastAsia="Calibri" w:cs="Times New Roman"/>
          <w:bCs/>
          <w:color w:val="000000"/>
          <w:szCs w:val="24"/>
        </w:rPr>
        <w:t>КнАГУ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2064"/>
        <w:gridCol w:w="2012"/>
        <w:gridCol w:w="3679"/>
      </w:tblGrid>
      <w:tr w:rsidR="00D336A2" w:rsidRPr="00D336A2" w:rsidTr="009E6DC4">
        <w:tc>
          <w:tcPr>
            <w:tcW w:w="949" w:type="pct"/>
            <w:vAlign w:val="center"/>
          </w:tcPr>
          <w:p w:rsidR="00D336A2" w:rsidRPr="00D336A2" w:rsidRDefault="00EC1DCB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Cs w:val="24"/>
              </w:rPr>
              <w:t>Структурное подразделение</w:t>
            </w:r>
          </w:p>
        </w:tc>
        <w:tc>
          <w:tcPr>
            <w:tcW w:w="1078" w:type="pct"/>
            <w:vAlign w:val="center"/>
          </w:tcPr>
          <w:p w:rsidR="00D336A2" w:rsidRPr="00D336A2" w:rsidRDefault="00A5546E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Cs w:val="24"/>
              </w:rPr>
              <w:t>Местоположение</w:t>
            </w:r>
            <w:r w:rsidR="00D336A2" w:rsidRPr="00D336A2">
              <w:rPr>
                <w:rFonts w:eastAsia="Calibri" w:cs="Times New Roman"/>
                <w:bCs/>
                <w:color w:val="000000"/>
                <w:szCs w:val="24"/>
              </w:rPr>
              <w:t xml:space="preserve"> </w:t>
            </w:r>
            <w:r w:rsidR="00EC1DCB">
              <w:rPr>
                <w:rFonts w:eastAsia="Calibri" w:cs="Times New Roman"/>
                <w:bCs/>
                <w:color w:val="000000"/>
                <w:szCs w:val="24"/>
              </w:rPr>
              <w:t>структурного подразделения</w:t>
            </w:r>
          </w:p>
        </w:tc>
        <w:tc>
          <w:tcPr>
            <w:tcW w:w="1051" w:type="pct"/>
            <w:vAlign w:val="center"/>
          </w:tcPr>
          <w:p w:rsidR="00D336A2" w:rsidRPr="00D336A2" w:rsidRDefault="00D336A2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color w:val="000000"/>
                <w:szCs w:val="24"/>
              </w:rPr>
            </w:pP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Используемое оборудование</w:t>
            </w:r>
            <w:r w:rsidR="00EC1DCB">
              <w:rPr>
                <w:rFonts w:eastAsia="Calibri" w:cs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922" w:type="pct"/>
            <w:vAlign w:val="center"/>
          </w:tcPr>
          <w:p w:rsidR="00D336A2" w:rsidRPr="00D336A2" w:rsidRDefault="00D336A2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color w:val="000000"/>
                <w:szCs w:val="24"/>
              </w:rPr>
            </w:pP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Назначение оборудования</w:t>
            </w:r>
          </w:p>
        </w:tc>
      </w:tr>
      <w:tr w:rsidR="00D336A2" w:rsidRPr="00D336A2" w:rsidTr="009E6DC4">
        <w:tc>
          <w:tcPr>
            <w:tcW w:w="949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78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51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922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D336A2" w:rsidRPr="00D336A2" w:rsidTr="009E6DC4">
        <w:tc>
          <w:tcPr>
            <w:tcW w:w="949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78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51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922" w:type="pct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</w:tbl>
    <w:p w:rsidR="007E294A" w:rsidRPr="00EC1DCB" w:rsidRDefault="0078452A" w:rsidP="0078452A">
      <w:pPr>
        <w:pStyle w:val="afe"/>
        <w:widowControl w:val="0"/>
        <w:ind w:left="0"/>
        <w:rPr>
          <w:rFonts w:eastAsia="Calibri"/>
          <w:b/>
          <w:color w:val="C00000"/>
          <w:highlight w:val="yellow"/>
        </w:rPr>
      </w:pPr>
      <w:r w:rsidRPr="00EC1DCB">
        <w:rPr>
          <w:rFonts w:eastAsia="Calibri"/>
          <w:b/>
          <w:color w:val="C00000"/>
          <w:highlight w:val="yellow"/>
        </w:rPr>
        <w:t xml:space="preserve">ИЛИ </w:t>
      </w:r>
    </w:p>
    <w:p w:rsidR="00D336A2" w:rsidRPr="00EC1DCB" w:rsidRDefault="00EC1DCB" w:rsidP="0078452A">
      <w:pPr>
        <w:pStyle w:val="afe"/>
        <w:widowControl w:val="0"/>
        <w:ind w:left="0"/>
        <w:rPr>
          <w:rFonts w:eastAsia="Calibri"/>
          <w:b/>
          <w:color w:val="C00000"/>
        </w:rPr>
      </w:pPr>
      <w:r w:rsidRPr="00E400E9">
        <w:rPr>
          <w:rFonts w:eastAsia="Calibri"/>
          <w:highlight w:val="yellow"/>
        </w:rPr>
        <w:t xml:space="preserve">Описание </w:t>
      </w:r>
      <w:r w:rsidR="00B95948" w:rsidRPr="00B95948">
        <w:rPr>
          <w:highlight w:val="yellow"/>
        </w:rPr>
        <w:t>рабочих местах, используемых при реализации компонентов образов</w:t>
      </w:r>
      <w:r w:rsidR="00B95948" w:rsidRPr="00B95948">
        <w:rPr>
          <w:highlight w:val="yellow"/>
        </w:rPr>
        <w:t>а</w:t>
      </w:r>
      <w:r w:rsidR="00B95948" w:rsidRPr="00B95948">
        <w:rPr>
          <w:highlight w:val="yellow"/>
        </w:rPr>
        <w:t>тельной программы в форме практической подготовки</w:t>
      </w:r>
    </w:p>
    <w:p w:rsidR="00D336A2" w:rsidRPr="00D336A2" w:rsidRDefault="00D336A2" w:rsidP="00D336A2">
      <w:pPr>
        <w:ind w:firstLine="720"/>
        <w:rPr>
          <w:rFonts w:eastAsia="Calibri" w:cs="Times New Roman"/>
          <w:bCs/>
          <w:color w:val="000000"/>
          <w:szCs w:val="24"/>
        </w:rPr>
      </w:pPr>
      <w:r w:rsidRPr="00D336A2">
        <w:rPr>
          <w:rFonts w:eastAsia="Calibri" w:cs="Times New Roman"/>
          <w:bCs/>
          <w:color w:val="000000"/>
          <w:szCs w:val="24"/>
        </w:rPr>
        <w:t xml:space="preserve">Для реализации программы практики </w:t>
      </w:r>
      <w:r w:rsidR="00BE727A" w:rsidRPr="00BE727A">
        <w:rPr>
          <w:rFonts w:eastAsia="Times New Roman" w:cs="Times New Roman"/>
          <w:szCs w:val="24"/>
        </w:rPr>
        <w:t>«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begin"/>
      </w:r>
      <w:r w:rsidR="00BE727A" w:rsidRPr="00BE727A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separate"/>
      </w:r>
      <w:r w:rsidR="00A45499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end"/>
      </w:r>
      <w:r w:rsidR="00BE727A" w:rsidRPr="00BE727A">
        <w:rPr>
          <w:rFonts w:eastAsia="Times New Roman" w:cs="Times New Roman"/>
          <w:szCs w:val="24"/>
        </w:rPr>
        <w:t xml:space="preserve"> (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begin"/>
      </w:r>
      <w:r w:rsidR="00BE727A" w:rsidRPr="00BE727A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separate"/>
      </w:r>
      <w:r w:rsidR="00A45499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end"/>
      </w:r>
      <w:r w:rsidR="00BE727A" w:rsidRPr="00BE727A">
        <w:rPr>
          <w:rFonts w:eastAsia="Times New Roman" w:cs="Times New Roman"/>
          <w:szCs w:val="24"/>
        </w:rPr>
        <w:t>)</w:t>
      </w:r>
      <w:r w:rsidR="00BE727A">
        <w:rPr>
          <w:rFonts w:eastAsia="Times New Roman" w:cs="Times New Roman"/>
          <w:szCs w:val="24"/>
        </w:rPr>
        <w:t>»</w:t>
      </w:r>
      <w:r w:rsidRPr="00D336A2">
        <w:rPr>
          <w:rFonts w:eastAsia="Calibri" w:cs="Times New Roman"/>
          <w:szCs w:val="24"/>
        </w:rPr>
        <w:t xml:space="preserve"> </w:t>
      </w:r>
      <w:r w:rsidRPr="00D336A2">
        <w:rPr>
          <w:rFonts w:cs="Times New Roman"/>
          <w:szCs w:val="24"/>
        </w:rPr>
        <w:t xml:space="preserve">на базе профильной организации </w:t>
      </w:r>
      <w:r w:rsidRPr="00D336A2">
        <w:rPr>
          <w:rFonts w:eastAsia="Calibri" w:cs="Times New Roman"/>
          <w:bCs/>
          <w:color w:val="000000"/>
          <w:szCs w:val="24"/>
        </w:rPr>
        <w:t>используется материально-техническое обеспе</w:t>
      </w:r>
      <w:r w:rsidR="00163662">
        <w:rPr>
          <w:rFonts w:eastAsia="Calibri" w:cs="Times New Roman"/>
          <w:bCs/>
          <w:color w:val="000000"/>
          <w:szCs w:val="24"/>
        </w:rPr>
        <w:t xml:space="preserve">чение, перечисленное в таблице </w:t>
      </w:r>
      <w:r w:rsidR="007E294A">
        <w:rPr>
          <w:rFonts w:eastAsia="Calibri" w:cs="Times New Roman"/>
          <w:bCs/>
          <w:color w:val="000000"/>
          <w:szCs w:val="24"/>
        </w:rPr>
        <w:t>6</w:t>
      </w:r>
      <w:r w:rsidRPr="00D336A2">
        <w:rPr>
          <w:rFonts w:eastAsia="Calibri" w:cs="Times New Roman"/>
          <w:bCs/>
          <w:color w:val="000000"/>
          <w:szCs w:val="24"/>
        </w:rPr>
        <w:t>.</w:t>
      </w:r>
    </w:p>
    <w:p w:rsidR="00D336A2" w:rsidRDefault="00D336A2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D336A2" w:rsidRPr="00D336A2" w:rsidRDefault="00D336A2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Calibri" w:cs="Times New Roman"/>
          <w:bCs/>
          <w:color w:val="000000"/>
          <w:szCs w:val="24"/>
        </w:rPr>
      </w:pPr>
      <w:r w:rsidRPr="00D336A2">
        <w:rPr>
          <w:rFonts w:eastAsia="Calibri" w:cs="Times New Roman"/>
          <w:bCs/>
          <w:color w:val="000000"/>
          <w:szCs w:val="24"/>
        </w:rPr>
        <w:t xml:space="preserve">Таблица </w:t>
      </w:r>
      <w:r w:rsidR="007E294A">
        <w:rPr>
          <w:rFonts w:eastAsia="Calibri" w:cs="Times New Roman"/>
          <w:bCs/>
          <w:color w:val="000000"/>
          <w:szCs w:val="24"/>
        </w:rPr>
        <w:t>6</w:t>
      </w:r>
      <w:r w:rsidRPr="00D336A2">
        <w:rPr>
          <w:rFonts w:eastAsia="Calibri" w:cs="Times New Roman"/>
          <w:bCs/>
          <w:color w:val="000000"/>
          <w:szCs w:val="24"/>
        </w:rPr>
        <w:t xml:space="preserve"> – Материально-техническое обеспечение практики на базе «</w:t>
      </w:r>
      <w:r w:rsidRPr="00A45499">
        <w:rPr>
          <w:rFonts w:eastAsia="Calibri" w:cs="Times New Roman"/>
          <w:color w:val="943634"/>
          <w:szCs w:val="24"/>
        </w:rPr>
        <w:t>Наименов</w:t>
      </w:r>
      <w:r w:rsidRPr="00A45499">
        <w:rPr>
          <w:rFonts w:eastAsia="Calibri" w:cs="Times New Roman"/>
          <w:color w:val="943634"/>
          <w:szCs w:val="24"/>
        </w:rPr>
        <w:t>а</w:t>
      </w:r>
      <w:r w:rsidRPr="00A45499">
        <w:rPr>
          <w:rFonts w:eastAsia="Calibri" w:cs="Times New Roman"/>
          <w:color w:val="943634"/>
          <w:szCs w:val="24"/>
        </w:rPr>
        <w:t xml:space="preserve">ние </w:t>
      </w:r>
      <w:r w:rsidR="001A65AF" w:rsidRPr="00A45499">
        <w:rPr>
          <w:rFonts w:eastAsia="Calibri" w:cs="Times New Roman"/>
          <w:color w:val="943634"/>
          <w:szCs w:val="24"/>
        </w:rPr>
        <w:t xml:space="preserve">профильной </w:t>
      </w:r>
      <w:r w:rsidRPr="00A45499">
        <w:rPr>
          <w:rFonts w:eastAsia="Calibri" w:cs="Times New Roman"/>
          <w:color w:val="943634"/>
          <w:szCs w:val="24"/>
        </w:rPr>
        <w:t>организации</w:t>
      </w:r>
      <w:r w:rsidRPr="00D336A2">
        <w:rPr>
          <w:rFonts w:eastAsia="Calibri" w:cs="Times New Roman"/>
          <w:bCs/>
          <w:color w:val="000000"/>
          <w:szCs w:val="24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36A2" w:rsidRPr="00D336A2" w:rsidTr="00A10092">
        <w:tc>
          <w:tcPr>
            <w:tcW w:w="4785" w:type="dxa"/>
            <w:vAlign w:val="center"/>
          </w:tcPr>
          <w:p w:rsidR="00D336A2" w:rsidRPr="00D336A2" w:rsidRDefault="00D336A2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Cs w:val="24"/>
                <w:lang w:eastAsia="en-US"/>
              </w:rPr>
              <w:t>Стандартное или специализированное</w:t>
            </w:r>
          </w:p>
          <w:p w:rsidR="00D336A2" w:rsidRPr="00D336A2" w:rsidRDefault="00D336A2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Cs w:val="24"/>
                <w:lang w:eastAsia="en-US"/>
              </w:rPr>
              <w:t>оборудование, обеспечивающее</w:t>
            </w:r>
          </w:p>
          <w:p w:rsidR="00D336A2" w:rsidRPr="00D336A2" w:rsidRDefault="00D336A2" w:rsidP="00EC1D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Cs w:val="24"/>
                <w:lang w:eastAsia="en-US"/>
              </w:rPr>
              <w:t>выполнение заданий</w:t>
            </w:r>
          </w:p>
        </w:tc>
        <w:tc>
          <w:tcPr>
            <w:tcW w:w="4786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Cs w:val="24"/>
                <w:lang w:eastAsia="en-US"/>
              </w:rPr>
              <w:t>Назначение оборудования</w:t>
            </w:r>
          </w:p>
        </w:tc>
      </w:tr>
      <w:tr w:rsidR="00D336A2" w:rsidRPr="00D336A2" w:rsidTr="00A10092">
        <w:tc>
          <w:tcPr>
            <w:tcW w:w="4785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  <w:tr w:rsidR="00D336A2" w:rsidRPr="00D336A2" w:rsidTr="00A10092">
        <w:tc>
          <w:tcPr>
            <w:tcW w:w="4785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</w:tbl>
    <w:p w:rsidR="00280822" w:rsidRDefault="00280822" w:rsidP="00DD3215">
      <w:pPr>
        <w:widowControl w:val="0"/>
        <w:outlineLvl w:val="2"/>
        <w:rPr>
          <w:rFonts w:eastAsia="Times New Roman" w:cs="Times New Roman"/>
          <w:b/>
          <w:iCs/>
          <w:szCs w:val="24"/>
          <w:lang w:eastAsia="x-none"/>
        </w:rPr>
      </w:pPr>
    </w:p>
    <w:p w:rsidR="00C75CE1" w:rsidRPr="00BD79EA" w:rsidRDefault="00C75CE1" w:rsidP="00DD3215">
      <w:pPr>
        <w:widowControl w:val="0"/>
        <w:outlineLvl w:val="2"/>
        <w:rPr>
          <w:rFonts w:eastAsia="Times New Roman" w:cs="Times New Roman"/>
          <w:b/>
          <w:iCs/>
          <w:szCs w:val="24"/>
          <w:lang w:eastAsia="x-none"/>
        </w:rPr>
      </w:pPr>
      <w:r w:rsidRPr="00BD79EA">
        <w:rPr>
          <w:rFonts w:eastAsia="Times New Roman" w:cs="Times New Roman"/>
          <w:b/>
          <w:iCs/>
          <w:szCs w:val="24"/>
          <w:lang w:eastAsia="x-none"/>
        </w:rPr>
        <w:t>1</w:t>
      </w:r>
      <w:r w:rsidR="00DD3215">
        <w:rPr>
          <w:rFonts w:eastAsia="Times New Roman" w:cs="Times New Roman"/>
          <w:b/>
          <w:iCs/>
          <w:szCs w:val="24"/>
          <w:lang w:eastAsia="x-none"/>
        </w:rPr>
        <w:t>1</w:t>
      </w:r>
      <w:proofErr w:type="gramStart"/>
      <w:r w:rsidRPr="00BD79EA">
        <w:rPr>
          <w:rFonts w:eastAsia="Times New Roman" w:cs="Times New Roman"/>
          <w:b/>
          <w:iCs/>
          <w:szCs w:val="24"/>
          <w:lang w:eastAsia="x-none"/>
        </w:rPr>
        <w:t xml:space="preserve"> И</w:t>
      </w:r>
      <w:proofErr w:type="gramEnd"/>
      <w:r w:rsidRPr="00BD79EA">
        <w:rPr>
          <w:rFonts w:eastAsia="Times New Roman" w:cs="Times New Roman"/>
          <w:b/>
          <w:iCs/>
          <w:szCs w:val="24"/>
          <w:lang w:eastAsia="x-none"/>
        </w:rPr>
        <w:t>ные сведения</w:t>
      </w:r>
    </w:p>
    <w:p w:rsidR="00DD3215" w:rsidRPr="00DD3215" w:rsidRDefault="00DD3215" w:rsidP="00DD3215">
      <w:pPr>
        <w:pStyle w:val="2"/>
        <w:spacing w:before="0" w:after="0"/>
        <w:ind w:firstLine="708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bookmarkStart w:id="3" w:name="_Toc17"/>
    </w:p>
    <w:p w:rsidR="00DD3215" w:rsidRDefault="00DD3215" w:rsidP="00DD3215">
      <w:pPr>
        <w:pStyle w:val="2"/>
        <w:spacing w:before="0" w:after="0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6A4F75">
        <w:rPr>
          <w:rFonts w:ascii="Times New Roman" w:hAnsi="Times New Roman"/>
          <w:i w:val="0"/>
          <w:sz w:val="24"/>
          <w:szCs w:val="24"/>
          <w:lang w:val="ru-RU"/>
        </w:rPr>
        <w:t xml:space="preserve">Методические рекомендации по обучению лиц с </w:t>
      </w:r>
      <w:proofErr w:type="gramStart"/>
      <w:r w:rsidRPr="006A4F75">
        <w:rPr>
          <w:rFonts w:ascii="Times New Roman" w:hAnsi="Times New Roman"/>
          <w:i w:val="0"/>
          <w:sz w:val="24"/>
          <w:szCs w:val="24"/>
          <w:lang w:val="ru-RU"/>
        </w:rPr>
        <w:t>ограниченными</w:t>
      </w:r>
      <w:proofErr w:type="gramEnd"/>
      <w:r w:rsidRPr="006A4F7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DD3215" w:rsidRPr="006A4F75" w:rsidRDefault="00DD3215" w:rsidP="00DD3215">
      <w:pPr>
        <w:pStyle w:val="2"/>
        <w:spacing w:before="0" w:after="0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6A4F75">
        <w:rPr>
          <w:rFonts w:ascii="Times New Roman" w:hAnsi="Times New Roman"/>
          <w:i w:val="0"/>
          <w:sz w:val="24"/>
          <w:szCs w:val="24"/>
          <w:lang w:val="ru-RU"/>
        </w:rPr>
        <w:t>возможностями здоровья и инвалидов</w:t>
      </w:r>
      <w:bookmarkEnd w:id="3"/>
    </w:p>
    <w:p w:rsidR="00DD3215" w:rsidRDefault="00DD3215" w:rsidP="00DD3215">
      <w:pPr>
        <w:pStyle w:val="htmlparagraph"/>
        <w:rPr>
          <w:lang w:val="ru-RU"/>
        </w:rPr>
      </w:pP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 xml:space="preserve">Освоение </w:t>
      </w:r>
      <w:r>
        <w:rPr>
          <w:lang w:val="ru-RU"/>
        </w:rPr>
        <w:t>практики</w:t>
      </w:r>
      <w:r w:rsidRPr="006A4F75">
        <w:rPr>
          <w:lang w:val="ru-RU"/>
        </w:rPr>
        <w:t xml:space="preserve"> обучающимися с ограниченными возможностями здоровья м</w:t>
      </w:r>
      <w:r w:rsidRPr="006A4F75">
        <w:rPr>
          <w:lang w:val="ru-RU"/>
        </w:rPr>
        <w:t>о</w:t>
      </w:r>
      <w:r w:rsidRPr="006A4F75">
        <w:rPr>
          <w:lang w:val="ru-RU"/>
        </w:rPr>
        <w:t>жет быть организовано как совместно с другими обучающимися, так и в отдельных гру</w:t>
      </w:r>
      <w:r w:rsidRPr="006A4F75">
        <w:rPr>
          <w:lang w:val="ru-RU"/>
        </w:rPr>
        <w:t>п</w:t>
      </w:r>
      <w:r w:rsidRPr="006A4F75">
        <w:rPr>
          <w:lang w:val="ru-RU"/>
        </w:rPr>
        <w:t>пах. Предполагаются специальные условия для получения образования обучающимися с ограниченными возможностями здоровья.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 xml:space="preserve">ходимости осуществляется дополнительная поддержка преподавания </w:t>
      </w:r>
      <w:proofErr w:type="spellStart"/>
      <w:r w:rsidRPr="006A4F75">
        <w:rPr>
          <w:lang w:val="ru-RU"/>
        </w:rPr>
        <w:t>тьюторами</w:t>
      </w:r>
      <w:proofErr w:type="spellEnd"/>
      <w:r w:rsidRPr="006A4F75">
        <w:rPr>
          <w:lang w:val="ru-RU"/>
        </w:rPr>
        <w:t>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lastRenderedPageBreak/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устно (для лиц с нарушениями зрения, опорно-двигательного аппарата).</w:t>
      </w:r>
    </w:p>
    <w:p w:rsidR="00CD5E53" w:rsidRDefault="00DD3215" w:rsidP="002F4FED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</w:p>
    <w:p w:rsidR="00CD5E53" w:rsidRDefault="00CD5E53" w:rsidP="002F4FED">
      <w:pPr>
        <w:pStyle w:val="htmlparagraph"/>
        <w:rPr>
          <w:lang w:val="ru-RU"/>
        </w:rPr>
      </w:pPr>
    </w:p>
    <w:p w:rsidR="009E6DC4" w:rsidRDefault="009E6DC4">
      <w:pPr>
        <w:spacing w:after="200" w:line="276" w:lineRule="auto"/>
        <w:ind w:firstLine="0"/>
        <w:jc w:val="left"/>
      </w:pPr>
      <w:r>
        <w:br w:type="page"/>
      </w:r>
    </w:p>
    <w:p w:rsidR="00CD5E53" w:rsidRPr="00CD5E53" w:rsidRDefault="00CD5E53" w:rsidP="00CD5E53">
      <w:pPr>
        <w:jc w:val="right"/>
      </w:pPr>
      <w:r w:rsidRPr="00CD5E53">
        <w:lastRenderedPageBreak/>
        <w:t>Приложение 1</w:t>
      </w:r>
    </w:p>
    <w:p w:rsidR="005658E1" w:rsidRDefault="005658E1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</w:p>
    <w:p w:rsidR="005658E1" w:rsidRDefault="005658E1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</w:p>
    <w:p w:rsidR="005658E1" w:rsidRDefault="005658E1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5658E1">
        <w:rPr>
          <w:rFonts w:eastAsia="Calibri" w:cs="Times New Roman"/>
          <w:b/>
          <w:sz w:val="28"/>
          <w:szCs w:val="28"/>
        </w:rPr>
        <w:t>ФОНД ОЦЕНОЧНЫХ СРЕДСТВ</w:t>
      </w:r>
      <w:r w:rsidRPr="005658E1">
        <w:rPr>
          <w:rFonts w:eastAsia="Calibri"/>
          <w:b/>
          <w:vertAlign w:val="superscript"/>
        </w:rPr>
        <w:footnoteReference w:id="1"/>
      </w:r>
      <w:r w:rsidRPr="005658E1">
        <w:rPr>
          <w:rFonts w:eastAsia="Calibri" w:cs="Times New Roman"/>
          <w:b/>
          <w:sz w:val="28"/>
          <w:szCs w:val="28"/>
        </w:rPr>
        <w:t xml:space="preserve"> </w:t>
      </w: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5658E1">
        <w:rPr>
          <w:rFonts w:eastAsia="Calibri" w:cs="Times New Roman"/>
          <w:b/>
          <w:sz w:val="28"/>
          <w:szCs w:val="28"/>
        </w:rPr>
        <w:t>по практике</w:t>
      </w: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5658E1"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"Наименование_практики" </w:instrTex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Pr="005658E1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«Наименование_практики»</w: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5658E1">
        <w:rPr>
          <w:rFonts w:eastAsia="Calibri" w:cs="Times New Roman"/>
          <w:b/>
          <w:sz w:val="28"/>
          <w:szCs w:val="28"/>
          <w:highlight w:val="yellow"/>
        </w:rPr>
        <w:t xml:space="preserve"> (</w: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5658E1">
        <w:rPr>
          <w:rFonts w:eastAsia="Calibri" w:cs="Times New Roman"/>
          <w:b/>
          <w:sz w:val="28"/>
          <w:szCs w:val="28"/>
          <w:highlight w:val="yellow"/>
        </w:rPr>
        <w:instrText xml:space="preserve"> MERGEFIELD "тип_практики" </w:instrTex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Pr="005658E1">
        <w:rPr>
          <w:rFonts w:eastAsia="Calibri" w:cs="Times New Roman"/>
          <w:b/>
          <w:noProof/>
          <w:sz w:val="28"/>
          <w:szCs w:val="28"/>
          <w:highlight w:val="yellow"/>
        </w:rPr>
        <w:t>«тип_практики»</w: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5658E1">
        <w:rPr>
          <w:rFonts w:eastAsia="Calibri" w:cs="Times New Roman"/>
          <w:b/>
          <w:sz w:val="28"/>
          <w:szCs w:val="28"/>
          <w:highlight w:val="yellow"/>
        </w:rPr>
        <w:t>)</w:t>
      </w: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6330"/>
      </w:tblGrid>
      <w:tr w:rsidR="00E400E9" w:rsidRPr="000738BC" w:rsidTr="00711645">
        <w:trPr>
          <w:trHeight w:val="397"/>
        </w:trPr>
        <w:tc>
          <w:tcPr>
            <w:tcW w:w="3241" w:type="dxa"/>
            <w:vAlign w:val="center"/>
          </w:tcPr>
          <w:p w:rsidR="00E400E9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  <w:p w:rsidR="00E400E9" w:rsidRPr="000738BC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Специальность</w:t>
            </w:r>
          </w:p>
        </w:tc>
        <w:tc>
          <w:tcPr>
            <w:tcW w:w="6330" w:type="dxa"/>
            <w:vAlign w:val="center"/>
          </w:tcPr>
          <w:p w:rsidR="00E400E9" w:rsidRDefault="00E400E9" w:rsidP="00711645">
            <w:pPr>
              <w:widowControl w:val="0"/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E400E9" w:rsidRPr="001F3844" w:rsidRDefault="00E400E9" w:rsidP="00711645">
            <w:pPr>
              <w:widowControl w:val="0"/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Специальность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E400E9" w:rsidRPr="000738BC" w:rsidTr="00711645">
        <w:trPr>
          <w:trHeight w:val="397"/>
        </w:trPr>
        <w:tc>
          <w:tcPr>
            <w:tcW w:w="3241" w:type="dxa"/>
            <w:vAlign w:val="center"/>
          </w:tcPr>
          <w:p w:rsidR="00E400E9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E400E9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  <w:p w:rsidR="00E400E9" w:rsidRPr="000738BC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Специализация</w:t>
            </w:r>
          </w:p>
        </w:tc>
        <w:tc>
          <w:tcPr>
            <w:tcW w:w="6330" w:type="dxa"/>
            <w:vAlign w:val="center"/>
          </w:tcPr>
          <w:p w:rsidR="00E400E9" w:rsidRDefault="00E400E9" w:rsidP="00711645">
            <w:pPr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 программы»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E400E9" w:rsidRDefault="00E400E9" w:rsidP="00711645">
            <w:pPr>
              <w:ind w:firstLine="0"/>
              <w:rPr>
                <w:rFonts w:eastAsia="Calibri"/>
                <w:i/>
                <w:szCs w:val="28"/>
                <w:highlight w:val="yellow"/>
              </w:rPr>
            </w:pPr>
          </w:p>
          <w:p w:rsidR="00E400E9" w:rsidRPr="001F3844" w:rsidRDefault="00E400E9" w:rsidP="00711645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</w:t>
            </w:r>
            <w:r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изация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E400E9" w:rsidRPr="000738BC" w:rsidTr="00711645">
        <w:trPr>
          <w:trHeight w:val="397"/>
        </w:trPr>
        <w:tc>
          <w:tcPr>
            <w:tcW w:w="3241" w:type="dxa"/>
            <w:vAlign w:val="center"/>
          </w:tcPr>
          <w:p w:rsidR="00E400E9" w:rsidRPr="000738BC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Квалификация выпускника</w:t>
            </w:r>
          </w:p>
        </w:tc>
        <w:tc>
          <w:tcPr>
            <w:tcW w:w="6330" w:type="dxa"/>
            <w:vAlign w:val="center"/>
          </w:tcPr>
          <w:p w:rsidR="00E400E9" w:rsidRPr="001F3844" w:rsidRDefault="00E400E9" w:rsidP="00711645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E400E9" w:rsidRPr="000738BC" w:rsidTr="00711645">
        <w:trPr>
          <w:trHeight w:val="397"/>
        </w:trPr>
        <w:tc>
          <w:tcPr>
            <w:tcW w:w="3241" w:type="dxa"/>
            <w:vAlign w:val="center"/>
          </w:tcPr>
          <w:p w:rsidR="00E400E9" w:rsidRPr="000738BC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Год начала подготовки</w:t>
            </w:r>
          </w:p>
          <w:p w:rsidR="00E400E9" w:rsidRPr="000738BC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(по учебному плану)</w:t>
            </w:r>
          </w:p>
        </w:tc>
        <w:tc>
          <w:tcPr>
            <w:tcW w:w="6330" w:type="dxa"/>
            <w:vAlign w:val="center"/>
          </w:tcPr>
          <w:p w:rsidR="00E400E9" w:rsidRPr="001F3844" w:rsidRDefault="00E400E9" w:rsidP="00711645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E400E9" w:rsidRPr="000738BC" w:rsidTr="00711645">
        <w:trPr>
          <w:trHeight w:val="397"/>
        </w:trPr>
        <w:tc>
          <w:tcPr>
            <w:tcW w:w="3241" w:type="dxa"/>
            <w:vAlign w:val="center"/>
          </w:tcPr>
          <w:p w:rsidR="00E400E9" w:rsidRPr="000738BC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6330" w:type="dxa"/>
            <w:vAlign w:val="center"/>
          </w:tcPr>
          <w:p w:rsidR="00E400E9" w:rsidRPr="001F3844" w:rsidRDefault="00E400E9" w:rsidP="00711645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E400E9" w:rsidRPr="000738BC" w:rsidTr="00711645">
        <w:trPr>
          <w:trHeight w:val="397"/>
        </w:trPr>
        <w:tc>
          <w:tcPr>
            <w:tcW w:w="3241" w:type="dxa"/>
            <w:vAlign w:val="center"/>
          </w:tcPr>
          <w:p w:rsidR="00E400E9" w:rsidRPr="000738BC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Технология обучения</w:t>
            </w:r>
          </w:p>
        </w:tc>
        <w:tc>
          <w:tcPr>
            <w:tcW w:w="6330" w:type="dxa"/>
            <w:vAlign w:val="center"/>
          </w:tcPr>
          <w:p w:rsidR="00E400E9" w:rsidRPr="000A6550" w:rsidRDefault="00E400E9" w:rsidP="00711645">
            <w:pPr>
              <w:widowControl w:val="0"/>
              <w:ind w:firstLine="0"/>
              <w:rPr>
                <w:rFonts w:eastAsia="Calibri"/>
                <w:i/>
                <w:szCs w:val="24"/>
              </w:rPr>
            </w:pPr>
            <w:r w:rsidRPr="000A6550">
              <w:rPr>
                <w:rFonts w:eastAsia="Calibri"/>
                <w:i/>
                <w:szCs w:val="24"/>
              </w:rPr>
              <w:t>традиционная</w:t>
            </w:r>
            <w:r>
              <w:rPr>
                <w:rFonts w:eastAsia="Calibri"/>
                <w:i/>
                <w:szCs w:val="24"/>
              </w:rPr>
              <w:t xml:space="preserve"> </w:t>
            </w:r>
          </w:p>
        </w:tc>
      </w:tr>
      <w:tr w:rsidR="00E400E9" w:rsidRPr="000738BC" w:rsidTr="00711645">
        <w:trPr>
          <w:trHeight w:val="397"/>
        </w:trPr>
        <w:tc>
          <w:tcPr>
            <w:tcW w:w="3241" w:type="dxa"/>
            <w:vAlign w:val="center"/>
          </w:tcPr>
          <w:p w:rsidR="00E400E9" w:rsidRPr="00DA5686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DA5686">
              <w:rPr>
                <w:rFonts w:eastAsia="Calibri"/>
                <w:szCs w:val="28"/>
              </w:rPr>
              <w:t xml:space="preserve">Реализация </w:t>
            </w:r>
            <w:proofErr w:type="gramStart"/>
            <w:r w:rsidRPr="00DA5686">
              <w:rPr>
                <w:rFonts w:eastAsia="Calibri"/>
                <w:szCs w:val="28"/>
              </w:rPr>
              <w:t>практической</w:t>
            </w:r>
            <w:proofErr w:type="gramEnd"/>
            <w:r w:rsidRPr="00DA5686">
              <w:rPr>
                <w:rFonts w:eastAsia="Calibri"/>
                <w:szCs w:val="28"/>
              </w:rPr>
              <w:t xml:space="preserve"> </w:t>
            </w:r>
          </w:p>
          <w:p w:rsidR="00E400E9" w:rsidRPr="000738BC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DA5686">
              <w:rPr>
                <w:rFonts w:eastAsia="Calibri"/>
                <w:szCs w:val="28"/>
              </w:rPr>
              <w:t>подготовки</w:t>
            </w:r>
          </w:p>
        </w:tc>
        <w:tc>
          <w:tcPr>
            <w:tcW w:w="6330" w:type="dxa"/>
            <w:vAlign w:val="center"/>
          </w:tcPr>
          <w:p w:rsidR="00E400E9" w:rsidRPr="000A6550" w:rsidRDefault="00E400E9" w:rsidP="00711645">
            <w:pPr>
              <w:widowControl w:val="0"/>
              <w:ind w:firstLine="0"/>
              <w:rPr>
                <w:rFonts w:eastAsia="Calibri"/>
                <w:i/>
                <w:szCs w:val="24"/>
              </w:rPr>
            </w:pPr>
            <w:r w:rsidRPr="004C49E4">
              <w:rPr>
                <w:rFonts w:eastAsia="Calibri"/>
                <w:i/>
                <w:color w:val="C00000"/>
                <w:szCs w:val="24"/>
              </w:rPr>
              <w:t xml:space="preserve">практика полностью </w:t>
            </w:r>
            <w:proofErr w:type="gramStart"/>
            <w:r w:rsidRPr="004C49E4">
              <w:rPr>
                <w:rFonts w:eastAsia="Calibri"/>
                <w:i/>
                <w:color w:val="C00000"/>
                <w:szCs w:val="24"/>
              </w:rPr>
              <w:t>реализуется в форме практической подготовки</w:t>
            </w:r>
            <w:r>
              <w:rPr>
                <w:rFonts w:eastAsia="Calibri"/>
                <w:i/>
                <w:color w:val="C00000"/>
                <w:szCs w:val="24"/>
              </w:rPr>
              <w:t xml:space="preserve"> / практика </w:t>
            </w:r>
            <w:r w:rsidRPr="004C49E4">
              <w:rPr>
                <w:rFonts w:eastAsia="Calibri"/>
                <w:i/>
                <w:color w:val="C00000"/>
                <w:szCs w:val="24"/>
              </w:rPr>
              <w:t>реализуется</w:t>
            </w:r>
            <w:proofErr w:type="gramEnd"/>
            <w:r w:rsidRPr="004C49E4">
              <w:rPr>
                <w:rFonts w:eastAsia="Calibri"/>
                <w:i/>
                <w:color w:val="C00000"/>
                <w:szCs w:val="24"/>
              </w:rPr>
              <w:t xml:space="preserve">  в форме практич</w:t>
            </w:r>
            <w:r w:rsidRPr="004C49E4">
              <w:rPr>
                <w:rFonts w:eastAsia="Calibri"/>
                <w:i/>
                <w:color w:val="C00000"/>
                <w:szCs w:val="24"/>
              </w:rPr>
              <w:t>е</w:t>
            </w:r>
            <w:r w:rsidRPr="004C49E4">
              <w:rPr>
                <w:rFonts w:eastAsia="Calibri"/>
                <w:i/>
                <w:color w:val="C00000"/>
                <w:szCs w:val="24"/>
              </w:rPr>
              <w:t>ской подготовки частично</w:t>
            </w:r>
          </w:p>
        </w:tc>
      </w:tr>
    </w:tbl>
    <w:p w:rsidR="00E400E9" w:rsidRDefault="00E400E9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58E1" w:rsidRPr="005658E1" w:rsidTr="005658E1">
        <w:trPr>
          <w:trHeight w:val="397"/>
        </w:trPr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Курс</w:t>
            </w:r>
          </w:p>
        </w:tc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Семестр</w:t>
            </w:r>
          </w:p>
        </w:tc>
        <w:tc>
          <w:tcPr>
            <w:tcW w:w="31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 xml:space="preserve">Трудоемкость, </w:t>
            </w:r>
            <w:proofErr w:type="spellStart"/>
            <w:r w:rsidRPr="005658E1">
              <w:rPr>
                <w:rFonts w:eastAsia="Calibri"/>
                <w:szCs w:val="28"/>
              </w:rPr>
              <w:t>з.е</w:t>
            </w:r>
            <w:proofErr w:type="spellEnd"/>
            <w:r w:rsidRPr="005658E1">
              <w:rPr>
                <w:rFonts w:eastAsia="Calibri"/>
                <w:szCs w:val="28"/>
              </w:rPr>
              <w:t>.</w:t>
            </w:r>
          </w:p>
        </w:tc>
      </w:tr>
      <w:tr w:rsidR="005658E1" w:rsidRPr="005658E1" w:rsidTr="005658E1">
        <w:trPr>
          <w:trHeight w:val="397"/>
        </w:trPr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</w:rPr>
            </w:pP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"курс"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«курс»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"семестр"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«семестр»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"зе"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«зе»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5658E1" w:rsidRPr="005658E1" w:rsidRDefault="005658E1" w:rsidP="007E294A">
      <w:pPr>
        <w:ind w:firstLine="0"/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58E1" w:rsidRPr="005658E1" w:rsidTr="005658E1">
        <w:trPr>
          <w:trHeight w:val="397"/>
        </w:trPr>
        <w:tc>
          <w:tcPr>
            <w:tcW w:w="4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5658E1" w:rsidRPr="005658E1" w:rsidTr="005658E1">
        <w:trPr>
          <w:trHeight w:val="397"/>
        </w:trPr>
        <w:tc>
          <w:tcPr>
            <w:tcW w:w="4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"Зачет1"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«Зачет»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Pr="005658E1"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"Зачет_с_оц1"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«Зачет_с_оц»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Pr="005658E1">
              <w:rPr>
                <w:rFonts w:eastAsia="Calibri"/>
                <w:i/>
                <w:szCs w:val="28"/>
                <w:highlight w:val="yellow"/>
              </w:rPr>
              <w:t xml:space="preserve"> </w:t>
            </w:r>
          </w:p>
        </w:tc>
        <w:tc>
          <w:tcPr>
            <w:tcW w:w="47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5658E1">
              <w:rPr>
                <w:rFonts w:eastAsia="Calibri"/>
                <w:i/>
                <w:szCs w:val="28"/>
              </w:rPr>
              <w:t xml:space="preserve">Кафедра 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5658E1" w:rsidRPr="005658E1" w:rsidRDefault="005658E1" w:rsidP="007E294A">
      <w:pPr>
        <w:widowControl w:val="0"/>
        <w:ind w:firstLine="0"/>
        <w:rPr>
          <w:rFonts w:eastAsia="Calibri" w:cs="Times New Roman"/>
          <w:sz w:val="28"/>
          <w:szCs w:val="28"/>
        </w:rPr>
      </w:pPr>
    </w:p>
    <w:p w:rsidR="005658E1" w:rsidRPr="005658E1" w:rsidRDefault="005658E1" w:rsidP="007E294A">
      <w:pPr>
        <w:ind w:firstLine="0"/>
      </w:pPr>
    </w:p>
    <w:p w:rsidR="005658E1" w:rsidRPr="005658E1" w:rsidRDefault="005658E1" w:rsidP="007E294A">
      <w:pPr>
        <w:widowControl w:val="0"/>
        <w:ind w:firstLine="0"/>
        <w:rPr>
          <w:rFonts w:eastAsia="Calibri" w:cs="Times New Roman"/>
          <w:szCs w:val="24"/>
        </w:rPr>
      </w:pPr>
    </w:p>
    <w:p w:rsidR="005658E1" w:rsidRP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5658E1" w:rsidRP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7E294A" w:rsidRDefault="007E294A" w:rsidP="005658E1">
      <w:pPr>
        <w:widowControl w:val="0"/>
        <w:rPr>
          <w:rFonts w:eastAsia="Calibri" w:cs="Times New Roman"/>
          <w:szCs w:val="24"/>
        </w:rPr>
      </w:pPr>
    </w:p>
    <w:p w:rsidR="007E294A" w:rsidRPr="005658E1" w:rsidRDefault="007E294A" w:rsidP="005658E1">
      <w:pPr>
        <w:widowControl w:val="0"/>
        <w:rPr>
          <w:rFonts w:eastAsia="Calibri" w:cs="Times New Roman"/>
          <w:szCs w:val="24"/>
        </w:rPr>
      </w:pPr>
    </w:p>
    <w:p w:rsidR="005658E1" w:rsidRP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5658E1" w:rsidRP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08708F" w:rsidRDefault="0008708F" w:rsidP="0008708F">
      <w:pPr>
        <w:widowControl w:val="0"/>
        <w:ind w:firstLine="0"/>
        <w:rPr>
          <w:rFonts w:eastAsia="Times New Roman" w:cs="Times New Roman"/>
          <w:b/>
          <w:bCs/>
          <w:szCs w:val="24"/>
          <w:lang w:eastAsia="ru-RU"/>
        </w:rPr>
      </w:pPr>
      <w:r w:rsidRPr="0008708F">
        <w:rPr>
          <w:rFonts w:eastAsia="Calibri" w:cs="Times New Roman"/>
          <w:b/>
          <w:color w:val="FF0000"/>
          <w:szCs w:val="24"/>
        </w:rPr>
        <w:t>для ФГОС 3+</w:t>
      </w:r>
      <w:r>
        <w:rPr>
          <w:rFonts w:eastAsia="Calibri" w:cs="Times New Roman"/>
          <w:b/>
          <w:color w:val="FF0000"/>
          <w:szCs w:val="24"/>
        </w:rPr>
        <w:t>+</w:t>
      </w:r>
    </w:p>
    <w:p w:rsidR="005658E1" w:rsidRDefault="005658E1" w:rsidP="00365D5A">
      <w:pPr>
        <w:widowControl w:val="0"/>
        <w:numPr>
          <w:ilvl w:val="0"/>
          <w:numId w:val="6"/>
        </w:numPr>
        <w:ind w:left="1069"/>
        <w:rPr>
          <w:rFonts w:eastAsia="Times New Roman" w:cs="Times New Roman"/>
          <w:b/>
          <w:bCs/>
          <w:szCs w:val="24"/>
          <w:lang w:eastAsia="ru-RU"/>
        </w:rPr>
      </w:pPr>
      <w:r w:rsidRPr="005658E1">
        <w:rPr>
          <w:rFonts w:eastAsia="Times New Roman" w:cs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5658E1">
        <w:rPr>
          <w:rFonts w:eastAsia="Times New Roman" w:cs="Times New Roman"/>
          <w:b/>
          <w:bCs/>
          <w:szCs w:val="24"/>
          <w:lang w:eastAsia="ru-RU"/>
        </w:rPr>
        <w:t>обучения по практике</w:t>
      </w:r>
      <w:proofErr w:type="gramEnd"/>
      <w:r w:rsidRPr="005658E1">
        <w:rPr>
          <w:rFonts w:eastAsia="Times New Roman" w:cs="Times New Roman"/>
          <w:b/>
          <w:bCs/>
          <w:szCs w:val="24"/>
          <w:lang w:eastAsia="ru-RU"/>
        </w:rPr>
        <w:t xml:space="preserve">, соотнесенных </w:t>
      </w:r>
    </w:p>
    <w:p w:rsidR="005658E1" w:rsidRPr="005658E1" w:rsidRDefault="005658E1" w:rsidP="005658E1">
      <w:pPr>
        <w:widowControl w:val="0"/>
        <w:ind w:left="1069"/>
        <w:rPr>
          <w:rFonts w:eastAsia="Times New Roman" w:cs="Times New Roman"/>
          <w:b/>
          <w:bCs/>
          <w:szCs w:val="24"/>
          <w:lang w:eastAsia="ru-RU"/>
        </w:rPr>
      </w:pPr>
      <w:r w:rsidRPr="005658E1">
        <w:rPr>
          <w:rFonts w:eastAsia="Times New Roman" w:cs="Times New Roman"/>
          <w:b/>
          <w:bCs/>
          <w:szCs w:val="24"/>
          <w:lang w:eastAsia="ru-RU"/>
        </w:rPr>
        <w:t>с индикаторами достижения компетенций</w:t>
      </w:r>
    </w:p>
    <w:p w:rsidR="005658E1" w:rsidRPr="00BD79EA" w:rsidRDefault="005658E1" w:rsidP="005658E1">
      <w:pPr>
        <w:widowControl w:val="0"/>
        <w:rPr>
          <w:rFonts w:eastAsia="Calibri" w:cs="Times New Roman"/>
          <w:szCs w:val="24"/>
        </w:rPr>
      </w:pPr>
    </w:p>
    <w:p w:rsidR="005658E1" w:rsidRPr="00BD79EA" w:rsidRDefault="005658E1" w:rsidP="005658E1">
      <w:pPr>
        <w:pStyle w:val="htmlparagraph"/>
        <w:ind w:firstLine="0"/>
        <w:rPr>
          <w:lang w:val="ru-RU"/>
        </w:rPr>
      </w:pPr>
      <w:r w:rsidRPr="00BD79EA">
        <w:rPr>
          <w:rFonts w:eastAsia="Calibri"/>
          <w:lang w:val="ru-RU"/>
        </w:rPr>
        <w:t xml:space="preserve">Таблица 1 – </w:t>
      </w:r>
      <w:r>
        <w:rPr>
          <w:lang w:val="ru-RU"/>
        </w:rPr>
        <w:t>Компетенции и индикаторы их достижения</w:t>
      </w:r>
    </w:p>
    <w:tbl>
      <w:tblPr>
        <w:tblStyle w:val="table"/>
        <w:tblW w:w="4948" w:type="pct"/>
        <w:tblInd w:w="0" w:type="dxa"/>
        <w:tblLook w:val="04A0" w:firstRow="1" w:lastRow="0" w:firstColumn="1" w:lastColumn="0" w:noHBand="0" w:noVBand="1"/>
      </w:tblPr>
      <w:tblGrid>
        <w:gridCol w:w="2226"/>
        <w:gridCol w:w="3119"/>
        <w:gridCol w:w="4111"/>
      </w:tblGrid>
      <w:tr w:rsidR="005658E1" w:rsidRPr="00A83E71" w:rsidTr="0008708F">
        <w:trPr>
          <w:trHeight w:val="20"/>
          <w:tblHeader/>
        </w:trPr>
        <w:tc>
          <w:tcPr>
            <w:tcW w:w="1177" w:type="pct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t>Код</w:t>
            </w:r>
            <w:proofErr w:type="spellEnd"/>
            <w:r w:rsidRPr="00A83E71">
              <w:t xml:space="preserve"> </w:t>
            </w:r>
            <w:proofErr w:type="spellStart"/>
            <w:r w:rsidRPr="00A83E71">
              <w:t>по</w:t>
            </w:r>
            <w:proofErr w:type="spellEnd"/>
            <w:r w:rsidRPr="00A83E71">
              <w:rPr>
                <w:lang w:val="ru-RU"/>
              </w:rPr>
              <w:t xml:space="preserve"> </w:t>
            </w:r>
            <w:r w:rsidRPr="00A83E71">
              <w:t>ФГОС</w:t>
            </w:r>
          </w:p>
        </w:tc>
        <w:tc>
          <w:tcPr>
            <w:tcW w:w="1649" w:type="pct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rPr>
                <w:bCs/>
                <w:iCs/>
                <w:color w:val="000000"/>
              </w:rPr>
              <w:t>Индикаторы</w:t>
            </w:r>
            <w:proofErr w:type="spellEnd"/>
            <w:r w:rsidRPr="00A83E7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83E71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2174" w:type="pct"/>
          </w:tcPr>
          <w:p w:rsidR="005658E1" w:rsidRPr="00FC44B7" w:rsidRDefault="005658E1" w:rsidP="007E294A">
            <w:pPr>
              <w:ind w:firstLine="0"/>
              <w:jc w:val="center"/>
              <w:rPr>
                <w:bCs/>
                <w:iCs/>
                <w:color w:val="000000"/>
                <w:lang w:val="ru-RU"/>
              </w:rPr>
            </w:pP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обучения по </w:t>
            </w:r>
            <w:r>
              <w:rPr>
                <w:rFonts w:ascii="TimesNewRoman" w:hAnsi="TimesNewRoman"/>
                <w:color w:val="000000"/>
                <w:lang w:val="ru-RU"/>
              </w:rPr>
              <w:t>практике</w:t>
            </w:r>
            <w:proofErr w:type="gramEnd"/>
          </w:p>
        </w:tc>
      </w:tr>
      <w:tr w:rsidR="005658E1" w:rsidRPr="00A83E71" w:rsidTr="0008708F">
        <w:trPr>
          <w:trHeight w:val="20"/>
        </w:trPr>
        <w:tc>
          <w:tcPr>
            <w:tcW w:w="5000" w:type="pct"/>
            <w:gridSpan w:val="3"/>
            <w:vAlign w:val="center"/>
          </w:tcPr>
          <w:p w:rsidR="005658E1" w:rsidRPr="00FC44B7" w:rsidRDefault="005658E1" w:rsidP="007E294A">
            <w:pPr>
              <w:ind w:firstLine="0"/>
              <w:jc w:val="center"/>
              <w:rPr>
                <w:color w:val="000000"/>
              </w:rPr>
            </w:pPr>
            <w:proofErr w:type="spellStart"/>
            <w:r w:rsidRPr="00A83E71">
              <w:rPr>
                <w:bCs/>
              </w:rPr>
              <w:t>Универсальные</w:t>
            </w:r>
            <w:proofErr w:type="spellEnd"/>
          </w:p>
        </w:tc>
      </w:tr>
      <w:tr w:rsidR="005658E1" w:rsidRPr="00A83E71" w:rsidTr="0008708F">
        <w:trPr>
          <w:trHeight w:val="20"/>
        </w:trPr>
        <w:tc>
          <w:tcPr>
            <w:tcW w:w="1177" w:type="pct"/>
          </w:tcPr>
          <w:p w:rsidR="005658E1" w:rsidRPr="00A83E71" w:rsidRDefault="005658E1" w:rsidP="007E294A">
            <w:pPr>
              <w:ind w:firstLine="0"/>
              <w:rPr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УК </w:instrText>
            </w:r>
            <w:r w:rsidRPr="00B251EC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  <w:lang w:val="ru-RU"/>
              </w:rPr>
              <w:t>«УК»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</w:tcPr>
          <w:p w:rsidR="005658E1" w:rsidRPr="00A83E71" w:rsidRDefault="005658E1" w:rsidP="007E294A">
            <w:pPr>
              <w:ind w:firstLine="0"/>
              <w:rPr>
                <w:lang w:val="ru-RU"/>
              </w:rPr>
            </w:pPr>
          </w:p>
        </w:tc>
        <w:tc>
          <w:tcPr>
            <w:tcW w:w="2174" w:type="pct"/>
          </w:tcPr>
          <w:p w:rsidR="005658E1" w:rsidRPr="00FC44B7" w:rsidRDefault="005658E1" w:rsidP="007E294A">
            <w:pPr>
              <w:widowControl w:val="0"/>
              <w:ind w:firstLine="0"/>
              <w:rPr>
                <w:color w:val="000000"/>
                <w:lang w:val="ru-RU"/>
              </w:rPr>
            </w:pPr>
          </w:p>
        </w:tc>
      </w:tr>
      <w:tr w:rsidR="005658E1" w:rsidRPr="00A83E71" w:rsidTr="0008708F">
        <w:trPr>
          <w:trHeight w:val="20"/>
        </w:trPr>
        <w:tc>
          <w:tcPr>
            <w:tcW w:w="5000" w:type="pct"/>
            <w:gridSpan w:val="3"/>
            <w:vAlign w:val="center"/>
          </w:tcPr>
          <w:p w:rsidR="005658E1" w:rsidRPr="00A83E71" w:rsidRDefault="005658E1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Общепрофессиональные</w:t>
            </w:r>
          </w:p>
        </w:tc>
      </w:tr>
      <w:tr w:rsidR="005658E1" w:rsidRPr="00A83E71" w:rsidTr="0008708F">
        <w:trPr>
          <w:trHeight w:val="20"/>
        </w:trPr>
        <w:tc>
          <w:tcPr>
            <w:tcW w:w="1177" w:type="pct"/>
            <w:vAlign w:val="center"/>
          </w:tcPr>
          <w:p w:rsidR="005658E1" w:rsidRPr="00B251EC" w:rsidRDefault="005658E1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ОПК </w:instrText>
            </w:r>
            <w:r w:rsidRPr="00B251EC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  <w:lang w:val="ru-RU"/>
              </w:rPr>
              <w:t>«ОПК»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5658E1" w:rsidRPr="00FC44B7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</w:tr>
      <w:tr w:rsidR="005658E1" w:rsidRPr="00A83E71" w:rsidTr="0008708F">
        <w:trPr>
          <w:trHeight w:val="20"/>
        </w:trPr>
        <w:tc>
          <w:tcPr>
            <w:tcW w:w="5000" w:type="pct"/>
            <w:gridSpan w:val="3"/>
            <w:vAlign w:val="center"/>
          </w:tcPr>
          <w:p w:rsidR="005658E1" w:rsidRPr="00A83E71" w:rsidRDefault="005658E1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Профессиональные</w:t>
            </w:r>
          </w:p>
        </w:tc>
      </w:tr>
      <w:tr w:rsidR="005658E1" w:rsidRPr="00A83E71" w:rsidTr="0008708F">
        <w:trPr>
          <w:trHeight w:val="20"/>
        </w:trPr>
        <w:tc>
          <w:tcPr>
            <w:tcW w:w="1177" w:type="pct"/>
            <w:vAlign w:val="center"/>
          </w:tcPr>
          <w:p w:rsidR="005658E1" w:rsidRPr="00B251EC" w:rsidRDefault="005658E1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ПК </w:instrText>
            </w:r>
            <w:r w:rsidRPr="00B251EC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  <w:lang w:val="ru-RU"/>
              </w:rPr>
              <w:t>«ПК»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5658E1" w:rsidRPr="00FC44B7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</w:tr>
    </w:tbl>
    <w:p w:rsidR="007E294A" w:rsidRDefault="007E294A" w:rsidP="007E294A">
      <w:pPr>
        <w:widowControl w:val="0"/>
        <w:ind w:firstLine="0"/>
        <w:rPr>
          <w:rFonts w:eastAsia="Calibri" w:cs="Times New Roman"/>
          <w:sz w:val="20"/>
          <w:szCs w:val="24"/>
        </w:rPr>
      </w:pPr>
    </w:p>
    <w:p w:rsidR="0008708F" w:rsidRPr="0008708F" w:rsidRDefault="0008708F" w:rsidP="007E294A">
      <w:pPr>
        <w:widowControl w:val="0"/>
        <w:ind w:firstLine="0"/>
        <w:rPr>
          <w:rFonts w:eastAsia="Calibri" w:cs="Times New Roman"/>
          <w:b/>
          <w:color w:val="FF0000"/>
          <w:szCs w:val="24"/>
        </w:rPr>
      </w:pPr>
      <w:r w:rsidRPr="0008708F">
        <w:rPr>
          <w:rFonts w:eastAsia="Calibri" w:cs="Times New Roman"/>
          <w:b/>
          <w:color w:val="FF0000"/>
          <w:szCs w:val="24"/>
        </w:rPr>
        <w:t>для ФГОС 3+</w:t>
      </w:r>
    </w:p>
    <w:p w:rsidR="0008708F" w:rsidRPr="00DE3598" w:rsidRDefault="0008708F" w:rsidP="0008708F">
      <w:pPr>
        <w:widowControl w:val="0"/>
        <w:numPr>
          <w:ilvl w:val="0"/>
          <w:numId w:val="9"/>
        </w:numPr>
        <w:rPr>
          <w:rFonts w:eastAsia="Calibri" w:cs="Times New Roman"/>
          <w:b/>
          <w:szCs w:val="24"/>
        </w:rPr>
      </w:pPr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обучения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по </w:t>
      </w:r>
      <w:r w:rsidRPr="00DE3598">
        <w:rPr>
          <w:rFonts w:eastAsia="Times New Roman" w:cs="Times New Roman"/>
          <w:b/>
          <w:bCs/>
          <w:szCs w:val="24"/>
          <w:lang w:eastAsia="ru-RU"/>
        </w:rPr>
        <w:t>практик</w:t>
      </w:r>
      <w:r>
        <w:rPr>
          <w:rFonts w:eastAsia="Times New Roman" w:cs="Times New Roman"/>
          <w:b/>
          <w:bCs/>
          <w:szCs w:val="24"/>
          <w:lang w:eastAsia="ru-RU"/>
        </w:rPr>
        <w:t>е</w:t>
      </w:r>
      <w:proofErr w:type="gramEnd"/>
      <w:r w:rsidRPr="00DE3598">
        <w:rPr>
          <w:rFonts w:eastAsia="Times New Roman" w:cs="Times New Roman"/>
          <w:b/>
          <w:bCs/>
          <w:szCs w:val="24"/>
          <w:lang w:eastAsia="ru-RU"/>
        </w:rPr>
        <w:t>, соотнесенных с планируемыми результатами образовательной программы</w:t>
      </w:r>
      <w:r w:rsidRPr="00DE3598">
        <w:rPr>
          <w:rFonts w:eastAsia="Calibri" w:cs="Times New Roman"/>
          <w:b/>
          <w:szCs w:val="24"/>
        </w:rPr>
        <w:t xml:space="preserve"> </w:t>
      </w:r>
    </w:p>
    <w:p w:rsidR="0008708F" w:rsidRPr="00DE3598" w:rsidRDefault="0008708F" w:rsidP="0008708F">
      <w:pPr>
        <w:widowControl w:val="0"/>
        <w:rPr>
          <w:rFonts w:eastAsia="Calibri" w:cs="Times New Roman"/>
          <w:szCs w:val="24"/>
        </w:rPr>
      </w:pPr>
    </w:p>
    <w:p w:rsidR="0008708F" w:rsidRPr="00E55EFF" w:rsidRDefault="0008708F" w:rsidP="0008708F">
      <w:pPr>
        <w:jc w:val="left"/>
        <w:rPr>
          <w:rFonts w:cs="Times New Roman"/>
          <w:color w:val="000000"/>
          <w:szCs w:val="24"/>
        </w:rPr>
      </w:pPr>
      <w:r w:rsidRPr="00E55EFF">
        <w:rPr>
          <w:rFonts w:cs="Times New Roman"/>
          <w:szCs w:val="24"/>
        </w:rPr>
        <w:t>Таблица 1 – Компетенции и п</w:t>
      </w:r>
      <w:r w:rsidRPr="00E55EFF">
        <w:rPr>
          <w:rFonts w:cs="Times New Roman"/>
          <w:color w:val="000000"/>
          <w:szCs w:val="24"/>
        </w:rPr>
        <w:t xml:space="preserve">ланируемые результаты </w:t>
      </w:r>
      <w:proofErr w:type="gramStart"/>
      <w:r w:rsidRPr="00E55EFF">
        <w:rPr>
          <w:rFonts w:cs="Times New Roman"/>
          <w:color w:val="000000"/>
          <w:szCs w:val="24"/>
        </w:rPr>
        <w:t>обучения по практике</w:t>
      </w:r>
      <w:proofErr w:type="gramEnd"/>
    </w:p>
    <w:tbl>
      <w:tblPr>
        <w:tblW w:w="947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403"/>
      </w:tblGrid>
      <w:tr w:rsidR="0008708F" w:rsidRPr="00E55EFF" w:rsidTr="00E400E9">
        <w:trPr>
          <w:trHeight w:val="340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 xml:space="preserve">Код и наименование  </w:t>
            </w:r>
          </w:p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>компетенции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 xml:space="preserve">Планируемые результаты </w:t>
            </w:r>
            <w:proofErr w:type="gramStart"/>
            <w:r w:rsidRPr="00E55EFF">
              <w:rPr>
                <w:rFonts w:cs="Times New Roman"/>
                <w:color w:val="000000"/>
                <w:szCs w:val="24"/>
              </w:rPr>
              <w:t xml:space="preserve">обучения по </w:t>
            </w:r>
            <w:r>
              <w:rPr>
                <w:rFonts w:cs="Times New Roman"/>
                <w:color w:val="000000"/>
                <w:szCs w:val="24"/>
              </w:rPr>
              <w:t>практике</w:t>
            </w:r>
            <w:proofErr w:type="gramEnd"/>
          </w:p>
        </w:tc>
      </w:tr>
      <w:tr w:rsidR="0008708F" w:rsidRPr="00E55EFF" w:rsidTr="00E400E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знаний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умений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навыков </w:t>
            </w:r>
          </w:p>
        </w:tc>
      </w:tr>
      <w:tr w:rsidR="0008708F" w:rsidRPr="00E55EFF" w:rsidTr="00E400E9">
        <w:trPr>
          <w:trHeight w:val="34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Общекультурные</w:t>
            </w:r>
          </w:p>
        </w:tc>
      </w:tr>
      <w:tr w:rsidR="0008708F" w:rsidRPr="00E55EFF" w:rsidTr="00E400E9">
        <w:trPr>
          <w:trHeight w:val="34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УК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8708F" w:rsidRPr="00E55EFF" w:rsidTr="00E400E9">
        <w:trPr>
          <w:trHeight w:val="34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Общепрофессиональные</w:t>
            </w:r>
          </w:p>
        </w:tc>
      </w:tr>
      <w:tr w:rsidR="0008708F" w:rsidRPr="00E55EFF" w:rsidTr="00E400E9">
        <w:trPr>
          <w:trHeight w:val="34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ОПК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«ОПК»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8708F" w:rsidRPr="00E55EFF" w:rsidTr="00E400E9">
        <w:trPr>
          <w:trHeight w:val="34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8F" w:rsidRPr="00E55EFF" w:rsidRDefault="0008708F" w:rsidP="0008708F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Профессиональные</w:t>
            </w:r>
          </w:p>
        </w:tc>
      </w:tr>
      <w:tr w:rsidR="0008708F" w:rsidRPr="00E55EFF" w:rsidTr="00E400E9">
        <w:trPr>
          <w:trHeight w:val="34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«ПК»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Знать …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Уметь 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F" w:rsidRPr="00E55EFF" w:rsidRDefault="0008708F" w:rsidP="0008708F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Владеть …</w:t>
            </w:r>
          </w:p>
        </w:tc>
      </w:tr>
      <w:tr w:rsidR="00E400E9" w:rsidRPr="00E55EFF" w:rsidTr="00E400E9">
        <w:trPr>
          <w:trHeight w:val="34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9" w:rsidRPr="00E55EFF" w:rsidRDefault="00E400E9" w:rsidP="00711645">
            <w:pPr>
              <w:widowControl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Профессиональн</w:t>
            </w:r>
            <w:r>
              <w:rPr>
                <w:rFonts w:cs="Times New Roman"/>
                <w:bCs/>
                <w:szCs w:val="24"/>
              </w:rPr>
              <w:t xml:space="preserve">о-специализированные </w:t>
            </w:r>
            <w:r w:rsidRPr="0036298F">
              <w:rPr>
                <w:rFonts w:cs="Times New Roman"/>
                <w:bCs/>
                <w:color w:val="FF0000"/>
                <w:szCs w:val="24"/>
              </w:rPr>
              <w:t>(дл</w:t>
            </w:r>
            <w:r>
              <w:rPr>
                <w:rFonts w:cs="Times New Roman"/>
                <w:bCs/>
                <w:color w:val="FF0000"/>
                <w:szCs w:val="24"/>
              </w:rPr>
              <w:t xml:space="preserve">я </w:t>
            </w:r>
            <w:proofErr w:type="spellStart"/>
            <w:r>
              <w:rPr>
                <w:rFonts w:cs="Times New Roman"/>
                <w:bCs/>
                <w:color w:val="FF0000"/>
                <w:szCs w:val="24"/>
              </w:rPr>
              <w:t>специалитета</w:t>
            </w:r>
            <w:proofErr w:type="spellEnd"/>
            <w:r w:rsidRPr="0036298F">
              <w:rPr>
                <w:rFonts w:cs="Times New Roman"/>
                <w:bCs/>
                <w:color w:val="FF0000"/>
                <w:szCs w:val="24"/>
              </w:rPr>
              <w:t>)</w:t>
            </w:r>
          </w:p>
        </w:tc>
      </w:tr>
      <w:tr w:rsidR="00E400E9" w:rsidRPr="00E55EFF" w:rsidTr="00E400E9">
        <w:trPr>
          <w:trHeight w:val="34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9" w:rsidRPr="00E55EFF" w:rsidRDefault="00E400E9" w:rsidP="00711645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«П</w:t>
            </w:r>
            <w:r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С</w:t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9" w:rsidRPr="00E55EFF" w:rsidRDefault="00E400E9" w:rsidP="00711645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Знать …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9" w:rsidRPr="00E55EFF" w:rsidRDefault="00E400E9" w:rsidP="00711645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Уметь 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9" w:rsidRPr="00E55EFF" w:rsidRDefault="00E400E9" w:rsidP="00711645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Владеть …</w:t>
            </w:r>
          </w:p>
        </w:tc>
      </w:tr>
    </w:tbl>
    <w:p w:rsidR="0008708F" w:rsidRDefault="0008708F" w:rsidP="007E294A">
      <w:pPr>
        <w:widowControl w:val="0"/>
        <w:ind w:firstLine="0"/>
        <w:rPr>
          <w:rFonts w:eastAsia="Calibri" w:cs="Times New Roman"/>
          <w:szCs w:val="24"/>
        </w:rPr>
      </w:pPr>
    </w:p>
    <w:p w:rsidR="00F34CA4" w:rsidRPr="00BD79EA" w:rsidRDefault="00F34CA4" w:rsidP="007E294A">
      <w:pPr>
        <w:widowControl w:val="0"/>
        <w:ind w:firstLine="0"/>
        <w:rPr>
          <w:rFonts w:eastAsia="Calibri" w:cs="Times New Roman"/>
          <w:szCs w:val="24"/>
        </w:rPr>
      </w:pPr>
      <w:r w:rsidRPr="00BD79EA">
        <w:rPr>
          <w:rFonts w:eastAsia="Calibri" w:cs="Times New Roman"/>
          <w:szCs w:val="24"/>
        </w:rPr>
        <w:t xml:space="preserve">Таблица </w:t>
      </w:r>
      <w:r w:rsidR="005658E1">
        <w:rPr>
          <w:rFonts w:eastAsia="Calibri" w:cs="Times New Roman"/>
          <w:szCs w:val="24"/>
        </w:rPr>
        <w:t>2</w:t>
      </w:r>
      <w:r w:rsidRPr="00BD79EA">
        <w:rPr>
          <w:rFonts w:eastAsia="Calibri" w:cs="Times New Roman"/>
          <w:szCs w:val="24"/>
        </w:rPr>
        <w:t xml:space="preserve"> – Паспорт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2042"/>
        <w:gridCol w:w="1751"/>
      </w:tblGrid>
      <w:tr w:rsidR="00F34CA4" w:rsidRPr="00BD79EA" w:rsidTr="00B95948">
        <w:tc>
          <w:tcPr>
            <w:tcW w:w="1809" w:type="dxa"/>
            <w:shd w:val="clear" w:color="auto" w:fill="auto"/>
            <w:vAlign w:val="center"/>
          </w:tcPr>
          <w:p w:rsidR="00F34CA4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Формируемая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компетенция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4CA4" w:rsidRPr="00BD79EA" w:rsidRDefault="00B95948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З</w:t>
            </w:r>
            <w:r w:rsidR="00F34CA4" w:rsidRPr="00BD79EA">
              <w:rPr>
                <w:rFonts w:eastAsia="Calibri" w:cs="Times New Roman"/>
                <w:b/>
                <w:szCs w:val="24"/>
              </w:rPr>
              <w:t>адание на практику</w:t>
            </w:r>
            <w:r>
              <w:rPr>
                <w:rFonts w:eastAsia="Calibri" w:cs="Times New Roman"/>
                <w:b/>
                <w:szCs w:val="24"/>
              </w:rPr>
              <w:t>*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 xml:space="preserve">Наименование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 xml:space="preserve">оценочного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>средства</w:t>
            </w: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>Показатели оценки</w:t>
            </w:r>
          </w:p>
        </w:tc>
      </w:tr>
      <w:tr w:rsidR="00F34CA4" w:rsidRPr="00BD79EA" w:rsidTr="00B95948">
        <w:trPr>
          <w:trHeight w:val="397"/>
        </w:trPr>
        <w:tc>
          <w:tcPr>
            <w:tcW w:w="1809" w:type="dxa"/>
            <w:shd w:val="clear" w:color="auto" w:fill="auto"/>
          </w:tcPr>
          <w:p w:rsidR="00F34CA4" w:rsidRPr="00B46E54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  <w:highlight w:val="yellow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"УК"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«УК»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  <w:r w:rsidR="00B95948">
              <w:rPr>
                <w:rFonts w:eastAsia="Calibri" w:cs="Times New Roman"/>
                <w:szCs w:val="24"/>
                <w:highlight w:val="yellow"/>
              </w:rPr>
              <w:t xml:space="preserve"> </w:t>
            </w:r>
            <w:r w:rsidR="00E400E9">
              <w:rPr>
                <w:rFonts w:eastAsia="Calibri" w:cs="Times New Roman"/>
                <w:szCs w:val="24"/>
                <w:highlight w:val="yellow"/>
              </w:rPr>
              <w:t>/ «</w:t>
            </w:r>
            <w:r w:rsidR="00A5546E">
              <w:rPr>
                <w:rFonts w:eastAsia="Calibri" w:cs="Times New Roman"/>
                <w:szCs w:val="24"/>
                <w:highlight w:val="yellow"/>
              </w:rPr>
              <w:t>ОК»</w:t>
            </w:r>
          </w:p>
        </w:tc>
        <w:tc>
          <w:tcPr>
            <w:tcW w:w="3969" w:type="dxa"/>
            <w:shd w:val="clear" w:color="auto" w:fill="auto"/>
          </w:tcPr>
          <w:p w:rsidR="00F34CA4" w:rsidRPr="00BD79EA" w:rsidRDefault="00B95948" w:rsidP="00B95948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формулировка задания</w:t>
            </w:r>
          </w:p>
        </w:tc>
        <w:tc>
          <w:tcPr>
            <w:tcW w:w="2042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F34CA4" w:rsidRPr="00BD79EA" w:rsidTr="00B95948">
        <w:trPr>
          <w:trHeight w:val="397"/>
        </w:trPr>
        <w:tc>
          <w:tcPr>
            <w:tcW w:w="1809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"ОПК"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«ОПК»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F34CA4" w:rsidRPr="00BD79EA" w:rsidRDefault="00B95948" w:rsidP="00B95948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формулировка задания</w:t>
            </w:r>
          </w:p>
        </w:tc>
        <w:tc>
          <w:tcPr>
            <w:tcW w:w="2042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34CA4" w:rsidRPr="00BD79EA" w:rsidTr="00B95948">
        <w:trPr>
          <w:trHeight w:val="397"/>
        </w:trPr>
        <w:tc>
          <w:tcPr>
            <w:tcW w:w="1809" w:type="dxa"/>
            <w:shd w:val="clear" w:color="auto" w:fill="auto"/>
          </w:tcPr>
          <w:p w:rsidR="00F34CA4" w:rsidRPr="00B46E54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ПК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«ПК»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F34CA4" w:rsidRPr="00BD79EA" w:rsidRDefault="00B95948" w:rsidP="00B95948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формулировка задания**</w:t>
            </w:r>
          </w:p>
        </w:tc>
        <w:tc>
          <w:tcPr>
            <w:tcW w:w="2042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B95948" w:rsidRPr="009D09E4" w:rsidRDefault="00B95948" w:rsidP="00F34CA4">
      <w:pPr>
        <w:rPr>
          <w:rFonts w:eastAsia="Times New Roman" w:cs="Times New Roman"/>
          <w:color w:val="984806" w:themeColor="accent6" w:themeShade="80"/>
          <w:szCs w:val="24"/>
          <w:lang w:eastAsia="ru-RU"/>
        </w:rPr>
      </w:pPr>
      <w:r w:rsidRPr="009D09E4">
        <w:rPr>
          <w:rFonts w:eastAsia="Times New Roman" w:cs="Times New Roman"/>
          <w:color w:val="984806" w:themeColor="accent6" w:themeShade="80"/>
          <w:szCs w:val="24"/>
          <w:lang w:eastAsia="ru-RU"/>
        </w:rPr>
        <w:t xml:space="preserve">*   Индивидуальные варианты заданий приведены </w:t>
      </w:r>
      <w:r w:rsidR="00ED7263" w:rsidRPr="009D09E4">
        <w:rPr>
          <w:rFonts w:eastAsia="Times New Roman" w:cs="Times New Roman"/>
          <w:color w:val="984806" w:themeColor="accent6" w:themeShade="80"/>
          <w:szCs w:val="24"/>
          <w:lang w:eastAsia="ru-RU"/>
        </w:rPr>
        <w:t>ниже</w:t>
      </w:r>
    </w:p>
    <w:p w:rsidR="00B95948" w:rsidRPr="009D09E4" w:rsidRDefault="00B95948" w:rsidP="00F34CA4">
      <w:pPr>
        <w:rPr>
          <w:rFonts w:eastAsia="Times New Roman" w:cs="Times New Roman"/>
          <w:color w:val="984806" w:themeColor="accent6" w:themeShade="80"/>
          <w:szCs w:val="24"/>
          <w:lang w:eastAsia="ru-RU"/>
        </w:rPr>
      </w:pPr>
      <w:r w:rsidRPr="009D09E4">
        <w:rPr>
          <w:rFonts w:eastAsia="Times New Roman" w:cs="Times New Roman"/>
          <w:color w:val="984806" w:themeColor="accent6" w:themeShade="80"/>
          <w:szCs w:val="24"/>
          <w:lang w:eastAsia="ru-RU"/>
        </w:rPr>
        <w:t>** Реализуется в форме практической подготовки</w:t>
      </w:r>
      <w:r w:rsidRPr="009D09E4">
        <w:rPr>
          <w:rStyle w:val="aff2"/>
          <w:rFonts w:eastAsia="Times New Roman" w:cs="Times New Roman"/>
          <w:color w:val="984806" w:themeColor="accent6" w:themeShade="80"/>
          <w:szCs w:val="24"/>
          <w:lang w:eastAsia="ru-RU"/>
        </w:rPr>
        <w:footnoteReference w:id="2"/>
      </w:r>
    </w:p>
    <w:p w:rsidR="00B95948" w:rsidRDefault="00B95948" w:rsidP="00F34CA4">
      <w:pPr>
        <w:rPr>
          <w:rFonts w:eastAsia="Times New Roman" w:cs="Times New Roman"/>
          <w:szCs w:val="24"/>
          <w:lang w:eastAsia="ru-RU"/>
        </w:rPr>
      </w:pPr>
    </w:p>
    <w:p w:rsidR="00F34CA4" w:rsidRDefault="00F34CA4" w:rsidP="00F34CA4">
      <w:pPr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 xml:space="preserve">Промежуточная аттестация проводится в форме </w:t>
      </w: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 w:rsidRPr="00991847">
        <w:rPr>
          <w:rFonts w:eastAsia="Calibri" w:cs="Times New Roman"/>
          <w:i/>
          <w:szCs w:val="28"/>
          <w:highlight w:val="yellow"/>
        </w:rPr>
        <w:t xml:space="preserve"> </w:t>
      </w: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"Зачет_с_оц"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«Зачет_с_оц»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 w:rsidRPr="00BD79EA">
        <w:rPr>
          <w:rFonts w:eastAsia="Times New Roman" w:cs="Times New Roman"/>
          <w:szCs w:val="24"/>
          <w:lang w:eastAsia="ru-RU"/>
        </w:rPr>
        <w:t xml:space="preserve">. </w:t>
      </w:r>
    </w:p>
    <w:p w:rsidR="00F34CA4" w:rsidRPr="00BD79EA" w:rsidRDefault="00F34CA4" w:rsidP="00F34CA4">
      <w:pPr>
        <w:rPr>
          <w:rFonts w:eastAsia="Times New Roman" w:cs="Times New Roman"/>
          <w:szCs w:val="24"/>
          <w:lang w:eastAsia="ru-RU"/>
        </w:rPr>
      </w:pP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 w:rsidRPr="00991847">
        <w:rPr>
          <w:rFonts w:eastAsia="Calibri" w:cs="Times New Roman"/>
          <w:i/>
          <w:szCs w:val="28"/>
          <w:highlight w:val="yellow"/>
        </w:rPr>
        <w:t xml:space="preserve"> </w:t>
      </w: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"Зачет_с_оц"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«Зачет_с_оц»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>
        <w:rPr>
          <w:rFonts w:eastAsia="Calibri" w:cs="Times New Roman"/>
          <w:i/>
          <w:szCs w:val="28"/>
        </w:rPr>
        <w:t xml:space="preserve"> </w:t>
      </w:r>
      <w:r w:rsidRPr="00BD79EA">
        <w:rPr>
          <w:rFonts w:eastAsia="Times New Roman" w:cs="Times New Roman"/>
          <w:szCs w:val="24"/>
          <w:lang w:eastAsia="ru-RU"/>
        </w:rPr>
        <w:t>определятся с учетом следующих составляющих:</w:t>
      </w:r>
    </w:p>
    <w:p w:rsidR="00F34CA4" w:rsidRPr="00BD79EA" w:rsidRDefault="00F34CA4" w:rsidP="00365D5A">
      <w:pPr>
        <w:numPr>
          <w:ilvl w:val="0"/>
          <w:numId w:val="3"/>
        </w:numPr>
        <w:tabs>
          <w:tab w:val="left" w:pos="567"/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 xml:space="preserve">Содержания отзыва о работе студента от руководителя профильной организации и от университета с учетом результатов текущего контроля. </w:t>
      </w:r>
    </w:p>
    <w:p w:rsidR="00F34CA4" w:rsidRPr="00BD79EA" w:rsidRDefault="00F34CA4" w:rsidP="00365D5A">
      <w:pPr>
        <w:numPr>
          <w:ilvl w:val="0"/>
          <w:numId w:val="3"/>
        </w:numPr>
        <w:tabs>
          <w:tab w:val="left" w:pos="567"/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>Рез</w:t>
      </w:r>
      <w:r>
        <w:rPr>
          <w:rFonts w:eastAsia="Times New Roman" w:cs="Times New Roman"/>
          <w:szCs w:val="24"/>
          <w:lang w:eastAsia="ru-RU"/>
        </w:rPr>
        <w:t>ультатов промежуточной аттестации</w:t>
      </w:r>
      <w:r w:rsidRPr="00BD79EA">
        <w:rPr>
          <w:rFonts w:eastAsia="Times New Roman" w:cs="Times New Roman"/>
          <w:szCs w:val="24"/>
          <w:lang w:eastAsia="ru-RU"/>
        </w:rPr>
        <w:t>.</w:t>
      </w:r>
    </w:p>
    <w:p w:rsidR="00F34CA4" w:rsidRPr="00BD79EA" w:rsidRDefault="00F34CA4" w:rsidP="00F34CA4">
      <w:pPr>
        <w:widowControl w:val="0"/>
        <w:rPr>
          <w:rFonts w:eastAsia="Times New Roman" w:cs="Times New Roman"/>
          <w:szCs w:val="24"/>
          <w:lang w:eastAsia="ru-RU"/>
        </w:rPr>
      </w:pPr>
      <w:r w:rsidRPr="00EC0713">
        <w:rPr>
          <w:rFonts w:eastAsia="Times New Roman" w:cs="Times New Roman"/>
          <w:b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</w:t>
      </w:r>
      <w:r w:rsidRPr="00BD79EA">
        <w:rPr>
          <w:rFonts w:eastAsia="Times New Roman" w:cs="Times New Roman"/>
          <w:szCs w:val="24"/>
          <w:lang w:eastAsia="ru-RU"/>
        </w:rPr>
        <w:t>, представлены в виде</w:t>
      </w:r>
      <w:r>
        <w:rPr>
          <w:rFonts w:eastAsia="Times New Roman" w:cs="Times New Roman"/>
          <w:szCs w:val="24"/>
          <w:lang w:eastAsia="ru-RU"/>
        </w:rPr>
        <w:t xml:space="preserve"> технологической карты практики</w:t>
      </w:r>
      <w:r w:rsidRPr="00BD79EA">
        <w:rPr>
          <w:rFonts w:eastAsia="Times New Roman" w:cs="Times New Roman"/>
          <w:szCs w:val="24"/>
          <w:lang w:eastAsia="ru-RU"/>
        </w:rPr>
        <w:t>.</w:t>
      </w:r>
      <w:r w:rsidRPr="00BD79EA">
        <w:rPr>
          <w:rFonts w:eastAsia="Calibri" w:cs="Times New Roman"/>
          <w:szCs w:val="24"/>
        </w:rPr>
        <w:t xml:space="preserve"> </w:t>
      </w:r>
    </w:p>
    <w:p w:rsidR="00F34CA4" w:rsidRPr="00BD79EA" w:rsidRDefault="00F34CA4" w:rsidP="00F34CA4">
      <w:pPr>
        <w:widowControl w:val="0"/>
        <w:rPr>
          <w:rFonts w:eastAsia="Times New Roman" w:cs="Times New Roman"/>
          <w:szCs w:val="24"/>
          <w:lang w:eastAsia="ru-RU"/>
        </w:rPr>
        <w:sectPr w:rsidR="00F34CA4" w:rsidRPr="00BD79EA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4CA4" w:rsidRPr="005E029A" w:rsidRDefault="00F34CA4" w:rsidP="007E294A">
      <w:pPr>
        <w:widowControl w:val="0"/>
        <w:spacing w:before="120" w:after="120"/>
        <w:ind w:firstLine="0"/>
        <w:jc w:val="center"/>
        <w:rPr>
          <w:rFonts w:eastAsia="Calibri" w:cs="Times New Roman"/>
          <w:b/>
          <w:szCs w:val="24"/>
        </w:rPr>
      </w:pPr>
      <w:r w:rsidRPr="005E029A">
        <w:rPr>
          <w:rFonts w:eastAsia="Calibri" w:cs="Times New Roman"/>
          <w:b/>
          <w:szCs w:val="24"/>
        </w:rPr>
        <w:lastRenderedPageBreak/>
        <w:t>ТЕХНОЛОГИЧЕСКАЯ КАРТА ОЦЕНКИ РЕЗУЛЬТАТОВ ПРАКТИКИ</w:t>
      </w:r>
    </w:p>
    <w:p w:rsidR="00F34CA4" w:rsidRPr="00BD79EA" w:rsidRDefault="00F34CA4" w:rsidP="007E294A">
      <w:pPr>
        <w:widowControl w:val="0"/>
        <w:spacing w:before="120" w:after="120"/>
        <w:ind w:firstLine="0"/>
        <w:rPr>
          <w:rFonts w:eastAsia="Calibri" w:cs="Times New Roman"/>
          <w:szCs w:val="24"/>
        </w:rPr>
      </w:pPr>
    </w:p>
    <w:p w:rsidR="00F34CA4" w:rsidRDefault="00F34CA4" w:rsidP="007E294A">
      <w:pPr>
        <w:widowControl w:val="0"/>
        <w:spacing w:before="120" w:after="24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BD79EA">
        <w:rPr>
          <w:rFonts w:eastAsia="Times New Roman" w:cs="Times New Roman"/>
          <w:b/>
          <w:szCs w:val="24"/>
          <w:lang w:eastAsia="ru-RU"/>
        </w:rPr>
        <w:t>ЗАДАНИЯ ДЛЯ ТЕКУЩЕГО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017"/>
        <w:gridCol w:w="9"/>
        <w:gridCol w:w="1943"/>
        <w:gridCol w:w="1559"/>
        <w:gridCol w:w="6411"/>
        <w:gridCol w:w="9"/>
      </w:tblGrid>
      <w:tr w:rsidR="00F34CA4" w:rsidRPr="00BD79EA" w:rsidTr="005F7190">
        <w:trPr>
          <w:tblHeader/>
        </w:trPr>
        <w:tc>
          <w:tcPr>
            <w:tcW w:w="2552" w:type="dxa"/>
            <w:shd w:val="clear" w:color="auto" w:fill="auto"/>
            <w:vAlign w:val="center"/>
          </w:tcPr>
          <w:p w:rsidR="00F34CA4" w:rsidRPr="00BD79EA" w:rsidRDefault="00B95948" w:rsidP="005F7190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</w:rPr>
              <w:t>З</w:t>
            </w:r>
            <w:r w:rsidR="005F7190" w:rsidRPr="00BD79EA">
              <w:rPr>
                <w:rFonts w:eastAsia="Calibri" w:cs="Times New Roman"/>
                <w:b/>
                <w:szCs w:val="24"/>
              </w:rPr>
              <w:t>адание на практику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  <w:tc>
          <w:tcPr>
            <w:tcW w:w="6420" w:type="dxa"/>
            <w:gridSpan w:val="2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оценивания </w:t>
            </w:r>
          </w:p>
        </w:tc>
      </w:tr>
      <w:tr w:rsidR="005658E1" w:rsidRPr="00BD79EA" w:rsidTr="005F7190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Start"/>
            <w:r w:rsidR="00A36684" w:rsidRPr="005658E1">
              <w:rPr>
                <w:rFonts w:eastAsia="Calibri"/>
                <w:i/>
                <w:color w:val="943634"/>
              </w:rPr>
              <w:t xml:space="preserve"> И</w:t>
            </w:r>
            <w:proofErr w:type="gramEnd"/>
            <w:r w:rsidR="00A36684" w:rsidRPr="005658E1">
              <w:rPr>
                <w:rFonts w:eastAsia="Calibri"/>
                <w:i/>
                <w:color w:val="943634"/>
              </w:rPr>
              <w:t>з таблицы 2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5658E1" w:rsidRDefault="005658E1" w:rsidP="007E294A">
            <w:pPr>
              <w:pStyle w:val="afe"/>
              <w:ind w:left="0" w:firstLine="0"/>
              <w:rPr>
                <w:rFonts w:eastAsia="Calibri"/>
                <w:i/>
                <w:color w:val="943634"/>
              </w:rPr>
            </w:pPr>
            <w:r w:rsidRPr="005658E1">
              <w:rPr>
                <w:rFonts w:eastAsia="Calibri"/>
                <w:i/>
                <w:color w:val="943634"/>
              </w:rPr>
              <w:t>Из таблицы 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5658E1" w:rsidRDefault="005658E1" w:rsidP="007E294A">
            <w:pPr>
              <w:pStyle w:val="afe"/>
              <w:ind w:left="0" w:firstLine="0"/>
              <w:rPr>
                <w:rFonts w:eastAsia="Calibri"/>
                <w:i/>
                <w:color w:val="943634"/>
              </w:rPr>
            </w:pPr>
            <w:r w:rsidRPr="005658E1">
              <w:rPr>
                <w:rFonts w:eastAsia="Calibri"/>
                <w:i/>
                <w:color w:val="943634"/>
              </w:rPr>
              <w:t>Указываются конкретные сроки (напр</w:t>
            </w:r>
            <w:r w:rsidRPr="005658E1">
              <w:rPr>
                <w:rFonts w:eastAsia="Calibri"/>
                <w:i/>
                <w:color w:val="943634"/>
              </w:rPr>
              <w:t>и</w:t>
            </w:r>
            <w:r w:rsidRPr="005658E1">
              <w:rPr>
                <w:rFonts w:eastAsia="Calibri"/>
                <w:i/>
                <w:color w:val="943634"/>
              </w:rPr>
              <w:t>мер, 1 – 3 день практики)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5F7190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5F7190">
        <w:trPr>
          <w:gridAfter w:val="1"/>
          <w:wAfter w:w="9" w:type="dxa"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5F7190">
        <w:trPr>
          <w:gridAfter w:val="1"/>
          <w:wAfter w:w="9" w:type="dxa"/>
          <w:trHeight w:val="45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CD5E53">
        <w:trPr>
          <w:gridAfter w:val="1"/>
          <w:wAfter w:w="9" w:type="dxa"/>
          <w:trHeight w:val="1490"/>
        </w:trPr>
        <w:tc>
          <w:tcPr>
            <w:tcW w:w="14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Default="005658E1" w:rsidP="007E294A">
            <w:pPr>
              <w:widowControl w:val="0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оценки результатов текущего контроля:</w:t>
            </w:r>
          </w:p>
          <w:p w:rsidR="005658E1" w:rsidRPr="00BD79EA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0 – 64 % от максимально возможной суммы баллов – «неудовлетворительно»;</w:t>
            </w:r>
          </w:p>
          <w:p w:rsidR="005658E1" w:rsidRPr="00BD79EA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65 – 74 % от максимально возможной суммы баллов – «удовлетворительно»;</w:t>
            </w:r>
          </w:p>
          <w:p w:rsidR="005658E1" w:rsidRPr="00BD79EA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75 – 84 % от максимально возможной суммы баллов – «хорошо»;</w:t>
            </w:r>
          </w:p>
          <w:p w:rsidR="005658E1" w:rsidRPr="00327C75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85 – 100 % от максимально возможной суммы баллов – «отлично».</w:t>
            </w:r>
            <w:r w:rsidRPr="00327C75">
              <w:rPr>
                <w:rFonts w:cs="Times New Roman"/>
                <w:i/>
                <w:szCs w:val="24"/>
              </w:rPr>
              <w:t xml:space="preserve"> </w:t>
            </w:r>
          </w:p>
        </w:tc>
      </w:tr>
    </w:tbl>
    <w:p w:rsidR="00F34CA4" w:rsidRDefault="00F34CA4" w:rsidP="00F34CA4">
      <w:pPr>
        <w:widowControl w:val="0"/>
        <w:spacing w:line="21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34CA4" w:rsidRDefault="00F34CA4" w:rsidP="00F34CA4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5F7190" w:rsidRPr="005F7190" w:rsidRDefault="005F7190" w:rsidP="005F7190">
      <w:pPr>
        <w:widowControl w:val="0"/>
        <w:jc w:val="center"/>
        <w:rPr>
          <w:b/>
        </w:rPr>
      </w:pPr>
      <w:r w:rsidRPr="005F7190">
        <w:rPr>
          <w:b/>
        </w:rPr>
        <w:lastRenderedPageBreak/>
        <w:t>ОТЗЫВ О РАБОТЕ СТУДЕНТА РУКОВОДИТЕЛЯ / РУКОВОДИТЕЛЕЙ ПО ПРАКТИЧЕСКОЙ ПОДГОТОВКЕ</w:t>
      </w:r>
    </w:p>
    <w:p w:rsidR="005F7190" w:rsidRPr="005E029A" w:rsidRDefault="005F7190" w:rsidP="005F7190">
      <w:pPr>
        <w:widowControl w:val="0"/>
        <w:spacing w:line="21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5E029A">
        <w:rPr>
          <w:rFonts w:eastAsia="Times New Roman" w:cs="Times New Roman"/>
          <w:szCs w:val="24"/>
          <w:lang w:eastAsia="ru-RU"/>
        </w:rPr>
        <w:t>заполняется в дневнике практики по форме:</w:t>
      </w:r>
    </w:p>
    <w:p w:rsidR="005F7190" w:rsidRDefault="005F7190" w:rsidP="005F7190">
      <w:pPr>
        <w:widowControl w:val="0"/>
        <w:jc w:val="center"/>
      </w:pP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043"/>
        <w:gridCol w:w="734"/>
        <w:gridCol w:w="734"/>
        <w:gridCol w:w="734"/>
        <w:gridCol w:w="740"/>
        <w:gridCol w:w="734"/>
        <w:gridCol w:w="734"/>
        <w:gridCol w:w="734"/>
        <w:gridCol w:w="740"/>
        <w:gridCol w:w="1217"/>
        <w:gridCol w:w="2376"/>
      </w:tblGrid>
      <w:tr w:rsidR="005F7190" w:rsidTr="005F7190">
        <w:trPr>
          <w:trHeight w:val="412"/>
          <w:jc w:val="center"/>
        </w:trPr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BE6E5F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Перечень компетенций, осваиваемых на практике, </w:t>
            </w:r>
            <w:r w:rsidR="00BE6E5F">
              <w:t>задания на практику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Оценка уровня </w:t>
            </w:r>
            <w:proofErr w:type="spellStart"/>
            <w:r>
              <w:t>сформ</w:t>
            </w:r>
            <w:r>
              <w:t>и</w:t>
            </w:r>
            <w:r>
              <w:t>рованности</w:t>
            </w:r>
            <w:proofErr w:type="spellEnd"/>
            <w:r>
              <w:t xml:space="preserve"> компетенции руководителя от пр</w:t>
            </w:r>
            <w:r>
              <w:t>о</w:t>
            </w:r>
            <w:r>
              <w:t>фильной организации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Оценка уровня </w:t>
            </w:r>
            <w:proofErr w:type="spellStart"/>
            <w:r>
              <w:t>сформ</w:t>
            </w:r>
            <w:r>
              <w:t>и</w:t>
            </w:r>
            <w:r>
              <w:t>рованности</w:t>
            </w:r>
            <w:proofErr w:type="spellEnd"/>
            <w:r>
              <w:t xml:space="preserve"> компетенции </w:t>
            </w:r>
            <w:proofErr w:type="spellStart"/>
            <w:r>
              <w:t>руковадителя</w:t>
            </w:r>
            <w:proofErr w:type="spellEnd"/>
            <w:r>
              <w:t xml:space="preserve"> от Униве</w:t>
            </w:r>
            <w:r>
              <w:t>р</w:t>
            </w:r>
            <w:r>
              <w:t>ситета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Средняя</w:t>
            </w:r>
          </w:p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оценка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Вывод об уровне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компетенции* на данном этапе</w:t>
            </w:r>
          </w:p>
        </w:tc>
      </w:tr>
      <w:tr w:rsidR="005F7190" w:rsidTr="005F7190">
        <w:trPr>
          <w:trHeight w:val="283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Код, компетенция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BE6E5F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З</w:t>
            </w:r>
            <w:r w:rsidR="005F7190">
              <w:t>адания</w:t>
            </w:r>
            <w:r>
              <w:t xml:space="preserve"> на практику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5F7190" w:rsidTr="005F7190">
        <w:trPr>
          <w:trHeight w:val="397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E400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i/>
                <w:color w:val="943634"/>
                <w:szCs w:val="24"/>
              </w:rPr>
            </w:pPr>
            <w:r w:rsidRPr="00E400E9">
              <w:rPr>
                <w:rFonts w:eastAsia="Calibri"/>
                <w:highlight w:val="yellow"/>
              </w:rPr>
              <w:fldChar w:fldCharType="begin"/>
            </w:r>
            <w:r w:rsidRPr="00E400E9">
              <w:rPr>
                <w:rFonts w:eastAsia="Calibri"/>
                <w:highlight w:val="yellow"/>
              </w:rPr>
              <w:instrText xml:space="preserve"> MERGEFIELD "УК" </w:instrText>
            </w:r>
            <w:r w:rsidRPr="00E400E9">
              <w:rPr>
                <w:rFonts w:eastAsia="Calibri"/>
                <w:highlight w:val="yellow"/>
              </w:rPr>
              <w:fldChar w:fldCharType="separate"/>
            </w:r>
            <w:r w:rsidRPr="00E400E9">
              <w:rPr>
                <w:rFonts w:eastAsia="Calibri"/>
                <w:noProof/>
                <w:highlight w:val="yellow"/>
              </w:rPr>
              <w:t>«УК»</w:t>
            </w:r>
            <w:r w:rsidRPr="00E400E9">
              <w:rPr>
                <w:rFonts w:eastAsia="Calibri"/>
                <w:highlight w:val="yellow"/>
              </w:rPr>
              <w:fldChar w:fldCharType="end"/>
            </w:r>
            <w:r w:rsidR="0008708F" w:rsidRPr="00E400E9">
              <w:rPr>
                <w:rFonts w:eastAsia="Calibri"/>
                <w:highlight w:val="yellow"/>
              </w:rPr>
              <w:t xml:space="preserve"> / «ОК»</w:t>
            </w:r>
            <w:r>
              <w:rPr>
                <w:rFonts w:eastAsia="Calibri"/>
              </w:rPr>
              <w:t xml:space="preserve"> </w:t>
            </w:r>
            <w:r w:rsidR="00E400E9" w:rsidRPr="00E400E9">
              <w:rPr>
                <w:rFonts w:eastAsia="Calibri"/>
                <w:i/>
                <w:color w:val="943634"/>
              </w:rPr>
              <w:t>Формул</w:t>
            </w:r>
            <w:r w:rsidR="00E400E9" w:rsidRPr="00E400E9">
              <w:rPr>
                <w:rFonts w:eastAsia="Calibri"/>
                <w:i/>
                <w:color w:val="943634"/>
              </w:rPr>
              <w:t>и</w:t>
            </w:r>
            <w:r w:rsidR="00E400E9" w:rsidRPr="00E400E9">
              <w:rPr>
                <w:rFonts w:eastAsia="Calibri"/>
                <w:i/>
                <w:color w:val="943634"/>
              </w:rPr>
              <w:t>ровка</w:t>
            </w:r>
            <w:r w:rsidR="00E400E9">
              <w:rPr>
                <w:rFonts w:eastAsia="Calibri"/>
                <w:i/>
                <w:color w:val="943634"/>
              </w:rPr>
              <w:t>…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5F7190" w:rsidTr="005F7190">
        <w:trPr>
          <w:trHeight w:val="397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i/>
                <w:color w:val="943634"/>
                <w:szCs w:val="24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MERGEFIELD "ОПК"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«ОПК»</w:t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 w:rsidR="00E400E9" w:rsidRPr="00E400E9">
              <w:rPr>
                <w:rFonts w:eastAsia="Calibri"/>
                <w:i/>
                <w:color w:val="943634"/>
              </w:rPr>
              <w:t>Формулировка</w:t>
            </w:r>
            <w:r w:rsidR="00E400E9">
              <w:rPr>
                <w:rFonts w:eastAsia="Calibri"/>
                <w:i/>
                <w:color w:val="943634"/>
              </w:rPr>
              <w:t>…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5F7190" w:rsidTr="005F7190">
        <w:trPr>
          <w:trHeight w:val="397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i/>
                <w:color w:val="943634"/>
                <w:szCs w:val="24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MERGEFIELD ПК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«ПК»</w:t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 w:rsidR="00D07B38" w:rsidRPr="00E400E9">
              <w:rPr>
                <w:rFonts w:eastAsia="Calibri"/>
                <w:i/>
                <w:color w:val="943634"/>
              </w:rPr>
              <w:t>Формулировка</w:t>
            </w:r>
            <w:r w:rsidR="00D07B38">
              <w:rPr>
                <w:rFonts w:eastAsia="Calibri"/>
                <w:i/>
                <w:color w:val="943634"/>
              </w:rPr>
              <w:t xml:space="preserve"> </w:t>
            </w:r>
            <w:r>
              <w:rPr>
                <w:rFonts w:eastAsia="Calibri"/>
                <w:i/>
                <w:color w:val="943634"/>
              </w:rPr>
              <w:t>….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E400E9" w:rsidTr="005F7190">
        <w:trPr>
          <w:trHeight w:val="397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9" w:rsidRDefault="00D07B38" w:rsidP="005F7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MERGEFIELD ПК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«ПСК»</w:t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 w:rsidRPr="00E400E9">
              <w:rPr>
                <w:rFonts w:eastAsia="Calibri"/>
                <w:i/>
                <w:color w:val="943634"/>
              </w:rPr>
              <w:t>Формулировка</w:t>
            </w:r>
            <w:r>
              <w:rPr>
                <w:rFonts w:eastAsia="Calibri"/>
                <w:i/>
                <w:color w:val="943634"/>
              </w:rPr>
              <w:t xml:space="preserve"> … </w:t>
            </w:r>
            <w:r w:rsidRPr="00D07B38">
              <w:rPr>
                <w:rFonts w:eastAsia="Calibri"/>
                <w:i/>
                <w:color w:val="FF0000"/>
              </w:rPr>
              <w:t xml:space="preserve">(Для </w:t>
            </w:r>
            <w:proofErr w:type="spellStart"/>
            <w:r w:rsidRPr="00D07B38">
              <w:rPr>
                <w:rFonts w:eastAsia="Calibri"/>
                <w:i/>
                <w:color w:val="FF0000"/>
              </w:rPr>
              <w:t>специалитета</w:t>
            </w:r>
            <w:proofErr w:type="spellEnd"/>
            <w:r w:rsidRPr="00D07B38">
              <w:rPr>
                <w:rFonts w:eastAsia="Calibri"/>
                <w:i/>
                <w:color w:val="FF0000"/>
              </w:rPr>
              <w:t xml:space="preserve"> ФГОС 3+)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9" w:rsidRDefault="00E400E9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9" w:rsidRDefault="00E400E9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9" w:rsidRDefault="00E400E9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9" w:rsidRDefault="00E400E9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9" w:rsidRDefault="00E400E9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9" w:rsidRDefault="00E400E9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9" w:rsidRDefault="00E400E9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9" w:rsidRDefault="00E400E9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9" w:rsidRDefault="00E400E9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9" w:rsidRDefault="00E400E9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9" w:rsidRDefault="00E400E9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884575" w:rsidTr="00884575">
        <w:trPr>
          <w:trHeight w:val="397"/>
          <w:jc w:val="center"/>
        </w:trPr>
        <w:tc>
          <w:tcPr>
            <w:tcW w:w="38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5" w:rsidRDefault="00884575" w:rsidP="00884575">
            <w:pPr>
              <w:widowControl w:val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Итоговая оценка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5" w:rsidRDefault="00884575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5" w:rsidRDefault="00884575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</w:tbl>
    <w:p w:rsidR="005F7190" w:rsidRDefault="005F7190" w:rsidP="005F7190">
      <w:pPr>
        <w:rPr>
          <w:sz w:val="14"/>
        </w:rPr>
      </w:pPr>
    </w:p>
    <w:p w:rsidR="005F7190" w:rsidRDefault="005F7190" w:rsidP="005F7190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Характеристика руководителя практики от профильной организации (при проведении практики в профильной организации):</w:t>
      </w:r>
    </w:p>
    <w:p w:rsidR="005F7190" w:rsidRDefault="005F7190" w:rsidP="005F7190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выполнения заданий: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190" w:rsidRPr="005F7190" w:rsidRDefault="005F7190" w:rsidP="005F7190">
      <w:pPr>
        <w:widowControl w:val="0"/>
        <w:ind w:firstLine="0"/>
        <w:rPr>
          <w:rFonts w:cs="Times New Roman"/>
          <w:szCs w:val="24"/>
          <w:u w:val="single"/>
        </w:rPr>
      </w:pPr>
      <w:r w:rsidRPr="005F7190">
        <w:rPr>
          <w:rFonts w:eastAsia="Calibri" w:cs="Times New Roman"/>
          <w:szCs w:val="24"/>
        </w:rPr>
        <w:t xml:space="preserve">Уровень </w:t>
      </w:r>
      <w:r w:rsidR="00884575">
        <w:rPr>
          <w:rFonts w:eastAsia="Calibri" w:cs="Times New Roman"/>
          <w:szCs w:val="24"/>
        </w:rPr>
        <w:t xml:space="preserve">практической </w:t>
      </w:r>
      <w:r w:rsidRPr="005F7190">
        <w:rPr>
          <w:rFonts w:eastAsia="Calibri" w:cs="Times New Roman"/>
          <w:szCs w:val="24"/>
        </w:rPr>
        <w:t xml:space="preserve">подготовки </w:t>
      </w:r>
      <w:proofErr w:type="gramStart"/>
      <w:r w:rsidRPr="005F7190">
        <w:rPr>
          <w:rFonts w:eastAsia="Calibri" w:cs="Times New Roman"/>
          <w:szCs w:val="24"/>
        </w:rPr>
        <w:t>обучающегося</w:t>
      </w:r>
      <w:proofErr w:type="gramEnd"/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</w:p>
    <w:p w:rsidR="00F34CA4" w:rsidRPr="00EC1DCB" w:rsidRDefault="00F34CA4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078"/>
        <w:gridCol w:w="1570"/>
        <w:gridCol w:w="8558"/>
      </w:tblGrid>
      <w:tr w:rsidR="00F34CA4" w:rsidRPr="005F7190" w:rsidTr="00CD5E53">
        <w:trPr>
          <w:tblHeader/>
        </w:trPr>
        <w:tc>
          <w:tcPr>
            <w:tcW w:w="1575" w:type="pct"/>
            <w:gridSpan w:val="2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5F7190">
              <w:rPr>
                <w:rFonts w:eastAsia="Calibri" w:cs="Times New Roman"/>
                <w:b/>
                <w:szCs w:val="24"/>
              </w:rPr>
              <w:t>Показатели прохождения практики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b/>
                <w:szCs w:val="24"/>
                <w:lang w:eastAsia="ru-RU"/>
              </w:rPr>
              <w:t>Критерии оценивания</w:t>
            </w:r>
          </w:p>
        </w:tc>
      </w:tr>
      <w:tr w:rsidR="00F34CA4" w:rsidRPr="00EC1DCB" w:rsidTr="00CD5E53">
        <w:tc>
          <w:tcPr>
            <w:tcW w:w="196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5F7190">
              <w:rPr>
                <w:rFonts w:eastAsia="Calibri" w:cs="Times New Roman"/>
                <w:szCs w:val="24"/>
              </w:rPr>
              <w:t>Качество выполнения заданий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2 балла - студент допустил ошибки в выборе методов и последовательности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полнения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задания. </w:t>
            </w:r>
          </w:p>
          <w:p w:rsidR="00F34CA4" w:rsidRPr="005F7190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3 балла – студент обнаружил умение правильно выбрать метод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выполнения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дания, но допустил ошибки на этапе его реализации. </w:t>
            </w:r>
          </w:p>
          <w:p w:rsidR="00F34CA4" w:rsidRPr="005F7190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4 балла – студент обнаружил умение правильно выбрать метод и последовател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ность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выполнения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задания, но допустил неточности на этапе реализации. </w:t>
            </w:r>
          </w:p>
          <w:p w:rsidR="00F34CA4" w:rsidRPr="005F7190" w:rsidRDefault="00F34CA4" w:rsidP="005F7190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5 баллов – студент обнаружил умение правильно и эффективно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выполнять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зад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ния.</w:t>
            </w:r>
          </w:p>
        </w:tc>
      </w:tr>
      <w:tr w:rsidR="00F34CA4" w:rsidRPr="00EC1DCB" w:rsidTr="00CD5E53">
        <w:tc>
          <w:tcPr>
            <w:tcW w:w="196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F34CA4" w:rsidRPr="005F7190" w:rsidRDefault="00F34CA4" w:rsidP="005F7190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5F7190">
              <w:rPr>
                <w:rFonts w:eastAsia="Calibri" w:cs="Times New Roman"/>
                <w:szCs w:val="24"/>
              </w:rPr>
              <w:t xml:space="preserve">Уровень </w:t>
            </w:r>
            <w:r w:rsidR="00884575">
              <w:rPr>
                <w:rFonts w:eastAsia="Calibri" w:cs="Times New Roman"/>
                <w:szCs w:val="24"/>
              </w:rPr>
              <w:t xml:space="preserve">практической </w:t>
            </w:r>
            <w:r w:rsidRPr="005F7190">
              <w:rPr>
                <w:rFonts w:eastAsia="Calibri" w:cs="Times New Roman"/>
                <w:szCs w:val="24"/>
              </w:rPr>
              <w:t xml:space="preserve">подготовки </w:t>
            </w:r>
            <w:proofErr w:type="gramStart"/>
            <w:r w:rsidRPr="005F7190">
              <w:rPr>
                <w:rFonts w:eastAsia="Calibri" w:cs="Times New Roman"/>
                <w:szCs w:val="24"/>
              </w:rPr>
              <w:t>обучающегося</w:t>
            </w:r>
            <w:proofErr w:type="gramEnd"/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F34CA4" w:rsidRPr="003878B7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t>2 балла – студент допустил принципиальные ошибки в выполнении задан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ий по практике, задания не выполнены в полном объеме</w:t>
            </w:r>
            <w:r w:rsidRPr="003878B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F34CA4" w:rsidRPr="003878B7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lastRenderedPageBreak/>
              <w:t>3 балла – студент справился с выполнением заданий по практике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, но с помощью руководителя по практической подготовке</w:t>
            </w:r>
          </w:p>
          <w:p w:rsidR="00F34CA4" w:rsidRPr="003878B7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t>4 балла –</w:t>
            </w:r>
            <w:r w:rsidRPr="003878B7">
              <w:rPr>
                <w:szCs w:val="24"/>
              </w:rPr>
              <w:t xml:space="preserve"> </w:t>
            </w:r>
            <w:r w:rsidRPr="003878B7">
              <w:rPr>
                <w:rFonts w:eastAsia="Times New Roman" w:cs="Times New Roman"/>
                <w:szCs w:val="24"/>
                <w:lang w:eastAsia="ru-RU"/>
              </w:rPr>
              <w:t xml:space="preserve">студент успешно выполнил задания по практике, 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допустил незнач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тельные ошибки</w:t>
            </w:r>
          </w:p>
          <w:p w:rsidR="00F34CA4" w:rsidRPr="005F7190" w:rsidRDefault="00F34CA4" w:rsidP="00B95948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t xml:space="preserve">5 баллов – студент показал умение свободно выполнять 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 xml:space="preserve">практические </w:t>
            </w:r>
            <w:r w:rsidRPr="003878B7">
              <w:rPr>
                <w:rFonts w:eastAsia="Times New Roman" w:cs="Times New Roman"/>
                <w:szCs w:val="24"/>
                <w:lang w:eastAsia="ru-RU"/>
              </w:rPr>
              <w:t>задания.</w:t>
            </w:r>
          </w:p>
        </w:tc>
      </w:tr>
      <w:tr w:rsidR="00F34CA4" w:rsidRPr="00EC1DCB" w:rsidTr="00CD5E53">
        <w:tc>
          <w:tcPr>
            <w:tcW w:w="196" w:type="pct"/>
            <w:shd w:val="clear" w:color="auto" w:fill="auto"/>
            <w:vAlign w:val="center"/>
          </w:tcPr>
          <w:p w:rsidR="00F34CA4" w:rsidRPr="00884575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575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5F7190" w:rsidRPr="00884575" w:rsidRDefault="005F7190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884575">
              <w:rPr>
                <w:rFonts w:eastAsia="Calibri" w:cs="Times New Roman"/>
                <w:szCs w:val="24"/>
              </w:rPr>
              <w:t>*</w:t>
            </w:r>
            <w:r w:rsidR="00F34CA4" w:rsidRPr="00884575">
              <w:rPr>
                <w:rFonts w:eastAsia="Calibri" w:cs="Times New Roman"/>
                <w:szCs w:val="24"/>
              </w:rPr>
              <w:t xml:space="preserve">Уровень </w:t>
            </w:r>
            <w:proofErr w:type="spellStart"/>
            <w:r w:rsidR="00F34CA4" w:rsidRPr="00884575">
              <w:rPr>
                <w:rFonts w:eastAsia="Calibri" w:cs="Times New Roman"/>
                <w:szCs w:val="24"/>
              </w:rPr>
              <w:t>сформированности</w:t>
            </w:r>
            <w:proofErr w:type="spellEnd"/>
            <w:r w:rsidR="00F34CA4" w:rsidRPr="00884575">
              <w:rPr>
                <w:rFonts w:eastAsia="Calibri" w:cs="Times New Roman"/>
                <w:szCs w:val="24"/>
              </w:rPr>
              <w:t xml:space="preserve"> </w:t>
            </w:r>
          </w:p>
          <w:p w:rsidR="00F34CA4" w:rsidRPr="00884575" w:rsidRDefault="005F7190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884575">
              <w:rPr>
                <w:rFonts w:eastAsia="Calibri" w:cs="Times New Roman"/>
                <w:szCs w:val="24"/>
              </w:rPr>
              <w:t>к</w:t>
            </w:r>
            <w:r w:rsidR="00F34CA4" w:rsidRPr="00884575">
              <w:rPr>
                <w:rFonts w:eastAsia="Calibri" w:cs="Times New Roman"/>
                <w:szCs w:val="24"/>
              </w:rPr>
              <w:t>омпе</w:t>
            </w:r>
            <w:r w:rsidRPr="00884575">
              <w:rPr>
                <w:rFonts w:eastAsia="Calibri" w:cs="Times New Roman"/>
                <w:szCs w:val="24"/>
              </w:rPr>
              <w:t>тенции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884575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575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5F7190" w:rsidRPr="00884575" w:rsidRDefault="005F7190" w:rsidP="005F7190">
            <w:pPr>
              <w:ind w:firstLine="0"/>
            </w:pPr>
            <w:r w:rsidRPr="00884575">
              <w:t xml:space="preserve">5 – умения и навыки сформированы в полном объёме </w:t>
            </w:r>
          </w:p>
          <w:p w:rsidR="005F7190" w:rsidRPr="00884575" w:rsidRDefault="005F7190" w:rsidP="005F7190">
            <w:pPr>
              <w:ind w:firstLine="0"/>
            </w:pPr>
            <w:r w:rsidRPr="00884575">
              <w:t>4 – умения и навыки сформированы в достаточном объеме</w:t>
            </w:r>
          </w:p>
          <w:p w:rsidR="005F7190" w:rsidRPr="00884575" w:rsidRDefault="005F7190" w:rsidP="005F7190">
            <w:pPr>
              <w:ind w:firstLine="0"/>
            </w:pPr>
            <w:r w:rsidRPr="00884575">
              <w:t xml:space="preserve">3 – умения и навыки сформированы частично </w:t>
            </w:r>
          </w:p>
          <w:p w:rsidR="00F34CA4" w:rsidRPr="00884575" w:rsidRDefault="005F7190" w:rsidP="005F719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84575">
              <w:t>2 – умения и навыки не сформированы</w:t>
            </w:r>
          </w:p>
        </w:tc>
      </w:tr>
    </w:tbl>
    <w:p w:rsidR="00F34CA4" w:rsidRPr="00EC1DCB" w:rsidRDefault="00F34CA4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szCs w:val="24"/>
          <w:highlight w:val="yellow"/>
          <w:lang w:eastAsia="ru-RU"/>
        </w:rPr>
      </w:pPr>
    </w:p>
    <w:p w:rsidR="00F34CA4" w:rsidRDefault="00F34CA4" w:rsidP="007E294A">
      <w:pPr>
        <w:spacing w:before="120" w:after="12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BD79EA">
        <w:rPr>
          <w:rFonts w:eastAsia="Times New Roman" w:cs="Times New Roman"/>
          <w:b/>
          <w:szCs w:val="24"/>
          <w:lang w:eastAsia="ru-RU"/>
        </w:rPr>
        <w:t>ОЦЕНО</w:t>
      </w:r>
      <w:r>
        <w:rPr>
          <w:rFonts w:eastAsia="Times New Roman" w:cs="Times New Roman"/>
          <w:b/>
          <w:szCs w:val="24"/>
          <w:lang w:eastAsia="ru-RU"/>
        </w:rPr>
        <w:t>ЧНЫЕ СРЕДСТВА ДЛЯ ПРОМЕЖУТОЧНОЙ</w:t>
      </w:r>
      <w:r w:rsidRPr="00BD79EA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АТТЕСТАЦИИ</w:t>
      </w:r>
    </w:p>
    <w:p w:rsidR="003878B7" w:rsidRDefault="003878B7" w:rsidP="007E294A">
      <w:pPr>
        <w:spacing w:before="120" w:after="120"/>
        <w:ind w:firstLine="0"/>
        <w:jc w:val="center"/>
        <w:rPr>
          <w:rFonts w:cs="Times New Roman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9213"/>
      </w:tblGrid>
      <w:tr w:rsidR="00F34CA4" w:rsidRPr="00BD79EA" w:rsidTr="00CD5E53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оценивания </w:t>
            </w:r>
          </w:p>
        </w:tc>
      </w:tr>
      <w:tr w:rsidR="00F34CA4" w:rsidRPr="00BD79EA" w:rsidTr="00CD5E53">
        <w:tc>
          <w:tcPr>
            <w:tcW w:w="70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От</w:t>
            </w:r>
            <w:r w:rsidRPr="00BD79EA">
              <w:rPr>
                <w:rFonts w:eastAsia="Calibri" w:cs="Times New Roman"/>
                <w:szCs w:val="24"/>
              </w:rPr>
              <w:t>чёт по практике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9213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2 балла – отчёт по практике логически не структурирован, результаты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практического выполнения задания не представлены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3 балла – отчёт по практике логически структурирован, имеет целевую направле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ность,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результаты выполнения индивидуального задания представлены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, но допущены ошибки в их формулировке и оформлении,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4 балла – отчёт по практике логически структурирован, имеет целевую направле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ность, выводы и результаты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выполнения индивидуальных заданий представлены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, но допущены неточности в их формулировке. </w:t>
            </w:r>
          </w:p>
          <w:p w:rsidR="00F34CA4" w:rsidRPr="00BD79EA" w:rsidRDefault="00F34CA4" w:rsidP="003878B7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5 баллов – отчёт по практике логически структурирован, имеет целевую направле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ность, выводы и результаты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выполнения заданий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 обоснованы и грамотно оформлены, являются практически значимыми.</w:t>
            </w:r>
          </w:p>
        </w:tc>
      </w:tr>
      <w:tr w:rsidR="00F34CA4" w:rsidRPr="00BD79EA" w:rsidTr="00CD5E5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D79EA">
              <w:rPr>
                <w:rFonts w:eastAsia="Calibri" w:cs="Times New Roman"/>
                <w:szCs w:val="24"/>
              </w:rPr>
              <w:t>Например: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Calibri" w:cs="Times New Roman"/>
                <w:i/>
                <w:szCs w:val="24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Вопросы к собеседованию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CA4" w:rsidRPr="005658E1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5 баллов</w:t>
            </w:r>
          </w:p>
        </w:tc>
        <w:tc>
          <w:tcPr>
            <w:tcW w:w="9213" w:type="dxa"/>
            <w:shd w:val="clear" w:color="auto" w:fill="auto"/>
          </w:tcPr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0 баллов – ответ на вопрос не представлен.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3 балла – представлен неполный ответ на вопрос, допущена ошибка в ответе.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4 балла – представлен полный ответ на вопрос на базе основной литературы, но д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пущены неточности в ответе.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5 баллов – представлен исчерпывающий ответ на вопрос с использованием дополн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тельной литературы.</w:t>
            </w:r>
          </w:p>
        </w:tc>
      </w:tr>
    </w:tbl>
    <w:p w:rsidR="00F34CA4" w:rsidRDefault="00F34CA4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D07B38" w:rsidRDefault="00D07B38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D07B38" w:rsidRDefault="00D07B38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F34CA4" w:rsidRDefault="00F34CA4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ИТОГОВАЯ ОЦЕНКА ПО ПРАКТИКЕ</w:t>
      </w:r>
    </w:p>
    <w:p w:rsidR="00F34CA4" w:rsidRDefault="00F34CA4" w:rsidP="007E294A">
      <w:pPr>
        <w:ind w:firstLine="0"/>
        <w:jc w:val="center"/>
        <w:rPr>
          <w:rFonts w:eastAsia="Times New Roman" w:cs="Times New Roman"/>
          <w:b/>
          <w:color w:val="984806" w:themeColor="accent6" w:themeShade="80"/>
          <w:szCs w:val="24"/>
          <w:lang w:eastAsia="ru-RU"/>
        </w:rPr>
      </w:pPr>
    </w:p>
    <w:p w:rsidR="00F34CA4" w:rsidRDefault="00F34CA4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5658E1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ПРИМЕР: Итоговая оценка по практике определяется как сумма средневзвешенных оценок по всем оценочным средствам и отзывам о работе студента по формуле: 0,5*общая оценка уровня сформированности компетенций+ 0,1*оценка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результаты промежуточной аттестации</w:t>
      </w:r>
    </w:p>
    <w:tbl>
      <w:tblPr>
        <w:tblStyle w:val="a9"/>
        <w:tblpPr w:leftFromText="180" w:rightFromText="180" w:vertAnchor="text" w:horzAnchor="margin" w:tblpY="42"/>
        <w:tblW w:w="14786" w:type="dxa"/>
        <w:tblLayout w:type="fixed"/>
        <w:tblLook w:val="04A0" w:firstRow="1" w:lastRow="0" w:firstColumn="1" w:lastColumn="0" w:noHBand="0" w:noVBand="1"/>
      </w:tblPr>
      <w:tblGrid>
        <w:gridCol w:w="4785"/>
        <w:gridCol w:w="4113"/>
        <w:gridCol w:w="5888"/>
      </w:tblGrid>
      <w:tr w:rsidR="005658E1" w:rsidRPr="00BD79EA" w:rsidTr="00B95948">
        <w:trPr>
          <w:trHeight w:val="394"/>
        </w:trPr>
        <w:tc>
          <w:tcPr>
            <w:tcW w:w="3009" w:type="pct"/>
            <w:gridSpan w:val="2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szCs w:val="24"/>
              </w:rPr>
              <w:t xml:space="preserve">Общая оценка </w:t>
            </w:r>
            <w:r w:rsidRPr="00BD79EA">
              <w:rPr>
                <w:rFonts w:eastAsia="Calibri"/>
                <w:szCs w:val="24"/>
              </w:rPr>
              <w:t>уровня сформированности компетенций</w:t>
            </w:r>
            <w:r w:rsidRPr="00BD79EA">
              <w:rPr>
                <w:szCs w:val="24"/>
              </w:rPr>
              <w:t xml:space="preserve"> </w:t>
            </w:r>
          </w:p>
        </w:tc>
        <w:tc>
          <w:tcPr>
            <w:tcW w:w="1991" w:type="pct"/>
          </w:tcPr>
          <w:p w:rsidR="005658E1" w:rsidRPr="005658E1" w:rsidRDefault="005658E1" w:rsidP="00B95948">
            <w:pPr>
              <w:widowControl w:val="0"/>
              <w:spacing w:line="216" w:lineRule="auto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5658E1">
              <w:rPr>
                <w:i/>
                <w:color w:val="943634"/>
                <w:spacing w:val="2"/>
                <w:szCs w:val="24"/>
              </w:rPr>
              <w:t xml:space="preserve">Из таблицы </w:t>
            </w:r>
            <w:r w:rsidR="00884575">
              <w:rPr>
                <w:i/>
                <w:color w:val="943634"/>
                <w:spacing w:val="2"/>
                <w:szCs w:val="24"/>
              </w:rPr>
              <w:t>Итоговая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 оценка Дневника практики</w:t>
            </w: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 w:val="restart"/>
            <w:vAlign w:val="center"/>
          </w:tcPr>
          <w:p w:rsidR="00884575" w:rsidRDefault="005658E1" w:rsidP="00B95948">
            <w:pPr>
              <w:widowControl w:val="0"/>
              <w:spacing w:line="216" w:lineRule="auto"/>
              <w:ind w:firstLine="0"/>
              <w:rPr>
                <w:szCs w:val="24"/>
              </w:rPr>
            </w:pPr>
            <w:r w:rsidRPr="00BD79EA">
              <w:rPr>
                <w:szCs w:val="24"/>
              </w:rPr>
              <w:t xml:space="preserve">Отзыв о работе студента руководителя </w:t>
            </w:r>
            <w:proofErr w:type="gramStart"/>
            <w:r w:rsidRPr="00BD79EA">
              <w:rPr>
                <w:szCs w:val="24"/>
              </w:rPr>
              <w:t>от</w:t>
            </w:r>
            <w:proofErr w:type="gramEnd"/>
            <w:r w:rsidRPr="00BD79EA">
              <w:rPr>
                <w:szCs w:val="24"/>
              </w:rPr>
              <w:t xml:space="preserve"> </w:t>
            </w:r>
          </w:p>
          <w:p w:rsidR="005658E1" w:rsidRPr="00BD79EA" w:rsidRDefault="005658E1" w:rsidP="00B95948">
            <w:pPr>
              <w:widowControl w:val="0"/>
              <w:spacing w:line="216" w:lineRule="auto"/>
              <w:ind w:firstLine="0"/>
              <w:rPr>
                <w:szCs w:val="24"/>
              </w:rPr>
            </w:pPr>
            <w:r w:rsidRPr="00BD79EA">
              <w:rPr>
                <w:szCs w:val="24"/>
              </w:rPr>
              <w:t>профильной организации</w:t>
            </w: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rFonts w:eastAsia="Calibri"/>
                <w:szCs w:val="24"/>
              </w:rPr>
              <w:t>Качество выполнения заданий</w:t>
            </w:r>
          </w:p>
        </w:tc>
        <w:tc>
          <w:tcPr>
            <w:tcW w:w="1991" w:type="pct"/>
          </w:tcPr>
          <w:p w:rsidR="005658E1" w:rsidRPr="005658E1" w:rsidRDefault="005658E1" w:rsidP="00B95948">
            <w:pPr>
              <w:widowControl w:val="0"/>
              <w:spacing w:line="216" w:lineRule="auto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5658E1">
              <w:rPr>
                <w:i/>
                <w:color w:val="943634"/>
                <w:spacing w:val="2"/>
                <w:szCs w:val="24"/>
              </w:rPr>
              <w:t>Из Отзыв</w:t>
            </w:r>
            <w:r w:rsidR="00884575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 руководителя от профильной организ</w:t>
            </w:r>
            <w:r w:rsidRPr="005658E1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ции Дневника практики </w:t>
            </w: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rFonts w:eastAsia="Calibri"/>
                <w:szCs w:val="24"/>
              </w:rPr>
              <w:t xml:space="preserve">Уровень подготовки </w:t>
            </w:r>
            <w:proofErr w:type="gramStart"/>
            <w:r w:rsidRPr="00BD79EA">
              <w:rPr>
                <w:rFonts w:eastAsia="Calibri"/>
                <w:szCs w:val="24"/>
              </w:rPr>
              <w:t>обучающегося</w:t>
            </w:r>
            <w:proofErr w:type="gramEnd"/>
          </w:p>
        </w:tc>
        <w:tc>
          <w:tcPr>
            <w:tcW w:w="1991" w:type="pct"/>
          </w:tcPr>
          <w:p w:rsidR="005658E1" w:rsidRPr="005658E1" w:rsidRDefault="005658E1" w:rsidP="00B95948">
            <w:pPr>
              <w:widowControl w:val="0"/>
              <w:spacing w:line="216" w:lineRule="auto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5658E1">
              <w:rPr>
                <w:i/>
                <w:color w:val="943634"/>
                <w:spacing w:val="2"/>
                <w:szCs w:val="24"/>
              </w:rPr>
              <w:t>Из Отзыв</w:t>
            </w:r>
            <w:r w:rsidR="00884575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 руководителя от профильной организ</w:t>
            </w:r>
            <w:r w:rsidRPr="005658E1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>ции Дневника практики</w:t>
            </w: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 w:val="restart"/>
            <w:vAlign w:val="center"/>
          </w:tcPr>
          <w:p w:rsidR="00884575" w:rsidRDefault="005658E1" w:rsidP="00B95948">
            <w:pPr>
              <w:widowControl w:val="0"/>
              <w:ind w:firstLine="0"/>
              <w:rPr>
                <w:color w:val="000000" w:themeColor="text1"/>
                <w:szCs w:val="24"/>
              </w:rPr>
            </w:pPr>
            <w:r w:rsidRPr="00BD79EA">
              <w:rPr>
                <w:szCs w:val="24"/>
              </w:rPr>
              <w:t xml:space="preserve">Оценочные средства для </w:t>
            </w:r>
            <w:proofErr w:type="gramStart"/>
            <w:r w:rsidRPr="004003FE">
              <w:rPr>
                <w:color w:val="000000" w:themeColor="text1"/>
                <w:szCs w:val="24"/>
              </w:rPr>
              <w:t>промежуточной</w:t>
            </w:r>
            <w:proofErr w:type="gramEnd"/>
            <w:r w:rsidRPr="004003FE">
              <w:rPr>
                <w:color w:val="000000" w:themeColor="text1"/>
                <w:szCs w:val="24"/>
              </w:rPr>
              <w:t xml:space="preserve"> </w:t>
            </w:r>
          </w:p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4003FE">
              <w:rPr>
                <w:color w:val="000000" w:themeColor="text1"/>
                <w:szCs w:val="24"/>
              </w:rPr>
              <w:t>аттестации</w:t>
            </w: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szCs w:val="24"/>
              </w:rPr>
              <w:t>Отчет по практике</w:t>
            </w:r>
          </w:p>
        </w:tc>
        <w:tc>
          <w:tcPr>
            <w:tcW w:w="1991" w:type="pct"/>
          </w:tcPr>
          <w:p w:rsidR="005658E1" w:rsidRPr="00BD79EA" w:rsidRDefault="005658E1" w:rsidP="00B95948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szCs w:val="24"/>
              </w:rPr>
              <w:t>Собеседование (опрос)</w:t>
            </w:r>
          </w:p>
        </w:tc>
        <w:tc>
          <w:tcPr>
            <w:tcW w:w="1991" w:type="pct"/>
          </w:tcPr>
          <w:p w:rsidR="005658E1" w:rsidRPr="00BD79EA" w:rsidRDefault="005658E1" w:rsidP="00B95948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5658E1" w:rsidRPr="00BD79EA" w:rsidTr="00B95948">
        <w:trPr>
          <w:trHeight w:val="406"/>
        </w:trPr>
        <w:tc>
          <w:tcPr>
            <w:tcW w:w="3009" w:type="pct"/>
            <w:gridSpan w:val="2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jc w:val="right"/>
              <w:rPr>
                <w:rFonts w:eastAsia="Calibri"/>
                <w:szCs w:val="24"/>
              </w:rPr>
            </w:pPr>
            <w:r w:rsidRPr="00BD79EA">
              <w:rPr>
                <w:rFonts w:eastAsia="Calibri"/>
                <w:szCs w:val="24"/>
              </w:rPr>
              <w:t>Итоговая оценка</w:t>
            </w:r>
          </w:p>
        </w:tc>
        <w:tc>
          <w:tcPr>
            <w:tcW w:w="1991" w:type="pct"/>
          </w:tcPr>
          <w:p w:rsidR="005658E1" w:rsidRPr="00BD79EA" w:rsidRDefault="005658E1" w:rsidP="00B95948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</w:tbl>
    <w:p w:rsidR="005658E1" w:rsidRPr="005658E1" w:rsidRDefault="005658E1" w:rsidP="005658E1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</w:p>
    <w:p w:rsidR="005658E1" w:rsidRDefault="005658E1" w:rsidP="00F34CA4">
      <w:pPr>
        <w:widowControl w:val="0"/>
        <w:jc w:val="center"/>
        <w:rPr>
          <w:rFonts w:eastAsia="Calibri" w:cs="Times New Roman"/>
          <w:b/>
          <w:szCs w:val="24"/>
        </w:rPr>
      </w:pPr>
    </w:p>
    <w:p w:rsidR="005658E1" w:rsidRPr="00BD79EA" w:rsidRDefault="005658E1" w:rsidP="00F34CA4">
      <w:pPr>
        <w:widowControl w:val="0"/>
        <w:jc w:val="center"/>
        <w:rPr>
          <w:rFonts w:eastAsia="Calibri" w:cs="Times New Roman"/>
          <w:b/>
          <w:szCs w:val="24"/>
        </w:rPr>
        <w:sectPr w:rsidR="005658E1" w:rsidRPr="00BD79EA" w:rsidSect="00FF5E9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EF608D" w:rsidRPr="00EF608D" w:rsidRDefault="0062079B" w:rsidP="007E294A">
      <w:pPr>
        <w:widowControl w:val="0"/>
        <w:ind w:firstLine="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>З</w:t>
      </w:r>
      <w:r w:rsidR="00EF608D" w:rsidRPr="00EF608D">
        <w:rPr>
          <w:rFonts w:eastAsia="Calibri" w:cs="Times New Roman"/>
          <w:b/>
          <w:szCs w:val="24"/>
        </w:rPr>
        <w:t>адания для текущего контроля</w:t>
      </w:r>
    </w:p>
    <w:p w:rsidR="0062079B" w:rsidRPr="0062079B" w:rsidRDefault="0062079B" w:rsidP="0062079B">
      <w:pPr>
        <w:spacing w:before="240"/>
        <w:ind w:firstLine="0"/>
        <w:jc w:val="center"/>
        <w:rPr>
          <w:b/>
        </w:rPr>
      </w:pPr>
      <w:r w:rsidRPr="0062079B">
        <w:rPr>
          <w:b/>
        </w:rPr>
        <w:t>Пример индивидуального задания</w:t>
      </w:r>
    </w:p>
    <w:p w:rsidR="00EF608D" w:rsidRPr="0062079B" w:rsidRDefault="0062079B" w:rsidP="0062079B">
      <w:pPr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62079B">
        <w:rPr>
          <w:rFonts w:eastAsia="Times New Roman" w:cs="Times New Roman"/>
          <w:i/>
          <w:color w:val="943634"/>
          <w:spacing w:val="2"/>
          <w:szCs w:val="24"/>
          <w:lang w:eastAsia="ru-RU"/>
        </w:rPr>
        <w:t>1.</w:t>
      </w:r>
      <w:r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…</w:t>
      </w:r>
    </w:p>
    <w:p w:rsidR="0062079B" w:rsidRPr="0062079B" w:rsidRDefault="0062079B" w:rsidP="0062079B">
      <w:pPr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62079B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2. </w:t>
      </w:r>
      <w:r>
        <w:rPr>
          <w:rFonts w:eastAsia="Times New Roman" w:cs="Times New Roman"/>
          <w:i/>
          <w:color w:val="943634"/>
          <w:spacing w:val="2"/>
          <w:szCs w:val="24"/>
          <w:lang w:eastAsia="ru-RU"/>
        </w:rPr>
        <w:t>…</w:t>
      </w:r>
    </w:p>
    <w:p w:rsidR="0062079B" w:rsidRPr="0062079B" w:rsidRDefault="0062079B" w:rsidP="0062079B">
      <w:pPr>
        <w:spacing w:before="120"/>
        <w:ind w:firstLine="0"/>
        <w:jc w:val="center"/>
        <w:rPr>
          <w:b/>
          <w:color w:val="984806" w:themeColor="accent6" w:themeShade="80"/>
        </w:rPr>
      </w:pPr>
      <w:r w:rsidRPr="0062079B">
        <w:rPr>
          <w:b/>
          <w:color w:val="984806" w:themeColor="accent6" w:themeShade="80"/>
        </w:rPr>
        <w:t xml:space="preserve">Пример </w:t>
      </w:r>
      <w:proofErr w:type="gramStart"/>
      <w:r w:rsidRPr="0062079B">
        <w:rPr>
          <w:b/>
          <w:color w:val="984806" w:themeColor="accent6" w:themeShade="80"/>
        </w:rPr>
        <w:t>кейс-задания</w:t>
      </w:r>
      <w:proofErr w:type="gramEnd"/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Задания для решения </w:t>
      </w:r>
      <w:proofErr w:type="gramStart"/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кейс-задачи</w:t>
      </w:r>
      <w:proofErr w:type="gramEnd"/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Кейс-задача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Кейс-задача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Творческое задание/проект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Темы групповых и/или индивидуальных творческих заданий/проектов</w:t>
      </w:r>
      <w:bookmarkStart w:id="4" w:name="_GoBack"/>
      <w:bookmarkEnd w:id="4"/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Тренажер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(техническое средство, которое может быть использовано для контроля приобрете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н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ных обучающимся профессиональных навыков и умений по управлению конкретным м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а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териальным объектом)</w:t>
      </w: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Комплект заданий для работы на тренажере</w:t>
      </w:r>
    </w:p>
    <w:p w:rsidR="00EF608D" w:rsidRPr="00EF608D" w:rsidRDefault="00EF608D" w:rsidP="007E294A">
      <w:pPr>
        <w:widowControl w:val="0"/>
        <w:tabs>
          <w:tab w:val="left" w:pos="8310"/>
        </w:tabs>
        <w:ind w:firstLine="0"/>
        <w:contextualSpacing/>
        <w:jc w:val="center"/>
        <w:rPr>
          <w:rFonts w:cs="Times New Roman"/>
          <w:color w:val="000000"/>
          <w:szCs w:val="24"/>
        </w:rPr>
      </w:pPr>
    </w:p>
    <w:p w:rsidR="00EF608D" w:rsidRPr="00EF608D" w:rsidRDefault="00EF608D" w:rsidP="007E294A">
      <w:pPr>
        <w:widowControl w:val="0"/>
        <w:ind w:firstLine="0"/>
        <w:jc w:val="center"/>
        <w:rPr>
          <w:rFonts w:eastAsia="Calibri" w:cs="Times New Roman"/>
          <w:b/>
          <w:szCs w:val="24"/>
        </w:rPr>
      </w:pPr>
      <w:r w:rsidRPr="00EF608D">
        <w:rPr>
          <w:rFonts w:eastAsia="Calibri" w:cs="Times New Roman"/>
          <w:b/>
          <w:szCs w:val="24"/>
        </w:rPr>
        <w:t>Задания для промежуточной аттестации</w:t>
      </w:r>
    </w:p>
    <w:p w:rsidR="00EF608D" w:rsidRPr="00EF608D" w:rsidRDefault="00EF608D" w:rsidP="007E294A">
      <w:pPr>
        <w:widowControl w:val="0"/>
        <w:tabs>
          <w:tab w:val="left" w:pos="8310"/>
        </w:tabs>
        <w:ind w:firstLine="0"/>
        <w:contextualSpacing/>
        <w:jc w:val="center"/>
        <w:rPr>
          <w:rFonts w:eastAsia="Calibri" w:cs="Times New Roman"/>
          <w:szCs w:val="24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Вопросы к собеседованию (опросу)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Тема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Тема 2 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ИЛИ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Тесты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Тест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Тест 2 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F34CA4" w:rsidRPr="00D0282D" w:rsidRDefault="00F34CA4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Default="00EF608D" w:rsidP="007E294A">
      <w:pPr>
        <w:widowControl w:val="0"/>
        <w:ind w:firstLine="0"/>
        <w:jc w:val="center"/>
        <w:outlineLvl w:val="2"/>
        <w:rPr>
          <w:rFonts w:eastAsia="Times New Roman" w:cs="Times New Roman"/>
          <w:b/>
          <w:iCs/>
          <w:sz w:val="28"/>
          <w:szCs w:val="28"/>
          <w:lang w:eastAsia="x-none"/>
        </w:rPr>
      </w:pPr>
      <w:r w:rsidRPr="00EF608D">
        <w:rPr>
          <w:rFonts w:eastAsia="Times New Roman" w:cs="Times New Roman"/>
          <w:b/>
          <w:iCs/>
          <w:sz w:val="28"/>
          <w:szCs w:val="28"/>
          <w:lang w:val="x-none" w:eastAsia="x-none"/>
        </w:rPr>
        <w:lastRenderedPageBreak/>
        <w:t xml:space="preserve">Лист регистрации изменений к </w:t>
      </w:r>
      <w:r w:rsidR="00BE6E5F">
        <w:rPr>
          <w:rFonts w:eastAsia="Times New Roman" w:cs="Times New Roman"/>
          <w:b/>
          <w:iCs/>
          <w:sz w:val="28"/>
          <w:szCs w:val="28"/>
          <w:lang w:eastAsia="x-none"/>
        </w:rPr>
        <w:t xml:space="preserve">рабочей </w:t>
      </w:r>
      <w:r w:rsidRPr="00EF608D">
        <w:rPr>
          <w:rFonts w:eastAsia="Times New Roman" w:cs="Times New Roman"/>
          <w:b/>
          <w:iCs/>
          <w:sz w:val="28"/>
          <w:szCs w:val="28"/>
          <w:lang w:eastAsia="x-none"/>
        </w:rPr>
        <w:t>программе практики</w:t>
      </w:r>
    </w:p>
    <w:p w:rsidR="00BB0F66" w:rsidRDefault="00BB0F66" w:rsidP="007E294A">
      <w:pPr>
        <w:widowControl w:val="0"/>
        <w:ind w:firstLine="0"/>
        <w:jc w:val="center"/>
        <w:outlineLvl w:val="2"/>
        <w:rPr>
          <w:rFonts w:eastAsia="Times New Roman" w:cs="Times New Roman"/>
          <w:b/>
          <w:iCs/>
          <w:sz w:val="28"/>
          <w:szCs w:val="28"/>
          <w:lang w:eastAsia="x-none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935"/>
        <w:gridCol w:w="1839"/>
        <w:gridCol w:w="1982"/>
      </w:tblGrid>
      <w:tr w:rsidR="00BB0F66" w:rsidTr="00BB0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Основание внесения</w:t>
            </w:r>
          </w:p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страниц</w:t>
            </w:r>
          </w:p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66" w:rsidRDefault="00BB0F66" w:rsidP="00BB0F66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szCs w:val="28"/>
              </w:rPr>
              <w:t>разработчика РПД</w:t>
            </w:r>
          </w:p>
        </w:tc>
      </w:tr>
      <w:tr w:rsidR="00BB0F66" w:rsidTr="00BB0F6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66" w:rsidRDefault="00D07B38" w:rsidP="00BB0F66">
            <w:pPr>
              <w:ind w:firstLine="0"/>
              <w:rPr>
                <w:rFonts w:cs="Times New Roman"/>
                <w:szCs w:val="24"/>
              </w:rPr>
            </w:pPr>
            <w:r w:rsidRPr="00D07B38">
              <w:rPr>
                <w:rFonts w:cs="Times New Roman"/>
                <w:color w:val="FF0000"/>
                <w:szCs w:val="24"/>
              </w:rPr>
              <w:t xml:space="preserve">ДЛЯ ООП набора 2020 г. </w:t>
            </w:r>
            <w:r w:rsidR="00BB0F66">
              <w:rPr>
                <w:rFonts w:cs="Times New Roman"/>
                <w:szCs w:val="24"/>
              </w:rPr>
              <w:t>Воспитательная р</w:t>
            </w:r>
            <w:r w:rsidR="00BB0F66">
              <w:rPr>
                <w:rFonts w:cs="Times New Roman"/>
                <w:szCs w:val="24"/>
              </w:rPr>
              <w:t>а</w:t>
            </w:r>
            <w:r w:rsidR="00BB0F66">
              <w:rPr>
                <w:rFonts w:cs="Times New Roman"/>
                <w:szCs w:val="24"/>
              </w:rPr>
              <w:t xml:space="preserve">бота обучающихся. </w:t>
            </w:r>
          </w:p>
          <w:p w:rsidR="00BB0F66" w:rsidRDefault="00BB0F66" w:rsidP="00BB0F66">
            <w:pPr>
              <w:pStyle w:val="1"/>
              <w:shd w:val="clear" w:color="auto" w:fill="FFFFFF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en-US"/>
              </w:rPr>
              <w:t>Основание:</w:t>
            </w:r>
            <w:r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ru-RU" w:eastAsia="en-US"/>
              </w:rPr>
              <w:t xml:space="preserve">  Федеральный закон от 31.07.2020 N 304-ФЗ "О внесении изменений в Федеральный закон "Об образовании в Ро</w:t>
            </w:r>
            <w:r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ru-RU" w:eastAsia="en-US"/>
              </w:rPr>
              <w:t>с</w:t>
            </w:r>
            <w:r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ru-RU" w:eastAsia="en-US"/>
              </w:rPr>
              <w:t>сийской Федерации" по вопросам воспитания обучающихся"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B0F66" w:rsidTr="00BB0F6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66" w:rsidRDefault="00D07B38" w:rsidP="00BB0F66">
            <w:pPr>
              <w:ind w:firstLine="0"/>
              <w:rPr>
                <w:rFonts w:cs="Times New Roman"/>
                <w:szCs w:val="24"/>
              </w:rPr>
            </w:pPr>
            <w:r w:rsidRPr="00D07B38">
              <w:rPr>
                <w:rFonts w:cs="Times New Roman"/>
                <w:color w:val="FF0000"/>
                <w:szCs w:val="24"/>
              </w:rPr>
              <w:t xml:space="preserve">ДЛЯ ООП набора 2020 г. </w:t>
            </w:r>
            <w:r w:rsidR="00BB0F66">
              <w:rPr>
                <w:rFonts w:cs="Times New Roman"/>
                <w:szCs w:val="24"/>
              </w:rPr>
              <w:t>Практическая по</w:t>
            </w:r>
            <w:r w:rsidR="00BB0F66">
              <w:rPr>
                <w:rFonts w:cs="Times New Roman"/>
                <w:szCs w:val="24"/>
              </w:rPr>
              <w:t>д</w:t>
            </w:r>
            <w:r w:rsidR="00BB0F66">
              <w:rPr>
                <w:rFonts w:cs="Times New Roman"/>
                <w:szCs w:val="24"/>
              </w:rPr>
              <w:t>готовка обучающихся.</w:t>
            </w:r>
          </w:p>
          <w:p w:rsidR="00BB0F66" w:rsidRDefault="00BB0F66" w:rsidP="00BB0F66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Основание:  </w:t>
            </w:r>
            <w:r>
              <w:rPr>
                <w:rFonts w:cs="Times New Roman"/>
                <w:bCs/>
                <w:i/>
                <w:szCs w:val="24"/>
              </w:rPr>
              <w:t>Приказ Министерства науки и высшего образования Российской Федерации, Министерства просвещения Российской Ф</w:t>
            </w:r>
            <w:r>
              <w:rPr>
                <w:rFonts w:cs="Times New Roman"/>
                <w:bCs/>
                <w:i/>
                <w:szCs w:val="24"/>
              </w:rPr>
              <w:t>е</w:t>
            </w:r>
            <w:r>
              <w:rPr>
                <w:rFonts w:cs="Times New Roman"/>
                <w:bCs/>
                <w:i/>
                <w:szCs w:val="24"/>
              </w:rPr>
              <w:t>дерации от 05.08.2020 г. № 885/390 "О пра</w:t>
            </w:r>
            <w:r>
              <w:rPr>
                <w:rFonts w:cs="Times New Roman"/>
                <w:bCs/>
                <w:i/>
                <w:szCs w:val="24"/>
              </w:rPr>
              <w:t>к</w:t>
            </w:r>
            <w:r>
              <w:rPr>
                <w:rFonts w:cs="Times New Roman"/>
                <w:bCs/>
                <w:i/>
                <w:szCs w:val="24"/>
              </w:rPr>
              <w:t>тической подготовке обучающихся"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B0F66" w:rsidTr="00BB0F6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B0F66" w:rsidTr="00BB0F6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B0F66" w:rsidTr="00BB0F6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B0F66" w:rsidTr="00BB0F6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B0F66" w:rsidTr="00BB0F6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B0F66" w:rsidTr="00BB0F6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B0F66" w:rsidTr="00BB0F6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6" w:rsidRDefault="00BB0F66" w:rsidP="00BB0F6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EF608D" w:rsidRPr="00D0282D" w:rsidRDefault="00EF608D" w:rsidP="00BB0F66">
      <w:pPr>
        <w:widowControl w:val="0"/>
        <w:ind w:firstLine="0"/>
        <w:rPr>
          <w:rFonts w:cs="Times New Roman"/>
        </w:rPr>
      </w:pPr>
    </w:p>
    <w:sectPr w:rsidR="00EF608D" w:rsidRPr="00D0282D" w:rsidSect="0071660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5D" w:rsidRDefault="00D80E5D" w:rsidP="0071660B">
      <w:r>
        <w:separator/>
      </w:r>
    </w:p>
  </w:endnote>
  <w:endnote w:type="continuationSeparator" w:id="0">
    <w:p w:rsidR="00D80E5D" w:rsidRDefault="00D80E5D" w:rsidP="007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514559"/>
      <w:docPartObj>
        <w:docPartGallery w:val="Page Numbers (Bottom of Page)"/>
        <w:docPartUnique/>
      </w:docPartObj>
    </w:sdtPr>
    <w:sdtEndPr/>
    <w:sdtContent>
      <w:p w:rsidR="00D80E5D" w:rsidRDefault="00D80E5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79B" w:rsidRPr="0062079B">
          <w:rPr>
            <w:noProof/>
            <w:lang w:val="ru-RU"/>
          </w:rPr>
          <w:t>20</w:t>
        </w:r>
        <w:r>
          <w:fldChar w:fldCharType="end"/>
        </w:r>
      </w:p>
    </w:sdtContent>
  </w:sdt>
  <w:p w:rsidR="00D80E5D" w:rsidRDefault="00D80E5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182208"/>
      <w:docPartObj>
        <w:docPartGallery w:val="Page Numbers (Bottom of Page)"/>
        <w:docPartUnique/>
      </w:docPartObj>
    </w:sdtPr>
    <w:sdtEndPr/>
    <w:sdtContent>
      <w:p w:rsidR="00D80E5D" w:rsidRDefault="00D80E5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79B" w:rsidRPr="0062079B">
          <w:rPr>
            <w:noProof/>
            <w:lang w:val="ru-RU"/>
          </w:rPr>
          <w:t>23</w:t>
        </w:r>
        <w:r>
          <w:fldChar w:fldCharType="end"/>
        </w:r>
      </w:p>
    </w:sdtContent>
  </w:sdt>
  <w:p w:rsidR="00D80E5D" w:rsidRDefault="00D80E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5D" w:rsidRDefault="00D80E5D" w:rsidP="0071660B">
      <w:r>
        <w:separator/>
      </w:r>
    </w:p>
  </w:footnote>
  <w:footnote w:type="continuationSeparator" w:id="0">
    <w:p w:rsidR="00D80E5D" w:rsidRDefault="00D80E5D" w:rsidP="0071660B">
      <w:r>
        <w:continuationSeparator/>
      </w:r>
    </w:p>
  </w:footnote>
  <w:footnote w:id="1">
    <w:p w:rsidR="00D80E5D" w:rsidRDefault="00D80E5D" w:rsidP="005658E1">
      <w:pPr>
        <w:pStyle w:val="aff0"/>
      </w:pPr>
      <w:r>
        <w:rPr>
          <w:rStyle w:val="aff2"/>
        </w:rPr>
        <w:footnoteRef/>
      </w:r>
      <w:r>
        <w:t xml:space="preserve"> </w:t>
      </w:r>
      <w:r>
        <w:rPr>
          <w:sz w:val="24"/>
          <w:szCs w:val="24"/>
        </w:rPr>
        <w:t>В данном приложении представлены типовые оценочные средства. Полный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плект оценочных средств, включающий все варианты заданий, предлагаемых </w:t>
      </w:r>
      <w:proofErr w:type="gramStart"/>
      <w:r>
        <w:rPr>
          <w:sz w:val="24"/>
          <w:szCs w:val="24"/>
        </w:rPr>
        <w:t>обучающ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муся</w:t>
      </w:r>
      <w:proofErr w:type="gramEnd"/>
      <w:r>
        <w:rPr>
          <w:sz w:val="24"/>
          <w:szCs w:val="24"/>
        </w:rPr>
        <w:t>, хранится на кафедре в бумажном и электронном виде.</w:t>
      </w:r>
      <w:r>
        <w:rPr>
          <w:rFonts w:ascii="Arial" w:hAnsi="Arial" w:cs="Arial"/>
          <w:sz w:val="16"/>
          <w:szCs w:val="16"/>
        </w:rPr>
        <w:t xml:space="preserve">    </w:t>
      </w:r>
    </w:p>
  </w:footnote>
  <w:footnote w:id="2">
    <w:p w:rsidR="00D80E5D" w:rsidRPr="00B95948" w:rsidRDefault="00D80E5D">
      <w:pPr>
        <w:pStyle w:val="aff0"/>
        <w:rPr>
          <w:sz w:val="24"/>
          <w:szCs w:val="24"/>
        </w:rPr>
      </w:pPr>
      <w:r>
        <w:rPr>
          <w:rStyle w:val="aff2"/>
        </w:rPr>
        <w:footnoteRef/>
      </w:r>
      <w:r>
        <w:t xml:space="preserve"> </w:t>
      </w:r>
      <w:r w:rsidRPr="00B95948">
        <w:rPr>
          <w:sz w:val="24"/>
          <w:szCs w:val="24"/>
        </w:rPr>
        <w:t>Для практики, частично реализуемой в форме практической подготовки - отм</w:t>
      </w:r>
      <w:r w:rsidRPr="00B95948">
        <w:rPr>
          <w:sz w:val="24"/>
          <w:szCs w:val="24"/>
        </w:rPr>
        <w:t>е</w:t>
      </w:r>
      <w:r w:rsidRPr="00B95948">
        <w:rPr>
          <w:sz w:val="24"/>
          <w:szCs w:val="24"/>
        </w:rPr>
        <w:t>тить отдельные задания, как реализуемые в форме практической подготовки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485"/>
    <w:multiLevelType w:val="hybridMultilevel"/>
    <w:tmpl w:val="63A408F8"/>
    <w:lvl w:ilvl="0" w:tplc="FD76340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3190A"/>
    <w:multiLevelType w:val="hybridMultilevel"/>
    <w:tmpl w:val="A354472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AE04EA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C40673E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2443A858"/>
    <w:multiLevelType w:val="hybridMultilevel"/>
    <w:tmpl w:val="51BCEF98"/>
    <w:lvl w:ilvl="0" w:tplc="1BBE982A">
      <w:start w:val="1"/>
      <w:numFmt w:val="decimal"/>
      <w:lvlText w:val="%1."/>
      <w:lvlJc w:val="left"/>
    </w:lvl>
    <w:lvl w:ilvl="1" w:tplc="11100DC4">
      <w:numFmt w:val="decimal"/>
      <w:lvlText w:val=""/>
      <w:lvlJc w:val="left"/>
    </w:lvl>
    <w:lvl w:ilvl="2" w:tplc="815C2A96">
      <w:numFmt w:val="decimal"/>
      <w:lvlText w:val=""/>
      <w:lvlJc w:val="left"/>
    </w:lvl>
    <w:lvl w:ilvl="3" w:tplc="33FCA6BE">
      <w:numFmt w:val="decimal"/>
      <w:lvlText w:val=""/>
      <w:lvlJc w:val="left"/>
    </w:lvl>
    <w:lvl w:ilvl="4" w:tplc="60DC4120">
      <w:numFmt w:val="decimal"/>
      <w:lvlText w:val=""/>
      <w:lvlJc w:val="left"/>
    </w:lvl>
    <w:lvl w:ilvl="5" w:tplc="B45CCE36">
      <w:numFmt w:val="decimal"/>
      <w:lvlText w:val=""/>
      <w:lvlJc w:val="left"/>
    </w:lvl>
    <w:lvl w:ilvl="6" w:tplc="9B245C0C">
      <w:numFmt w:val="decimal"/>
      <w:lvlText w:val=""/>
      <w:lvlJc w:val="left"/>
    </w:lvl>
    <w:lvl w:ilvl="7" w:tplc="B094B346">
      <w:numFmt w:val="decimal"/>
      <w:lvlText w:val=""/>
      <w:lvlJc w:val="left"/>
    </w:lvl>
    <w:lvl w:ilvl="8" w:tplc="2D16FC28">
      <w:numFmt w:val="decimal"/>
      <w:lvlText w:val=""/>
      <w:lvlJc w:val="left"/>
    </w:lvl>
  </w:abstractNum>
  <w:abstractNum w:abstractNumId="5">
    <w:nsid w:val="305C7056"/>
    <w:multiLevelType w:val="multilevel"/>
    <w:tmpl w:val="0A2E087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421060F"/>
    <w:multiLevelType w:val="hybridMultilevel"/>
    <w:tmpl w:val="532E7938"/>
    <w:lvl w:ilvl="0" w:tplc="43882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E1A32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9">
    <w:nsid w:val="7C83E458"/>
    <w:multiLevelType w:val="hybridMultilevel"/>
    <w:tmpl w:val="6CE4F58E"/>
    <w:lvl w:ilvl="0" w:tplc="DD000936">
      <w:start w:val="1"/>
      <w:numFmt w:val="bullet"/>
      <w:lvlText w:val="и"/>
      <w:lvlJc w:val="left"/>
    </w:lvl>
    <w:lvl w:ilvl="1" w:tplc="D8FE28C8">
      <w:start w:val="1"/>
      <w:numFmt w:val="bullet"/>
      <w:lvlText w:val="-"/>
      <w:lvlJc w:val="left"/>
    </w:lvl>
    <w:lvl w:ilvl="2" w:tplc="FB20AEDC">
      <w:numFmt w:val="decimal"/>
      <w:lvlText w:val=""/>
      <w:lvlJc w:val="left"/>
    </w:lvl>
    <w:lvl w:ilvl="3" w:tplc="B7AAAA64">
      <w:numFmt w:val="decimal"/>
      <w:lvlText w:val=""/>
      <w:lvlJc w:val="left"/>
    </w:lvl>
    <w:lvl w:ilvl="4" w:tplc="53683C0C">
      <w:numFmt w:val="decimal"/>
      <w:lvlText w:val=""/>
      <w:lvlJc w:val="left"/>
    </w:lvl>
    <w:lvl w:ilvl="5" w:tplc="0B368082">
      <w:numFmt w:val="decimal"/>
      <w:lvlText w:val=""/>
      <w:lvlJc w:val="left"/>
    </w:lvl>
    <w:lvl w:ilvl="6" w:tplc="5FFCCE5E">
      <w:numFmt w:val="decimal"/>
      <w:lvlText w:val=""/>
      <w:lvlJc w:val="left"/>
    </w:lvl>
    <w:lvl w:ilvl="7" w:tplc="8C261F8C">
      <w:numFmt w:val="decimal"/>
      <w:lvlText w:val=""/>
      <w:lvlJc w:val="left"/>
    </w:lvl>
    <w:lvl w:ilvl="8" w:tplc="A87E76A4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"/>
    <w:activeRecord w:val="2"/>
    <w:odso>
      <w:udl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5A5"/>
    <w:rsid w:val="000032ED"/>
    <w:rsid w:val="0000468F"/>
    <w:rsid w:val="00006BF8"/>
    <w:rsid w:val="0000762F"/>
    <w:rsid w:val="0001342A"/>
    <w:rsid w:val="00016D70"/>
    <w:rsid w:val="000212CB"/>
    <w:rsid w:val="00036035"/>
    <w:rsid w:val="0004388E"/>
    <w:rsid w:val="00051E1E"/>
    <w:rsid w:val="000576B7"/>
    <w:rsid w:val="00057FBA"/>
    <w:rsid w:val="00060123"/>
    <w:rsid w:val="00063155"/>
    <w:rsid w:val="00073F4E"/>
    <w:rsid w:val="00077341"/>
    <w:rsid w:val="0007796F"/>
    <w:rsid w:val="00081022"/>
    <w:rsid w:val="000814B0"/>
    <w:rsid w:val="00084E4C"/>
    <w:rsid w:val="00085DE7"/>
    <w:rsid w:val="0008708F"/>
    <w:rsid w:val="00095ED0"/>
    <w:rsid w:val="000A2CA1"/>
    <w:rsid w:val="000A6550"/>
    <w:rsid w:val="000E2CC8"/>
    <w:rsid w:val="000E69EE"/>
    <w:rsid w:val="000F5AA1"/>
    <w:rsid w:val="00104F1E"/>
    <w:rsid w:val="00117C79"/>
    <w:rsid w:val="0013185A"/>
    <w:rsid w:val="001318AF"/>
    <w:rsid w:val="00131CE2"/>
    <w:rsid w:val="00145B5B"/>
    <w:rsid w:val="0015023E"/>
    <w:rsid w:val="0015096C"/>
    <w:rsid w:val="00155ACB"/>
    <w:rsid w:val="00163662"/>
    <w:rsid w:val="0016391D"/>
    <w:rsid w:val="001712F3"/>
    <w:rsid w:val="00171458"/>
    <w:rsid w:val="00171FE8"/>
    <w:rsid w:val="0018287B"/>
    <w:rsid w:val="00183E97"/>
    <w:rsid w:val="001842F8"/>
    <w:rsid w:val="0018591E"/>
    <w:rsid w:val="0019269E"/>
    <w:rsid w:val="001A65AF"/>
    <w:rsid w:val="001A70D2"/>
    <w:rsid w:val="001B15DD"/>
    <w:rsid w:val="001B41A0"/>
    <w:rsid w:val="001B4354"/>
    <w:rsid w:val="001C37BD"/>
    <w:rsid w:val="001C7C58"/>
    <w:rsid w:val="001C7DA3"/>
    <w:rsid w:val="001D4C42"/>
    <w:rsid w:val="001D592E"/>
    <w:rsid w:val="001D7C21"/>
    <w:rsid w:val="001E0A05"/>
    <w:rsid w:val="001E2534"/>
    <w:rsid w:val="002005F4"/>
    <w:rsid w:val="002020E9"/>
    <w:rsid w:val="00212E4F"/>
    <w:rsid w:val="00216D9E"/>
    <w:rsid w:val="0022230D"/>
    <w:rsid w:val="00223F5A"/>
    <w:rsid w:val="002261C4"/>
    <w:rsid w:val="00227B99"/>
    <w:rsid w:val="00237733"/>
    <w:rsid w:val="002460E0"/>
    <w:rsid w:val="00247788"/>
    <w:rsid w:val="00251BD5"/>
    <w:rsid w:val="0025264C"/>
    <w:rsid w:val="00254C9C"/>
    <w:rsid w:val="0026530F"/>
    <w:rsid w:val="0026704D"/>
    <w:rsid w:val="00280822"/>
    <w:rsid w:val="0028390E"/>
    <w:rsid w:val="002A389D"/>
    <w:rsid w:val="002A5439"/>
    <w:rsid w:val="002B0EEC"/>
    <w:rsid w:val="002B574F"/>
    <w:rsid w:val="002D3345"/>
    <w:rsid w:val="002D45A0"/>
    <w:rsid w:val="002D5486"/>
    <w:rsid w:val="002D7628"/>
    <w:rsid w:val="002E162B"/>
    <w:rsid w:val="002F4FED"/>
    <w:rsid w:val="002F56EF"/>
    <w:rsid w:val="00301379"/>
    <w:rsid w:val="003069C6"/>
    <w:rsid w:val="0030736A"/>
    <w:rsid w:val="00307AB6"/>
    <w:rsid w:val="003108CD"/>
    <w:rsid w:val="003230B4"/>
    <w:rsid w:val="00327C75"/>
    <w:rsid w:val="00331B74"/>
    <w:rsid w:val="00346A0E"/>
    <w:rsid w:val="003476A9"/>
    <w:rsid w:val="00350091"/>
    <w:rsid w:val="0036275A"/>
    <w:rsid w:val="0036298F"/>
    <w:rsid w:val="00364C6C"/>
    <w:rsid w:val="00365D5A"/>
    <w:rsid w:val="00380410"/>
    <w:rsid w:val="00387545"/>
    <w:rsid w:val="003878B7"/>
    <w:rsid w:val="0039085F"/>
    <w:rsid w:val="003A4C28"/>
    <w:rsid w:val="003C2BB6"/>
    <w:rsid w:val="003C37D3"/>
    <w:rsid w:val="003C5AA1"/>
    <w:rsid w:val="003D4725"/>
    <w:rsid w:val="003D5843"/>
    <w:rsid w:val="003E4419"/>
    <w:rsid w:val="003F5233"/>
    <w:rsid w:val="004003FE"/>
    <w:rsid w:val="00401354"/>
    <w:rsid w:val="00403AA1"/>
    <w:rsid w:val="00407A68"/>
    <w:rsid w:val="00421414"/>
    <w:rsid w:val="00423738"/>
    <w:rsid w:val="00446A95"/>
    <w:rsid w:val="004473C1"/>
    <w:rsid w:val="0046608C"/>
    <w:rsid w:val="00466CDF"/>
    <w:rsid w:val="0047706C"/>
    <w:rsid w:val="00481B80"/>
    <w:rsid w:val="004A03B5"/>
    <w:rsid w:val="004A62BE"/>
    <w:rsid w:val="004A674F"/>
    <w:rsid w:val="004B1917"/>
    <w:rsid w:val="004B554F"/>
    <w:rsid w:val="004C49E4"/>
    <w:rsid w:val="004C4E29"/>
    <w:rsid w:val="004C782E"/>
    <w:rsid w:val="004D3830"/>
    <w:rsid w:val="004E65C6"/>
    <w:rsid w:val="004E7C44"/>
    <w:rsid w:val="004F2FAC"/>
    <w:rsid w:val="00501E75"/>
    <w:rsid w:val="005125E3"/>
    <w:rsid w:val="00533121"/>
    <w:rsid w:val="00536124"/>
    <w:rsid w:val="00537814"/>
    <w:rsid w:val="00547795"/>
    <w:rsid w:val="005543D8"/>
    <w:rsid w:val="005627E2"/>
    <w:rsid w:val="005658E1"/>
    <w:rsid w:val="00583ACB"/>
    <w:rsid w:val="005A44B8"/>
    <w:rsid w:val="005A5EB1"/>
    <w:rsid w:val="005B2873"/>
    <w:rsid w:val="005B3C6A"/>
    <w:rsid w:val="005D22C3"/>
    <w:rsid w:val="005D389D"/>
    <w:rsid w:val="005E029A"/>
    <w:rsid w:val="005E0E31"/>
    <w:rsid w:val="005F7190"/>
    <w:rsid w:val="006056AC"/>
    <w:rsid w:val="00612E64"/>
    <w:rsid w:val="006144C6"/>
    <w:rsid w:val="0062079B"/>
    <w:rsid w:val="00622F88"/>
    <w:rsid w:val="0062594D"/>
    <w:rsid w:val="00631EC2"/>
    <w:rsid w:val="0063412B"/>
    <w:rsid w:val="0064742E"/>
    <w:rsid w:val="00653295"/>
    <w:rsid w:val="00661091"/>
    <w:rsid w:val="00664752"/>
    <w:rsid w:val="00665F97"/>
    <w:rsid w:val="00683F16"/>
    <w:rsid w:val="006863B4"/>
    <w:rsid w:val="006A1104"/>
    <w:rsid w:val="006A62E7"/>
    <w:rsid w:val="006B31D5"/>
    <w:rsid w:val="006C094A"/>
    <w:rsid w:val="006C6B91"/>
    <w:rsid w:val="006D0223"/>
    <w:rsid w:val="006D2E83"/>
    <w:rsid w:val="006D37F4"/>
    <w:rsid w:val="006E7E1A"/>
    <w:rsid w:val="00705A61"/>
    <w:rsid w:val="007145C2"/>
    <w:rsid w:val="0071660B"/>
    <w:rsid w:val="00746891"/>
    <w:rsid w:val="00750504"/>
    <w:rsid w:val="00753DAE"/>
    <w:rsid w:val="0076187B"/>
    <w:rsid w:val="00777BBF"/>
    <w:rsid w:val="007806D4"/>
    <w:rsid w:val="0078452A"/>
    <w:rsid w:val="00786990"/>
    <w:rsid w:val="007876D3"/>
    <w:rsid w:val="00793C40"/>
    <w:rsid w:val="007A1852"/>
    <w:rsid w:val="007A3ABD"/>
    <w:rsid w:val="007B6FE8"/>
    <w:rsid w:val="007B795F"/>
    <w:rsid w:val="007D2558"/>
    <w:rsid w:val="007E0C47"/>
    <w:rsid w:val="007E123B"/>
    <w:rsid w:val="007E195E"/>
    <w:rsid w:val="007E27D8"/>
    <w:rsid w:val="007E294A"/>
    <w:rsid w:val="007E433B"/>
    <w:rsid w:val="007E4F06"/>
    <w:rsid w:val="008017A3"/>
    <w:rsid w:val="00812E5B"/>
    <w:rsid w:val="00814B86"/>
    <w:rsid w:val="00823A84"/>
    <w:rsid w:val="008276A0"/>
    <w:rsid w:val="0083386D"/>
    <w:rsid w:val="0083504A"/>
    <w:rsid w:val="0085040C"/>
    <w:rsid w:val="008547A4"/>
    <w:rsid w:val="00872EAF"/>
    <w:rsid w:val="00873576"/>
    <w:rsid w:val="00884575"/>
    <w:rsid w:val="0089011F"/>
    <w:rsid w:val="008A6903"/>
    <w:rsid w:val="008D3E28"/>
    <w:rsid w:val="008F66AD"/>
    <w:rsid w:val="00900009"/>
    <w:rsid w:val="00910540"/>
    <w:rsid w:val="00921040"/>
    <w:rsid w:val="00927E3E"/>
    <w:rsid w:val="00930955"/>
    <w:rsid w:val="00935C32"/>
    <w:rsid w:val="009370DC"/>
    <w:rsid w:val="0093727B"/>
    <w:rsid w:val="00941918"/>
    <w:rsid w:val="00945984"/>
    <w:rsid w:val="00951E97"/>
    <w:rsid w:val="009534F0"/>
    <w:rsid w:val="00960CE7"/>
    <w:rsid w:val="00961541"/>
    <w:rsid w:val="00962293"/>
    <w:rsid w:val="00964A20"/>
    <w:rsid w:val="00974954"/>
    <w:rsid w:val="0097696F"/>
    <w:rsid w:val="0098183C"/>
    <w:rsid w:val="00982433"/>
    <w:rsid w:val="00991847"/>
    <w:rsid w:val="009A0FAE"/>
    <w:rsid w:val="009A27BF"/>
    <w:rsid w:val="009A7EA7"/>
    <w:rsid w:val="009B4C99"/>
    <w:rsid w:val="009C1F04"/>
    <w:rsid w:val="009C5729"/>
    <w:rsid w:val="009D09E4"/>
    <w:rsid w:val="009D526F"/>
    <w:rsid w:val="009D62E0"/>
    <w:rsid w:val="009E0DFE"/>
    <w:rsid w:val="009E6DC4"/>
    <w:rsid w:val="009F0B46"/>
    <w:rsid w:val="009F495D"/>
    <w:rsid w:val="00A015FE"/>
    <w:rsid w:val="00A10092"/>
    <w:rsid w:val="00A3023E"/>
    <w:rsid w:val="00A30B97"/>
    <w:rsid w:val="00A36684"/>
    <w:rsid w:val="00A40FE8"/>
    <w:rsid w:val="00A43D19"/>
    <w:rsid w:val="00A45499"/>
    <w:rsid w:val="00A53421"/>
    <w:rsid w:val="00A5546E"/>
    <w:rsid w:val="00A74190"/>
    <w:rsid w:val="00A80168"/>
    <w:rsid w:val="00A8024A"/>
    <w:rsid w:val="00A871C9"/>
    <w:rsid w:val="00A9381E"/>
    <w:rsid w:val="00A95533"/>
    <w:rsid w:val="00AA0F1E"/>
    <w:rsid w:val="00AA265B"/>
    <w:rsid w:val="00AA4868"/>
    <w:rsid w:val="00AC35A4"/>
    <w:rsid w:val="00B0429B"/>
    <w:rsid w:val="00B11771"/>
    <w:rsid w:val="00B20750"/>
    <w:rsid w:val="00B2169B"/>
    <w:rsid w:val="00B23876"/>
    <w:rsid w:val="00B256C5"/>
    <w:rsid w:val="00B25D78"/>
    <w:rsid w:val="00B31308"/>
    <w:rsid w:val="00B40C46"/>
    <w:rsid w:val="00B41B63"/>
    <w:rsid w:val="00B42ADA"/>
    <w:rsid w:val="00B46E54"/>
    <w:rsid w:val="00B47E1F"/>
    <w:rsid w:val="00B552D1"/>
    <w:rsid w:val="00B568A1"/>
    <w:rsid w:val="00B56E3E"/>
    <w:rsid w:val="00B64DF2"/>
    <w:rsid w:val="00B73189"/>
    <w:rsid w:val="00B75D6B"/>
    <w:rsid w:val="00B91013"/>
    <w:rsid w:val="00B9196D"/>
    <w:rsid w:val="00B91B08"/>
    <w:rsid w:val="00B932F6"/>
    <w:rsid w:val="00B95948"/>
    <w:rsid w:val="00B96887"/>
    <w:rsid w:val="00BA2598"/>
    <w:rsid w:val="00BA536E"/>
    <w:rsid w:val="00BB0F66"/>
    <w:rsid w:val="00BC4319"/>
    <w:rsid w:val="00BD79EA"/>
    <w:rsid w:val="00BE191C"/>
    <w:rsid w:val="00BE49B1"/>
    <w:rsid w:val="00BE6E5F"/>
    <w:rsid w:val="00BE727A"/>
    <w:rsid w:val="00C1583B"/>
    <w:rsid w:val="00C21B4F"/>
    <w:rsid w:val="00C25807"/>
    <w:rsid w:val="00C34164"/>
    <w:rsid w:val="00C35DFC"/>
    <w:rsid w:val="00C4515F"/>
    <w:rsid w:val="00C512EB"/>
    <w:rsid w:val="00C536B0"/>
    <w:rsid w:val="00C5416A"/>
    <w:rsid w:val="00C54CC2"/>
    <w:rsid w:val="00C63B8E"/>
    <w:rsid w:val="00C64762"/>
    <w:rsid w:val="00C64AA7"/>
    <w:rsid w:val="00C65801"/>
    <w:rsid w:val="00C743BE"/>
    <w:rsid w:val="00C75CE1"/>
    <w:rsid w:val="00C840F1"/>
    <w:rsid w:val="00C842D9"/>
    <w:rsid w:val="00C85E1A"/>
    <w:rsid w:val="00C963C7"/>
    <w:rsid w:val="00CA5F3F"/>
    <w:rsid w:val="00CB462E"/>
    <w:rsid w:val="00CC50CC"/>
    <w:rsid w:val="00CD1EC8"/>
    <w:rsid w:val="00CD32D2"/>
    <w:rsid w:val="00CD5E53"/>
    <w:rsid w:val="00CE78A9"/>
    <w:rsid w:val="00CF1860"/>
    <w:rsid w:val="00D01AFB"/>
    <w:rsid w:val="00D0282D"/>
    <w:rsid w:val="00D059C9"/>
    <w:rsid w:val="00D07B38"/>
    <w:rsid w:val="00D200AD"/>
    <w:rsid w:val="00D24F71"/>
    <w:rsid w:val="00D336A2"/>
    <w:rsid w:val="00D366FF"/>
    <w:rsid w:val="00D37A79"/>
    <w:rsid w:val="00D37E27"/>
    <w:rsid w:val="00D400E5"/>
    <w:rsid w:val="00D41E4B"/>
    <w:rsid w:val="00D46A25"/>
    <w:rsid w:val="00D474A1"/>
    <w:rsid w:val="00D67D73"/>
    <w:rsid w:val="00D705F9"/>
    <w:rsid w:val="00D73A84"/>
    <w:rsid w:val="00D80095"/>
    <w:rsid w:val="00D80E5D"/>
    <w:rsid w:val="00D81600"/>
    <w:rsid w:val="00D842CA"/>
    <w:rsid w:val="00D86716"/>
    <w:rsid w:val="00D9253E"/>
    <w:rsid w:val="00D92E76"/>
    <w:rsid w:val="00DA5686"/>
    <w:rsid w:val="00DA7EF7"/>
    <w:rsid w:val="00DB2391"/>
    <w:rsid w:val="00DB49B9"/>
    <w:rsid w:val="00DB4B6C"/>
    <w:rsid w:val="00DC6EDD"/>
    <w:rsid w:val="00DD3215"/>
    <w:rsid w:val="00DD6259"/>
    <w:rsid w:val="00DD62EA"/>
    <w:rsid w:val="00DE1F8D"/>
    <w:rsid w:val="00E04411"/>
    <w:rsid w:val="00E1030D"/>
    <w:rsid w:val="00E22776"/>
    <w:rsid w:val="00E23E8D"/>
    <w:rsid w:val="00E24D72"/>
    <w:rsid w:val="00E37D7B"/>
    <w:rsid w:val="00E400E9"/>
    <w:rsid w:val="00E435FD"/>
    <w:rsid w:val="00E45758"/>
    <w:rsid w:val="00E508AB"/>
    <w:rsid w:val="00E52CB9"/>
    <w:rsid w:val="00E603A2"/>
    <w:rsid w:val="00E64AA0"/>
    <w:rsid w:val="00E6512C"/>
    <w:rsid w:val="00E95DE6"/>
    <w:rsid w:val="00EA4B85"/>
    <w:rsid w:val="00EA5A62"/>
    <w:rsid w:val="00EB465C"/>
    <w:rsid w:val="00EC0713"/>
    <w:rsid w:val="00EC1DCB"/>
    <w:rsid w:val="00EC79FC"/>
    <w:rsid w:val="00ED11B6"/>
    <w:rsid w:val="00ED7263"/>
    <w:rsid w:val="00EE4616"/>
    <w:rsid w:val="00EF18A5"/>
    <w:rsid w:val="00EF3040"/>
    <w:rsid w:val="00EF608D"/>
    <w:rsid w:val="00F13C1E"/>
    <w:rsid w:val="00F213B6"/>
    <w:rsid w:val="00F25BD9"/>
    <w:rsid w:val="00F34CA4"/>
    <w:rsid w:val="00F47D4E"/>
    <w:rsid w:val="00F6418F"/>
    <w:rsid w:val="00F80257"/>
    <w:rsid w:val="00F97B54"/>
    <w:rsid w:val="00FA5796"/>
    <w:rsid w:val="00FB1351"/>
    <w:rsid w:val="00FB55B8"/>
    <w:rsid w:val="00FB658B"/>
    <w:rsid w:val="00FC18EF"/>
    <w:rsid w:val="00FD301F"/>
    <w:rsid w:val="00FF2193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ind w:firstLine="720"/>
    </w:pPr>
    <w:rPr>
      <w:rFonts w:eastAsia="Times New Roman" w:cs="Times New Roman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ind w:left="360" w:hanging="360"/>
    </w:pPr>
    <w:rPr>
      <w:rFonts w:eastAsia="Times New Roman" w:cs="Times New Roman"/>
      <w:szCs w:val="24"/>
      <w:lang w:val="en-US" w:eastAsia="ru-RU"/>
    </w:rPr>
  </w:style>
  <w:style w:type="table" w:customStyle="1" w:styleId="28">
    <w:name w:val="Сетка таблицы2"/>
    <w:basedOn w:val="a1"/>
    <w:next w:val="a9"/>
    <w:rsid w:val="00F3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0762F"/>
    <w:rPr>
      <w:rFonts w:ascii="Arial" w:hAnsi="Arial" w:cs="Arial" w:hint="default"/>
      <w:b w:val="0"/>
      <w:bCs w:val="0"/>
      <w:i w:val="0"/>
      <w:iCs w:val="0"/>
      <w:color w:val="000066"/>
      <w:sz w:val="42"/>
      <w:szCs w:val="42"/>
    </w:rPr>
  </w:style>
  <w:style w:type="character" w:customStyle="1" w:styleId="fontstyle21">
    <w:name w:val="fontstyle21"/>
    <w:basedOn w:val="a0"/>
    <w:rsid w:val="0000762F"/>
    <w:rPr>
      <w:rFonts w:ascii="Wingdings" w:hAnsi="Wingdings" w:hint="default"/>
      <w:b w:val="0"/>
      <w:bCs w:val="0"/>
      <w:i w:val="0"/>
      <w:iCs w:val="0"/>
      <w:color w:val="000066"/>
      <w:sz w:val="42"/>
      <w:szCs w:val="42"/>
    </w:rPr>
  </w:style>
  <w:style w:type="paragraph" w:customStyle="1" w:styleId="ConsPlusNormal">
    <w:name w:val="ConsPlusNormal"/>
    <w:rsid w:val="00251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9594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95948"/>
    <w:rPr>
      <w:rFonts w:ascii="Times New Roman" w:hAnsi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B959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ind w:firstLine="720"/>
    </w:pPr>
    <w:rPr>
      <w:rFonts w:eastAsia="Times New Roman" w:cs="Times New Roman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ind w:left="360" w:hanging="360"/>
    </w:pPr>
    <w:rPr>
      <w:rFonts w:eastAsia="Times New Roman" w:cs="Times New Roman"/>
      <w:szCs w:val="24"/>
      <w:lang w:val="en-US" w:eastAsia="ru-RU"/>
    </w:rPr>
  </w:style>
  <w:style w:type="table" w:customStyle="1" w:styleId="28">
    <w:name w:val="Сетка таблицы2"/>
    <w:basedOn w:val="a1"/>
    <w:next w:val="a9"/>
    <w:rsid w:val="00F3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0762F"/>
    <w:rPr>
      <w:rFonts w:ascii="Arial" w:hAnsi="Arial" w:cs="Arial" w:hint="default"/>
      <w:b w:val="0"/>
      <w:bCs w:val="0"/>
      <w:i w:val="0"/>
      <w:iCs w:val="0"/>
      <w:color w:val="000066"/>
      <w:sz w:val="42"/>
      <w:szCs w:val="42"/>
    </w:rPr>
  </w:style>
  <w:style w:type="character" w:customStyle="1" w:styleId="fontstyle21">
    <w:name w:val="fontstyle21"/>
    <w:basedOn w:val="a0"/>
    <w:rsid w:val="0000762F"/>
    <w:rPr>
      <w:rFonts w:ascii="Wingdings" w:hAnsi="Wingdings" w:hint="default"/>
      <w:b w:val="0"/>
      <w:bCs w:val="0"/>
      <w:i w:val="0"/>
      <w:iCs w:val="0"/>
      <w:color w:val="000066"/>
      <w:sz w:val="42"/>
      <w:szCs w:val="42"/>
    </w:rPr>
  </w:style>
  <w:style w:type="paragraph" w:customStyle="1" w:styleId="ConsPlusNormal">
    <w:name w:val="ConsPlusNormal"/>
    <w:rsid w:val="00251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9594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95948"/>
    <w:rPr>
      <w:rFonts w:ascii="Times New Roman" w:hAnsi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B9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2019%2006%20&#1048;&#1070;&#1053;&#1068;\&#1044;&#1083;&#1103;%20&#1060;&#1043;&#1054;&#1057;%203++\&#1053;&#1086;&#1074;&#1099;&#1077;%20&#1096;&#1072;&#1073;&#1083;&#1086;&#1085;&#1099;\&#1055;&#1055;&#1088;&#1072;&#1082;\&#1057;&#1083;&#1080;&#1103;&#1085;&#1080;&#1077;%20&#1055;&#1055;&#1088;\&#1044;&#1083;&#1103;%20&#1089;&#1083;&#1080;&#1103;&#1085;&#1080;&#1103;%20&#1055;&#1088;&#1072;&#1082;&#1090;&#1080;&#1082;&#1080;%209&#1040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28A3-BA49-4596-9D99-907D9780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23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24</cp:revision>
  <cp:lastPrinted>2016-10-23T22:42:00Z</cp:lastPrinted>
  <dcterms:created xsi:type="dcterms:W3CDTF">2020-11-21T03:09:00Z</dcterms:created>
  <dcterms:modified xsi:type="dcterms:W3CDTF">2021-01-10T11:13:00Z</dcterms:modified>
</cp:coreProperties>
</file>