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E3" w:rsidRDefault="00747BE3" w:rsidP="00747BE3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ПЛАНИРУЕМЫЕ РЕЗУЛЬТАТЫ ОСВОЕНИЯ ОБРАЗОВАТЕЛЬНОЙ ПРОГРАММЫ «</w:t>
      </w:r>
      <w:r>
        <w:rPr>
          <w:rFonts w:cs="Times New Roman"/>
          <w:b/>
          <w:bCs/>
          <w:color w:val="FF0000"/>
          <w:szCs w:val="24"/>
        </w:rPr>
        <w:t>НАИМЕНОВАНИЕ ПРОФИЛЯ</w:t>
      </w:r>
      <w:r>
        <w:rPr>
          <w:rFonts w:cs="Times New Roman"/>
          <w:b/>
          <w:bCs/>
          <w:szCs w:val="24"/>
        </w:rPr>
        <w:t>»</w:t>
      </w:r>
    </w:p>
    <w:p w:rsidR="00747BE3" w:rsidRDefault="00747BE3" w:rsidP="00747BE3">
      <w:pPr>
        <w:autoSpaceDE w:val="0"/>
        <w:autoSpaceDN w:val="0"/>
        <w:adjustRightInd w:val="0"/>
        <w:jc w:val="center"/>
        <w:rPr>
          <w:rFonts w:cs="Times New Roman"/>
          <w:b/>
          <w:bCs/>
          <w:color w:val="FF0000"/>
          <w:szCs w:val="24"/>
        </w:rPr>
      </w:pPr>
      <w:r>
        <w:rPr>
          <w:rFonts w:cs="Times New Roman"/>
          <w:b/>
          <w:bCs/>
          <w:szCs w:val="24"/>
        </w:rPr>
        <w:t xml:space="preserve">ПО НАПРАВЛЕНИЮ ПОДГОТОВКИ </w:t>
      </w:r>
      <w:r>
        <w:rPr>
          <w:rFonts w:cs="Times New Roman"/>
          <w:b/>
          <w:bCs/>
          <w:color w:val="FF0000"/>
          <w:szCs w:val="24"/>
        </w:rPr>
        <w:t>ХХ.04.ХХ НАИМЕНОВАНИЕ НАПРАВЛЕНИЯ ПОДГОТОВКИ</w:t>
      </w:r>
    </w:p>
    <w:p w:rsidR="00747BE3" w:rsidRDefault="00747BE3" w:rsidP="00747BE3">
      <w:pPr>
        <w:jc w:val="center"/>
        <w:rPr>
          <w:rFonts w:cs="Times New Roman"/>
          <w:b/>
          <w:bCs/>
          <w:szCs w:val="24"/>
        </w:rPr>
      </w:pPr>
    </w:p>
    <w:p w:rsidR="00747BE3" w:rsidRDefault="00747BE3" w:rsidP="00747BE3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область профессиональной деятельности и (или) сферы профессиональной деятельности, в которых выпускники ОПОП могут осущест</w:t>
      </w:r>
      <w:r>
        <w:rPr>
          <w:rFonts w:cs="Times New Roman"/>
          <w:b/>
          <w:bCs/>
          <w:szCs w:val="24"/>
        </w:rPr>
        <w:t>в</w:t>
      </w:r>
      <w:r>
        <w:rPr>
          <w:rFonts w:cs="Times New Roman"/>
          <w:b/>
          <w:bCs/>
          <w:szCs w:val="24"/>
        </w:rPr>
        <w:t xml:space="preserve">лять профессиональную деятельность  - </w:t>
      </w:r>
      <w:r>
        <w:rPr>
          <w:rFonts w:cs="Times New Roman"/>
          <w:b/>
          <w:bCs/>
          <w:color w:val="FF0000"/>
          <w:szCs w:val="24"/>
        </w:rPr>
        <w:t>область и (или) сферы из ФГОС</w:t>
      </w:r>
    </w:p>
    <w:p w:rsidR="00747BE3" w:rsidRDefault="00747BE3" w:rsidP="00747BE3">
      <w:pPr>
        <w:jc w:val="center"/>
        <w:rPr>
          <w:rFonts w:cs="Times New Roman"/>
          <w:b/>
          <w:bCs/>
          <w:szCs w:val="24"/>
        </w:rPr>
      </w:pPr>
    </w:p>
    <w:p w:rsidR="00747BE3" w:rsidRDefault="00747BE3" w:rsidP="00747BE3">
      <w:pPr>
        <w:jc w:val="center"/>
        <w:rPr>
          <w:rFonts w:cs="Times New Roman"/>
          <w:b/>
          <w:bCs/>
          <w:color w:val="FF0000"/>
          <w:szCs w:val="24"/>
        </w:rPr>
      </w:pPr>
      <w:r>
        <w:rPr>
          <w:rFonts w:cs="Times New Roman"/>
          <w:b/>
          <w:bCs/>
          <w:szCs w:val="24"/>
        </w:rPr>
        <w:t xml:space="preserve">тип задач профессиональной деятельности – </w:t>
      </w:r>
      <w:r>
        <w:rPr>
          <w:rFonts w:cs="Times New Roman"/>
          <w:b/>
          <w:bCs/>
          <w:color w:val="FF0000"/>
          <w:szCs w:val="24"/>
        </w:rPr>
        <w:t>тип задач из ФГОС</w:t>
      </w:r>
    </w:p>
    <w:p w:rsidR="00747BE3" w:rsidRDefault="00747BE3" w:rsidP="00747BE3">
      <w:pPr>
        <w:autoSpaceDE w:val="0"/>
        <w:autoSpaceDN w:val="0"/>
        <w:adjustRightInd w:val="0"/>
        <w:jc w:val="center"/>
        <w:rPr>
          <w:rFonts w:cs="Times New Roman"/>
          <w:b/>
          <w:bCs/>
          <w:color w:val="FF0000"/>
          <w:szCs w:val="24"/>
        </w:rPr>
      </w:pPr>
    </w:p>
    <w:p w:rsidR="00747BE3" w:rsidRDefault="00747BE3" w:rsidP="00747BE3">
      <w:pPr>
        <w:rPr>
          <w:rFonts w:asciiTheme="minorHAnsi" w:hAnsiTheme="minorHAnsi"/>
          <w:b/>
          <w:sz w:val="22"/>
        </w:rPr>
      </w:pPr>
      <w:r>
        <w:rPr>
          <w:rFonts w:cs="Times New Roman"/>
          <w:b/>
          <w:bCs/>
          <w:szCs w:val="24"/>
        </w:rPr>
        <w:t>задачи профессиональной деятельности</w:t>
      </w:r>
      <w:r>
        <w:rPr>
          <w:b/>
        </w:rPr>
        <w:t xml:space="preserve">: </w:t>
      </w:r>
    </w:p>
    <w:p w:rsidR="00747BE3" w:rsidRDefault="00747BE3" w:rsidP="00747BE3">
      <w:pPr>
        <w:rPr>
          <w:rFonts w:cs="Times New Roman"/>
          <w:b/>
          <w:bCs/>
          <w:color w:val="FF0000"/>
          <w:szCs w:val="24"/>
        </w:rPr>
      </w:pPr>
      <w:r>
        <w:rPr>
          <w:rFonts w:cs="Times New Roman"/>
          <w:b/>
          <w:bCs/>
          <w:color w:val="FF0000"/>
          <w:szCs w:val="24"/>
        </w:rPr>
        <w:t>- задача 1</w:t>
      </w:r>
    </w:p>
    <w:p w:rsidR="00747BE3" w:rsidRDefault="00747BE3" w:rsidP="00747BE3">
      <w:pPr>
        <w:rPr>
          <w:rFonts w:cs="Times New Roman"/>
          <w:b/>
          <w:bCs/>
          <w:color w:val="FF0000"/>
          <w:szCs w:val="24"/>
        </w:rPr>
      </w:pPr>
      <w:r>
        <w:rPr>
          <w:rFonts w:cs="Times New Roman"/>
          <w:b/>
          <w:bCs/>
          <w:color w:val="FF0000"/>
          <w:szCs w:val="24"/>
        </w:rPr>
        <w:t>- задача 2</w:t>
      </w:r>
    </w:p>
    <w:p w:rsidR="00747BE3" w:rsidRDefault="00747BE3" w:rsidP="00747BE3">
      <w:pPr>
        <w:rPr>
          <w:rFonts w:cs="Times New Roman"/>
          <w:b/>
          <w:bCs/>
          <w:color w:val="FF0000"/>
          <w:szCs w:val="24"/>
        </w:rPr>
      </w:pPr>
      <w:r>
        <w:rPr>
          <w:rFonts w:cs="Times New Roman"/>
          <w:b/>
          <w:bCs/>
          <w:color w:val="FF0000"/>
          <w:szCs w:val="24"/>
        </w:rPr>
        <w:t>…</w:t>
      </w:r>
    </w:p>
    <w:p w:rsidR="00747BE3" w:rsidRDefault="00747BE3" w:rsidP="00747BE3">
      <w:pPr>
        <w:rPr>
          <w:rFonts w:cs="Times New Roman"/>
          <w:b/>
          <w:bCs/>
          <w:color w:val="FF0000"/>
          <w:szCs w:val="24"/>
        </w:rPr>
      </w:pPr>
      <w:r>
        <w:rPr>
          <w:rFonts w:cs="Times New Roman"/>
          <w:b/>
          <w:bCs/>
          <w:color w:val="FF0000"/>
          <w:szCs w:val="24"/>
        </w:rPr>
        <w:t>- задача n</w:t>
      </w:r>
    </w:p>
    <w:p w:rsidR="00747BE3" w:rsidRDefault="00B55B20" w:rsidP="00747BE3">
      <w:pPr>
        <w:rPr>
          <w:rFonts w:cs="Times New Roman"/>
          <w:b/>
          <w:bCs/>
          <w:i/>
          <w:iCs/>
          <w:color w:val="FF0000"/>
          <w:szCs w:val="24"/>
        </w:rPr>
      </w:pPr>
      <w:r>
        <w:rPr>
          <w:rFonts w:cs="Times New Roman"/>
          <w:b/>
          <w:bCs/>
          <w:szCs w:val="24"/>
        </w:rPr>
        <w:t>о</w:t>
      </w:r>
      <w:r w:rsidRPr="007063F3">
        <w:rPr>
          <w:rFonts w:cs="Times New Roman"/>
          <w:b/>
          <w:bCs/>
          <w:szCs w:val="24"/>
        </w:rPr>
        <w:t>снование для определения профессиональных компетенций</w:t>
      </w:r>
      <w:r>
        <w:rPr>
          <w:rFonts w:cs="Times New Roman"/>
          <w:b/>
          <w:bCs/>
          <w:szCs w:val="24"/>
        </w:rPr>
        <w:t xml:space="preserve"> и практической подготовки </w:t>
      </w:r>
      <w:bookmarkStart w:id="0" w:name="_GoBack"/>
      <w:bookmarkEnd w:id="0"/>
      <w:r w:rsidR="00747BE3">
        <w:rPr>
          <w:rFonts w:cs="Times New Roman"/>
          <w:b/>
          <w:bCs/>
          <w:szCs w:val="24"/>
        </w:rPr>
        <w:t xml:space="preserve">- </w:t>
      </w:r>
      <w:r w:rsidR="00747BE3">
        <w:rPr>
          <w:rFonts w:cs="Times New Roman"/>
          <w:b/>
          <w:bCs/>
          <w:i/>
          <w:iCs/>
          <w:color w:val="FF0000"/>
          <w:szCs w:val="24"/>
        </w:rPr>
        <w:t>Список:</w:t>
      </w:r>
    </w:p>
    <w:p w:rsidR="00747BE3" w:rsidRDefault="00747BE3" w:rsidP="00747BE3">
      <w:pPr>
        <w:autoSpaceDE w:val="0"/>
        <w:autoSpaceDN w:val="0"/>
        <w:adjustRightInd w:val="0"/>
        <w:rPr>
          <w:rFonts w:cs="Times New Roman"/>
          <w:color w:val="FF0000"/>
          <w:szCs w:val="24"/>
        </w:rPr>
      </w:pPr>
      <w:proofErr w:type="gramStart"/>
      <w:r>
        <w:rPr>
          <w:rFonts w:cs="Times New Roman"/>
          <w:szCs w:val="24"/>
        </w:rPr>
        <w:t>Профессиональный стандарт</w:t>
      </w:r>
      <w:r>
        <w:rPr>
          <w:rFonts w:cs="Times New Roman"/>
          <w:color w:val="FF0000"/>
          <w:szCs w:val="24"/>
        </w:rPr>
        <w:t xml:space="preserve"> [код «Наименование </w:t>
      </w:r>
      <w:proofErr w:type="spellStart"/>
      <w:r>
        <w:rPr>
          <w:rFonts w:cs="Times New Roman"/>
          <w:color w:val="FF0000"/>
          <w:szCs w:val="24"/>
        </w:rPr>
        <w:t>профстандарта</w:t>
      </w:r>
      <w:proofErr w:type="spellEnd"/>
      <w:r>
        <w:rPr>
          <w:rFonts w:cs="Times New Roman"/>
          <w:color w:val="FF0000"/>
          <w:szCs w:val="24"/>
        </w:rPr>
        <w:t>».</w:t>
      </w:r>
      <w:proofErr w:type="gramEnd"/>
      <w:r>
        <w:rPr>
          <w:rFonts w:cs="Times New Roman"/>
          <w:color w:val="FF0000"/>
          <w:szCs w:val="24"/>
        </w:rPr>
        <w:t xml:space="preserve"> Обобщенная трудовая функция: Код. </w:t>
      </w:r>
      <w:proofErr w:type="gramStart"/>
      <w:r>
        <w:rPr>
          <w:rFonts w:cs="Times New Roman"/>
          <w:color w:val="FF0000"/>
          <w:szCs w:val="24"/>
        </w:rPr>
        <w:t xml:space="preserve">Формулировка из </w:t>
      </w:r>
      <w:proofErr w:type="spellStart"/>
      <w:r>
        <w:rPr>
          <w:rFonts w:cs="Times New Roman"/>
          <w:color w:val="FF0000"/>
          <w:szCs w:val="24"/>
        </w:rPr>
        <w:t>профстандарта</w:t>
      </w:r>
      <w:proofErr w:type="spellEnd"/>
      <w:r>
        <w:rPr>
          <w:rFonts w:cs="Times New Roman"/>
          <w:color w:val="FF0000"/>
          <w:szCs w:val="24"/>
        </w:rPr>
        <w:t>]</w:t>
      </w:r>
      <w:proofErr w:type="gramEnd"/>
    </w:p>
    <w:p w:rsidR="00747BE3" w:rsidRDefault="00747BE3" w:rsidP="00747BE3">
      <w:pPr>
        <w:autoSpaceDE w:val="0"/>
        <w:autoSpaceDN w:val="0"/>
        <w:adjustRightInd w:val="0"/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 xml:space="preserve">Анализ требований к профессиональным компетенциям, предъявляемым к выпускникам на рынке труда </w:t>
      </w:r>
      <w:r>
        <w:rPr>
          <w:rFonts w:cs="Times New Roman"/>
          <w:color w:val="FF0000"/>
          <w:szCs w:val="24"/>
        </w:rPr>
        <w:t>[Аналитическая записка, реквизиты]</w:t>
      </w:r>
    </w:p>
    <w:p w:rsidR="00747BE3" w:rsidRDefault="00747BE3" w:rsidP="00747BE3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Обобщение отечественного и зарубежного опыта </w:t>
      </w:r>
      <w:r>
        <w:rPr>
          <w:rFonts w:cs="Times New Roman"/>
          <w:color w:val="FF0000"/>
          <w:szCs w:val="24"/>
        </w:rPr>
        <w:t>[Аналитическая записка, реквизиты]</w:t>
      </w:r>
    </w:p>
    <w:p w:rsidR="00747BE3" w:rsidRDefault="00747BE3" w:rsidP="00747BE3">
      <w:pPr>
        <w:autoSpaceDE w:val="0"/>
        <w:autoSpaceDN w:val="0"/>
        <w:adjustRightInd w:val="0"/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 xml:space="preserve">Консультации с ведущими работодателями, объединениями работодателей отрасли, в которых востребованы выпускники </w:t>
      </w:r>
      <w:r>
        <w:rPr>
          <w:rFonts w:cs="Times New Roman"/>
          <w:color w:val="FF0000"/>
          <w:szCs w:val="24"/>
        </w:rPr>
        <w:t>[Протокол «круглого» стола с представителями работодателей отрасли, дата]</w:t>
      </w:r>
    </w:p>
    <w:p w:rsidR="00747BE3" w:rsidRDefault="00747BE3" w:rsidP="00747BE3">
      <w:pPr>
        <w:autoSpaceDE w:val="0"/>
        <w:autoSpaceDN w:val="0"/>
        <w:adjustRightInd w:val="0"/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 xml:space="preserve">Иной источник </w:t>
      </w:r>
      <w:r>
        <w:rPr>
          <w:rFonts w:cs="Times New Roman"/>
          <w:color w:val="FF0000"/>
          <w:szCs w:val="24"/>
        </w:rPr>
        <w:t>[наименование, реквизиты]</w:t>
      </w:r>
    </w:p>
    <w:p w:rsidR="00747BE3" w:rsidRDefault="00747BE3" w:rsidP="00747BE3">
      <w:pPr>
        <w:autoSpaceDE w:val="0"/>
        <w:autoSpaceDN w:val="0"/>
        <w:adjustRightInd w:val="0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Единый квалификационный справочник должностей руководителей, специалистов и служащих, раздел Квалификационные характеристики дол</w:t>
      </w:r>
      <w:r>
        <w:rPr>
          <w:rFonts w:cs="Times New Roman"/>
          <w:bCs/>
          <w:iCs/>
          <w:szCs w:val="24"/>
        </w:rPr>
        <w:t>ж</w:t>
      </w:r>
      <w:r>
        <w:rPr>
          <w:rFonts w:cs="Times New Roman"/>
          <w:bCs/>
          <w:iCs/>
          <w:szCs w:val="24"/>
        </w:rPr>
        <w:t>ностей специалистов, осуществляющих работы в сфере [</w:t>
      </w:r>
      <w:r>
        <w:rPr>
          <w:rFonts w:cs="Times New Roman"/>
          <w:bCs/>
          <w:iCs/>
          <w:color w:val="FF0000"/>
          <w:szCs w:val="24"/>
        </w:rPr>
        <w:t>сфера деятельности</w:t>
      </w:r>
      <w:r>
        <w:rPr>
          <w:rFonts w:cs="Times New Roman"/>
          <w:bCs/>
          <w:iCs/>
          <w:szCs w:val="24"/>
        </w:rPr>
        <w:t>]</w:t>
      </w:r>
    </w:p>
    <w:p w:rsidR="00747BE3" w:rsidRDefault="00747BE3" w:rsidP="00747BE3">
      <w:pPr>
        <w:autoSpaceDE w:val="0"/>
        <w:autoSpaceDN w:val="0"/>
        <w:adjustRightInd w:val="0"/>
        <w:rPr>
          <w:rFonts w:cs="Times New Roman"/>
          <w:color w:val="FF0000"/>
          <w:szCs w:val="24"/>
        </w:rPr>
      </w:pPr>
    </w:p>
    <w:p w:rsidR="00747BE3" w:rsidRDefault="00747BE3" w:rsidP="00747BE3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УНИВЕРСАЛЬНЫЕ КОМПЕТЕНЦИИ (УК)</w:t>
      </w:r>
    </w:p>
    <w:p w:rsidR="00747BE3" w:rsidRDefault="00747BE3" w:rsidP="00747BE3">
      <w:pPr>
        <w:rPr>
          <w:rFonts w:cs="Times New Roman"/>
          <w:b/>
          <w:bCs/>
          <w:i/>
          <w:iCs/>
          <w:color w:val="FF0000"/>
          <w:szCs w:val="24"/>
        </w:rPr>
      </w:pPr>
      <w:r>
        <w:rPr>
          <w:rFonts w:cs="Times New Roman"/>
          <w:b/>
          <w:bCs/>
          <w:szCs w:val="24"/>
        </w:rPr>
        <w:t xml:space="preserve">Столбец 5 </w:t>
      </w:r>
      <w:r>
        <w:rPr>
          <w:rFonts w:cs="Times New Roman"/>
          <w:b/>
          <w:bCs/>
          <w:i/>
          <w:iCs/>
        </w:rPr>
        <w:t>Практическая подготовка</w:t>
      </w:r>
    </w:p>
    <w:p w:rsidR="00747BE3" w:rsidRDefault="00747BE3" w:rsidP="00747BE3">
      <w:pPr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>Список:</w:t>
      </w:r>
    </w:p>
    <w:p w:rsidR="00747BE3" w:rsidRDefault="00747BE3" w:rsidP="00747BE3">
      <w:pPr>
        <w:rPr>
          <w:rFonts w:cs="Times New Roman"/>
          <w:bCs/>
          <w:iCs/>
          <w:color w:val="FF0000"/>
          <w:szCs w:val="24"/>
        </w:rPr>
      </w:pPr>
      <w:r>
        <w:rPr>
          <w:rFonts w:cs="Times New Roman"/>
          <w:bCs/>
          <w:iCs/>
          <w:szCs w:val="24"/>
        </w:rPr>
        <w:t xml:space="preserve">- </w:t>
      </w:r>
      <w:r>
        <w:rPr>
          <w:rFonts w:cs="Times New Roman"/>
          <w:bCs/>
          <w:iCs/>
          <w:color w:val="FF0000"/>
          <w:szCs w:val="24"/>
        </w:rPr>
        <w:t>пусто</w:t>
      </w:r>
    </w:p>
    <w:p w:rsidR="00747BE3" w:rsidRDefault="00747BE3" w:rsidP="00747BE3">
      <w:pPr>
        <w:rPr>
          <w:rFonts w:cs="Times New Roman"/>
          <w:color w:val="FF0000"/>
          <w:sz w:val="22"/>
        </w:rPr>
      </w:pPr>
      <w:r>
        <w:rPr>
          <w:rFonts w:cs="Times New Roman"/>
          <w:color w:val="FF0000"/>
        </w:rPr>
        <w:t>- Практическая подготовка частично</w:t>
      </w:r>
    </w:p>
    <w:p w:rsidR="00747BE3" w:rsidRDefault="00747BE3" w:rsidP="00747BE3">
      <w:pPr>
        <w:rPr>
          <w:rFonts w:cs="Times New Roman"/>
          <w:color w:val="FF0000"/>
        </w:rPr>
      </w:pPr>
      <w:r>
        <w:rPr>
          <w:rFonts w:cs="Times New Roman"/>
          <w:color w:val="FF0000"/>
        </w:rPr>
        <w:t>- Практическая подготовка полностью</w:t>
      </w:r>
    </w:p>
    <w:p w:rsidR="00747BE3" w:rsidRDefault="00747BE3" w:rsidP="00747BE3">
      <w:pPr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szCs w:val="24"/>
        </w:rPr>
        <w:t xml:space="preserve">Столбец 6 </w:t>
      </w:r>
      <w:r>
        <w:rPr>
          <w:rFonts w:cs="Times New Roman"/>
          <w:b/>
          <w:bCs/>
          <w:i/>
          <w:iCs/>
        </w:rPr>
        <w:t>Трудовая функция</w:t>
      </w:r>
    </w:p>
    <w:p w:rsidR="00747BE3" w:rsidRDefault="00747BE3" w:rsidP="00747BE3">
      <w:pPr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Например:</w:t>
      </w:r>
    </w:p>
    <w:p w:rsidR="00747BE3" w:rsidRDefault="00747BE3" w:rsidP="00747BE3">
      <w:pPr>
        <w:rPr>
          <w:rFonts w:cs="Times New Roman"/>
          <w:b/>
          <w:bCs/>
          <w:i/>
          <w:iCs/>
        </w:rPr>
      </w:pPr>
      <w:proofErr w:type="spellStart"/>
      <w:r>
        <w:rPr>
          <w:rFonts w:cs="Times New Roman"/>
          <w:b/>
          <w:bCs/>
          <w:i/>
          <w:iCs/>
        </w:rPr>
        <w:t>Профстандарт</w:t>
      </w:r>
      <w:proofErr w:type="spellEnd"/>
      <w:r>
        <w:rPr>
          <w:rFonts w:cs="Times New Roman"/>
          <w:b/>
          <w:bCs/>
          <w:i/>
          <w:iCs/>
        </w:rPr>
        <w:t xml:space="preserve"> номер, трудовая функция номер, необходимые знания код, формулировка</w:t>
      </w:r>
    </w:p>
    <w:p w:rsidR="00747BE3" w:rsidRDefault="00747BE3" w:rsidP="00747BE3">
      <w:pPr>
        <w:rPr>
          <w:rFonts w:cs="Times New Roman"/>
          <w:b/>
          <w:bCs/>
          <w:color w:val="FF0000"/>
          <w:szCs w:val="24"/>
        </w:rPr>
      </w:pPr>
      <w:r>
        <w:rPr>
          <w:rFonts w:cs="Times New Roman"/>
          <w:szCs w:val="24"/>
          <w:highlight w:val="yellow"/>
        </w:rPr>
        <w:t>ПС 29.007 ТФ 3.1.1 НЗ-4 Математический анализ</w:t>
      </w:r>
    </w:p>
    <w:p w:rsidR="00F208F0" w:rsidRDefault="00F208F0" w:rsidP="00840FF2">
      <w:pPr>
        <w:jc w:val="center"/>
        <w:rPr>
          <w:rFonts w:cs="Times New Roman"/>
          <w:b/>
          <w:bCs/>
          <w:color w:val="FF0000"/>
          <w:szCs w:val="24"/>
        </w:rPr>
      </w:pPr>
    </w:p>
    <w:p w:rsidR="00840FF2" w:rsidRDefault="00840FF2" w:rsidP="00840FF2">
      <w:pPr>
        <w:jc w:val="center"/>
        <w:rPr>
          <w:b/>
          <w:bCs/>
          <w:color w:val="000000"/>
          <w:szCs w:val="24"/>
        </w:rPr>
      </w:pPr>
    </w:p>
    <w:p w:rsidR="00F208F0" w:rsidRPr="00F208F0" w:rsidRDefault="00F208F0" w:rsidP="00F208F0">
      <w:pPr>
        <w:jc w:val="center"/>
        <w:rPr>
          <w:b/>
          <w:bCs/>
          <w:color w:val="000000"/>
          <w:szCs w:val="24"/>
        </w:rPr>
      </w:pPr>
      <w:r w:rsidRPr="00F208F0">
        <w:rPr>
          <w:b/>
          <w:bCs/>
          <w:color w:val="000000"/>
          <w:szCs w:val="24"/>
        </w:rPr>
        <w:lastRenderedPageBreak/>
        <w:t>УНИВЕРСАЛЬНЫЕ КОМПЕТЕНЦИИ</w:t>
      </w:r>
      <w:r w:rsidR="00747BE3">
        <w:rPr>
          <w:b/>
          <w:bCs/>
          <w:color w:val="000000"/>
          <w:szCs w:val="24"/>
        </w:rPr>
        <w:t xml:space="preserve"> (УК)</w:t>
      </w:r>
    </w:p>
    <w:p w:rsidR="00F208F0" w:rsidRDefault="00F208F0"/>
    <w:tbl>
      <w:tblPr>
        <w:tblStyle w:val="a3"/>
        <w:tblW w:w="15352" w:type="dxa"/>
        <w:tblLook w:val="04A0" w:firstRow="1" w:lastRow="0" w:firstColumn="1" w:lastColumn="0" w:noHBand="0" w:noVBand="1"/>
      </w:tblPr>
      <w:tblGrid>
        <w:gridCol w:w="2401"/>
        <w:gridCol w:w="2344"/>
        <w:gridCol w:w="4184"/>
        <w:gridCol w:w="3025"/>
        <w:gridCol w:w="1789"/>
        <w:gridCol w:w="1609"/>
      </w:tblGrid>
      <w:tr w:rsidR="00747BE3" w:rsidRPr="00304E92" w:rsidTr="00747BE3">
        <w:trPr>
          <w:trHeight w:val="316"/>
          <w:tblHeader/>
        </w:trPr>
        <w:tc>
          <w:tcPr>
            <w:tcW w:w="2401" w:type="dxa"/>
            <w:vAlign w:val="center"/>
          </w:tcPr>
          <w:p w:rsidR="00747BE3" w:rsidRDefault="00747BE3" w:rsidP="008C0EDB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33F7">
              <w:rPr>
                <w:b/>
                <w:i/>
                <w:sz w:val="24"/>
                <w:szCs w:val="24"/>
              </w:rPr>
              <w:t xml:space="preserve">Категория </w:t>
            </w:r>
          </w:p>
          <w:p w:rsidR="00747BE3" w:rsidRPr="001E33F7" w:rsidRDefault="00747BE3" w:rsidP="008C0EDB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УК</w:t>
            </w:r>
          </w:p>
        </w:tc>
        <w:tc>
          <w:tcPr>
            <w:tcW w:w="2344" w:type="dxa"/>
            <w:vAlign w:val="center"/>
          </w:tcPr>
          <w:p w:rsidR="00747BE3" w:rsidRDefault="00747BE3" w:rsidP="008C0EDB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33F7">
              <w:rPr>
                <w:b/>
                <w:i/>
                <w:sz w:val="24"/>
                <w:szCs w:val="24"/>
              </w:rPr>
              <w:t xml:space="preserve">Код </w:t>
            </w:r>
          </w:p>
          <w:p w:rsidR="00747BE3" w:rsidRPr="001E33F7" w:rsidRDefault="00747BE3" w:rsidP="008C0EDB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33F7">
              <w:rPr>
                <w:b/>
                <w:i/>
                <w:sz w:val="24"/>
                <w:szCs w:val="24"/>
              </w:rPr>
              <w:t xml:space="preserve">и наименование </w:t>
            </w:r>
            <w:r>
              <w:rPr>
                <w:b/>
                <w:i/>
                <w:sz w:val="24"/>
                <w:szCs w:val="24"/>
              </w:rPr>
              <w:t>УК</w:t>
            </w:r>
          </w:p>
        </w:tc>
        <w:tc>
          <w:tcPr>
            <w:tcW w:w="4184" w:type="dxa"/>
            <w:vAlign w:val="center"/>
          </w:tcPr>
          <w:p w:rsidR="00747BE3" w:rsidRDefault="00747BE3" w:rsidP="008C0EDB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33F7">
              <w:rPr>
                <w:b/>
                <w:i/>
                <w:sz w:val="24"/>
                <w:szCs w:val="24"/>
              </w:rPr>
              <w:t xml:space="preserve">Код и наименование индикатора </w:t>
            </w:r>
          </w:p>
          <w:p w:rsidR="00747BE3" w:rsidRPr="001E33F7" w:rsidRDefault="00747BE3" w:rsidP="008C0EDB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33F7">
              <w:rPr>
                <w:b/>
                <w:i/>
                <w:sz w:val="24"/>
                <w:szCs w:val="24"/>
              </w:rPr>
              <w:t>достижения</w:t>
            </w:r>
            <w:r>
              <w:rPr>
                <w:b/>
                <w:i/>
                <w:sz w:val="24"/>
                <w:szCs w:val="24"/>
              </w:rPr>
              <w:t xml:space="preserve"> УК</w:t>
            </w:r>
          </w:p>
        </w:tc>
        <w:tc>
          <w:tcPr>
            <w:tcW w:w="3025" w:type="dxa"/>
            <w:vAlign w:val="center"/>
          </w:tcPr>
          <w:p w:rsidR="00747BE3" w:rsidRPr="001E33F7" w:rsidRDefault="00747BE3" w:rsidP="008C0EDB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33F7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Дисциплины / практики, участвующие в формир</w:t>
            </w:r>
            <w:r w:rsidRPr="001E33F7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1E33F7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вании компетенции</w:t>
            </w:r>
          </w:p>
        </w:tc>
        <w:tc>
          <w:tcPr>
            <w:tcW w:w="1789" w:type="dxa"/>
            <w:vAlign w:val="center"/>
          </w:tcPr>
          <w:p w:rsidR="00747BE3" w:rsidRDefault="00747BE3" w:rsidP="008C0E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Практическая подготовка</w:t>
            </w:r>
          </w:p>
        </w:tc>
        <w:tc>
          <w:tcPr>
            <w:tcW w:w="1609" w:type="dxa"/>
            <w:vAlign w:val="center"/>
          </w:tcPr>
          <w:p w:rsidR="00747BE3" w:rsidRDefault="00747BE3" w:rsidP="008C0E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Трудовая</w:t>
            </w:r>
          </w:p>
          <w:p w:rsidR="00747BE3" w:rsidRDefault="00747BE3" w:rsidP="008C0E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функция</w:t>
            </w:r>
          </w:p>
        </w:tc>
      </w:tr>
      <w:tr w:rsidR="00747BE3" w:rsidRPr="00304E92" w:rsidTr="00747BE3">
        <w:trPr>
          <w:trHeight w:val="316"/>
        </w:trPr>
        <w:tc>
          <w:tcPr>
            <w:tcW w:w="2401" w:type="dxa"/>
          </w:tcPr>
          <w:p w:rsidR="00747BE3" w:rsidRPr="00DA0B05" w:rsidRDefault="00747BE3" w:rsidP="00572B6C">
            <w:pPr>
              <w:rPr>
                <w:color w:val="000000"/>
                <w:szCs w:val="24"/>
              </w:rPr>
            </w:pPr>
            <w:r w:rsidRPr="00DA0B05">
              <w:rPr>
                <w:color w:val="000000"/>
                <w:szCs w:val="24"/>
              </w:rPr>
              <w:t>Системное и</w:t>
            </w:r>
            <w:r>
              <w:rPr>
                <w:color w:val="000000"/>
                <w:szCs w:val="24"/>
              </w:rPr>
              <w:t xml:space="preserve"> </w:t>
            </w:r>
            <w:r w:rsidRPr="00DA0B05">
              <w:rPr>
                <w:color w:val="000000"/>
                <w:szCs w:val="24"/>
              </w:rPr>
              <w:t>крит</w:t>
            </w:r>
            <w:r w:rsidRPr="00DA0B05">
              <w:rPr>
                <w:color w:val="000000"/>
                <w:szCs w:val="24"/>
              </w:rPr>
              <w:t>и</w:t>
            </w:r>
            <w:r w:rsidRPr="00DA0B05">
              <w:rPr>
                <w:color w:val="000000"/>
                <w:szCs w:val="24"/>
              </w:rPr>
              <w:t>ческое</w:t>
            </w:r>
            <w:r>
              <w:rPr>
                <w:color w:val="000000"/>
                <w:szCs w:val="24"/>
              </w:rPr>
              <w:t xml:space="preserve"> </w:t>
            </w:r>
            <w:r w:rsidRPr="00DA0B05">
              <w:rPr>
                <w:color w:val="000000"/>
                <w:szCs w:val="24"/>
              </w:rPr>
              <w:t>мышление</w:t>
            </w:r>
          </w:p>
        </w:tc>
        <w:tc>
          <w:tcPr>
            <w:tcW w:w="2344" w:type="dxa"/>
          </w:tcPr>
          <w:p w:rsidR="00747BE3" w:rsidRPr="00304E92" w:rsidRDefault="00747BE3">
            <w:pPr>
              <w:rPr>
                <w:rFonts w:cs="Times New Roman"/>
              </w:rPr>
            </w:pPr>
            <w:r w:rsidRPr="00304E92">
              <w:rPr>
                <w:rFonts w:cs="Times New Roman"/>
              </w:rPr>
              <w:t>УК-1 Способен осуществлять кр</w:t>
            </w:r>
            <w:r w:rsidRPr="00304E92">
              <w:rPr>
                <w:rFonts w:cs="Times New Roman"/>
              </w:rPr>
              <w:t>и</w:t>
            </w:r>
            <w:r w:rsidRPr="00304E92">
              <w:rPr>
                <w:rFonts w:cs="Times New Roman"/>
              </w:rPr>
              <w:t>тический анализ проблемных ситу</w:t>
            </w:r>
            <w:r w:rsidRPr="00304E92">
              <w:rPr>
                <w:rFonts w:cs="Times New Roman"/>
              </w:rPr>
              <w:t>а</w:t>
            </w:r>
            <w:r w:rsidRPr="00304E92">
              <w:rPr>
                <w:rFonts w:cs="Times New Roman"/>
              </w:rPr>
              <w:t>ций на основе с</w:t>
            </w:r>
            <w:r w:rsidRPr="00304E92">
              <w:rPr>
                <w:rFonts w:cs="Times New Roman"/>
              </w:rPr>
              <w:t>и</w:t>
            </w:r>
            <w:r w:rsidRPr="00304E92">
              <w:rPr>
                <w:rFonts w:cs="Times New Roman"/>
              </w:rPr>
              <w:t>стемного подхода, вырабатывать стр</w:t>
            </w:r>
            <w:r w:rsidRPr="00304E92">
              <w:rPr>
                <w:rFonts w:cs="Times New Roman"/>
              </w:rPr>
              <w:t>а</w:t>
            </w:r>
            <w:r w:rsidRPr="00304E92">
              <w:rPr>
                <w:rFonts w:cs="Times New Roman"/>
              </w:rPr>
              <w:t>тегию действий</w:t>
            </w:r>
          </w:p>
        </w:tc>
        <w:tc>
          <w:tcPr>
            <w:tcW w:w="4184" w:type="dxa"/>
          </w:tcPr>
          <w:p w:rsidR="00747BE3" w:rsidRPr="00304E92" w:rsidRDefault="00747BE3" w:rsidP="001446B8">
            <w:pPr>
              <w:rPr>
                <w:rFonts w:cs="Times New Roman"/>
              </w:rPr>
            </w:pPr>
            <w:r w:rsidRPr="00304E92">
              <w:rPr>
                <w:rFonts w:cs="Times New Roman"/>
              </w:rPr>
              <w:t>УК-1.1</w:t>
            </w:r>
          </w:p>
          <w:p w:rsidR="00747BE3" w:rsidRPr="00304E92" w:rsidRDefault="00747BE3" w:rsidP="001446B8">
            <w:pPr>
              <w:rPr>
                <w:rFonts w:cs="Times New Roman"/>
              </w:rPr>
            </w:pPr>
            <w:r w:rsidRPr="00304E92">
              <w:rPr>
                <w:rFonts w:cs="Times New Roman"/>
              </w:rPr>
              <w:t>Знает методы критического анализа и оценки современных научных дост</w:t>
            </w:r>
            <w:r w:rsidRPr="00304E92">
              <w:rPr>
                <w:rFonts w:cs="Times New Roman"/>
              </w:rPr>
              <w:t>и</w:t>
            </w:r>
            <w:r w:rsidRPr="00304E92">
              <w:rPr>
                <w:rFonts w:cs="Times New Roman"/>
              </w:rPr>
              <w:t>жений; методы критического анализа; основные принципы критического анализа.</w:t>
            </w:r>
          </w:p>
          <w:p w:rsidR="00747BE3" w:rsidRPr="00304E92" w:rsidRDefault="00747BE3" w:rsidP="001446B8">
            <w:pPr>
              <w:rPr>
                <w:rFonts w:cs="Times New Roman"/>
              </w:rPr>
            </w:pPr>
            <w:r w:rsidRPr="00304E92">
              <w:rPr>
                <w:rFonts w:cs="Times New Roman"/>
              </w:rPr>
              <w:t>УК-1.2</w:t>
            </w:r>
          </w:p>
          <w:p w:rsidR="00747BE3" w:rsidRPr="00304E92" w:rsidRDefault="00747BE3" w:rsidP="001446B8">
            <w:pPr>
              <w:rPr>
                <w:rFonts w:cs="Times New Roman"/>
              </w:rPr>
            </w:pPr>
            <w:r w:rsidRPr="00304E92">
              <w:rPr>
                <w:rFonts w:cs="Times New Roman"/>
              </w:rPr>
              <w:t>Умеет получать новые знания на о</w:t>
            </w:r>
            <w:r w:rsidRPr="00304E92">
              <w:rPr>
                <w:rFonts w:cs="Times New Roman"/>
              </w:rPr>
              <w:t>с</w:t>
            </w:r>
            <w:r w:rsidRPr="00304E92">
              <w:rPr>
                <w:rFonts w:cs="Times New Roman"/>
              </w:rPr>
              <w:t>нове методов научного познания; с</w:t>
            </w:r>
            <w:r w:rsidRPr="00304E92">
              <w:rPr>
                <w:rFonts w:cs="Times New Roman"/>
              </w:rPr>
              <w:t>о</w:t>
            </w:r>
            <w:r w:rsidRPr="00304E92">
              <w:rPr>
                <w:rFonts w:cs="Times New Roman"/>
              </w:rPr>
              <w:t>бирать и анализировать данные по сложным научным проблемам, отн</w:t>
            </w:r>
            <w:r w:rsidRPr="00304E92">
              <w:rPr>
                <w:rFonts w:cs="Times New Roman"/>
              </w:rPr>
              <w:t>о</w:t>
            </w:r>
            <w:r w:rsidRPr="00304E92">
              <w:rPr>
                <w:rFonts w:cs="Times New Roman"/>
              </w:rPr>
              <w:t>сящимся к профессиональной обл</w:t>
            </w:r>
            <w:r w:rsidRPr="00304E92">
              <w:rPr>
                <w:rFonts w:cs="Times New Roman"/>
              </w:rPr>
              <w:t>а</w:t>
            </w:r>
            <w:r w:rsidRPr="00304E92">
              <w:rPr>
                <w:rFonts w:cs="Times New Roman"/>
              </w:rPr>
              <w:t>сти; осуществлять поиск информации и решений на основе действий, эксп</w:t>
            </w:r>
            <w:r w:rsidRPr="00304E92">
              <w:rPr>
                <w:rFonts w:cs="Times New Roman"/>
              </w:rPr>
              <w:t>е</w:t>
            </w:r>
            <w:r w:rsidRPr="00304E92">
              <w:rPr>
                <w:rFonts w:cs="Times New Roman"/>
              </w:rPr>
              <w:t>римента и опыта.</w:t>
            </w:r>
          </w:p>
          <w:p w:rsidR="00747BE3" w:rsidRPr="00304E92" w:rsidRDefault="00747BE3" w:rsidP="001446B8">
            <w:pPr>
              <w:rPr>
                <w:rFonts w:cs="Times New Roman"/>
              </w:rPr>
            </w:pPr>
            <w:r w:rsidRPr="00304E92">
              <w:rPr>
                <w:rFonts w:cs="Times New Roman"/>
              </w:rPr>
              <w:t>УК-1.3</w:t>
            </w:r>
          </w:p>
          <w:p w:rsidR="006E26EA" w:rsidRPr="00304E92" w:rsidRDefault="00747BE3" w:rsidP="006E26EA">
            <w:pPr>
              <w:rPr>
                <w:rFonts w:cs="Times New Roman"/>
              </w:rPr>
            </w:pPr>
            <w:r w:rsidRPr="00304E92">
              <w:rPr>
                <w:rFonts w:cs="Times New Roman"/>
              </w:rPr>
              <w:t>Владеет навыками исследования в сфере профессиональной деятельн</w:t>
            </w:r>
            <w:r w:rsidRPr="00304E92">
              <w:rPr>
                <w:rFonts w:cs="Times New Roman"/>
              </w:rPr>
              <w:t>о</w:t>
            </w:r>
            <w:r w:rsidRPr="00304E92">
              <w:rPr>
                <w:rFonts w:cs="Times New Roman"/>
              </w:rPr>
              <w:t>сти с применением системного по</w:t>
            </w:r>
            <w:r w:rsidRPr="00304E92">
              <w:rPr>
                <w:rFonts w:cs="Times New Roman"/>
              </w:rPr>
              <w:t>д</w:t>
            </w:r>
            <w:r w:rsidRPr="00304E92">
              <w:rPr>
                <w:rFonts w:cs="Times New Roman"/>
              </w:rPr>
              <w:t>хода; выявления научных проблем и использования адекватных методов для их решения; формулирования и высказывания аргументированных оценочных суждений при решении проблемных профессиональных сит</w:t>
            </w:r>
            <w:r w:rsidRPr="00304E92">
              <w:rPr>
                <w:rFonts w:cs="Times New Roman"/>
              </w:rPr>
              <w:t>у</w:t>
            </w:r>
            <w:r w:rsidR="006E26EA">
              <w:rPr>
                <w:rFonts w:cs="Times New Roman"/>
              </w:rPr>
              <w:t>аций</w:t>
            </w:r>
          </w:p>
        </w:tc>
        <w:tc>
          <w:tcPr>
            <w:tcW w:w="3025" w:type="dxa"/>
          </w:tcPr>
          <w:p w:rsidR="00747BE3" w:rsidRDefault="00747BE3">
            <w:pPr>
              <w:rPr>
                <w:rFonts w:cs="Times New Roman"/>
              </w:rPr>
            </w:pPr>
          </w:p>
          <w:p w:rsidR="00747BE3" w:rsidRPr="00747BE3" w:rsidRDefault="00747BE3" w:rsidP="00747BE3">
            <w:pPr>
              <w:rPr>
                <w:rFonts w:eastAsia="Calibri" w:cs="Times New Roman"/>
                <w:szCs w:val="24"/>
                <w:lang w:eastAsia="ru-RU"/>
              </w:rPr>
            </w:pPr>
            <w:r w:rsidRPr="00747BE3">
              <w:rPr>
                <w:rFonts w:eastAsia="Calibri" w:cs="Times New Roman"/>
                <w:szCs w:val="24"/>
                <w:lang w:eastAsia="ru-RU"/>
              </w:rPr>
              <w:t>Теория и практика нау</w:t>
            </w:r>
            <w:r w:rsidRPr="00747BE3">
              <w:rPr>
                <w:rFonts w:eastAsia="Calibri" w:cs="Times New Roman"/>
                <w:szCs w:val="24"/>
                <w:lang w:eastAsia="ru-RU"/>
              </w:rPr>
              <w:t>ч</w:t>
            </w:r>
            <w:r w:rsidRPr="00747BE3">
              <w:rPr>
                <w:rFonts w:eastAsia="Calibri" w:cs="Times New Roman"/>
                <w:szCs w:val="24"/>
                <w:lang w:eastAsia="ru-RU"/>
              </w:rPr>
              <w:t>ных исследований</w:t>
            </w:r>
          </w:p>
        </w:tc>
        <w:tc>
          <w:tcPr>
            <w:tcW w:w="1789" w:type="dxa"/>
          </w:tcPr>
          <w:p w:rsidR="00747BE3" w:rsidRDefault="00747BE3">
            <w:pPr>
              <w:rPr>
                <w:rFonts w:cs="Times New Roman"/>
              </w:rPr>
            </w:pPr>
          </w:p>
        </w:tc>
        <w:tc>
          <w:tcPr>
            <w:tcW w:w="1609" w:type="dxa"/>
          </w:tcPr>
          <w:p w:rsidR="00747BE3" w:rsidRDefault="00747BE3">
            <w:pPr>
              <w:rPr>
                <w:rFonts w:cs="Times New Roman"/>
              </w:rPr>
            </w:pPr>
          </w:p>
        </w:tc>
      </w:tr>
      <w:tr w:rsidR="006E26EA" w:rsidRPr="00304E92" w:rsidTr="006E26EA">
        <w:trPr>
          <w:trHeight w:val="807"/>
        </w:trPr>
        <w:tc>
          <w:tcPr>
            <w:tcW w:w="2401" w:type="dxa"/>
            <w:vMerge w:val="restart"/>
          </w:tcPr>
          <w:p w:rsidR="006E26EA" w:rsidRPr="00DA0B05" w:rsidRDefault="006E26EA" w:rsidP="00572B6C">
            <w:pPr>
              <w:rPr>
                <w:color w:val="000000"/>
                <w:szCs w:val="24"/>
              </w:rPr>
            </w:pPr>
            <w:r w:rsidRPr="00DA0B05">
              <w:rPr>
                <w:color w:val="000000"/>
                <w:szCs w:val="24"/>
              </w:rPr>
              <w:t>Разработка и реал</w:t>
            </w:r>
            <w:r w:rsidRPr="00DA0B05">
              <w:rPr>
                <w:color w:val="000000"/>
                <w:szCs w:val="24"/>
              </w:rPr>
              <w:t>и</w:t>
            </w:r>
            <w:r w:rsidRPr="00DA0B05">
              <w:rPr>
                <w:color w:val="000000"/>
                <w:szCs w:val="24"/>
              </w:rPr>
              <w:t>зация проектов</w:t>
            </w:r>
          </w:p>
        </w:tc>
        <w:tc>
          <w:tcPr>
            <w:tcW w:w="2344" w:type="dxa"/>
            <w:vMerge w:val="restart"/>
          </w:tcPr>
          <w:p w:rsidR="006E26EA" w:rsidRPr="00304E92" w:rsidRDefault="006E26EA" w:rsidP="00567EC1">
            <w:pPr>
              <w:rPr>
                <w:rFonts w:cs="Times New Roman"/>
              </w:rPr>
            </w:pPr>
            <w:r w:rsidRPr="00304E92">
              <w:rPr>
                <w:rFonts w:cs="Times New Roman"/>
              </w:rPr>
              <w:t xml:space="preserve">УК-2 Способен управлять проектом на всех этапах его </w:t>
            </w:r>
            <w:r w:rsidRPr="00304E92">
              <w:rPr>
                <w:rFonts w:cs="Times New Roman"/>
              </w:rPr>
              <w:lastRenderedPageBreak/>
              <w:t>жизненного цикла</w:t>
            </w:r>
          </w:p>
        </w:tc>
        <w:tc>
          <w:tcPr>
            <w:tcW w:w="4184" w:type="dxa"/>
            <w:vMerge w:val="restart"/>
            <w:vAlign w:val="bottom"/>
          </w:tcPr>
          <w:p w:rsidR="006E26EA" w:rsidRPr="00304E92" w:rsidRDefault="006E26EA" w:rsidP="0031063E">
            <w:pPr>
              <w:spacing w:line="268" w:lineRule="exact"/>
              <w:rPr>
                <w:rFonts w:eastAsia="Times New Roman" w:cs="Times New Roman"/>
              </w:rPr>
            </w:pPr>
            <w:r w:rsidRPr="00304E92">
              <w:rPr>
                <w:rFonts w:eastAsia="Times New Roman" w:cs="Times New Roman"/>
              </w:rPr>
              <w:lastRenderedPageBreak/>
              <w:t>УК-2.1</w:t>
            </w:r>
          </w:p>
          <w:p w:rsidR="006E26EA" w:rsidRPr="00304E92" w:rsidRDefault="006E26EA" w:rsidP="0031063E">
            <w:pPr>
              <w:spacing w:line="268" w:lineRule="exact"/>
              <w:rPr>
                <w:rFonts w:eastAsia="Times New Roman" w:cs="Times New Roman"/>
              </w:rPr>
            </w:pPr>
            <w:r w:rsidRPr="00304E92">
              <w:rPr>
                <w:rFonts w:eastAsia="Times New Roman" w:cs="Times New Roman"/>
              </w:rPr>
              <w:t>Знает методы представления и опис</w:t>
            </w:r>
            <w:r w:rsidRPr="00304E92">
              <w:rPr>
                <w:rFonts w:eastAsia="Times New Roman" w:cs="Times New Roman"/>
              </w:rPr>
              <w:t>а</w:t>
            </w:r>
            <w:r w:rsidRPr="00304E92">
              <w:rPr>
                <w:rFonts w:eastAsia="Times New Roman" w:cs="Times New Roman"/>
              </w:rPr>
              <w:t>ния результатов проектной деятел</w:t>
            </w:r>
            <w:r w:rsidRPr="00304E92">
              <w:rPr>
                <w:rFonts w:eastAsia="Times New Roman" w:cs="Times New Roman"/>
              </w:rPr>
              <w:t>ь</w:t>
            </w:r>
            <w:r w:rsidRPr="00304E92">
              <w:rPr>
                <w:rFonts w:eastAsia="Times New Roman" w:cs="Times New Roman"/>
              </w:rPr>
              <w:lastRenderedPageBreak/>
              <w:t>ности; методы, критерии и параметры оценки результатов выполнения пр</w:t>
            </w:r>
            <w:r w:rsidRPr="00304E92">
              <w:rPr>
                <w:rFonts w:eastAsia="Times New Roman" w:cs="Times New Roman"/>
              </w:rPr>
              <w:t>о</w:t>
            </w:r>
            <w:r w:rsidRPr="00304E92">
              <w:rPr>
                <w:rFonts w:eastAsia="Times New Roman" w:cs="Times New Roman"/>
              </w:rPr>
              <w:t>екта; принципы, методы и требов</w:t>
            </w:r>
            <w:r w:rsidRPr="00304E92">
              <w:rPr>
                <w:rFonts w:eastAsia="Times New Roman" w:cs="Times New Roman"/>
              </w:rPr>
              <w:t>а</w:t>
            </w:r>
            <w:r w:rsidRPr="00304E92">
              <w:rPr>
                <w:rFonts w:eastAsia="Times New Roman" w:cs="Times New Roman"/>
              </w:rPr>
              <w:t>ния, предъявляемые к проектной р</w:t>
            </w:r>
            <w:r w:rsidRPr="00304E92">
              <w:rPr>
                <w:rFonts w:eastAsia="Times New Roman" w:cs="Times New Roman"/>
              </w:rPr>
              <w:t>а</w:t>
            </w:r>
            <w:r w:rsidRPr="00304E92">
              <w:rPr>
                <w:rFonts w:eastAsia="Times New Roman" w:cs="Times New Roman"/>
              </w:rPr>
              <w:t>боте.</w:t>
            </w:r>
          </w:p>
          <w:p w:rsidR="006E26EA" w:rsidRPr="00304E92" w:rsidRDefault="006E26EA" w:rsidP="0031063E">
            <w:pPr>
              <w:spacing w:line="287" w:lineRule="exact"/>
              <w:rPr>
                <w:rFonts w:eastAsia="Times New Roman" w:cs="Times New Roman"/>
              </w:rPr>
            </w:pPr>
            <w:r w:rsidRPr="00304E92">
              <w:rPr>
                <w:rFonts w:eastAsia="Times New Roman" w:cs="Times New Roman"/>
              </w:rPr>
              <w:t>УК-2.2</w:t>
            </w:r>
          </w:p>
          <w:p w:rsidR="006E26EA" w:rsidRPr="00304E92" w:rsidRDefault="006E26EA" w:rsidP="0031063E">
            <w:pPr>
              <w:spacing w:line="287" w:lineRule="exact"/>
              <w:rPr>
                <w:rFonts w:eastAsia="Times New Roman" w:cs="Times New Roman"/>
              </w:rPr>
            </w:pPr>
            <w:r w:rsidRPr="00304E92">
              <w:rPr>
                <w:rFonts w:eastAsia="Times New Roman" w:cs="Times New Roman"/>
              </w:rPr>
              <w:t>Умеет обосновывать практическую и теоретическую значимость получе</w:t>
            </w:r>
            <w:r w:rsidRPr="00304E92">
              <w:rPr>
                <w:rFonts w:eastAsia="Times New Roman" w:cs="Times New Roman"/>
              </w:rPr>
              <w:t>н</w:t>
            </w:r>
            <w:r w:rsidRPr="00304E92">
              <w:rPr>
                <w:rFonts w:eastAsia="Times New Roman" w:cs="Times New Roman"/>
              </w:rPr>
              <w:t>ных результатов; проверять и анал</w:t>
            </w:r>
            <w:r w:rsidRPr="00304E92">
              <w:rPr>
                <w:rFonts w:eastAsia="Times New Roman" w:cs="Times New Roman"/>
              </w:rPr>
              <w:t>и</w:t>
            </w:r>
            <w:r w:rsidRPr="00304E92">
              <w:rPr>
                <w:rFonts w:eastAsia="Times New Roman" w:cs="Times New Roman"/>
              </w:rPr>
              <w:t>зировать проектную документацию; прогнозировать развитие процессов в проектной профессиональной обл</w:t>
            </w:r>
            <w:r w:rsidRPr="00304E92">
              <w:rPr>
                <w:rFonts w:eastAsia="Times New Roman" w:cs="Times New Roman"/>
              </w:rPr>
              <w:t>а</w:t>
            </w:r>
            <w:r w:rsidRPr="00304E92">
              <w:rPr>
                <w:rFonts w:eastAsia="Times New Roman" w:cs="Times New Roman"/>
              </w:rPr>
              <w:t>сти; выдвигать инновационные идеи и нестандартные подходы к их реализ</w:t>
            </w:r>
            <w:r w:rsidRPr="00304E92">
              <w:rPr>
                <w:rFonts w:eastAsia="Times New Roman" w:cs="Times New Roman"/>
              </w:rPr>
              <w:t>а</w:t>
            </w:r>
            <w:r w:rsidRPr="00304E92">
              <w:rPr>
                <w:rFonts w:eastAsia="Times New Roman" w:cs="Times New Roman"/>
              </w:rPr>
              <w:t>ции в целях реализации проекта; ан</w:t>
            </w:r>
            <w:r w:rsidRPr="00304E92">
              <w:rPr>
                <w:rFonts w:eastAsia="Times New Roman" w:cs="Times New Roman"/>
              </w:rPr>
              <w:t>а</w:t>
            </w:r>
            <w:r w:rsidRPr="00304E92">
              <w:rPr>
                <w:rFonts w:eastAsia="Times New Roman" w:cs="Times New Roman"/>
              </w:rPr>
              <w:t>лизировать проектную документ</w:t>
            </w:r>
            <w:r w:rsidRPr="00304E92">
              <w:rPr>
                <w:rFonts w:eastAsia="Times New Roman" w:cs="Times New Roman"/>
              </w:rPr>
              <w:t>а</w:t>
            </w:r>
            <w:r w:rsidRPr="00304E92">
              <w:rPr>
                <w:rFonts w:eastAsia="Times New Roman" w:cs="Times New Roman"/>
              </w:rPr>
              <w:t>цию; рассчитывать качественные и количественные результаты, сроки выполнения проектной работы.</w:t>
            </w:r>
          </w:p>
          <w:p w:rsidR="006E26EA" w:rsidRPr="00304E92" w:rsidRDefault="006E26EA" w:rsidP="0031063E">
            <w:pPr>
              <w:spacing w:line="287" w:lineRule="exact"/>
              <w:rPr>
                <w:rFonts w:eastAsia="Times New Roman" w:cs="Times New Roman"/>
              </w:rPr>
            </w:pPr>
            <w:r w:rsidRPr="00304E92">
              <w:rPr>
                <w:rFonts w:eastAsia="Times New Roman" w:cs="Times New Roman"/>
              </w:rPr>
              <w:t>УК-2.3</w:t>
            </w:r>
          </w:p>
          <w:p w:rsidR="006E26EA" w:rsidRPr="00304E92" w:rsidRDefault="006E26EA" w:rsidP="0031063E">
            <w:pPr>
              <w:spacing w:line="287" w:lineRule="exact"/>
              <w:rPr>
                <w:rFonts w:eastAsia="Times New Roman" w:cs="Times New Roman"/>
              </w:rPr>
            </w:pPr>
            <w:r w:rsidRPr="00304E92">
              <w:rPr>
                <w:rFonts w:eastAsia="Times New Roman" w:cs="Times New Roman"/>
              </w:rPr>
              <w:t>Владеет навыками управления пр</w:t>
            </w:r>
            <w:r w:rsidRPr="00304E92">
              <w:rPr>
                <w:rFonts w:eastAsia="Times New Roman" w:cs="Times New Roman"/>
              </w:rPr>
              <w:t>о</w:t>
            </w:r>
            <w:r w:rsidRPr="00304E92">
              <w:rPr>
                <w:rFonts w:eastAsia="Times New Roman" w:cs="Times New Roman"/>
              </w:rPr>
              <w:t>ектной деятельностью в области, с</w:t>
            </w:r>
            <w:r w:rsidRPr="00304E92">
              <w:rPr>
                <w:rFonts w:eastAsia="Times New Roman" w:cs="Times New Roman"/>
              </w:rPr>
              <w:t>о</w:t>
            </w:r>
            <w:r w:rsidRPr="00304E92">
              <w:rPr>
                <w:rFonts w:eastAsia="Times New Roman" w:cs="Times New Roman"/>
              </w:rPr>
              <w:t>ответствующей профессиональной деятельности; навыками анализа пр</w:t>
            </w:r>
            <w:r w:rsidRPr="00304E92">
              <w:rPr>
                <w:rFonts w:eastAsia="Times New Roman" w:cs="Times New Roman"/>
              </w:rPr>
              <w:t>о</w:t>
            </w:r>
            <w:r w:rsidRPr="00304E92">
              <w:rPr>
                <w:rFonts w:eastAsia="Times New Roman" w:cs="Times New Roman"/>
              </w:rPr>
              <w:t>ектной документации, а также нав</w:t>
            </w:r>
            <w:r w:rsidRPr="00304E92">
              <w:rPr>
                <w:rFonts w:eastAsia="Times New Roman" w:cs="Times New Roman"/>
              </w:rPr>
              <w:t>ы</w:t>
            </w:r>
            <w:r w:rsidRPr="00304E92">
              <w:rPr>
                <w:rFonts w:eastAsia="Times New Roman" w:cs="Times New Roman"/>
              </w:rPr>
              <w:t>ками разработки и реализации пр</w:t>
            </w:r>
            <w:r w:rsidRPr="00304E92">
              <w:rPr>
                <w:rFonts w:eastAsia="Times New Roman" w:cs="Times New Roman"/>
              </w:rPr>
              <w:t>о</w:t>
            </w:r>
            <w:r w:rsidRPr="00304E92">
              <w:rPr>
                <w:rFonts w:eastAsia="Times New Roman" w:cs="Times New Roman"/>
              </w:rPr>
              <w:t>граммы проекта</w:t>
            </w:r>
          </w:p>
          <w:p w:rsidR="006E26EA" w:rsidRDefault="006E26EA" w:rsidP="0031063E">
            <w:pPr>
              <w:spacing w:line="287" w:lineRule="exact"/>
              <w:rPr>
                <w:rFonts w:eastAsia="Times New Roman" w:cs="Times New Roman"/>
              </w:rPr>
            </w:pPr>
            <w:r w:rsidRPr="00304E92">
              <w:rPr>
                <w:rFonts w:eastAsia="Times New Roman" w:cs="Times New Roman"/>
              </w:rPr>
              <w:t>в профессиональной области.</w:t>
            </w:r>
          </w:p>
          <w:p w:rsidR="006E26EA" w:rsidRDefault="006E26EA" w:rsidP="0031063E">
            <w:pPr>
              <w:spacing w:line="287" w:lineRule="exact"/>
              <w:rPr>
                <w:rFonts w:eastAsia="Times New Roman" w:cs="Times New Roman"/>
              </w:rPr>
            </w:pPr>
          </w:p>
          <w:p w:rsidR="006E26EA" w:rsidRDefault="006E26EA" w:rsidP="0031063E">
            <w:pPr>
              <w:spacing w:line="287" w:lineRule="exact"/>
              <w:rPr>
                <w:rFonts w:eastAsia="Times New Roman" w:cs="Times New Roman"/>
              </w:rPr>
            </w:pPr>
          </w:p>
          <w:p w:rsidR="006E26EA" w:rsidRPr="00304E92" w:rsidRDefault="006E26EA" w:rsidP="0031063E">
            <w:pPr>
              <w:spacing w:line="287" w:lineRule="exact"/>
              <w:rPr>
                <w:rFonts w:eastAsia="Times New Roman" w:cs="Times New Roman"/>
              </w:rPr>
            </w:pPr>
          </w:p>
        </w:tc>
        <w:tc>
          <w:tcPr>
            <w:tcW w:w="3025" w:type="dxa"/>
          </w:tcPr>
          <w:p w:rsidR="006E26EA" w:rsidRPr="009D1930" w:rsidRDefault="006E26EA" w:rsidP="006E26EA">
            <w:pPr>
              <w:rPr>
                <w:rFonts w:eastAsia="Calibri" w:cs="Times New Roman"/>
                <w:szCs w:val="24"/>
                <w:lang w:eastAsia="ru-RU"/>
              </w:rPr>
            </w:pPr>
            <w:r w:rsidRPr="006E26EA">
              <w:rPr>
                <w:rFonts w:eastAsia="Calibri" w:cs="Times New Roman"/>
                <w:szCs w:val="24"/>
                <w:lang w:eastAsia="ru-RU"/>
              </w:rPr>
              <w:lastRenderedPageBreak/>
              <w:t>Производственная практ</w:t>
            </w:r>
            <w:r w:rsidRPr="006E26EA">
              <w:rPr>
                <w:rFonts w:eastAsia="Calibri" w:cs="Times New Roman"/>
                <w:szCs w:val="24"/>
                <w:lang w:eastAsia="ru-RU"/>
              </w:rPr>
              <w:t>и</w:t>
            </w:r>
            <w:r w:rsidRPr="006E26EA">
              <w:rPr>
                <w:rFonts w:eastAsia="Calibri" w:cs="Times New Roman"/>
                <w:szCs w:val="24"/>
                <w:lang w:eastAsia="ru-RU"/>
              </w:rPr>
              <w:t>ка (научно-исследовательская работа)</w:t>
            </w:r>
          </w:p>
        </w:tc>
        <w:tc>
          <w:tcPr>
            <w:tcW w:w="1789" w:type="dxa"/>
          </w:tcPr>
          <w:p w:rsidR="006E26EA" w:rsidRPr="00AA487C" w:rsidRDefault="006E26EA" w:rsidP="006E26EA">
            <w:pPr>
              <w:pStyle w:val="a7"/>
              <w:ind w:left="357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6E26EA" w:rsidRPr="00AA487C" w:rsidRDefault="006E26EA" w:rsidP="006E26EA">
            <w:pPr>
              <w:pStyle w:val="a7"/>
              <w:ind w:left="357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6E26EA" w:rsidRPr="00304E92" w:rsidTr="00747BE3">
        <w:trPr>
          <w:trHeight w:val="7928"/>
        </w:trPr>
        <w:tc>
          <w:tcPr>
            <w:tcW w:w="2401" w:type="dxa"/>
            <w:vMerge/>
          </w:tcPr>
          <w:p w:rsidR="006E26EA" w:rsidRPr="00DA0B05" w:rsidRDefault="006E26EA" w:rsidP="00572B6C">
            <w:pPr>
              <w:rPr>
                <w:color w:val="000000"/>
                <w:szCs w:val="24"/>
              </w:rPr>
            </w:pPr>
          </w:p>
        </w:tc>
        <w:tc>
          <w:tcPr>
            <w:tcW w:w="2344" w:type="dxa"/>
            <w:vMerge/>
          </w:tcPr>
          <w:p w:rsidR="006E26EA" w:rsidRPr="00304E92" w:rsidRDefault="006E26EA" w:rsidP="00567EC1">
            <w:pPr>
              <w:rPr>
                <w:rFonts w:cs="Times New Roman"/>
              </w:rPr>
            </w:pPr>
          </w:p>
        </w:tc>
        <w:tc>
          <w:tcPr>
            <w:tcW w:w="4184" w:type="dxa"/>
            <w:vMerge/>
            <w:vAlign w:val="bottom"/>
          </w:tcPr>
          <w:p w:rsidR="006E26EA" w:rsidRPr="00304E92" w:rsidRDefault="006E26EA" w:rsidP="0031063E">
            <w:pPr>
              <w:spacing w:line="268" w:lineRule="exact"/>
              <w:rPr>
                <w:rFonts w:eastAsia="Times New Roman" w:cs="Times New Roman"/>
              </w:rPr>
            </w:pPr>
          </w:p>
        </w:tc>
        <w:tc>
          <w:tcPr>
            <w:tcW w:w="3025" w:type="dxa"/>
          </w:tcPr>
          <w:p w:rsidR="006E26EA" w:rsidRPr="006E26EA" w:rsidRDefault="006E26EA" w:rsidP="006E26EA">
            <w:pPr>
              <w:rPr>
                <w:rFonts w:eastAsia="Calibri" w:cs="Times New Roman"/>
                <w:szCs w:val="24"/>
                <w:lang w:eastAsia="ru-RU"/>
              </w:rPr>
            </w:pPr>
          </w:p>
          <w:p w:rsidR="006E26EA" w:rsidRPr="006E26EA" w:rsidRDefault="006E26EA" w:rsidP="006E26EA">
            <w:pPr>
              <w:rPr>
                <w:rFonts w:eastAsia="Calibri" w:cs="Times New Roman"/>
                <w:szCs w:val="24"/>
                <w:lang w:eastAsia="ru-RU"/>
              </w:rPr>
            </w:pPr>
            <w:r w:rsidRPr="006E26EA">
              <w:rPr>
                <w:rFonts w:eastAsia="Calibri" w:cs="Times New Roman"/>
                <w:szCs w:val="24"/>
                <w:lang w:eastAsia="ru-RU"/>
              </w:rPr>
              <w:t>Управление проектами</w:t>
            </w:r>
          </w:p>
        </w:tc>
        <w:tc>
          <w:tcPr>
            <w:tcW w:w="1789" w:type="dxa"/>
          </w:tcPr>
          <w:p w:rsidR="006E26EA" w:rsidRPr="00AA487C" w:rsidRDefault="006E26EA" w:rsidP="006E26EA">
            <w:pPr>
              <w:pStyle w:val="a7"/>
              <w:ind w:left="357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6E26EA" w:rsidRPr="00AA487C" w:rsidRDefault="006E26EA" w:rsidP="006E26EA">
            <w:pPr>
              <w:pStyle w:val="a7"/>
              <w:ind w:left="357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6E26EA" w:rsidRPr="00304E92" w:rsidTr="006E26EA">
        <w:trPr>
          <w:trHeight w:val="2045"/>
        </w:trPr>
        <w:tc>
          <w:tcPr>
            <w:tcW w:w="2401" w:type="dxa"/>
            <w:vMerge w:val="restart"/>
          </w:tcPr>
          <w:p w:rsidR="006E26EA" w:rsidRPr="00DA0B05" w:rsidRDefault="006E26EA" w:rsidP="00572B6C">
            <w:pPr>
              <w:rPr>
                <w:color w:val="000000"/>
                <w:szCs w:val="24"/>
              </w:rPr>
            </w:pPr>
            <w:r w:rsidRPr="00DA0B05">
              <w:rPr>
                <w:color w:val="000000"/>
                <w:szCs w:val="24"/>
              </w:rPr>
              <w:lastRenderedPageBreak/>
              <w:t>Командная работа и лидерство</w:t>
            </w:r>
          </w:p>
        </w:tc>
        <w:tc>
          <w:tcPr>
            <w:tcW w:w="2344" w:type="dxa"/>
            <w:vMerge w:val="restart"/>
          </w:tcPr>
          <w:p w:rsidR="006E26EA" w:rsidRPr="00304E92" w:rsidRDefault="006E26EA" w:rsidP="00567EC1">
            <w:pPr>
              <w:rPr>
                <w:rFonts w:cs="Times New Roman"/>
              </w:rPr>
            </w:pPr>
            <w:r w:rsidRPr="00304E92">
              <w:rPr>
                <w:rFonts w:cs="Times New Roman"/>
              </w:rPr>
              <w:t xml:space="preserve">УК-3 </w:t>
            </w:r>
            <w:proofErr w:type="gramStart"/>
            <w:r w:rsidRPr="00304E92">
              <w:rPr>
                <w:rFonts w:cs="Times New Roman"/>
              </w:rPr>
              <w:t>Способен</w:t>
            </w:r>
            <w:proofErr w:type="gramEnd"/>
            <w:r w:rsidRPr="00304E92">
              <w:rPr>
                <w:rFonts w:cs="Times New Roman"/>
              </w:rPr>
              <w:t xml:space="preserve"> о</w:t>
            </w:r>
            <w:r w:rsidRPr="00304E92">
              <w:rPr>
                <w:rFonts w:cs="Times New Roman"/>
              </w:rPr>
              <w:t>р</w:t>
            </w:r>
            <w:r w:rsidRPr="00304E92">
              <w:rPr>
                <w:rFonts w:cs="Times New Roman"/>
              </w:rPr>
              <w:t>ганизовывать и р</w:t>
            </w:r>
            <w:r w:rsidRPr="00304E92">
              <w:rPr>
                <w:rFonts w:cs="Times New Roman"/>
              </w:rPr>
              <w:t>у</w:t>
            </w:r>
            <w:r w:rsidRPr="00304E92">
              <w:rPr>
                <w:rFonts w:cs="Times New Roman"/>
              </w:rPr>
              <w:t>ководить работой команды, выраб</w:t>
            </w:r>
            <w:r w:rsidRPr="00304E92">
              <w:rPr>
                <w:rFonts w:cs="Times New Roman"/>
              </w:rPr>
              <w:t>а</w:t>
            </w:r>
            <w:r w:rsidRPr="00304E92">
              <w:rPr>
                <w:rFonts w:cs="Times New Roman"/>
              </w:rPr>
              <w:t>тывая командную стратегию для д</w:t>
            </w:r>
            <w:r w:rsidRPr="00304E92">
              <w:rPr>
                <w:rFonts w:cs="Times New Roman"/>
              </w:rPr>
              <w:t>о</w:t>
            </w:r>
            <w:r w:rsidRPr="00304E92">
              <w:rPr>
                <w:rFonts w:cs="Times New Roman"/>
              </w:rPr>
              <w:t>стижения поста</w:t>
            </w:r>
            <w:r w:rsidRPr="00304E92">
              <w:rPr>
                <w:rFonts w:cs="Times New Roman"/>
              </w:rPr>
              <w:t>в</w:t>
            </w:r>
            <w:r w:rsidRPr="00304E92">
              <w:rPr>
                <w:rFonts w:cs="Times New Roman"/>
              </w:rPr>
              <w:t>ленной цели</w:t>
            </w:r>
          </w:p>
        </w:tc>
        <w:tc>
          <w:tcPr>
            <w:tcW w:w="4184" w:type="dxa"/>
            <w:vMerge w:val="restart"/>
            <w:vAlign w:val="bottom"/>
          </w:tcPr>
          <w:p w:rsidR="006E26EA" w:rsidRPr="00304E92" w:rsidRDefault="006E26EA" w:rsidP="006B610A">
            <w:pPr>
              <w:spacing w:line="268" w:lineRule="exact"/>
              <w:rPr>
                <w:rFonts w:eastAsia="Times New Roman" w:cs="Times New Roman"/>
              </w:rPr>
            </w:pPr>
            <w:r w:rsidRPr="00304E92">
              <w:rPr>
                <w:rFonts w:eastAsia="Times New Roman" w:cs="Times New Roman"/>
              </w:rPr>
              <w:t>УК-3.1</w:t>
            </w:r>
          </w:p>
          <w:p w:rsidR="006E26EA" w:rsidRPr="00304E92" w:rsidRDefault="006E26EA" w:rsidP="006B610A">
            <w:pPr>
              <w:spacing w:line="268" w:lineRule="exact"/>
              <w:rPr>
                <w:rFonts w:eastAsia="Times New Roman" w:cs="Times New Roman"/>
              </w:rPr>
            </w:pPr>
            <w:r w:rsidRPr="00304E92">
              <w:rPr>
                <w:rFonts w:eastAsia="Times New Roman" w:cs="Times New Roman"/>
              </w:rPr>
              <w:t>Знает стратегии и принципы коман</w:t>
            </w:r>
            <w:r w:rsidRPr="00304E92">
              <w:rPr>
                <w:rFonts w:eastAsia="Times New Roman" w:cs="Times New Roman"/>
              </w:rPr>
              <w:t>д</w:t>
            </w:r>
            <w:r w:rsidRPr="00304E92">
              <w:rPr>
                <w:rFonts w:eastAsia="Times New Roman" w:cs="Times New Roman"/>
              </w:rPr>
              <w:t>ной работы, проблемы подбора э</w:t>
            </w:r>
            <w:r w:rsidRPr="00304E92">
              <w:rPr>
                <w:rFonts w:eastAsia="Times New Roman" w:cs="Times New Roman"/>
              </w:rPr>
              <w:t>ф</w:t>
            </w:r>
            <w:r w:rsidRPr="00304E92">
              <w:rPr>
                <w:rFonts w:eastAsia="Times New Roman" w:cs="Times New Roman"/>
              </w:rPr>
              <w:t>фективной команды; основные усл</w:t>
            </w:r>
            <w:r w:rsidRPr="00304E92">
              <w:rPr>
                <w:rFonts w:eastAsia="Times New Roman" w:cs="Times New Roman"/>
              </w:rPr>
              <w:t>о</w:t>
            </w:r>
            <w:r w:rsidRPr="00304E92">
              <w:rPr>
                <w:rFonts w:eastAsia="Times New Roman" w:cs="Times New Roman"/>
              </w:rPr>
              <w:t>вия эффективной командной работы; нормативные правовые акты в сфере профессиональной деятельности; м</w:t>
            </w:r>
            <w:r w:rsidRPr="00304E92">
              <w:rPr>
                <w:rFonts w:eastAsia="Times New Roman" w:cs="Times New Roman"/>
              </w:rPr>
              <w:t>е</w:t>
            </w:r>
            <w:r w:rsidRPr="00304E92">
              <w:rPr>
                <w:rFonts w:eastAsia="Times New Roman" w:cs="Times New Roman"/>
              </w:rPr>
              <w:t>тоды научного исследования в сфере управления человеческими ресурс</w:t>
            </w:r>
            <w:r w:rsidRPr="00304E92">
              <w:rPr>
                <w:rFonts w:eastAsia="Times New Roman" w:cs="Times New Roman"/>
              </w:rPr>
              <w:t>а</w:t>
            </w:r>
            <w:r w:rsidRPr="00304E92">
              <w:rPr>
                <w:rFonts w:eastAsia="Times New Roman" w:cs="Times New Roman"/>
              </w:rPr>
              <w:t>ми.</w:t>
            </w:r>
          </w:p>
          <w:p w:rsidR="006E26EA" w:rsidRPr="00304E92" w:rsidRDefault="006E26EA" w:rsidP="006B610A">
            <w:pPr>
              <w:spacing w:line="268" w:lineRule="exact"/>
              <w:rPr>
                <w:rFonts w:eastAsia="Times New Roman" w:cs="Times New Roman"/>
              </w:rPr>
            </w:pPr>
            <w:r w:rsidRPr="00304E92">
              <w:rPr>
                <w:rFonts w:eastAsia="Times New Roman" w:cs="Times New Roman"/>
              </w:rPr>
              <w:t>УК-3.2</w:t>
            </w:r>
          </w:p>
          <w:p w:rsidR="006E26EA" w:rsidRPr="00304E92" w:rsidRDefault="006E26EA" w:rsidP="006B610A">
            <w:pPr>
              <w:spacing w:line="268" w:lineRule="exact"/>
              <w:rPr>
                <w:rFonts w:eastAsia="Times New Roman" w:cs="Times New Roman"/>
              </w:rPr>
            </w:pPr>
            <w:r w:rsidRPr="00304E92">
              <w:rPr>
                <w:rFonts w:eastAsia="Times New Roman" w:cs="Times New Roman"/>
              </w:rPr>
              <w:t>Умеет определять стиль управления руководства командой; вырабатывать командную стратегию; владеет техн</w:t>
            </w:r>
            <w:r w:rsidRPr="00304E92">
              <w:rPr>
                <w:rFonts w:eastAsia="Times New Roman" w:cs="Times New Roman"/>
              </w:rPr>
              <w:t>о</w:t>
            </w:r>
            <w:r w:rsidRPr="00304E92">
              <w:rPr>
                <w:rFonts w:eastAsia="Times New Roman" w:cs="Times New Roman"/>
              </w:rPr>
              <w:t>логиями реализации основных фун</w:t>
            </w:r>
            <w:r w:rsidRPr="00304E92">
              <w:rPr>
                <w:rFonts w:eastAsia="Times New Roman" w:cs="Times New Roman"/>
              </w:rPr>
              <w:t>к</w:t>
            </w:r>
            <w:r w:rsidRPr="00304E92">
              <w:rPr>
                <w:rFonts w:eastAsia="Times New Roman" w:cs="Times New Roman"/>
              </w:rPr>
              <w:t>ций управления в сфере професси</w:t>
            </w:r>
            <w:r w:rsidRPr="00304E92">
              <w:rPr>
                <w:rFonts w:eastAsia="Times New Roman" w:cs="Times New Roman"/>
              </w:rPr>
              <w:t>о</w:t>
            </w:r>
            <w:r w:rsidRPr="00304E92">
              <w:rPr>
                <w:rFonts w:eastAsia="Times New Roman" w:cs="Times New Roman"/>
              </w:rPr>
              <w:t>нальной деятельности, а также ос</w:t>
            </w:r>
            <w:r w:rsidRPr="00304E92">
              <w:rPr>
                <w:rFonts w:eastAsia="Times New Roman" w:cs="Times New Roman"/>
              </w:rPr>
              <w:t>у</w:t>
            </w:r>
            <w:r w:rsidRPr="00304E92">
              <w:rPr>
                <w:rFonts w:eastAsia="Times New Roman" w:cs="Times New Roman"/>
              </w:rPr>
              <w:t>ществлять исследования, анализир</w:t>
            </w:r>
            <w:r w:rsidRPr="00304E92">
              <w:rPr>
                <w:rFonts w:eastAsia="Times New Roman" w:cs="Times New Roman"/>
              </w:rPr>
              <w:t>о</w:t>
            </w:r>
            <w:r w:rsidRPr="00304E92">
              <w:rPr>
                <w:rFonts w:eastAsia="Times New Roman" w:cs="Times New Roman"/>
              </w:rPr>
              <w:t>вать и интерпретировать их результ</w:t>
            </w:r>
            <w:r w:rsidRPr="00304E92">
              <w:rPr>
                <w:rFonts w:eastAsia="Times New Roman" w:cs="Times New Roman"/>
              </w:rPr>
              <w:t>а</w:t>
            </w:r>
            <w:r w:rsidRPr="00304E92">
              <w:rPr>
                <w:rFonts w:eastAsia="Times New Roman" w:cs="Times New Roman"/>
              </w:rPr>
              <w:t>ты в области управления человеч</w:t>
            </w:r>
            <w:r w:rsidRPr="00304E92">
              <w:rPr>
                <w:rFonts w:eastAsia="Times New Roman" w:cs="Times New Roman"/>
              </w:rPr>
              <w:t>е</w:t>
            </w:r>
            <w:r w:rsidRPr="00304E92">
              <w:rPr>
                <w:rFonts w:eastAsia="Times New Roman" w:cs="Times New Roman"/>
              </w:rPr>
              <w:t>скими ресурсами.</w:t>
            </w:r>
          </w:p>
          <w:p w:rsidR="006E26EA" w:rsidRPr="00304E92" w:rsidRDefault="006E26EA" w:rsidP="006B610A">
            <w:pPr>
              <w:spacing w:line="268" w:lineRule="exact"/>
              <w:rPr>
                <w:rFonts w:eastAsia="Times New Roman" w:cs="Times New Roman"/>
              </w:rPr>
            </w:pPr>
            <w:r w:rsidRPr="00304E92">
              <w:rPr>
                <w:rFonts w:eastAsia="Times New Roman" w:cs="Times New Roman"/>
              </w:rPr>
              <w:t>УК-3.3</w:t>
            </w:r>
          </w:p>
          <w:p w:rsidR="006E26EA" w:rsidRPr="00304E92" w:rsidRDefault="006E26EA" w:rsidP="006E26EA">
            <w:pPr>
              <w:spacing w:line="268" w:lineRule="exact"/>
              <w:rPr>
                <w:rFonts w:eastAsia="Times New Roman" w:cs="Times New Roman"/>
              </w:rPr>
            </w:pPr>
            <w:r w:rsidRPr="00304E92">
              <w:rPr>
                <w:rFonts w:eastAsia="Times New Roman" w:cs="Times New Roman"/>
              </w:rPr>
              <w:t>Владеет навыками организации и управления командным взаимоде</w:t>
            </w:r>
            <w:r w:rsidRPr="00304E92">
              <w:rPr>
                <w:rFonts w:eastAsia="Times New Roman" w:cs="Times New Roman"/>
              </w:rPr>
              <w:t>й</w:t>
            </w:r>
            <w:r w:rsidRPr="00304E92">
              <w:rPr>
                <w:rFonts w:eastAsia="Times New Roman" w:cs="Times New Roman"/>
              </w:rPr>
              <w:t>ствием при решении задач професс</w:t>
            </w:r>
            <w:r w:rsidRPr="00304E92">
              <w:rPr>
                <w:rFonts w:eastAsia="Times New Roman" w:cs="Times New Roman"/>
              </w:rPr>
              <w:t>и</w:t>
            </w:r>
            <w:r w:rsidRPr="00304E92">
              <w:rPr>
                <w:rFonts w:eastAsia="Times New Roman" w:cs="Times New Roman"/>
              </w:rPr>
              <w:t>ональной деятельности, навыками р</w:t>
            </w:r>
            <w:r w:rsidRPr="00304E92">
              <w:rPr>
                <w:rFonts w:eastAsia="Times New Roman" w:cs="Times New Roman"/>
              </w:rPr>
              <w:t>а</w:t>
            </w:r>
            <w:r w:rsidRPr="00304E92">
              <w:rPr>
                <w:rFonts w:eastAsia="Times New Roman" w:cs="Times New Roman"/>
              </w:rPr>
              <w:t>боты в команде.</w:t>
            </w:r>
          </w:p>
        </w:tc>
        <w:tc>
          <w:tcPr>
            <w:tcW w:w="3025" w:type="dxa"/>
          </w:tcPr>
          <w:p w:rsidR="006E26EA" w:rsidRPr="006E26EA" w:rsidRDefault="006E26EA" w:rsidP="006E26EA">
            <w:pPr>
              <w:rPr>
                <w:rFonts w:eastAsia="Calibri" w:cs="Times New Roman"/>
                <w:szCs w:val="24"/>
                <w:lang w:eastAsia="ru-RU"/>
              </w:rPr>
            </w:pPr>
            <w:r w:rsidRPr="006E26EA">
              <w:rPr>
                <w:rFonts w:eastAsia="Calibri" w:cs="Times New Roman"/>
                <w:szCs w:val="24"/>
                <w:lang w:eastAsia="ru-RU"/>
              </w:rPr>
              <w:t>Социальное поведение и управление персоналом // Технологии социальной интеграции в условиях о</w:t>
            </w:r>
            <w:r w:rsidRPr="006E26EA">
              <w:rPr>
                <w:rFonts w:eastAsia="Calibri" w:cs="Times New Roman"/>
                <w:szCs w:val="24"/>
                <w:lang w:eastAsia="ru-RU"/>
              </w:rPr>
              <w:t>б</w:t>
            </w:r>
            <w:r w:rsidRPr="006E26EA">
              <w:rPr>
                <w:rFonts w:eastAsia="Calibri" w:cs="Times New Roman"/>
                <w:szCs w:val="24"/>
                <w:lang w:eastAsia="ru-RU"/>
              </w:rPr>
              <w:t>разовательной и трудовой деятельности;</w:t>
            </w:r>
          </w:p>
          <w:p w:rsidR="006E26EA" w:rsidRDefault="006E26EA" w:rsidP="006E26EA">
            <w:pPr>
              <w:rPr>
                <w:rFonts w:eastAsia="Calibri" w:cs="Times New Roman"/>
                <w:szCs w:val="24"/>
                <w:lang w:eastAsia="ru-RU"/>
              </w:rPr>
            </w:pPr>
          </w:p>
          <w:p w:rsidR="006E26EA" w:rsidRPr="006E26EA" w:rsidRDefault="006E26EA" w:rsidP="006E26EA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789" w:type="dxa"/>
          </w:tcPr>
          <w:p w:rsidR="006E26EA" w:rsidRPr="006E26EA" w:rsidRDefault="006E26EA" w:rsidP="006E26EA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6E26EA" w:rsidRPr="006E26EA" w:rsidRDefault="006E26EA" w:rsidP="006E26EA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6E26EA" w:rsidRPr="00304E92" w:rsidTr="00747BE3">
        <w:trPr>
          <w:trHeight w:val="5175"/>
        </w:trPr>
        <w:tc>
          <w:tcPr>
            <w:tcW w:w="2401" w:type="dxa"/>
            <w:vMerge/>
          </w:tcPr>
          <w:p w:rsidR="006E26EA" w:rsidRPr="00DA0B05" w:rsidRDefault="006E26EA" w:rsidP="00572B6C">
            <w:pPr>
              <w:rPr>
                <w:color w:val="000000"/>
                <w:szCs w:val="24"/>
              </w:rPr>
            </w:pPr>
          </w:p>
        </w:tc>
        <w:tc>
          <w:tcPr>
            <w:tcW w:w="2344" w:type="dxa"/>
            <w:vMerge/>
          </w:tcPr>
          <w:p w:rsidR="006E26EA" w:rsidRPr="00304E92" w:rsidRDefault="006E26EA" w:rsidP="00567EC1">
            <w:pPr>
              <w:rPr>
                <w:rFonts w:cs="Times New Roman"/>
              </w:rPr>
            </w:pPr>
          </w:p>
        </w:tc>
        <w:tc>
          <w:tcPr>
            <w:tcW w:w="4184" w:type="dxa"/>
            <w:vMerge/>
            <w:vAlign w:val="bottom"/>
          </w:tcPr>
          <w:p w:rsidR="006E26EA" w:rsidRPr="00304E92" w:rsidRDefault="006E26EA" w:rsidP="006B610A">
            <w:pPr>
              <w:spacing w:line="268" w:lineRule="exact"/>
              <w:rPr>
                <w:rFonts w:eastAsia="Times New Roman" w:cs="Times New Roman"/>
              </w:rPr>
            </w:pPr>
          </w:p>
        </w:tc>
        <w:tc>
          <w:tcPr>
            <w:tcW w:w="3025" w:type="dxa"/>
          </w:tcPr>
          <w:p w:rsidR="006E26EA" w:rsidRPr="006E26EA" w:rsidRDefault="006E26EA" w:rsidP="006E26EA">
            <w:pPr>
              <w:rPr>
                <w:rFonts w:eastAsia="Calibri" w:cs="Times New Roman"/>
                <w:szCs w:val="24"/>
                <w:lang w:eastAsia="ru-RU"/>
              </w:rPr>
            </w:pPr>
            <w:r w:rsidRPr="006E26EA">
              <w:rPr>
                <w:rFonts w:eastAsia="Calibri" w:cs="Times New Roman"/>
                <w:szCs w:val="24"/>
                <w:lang w:eastAsia="ru-RU"/>
              </w:rPr>
              <w:t>Управление проектами</w:t>
            </w:r>
          </w:p>
        </w:tc>
        <w:tc>
          <w:tcPr>
            <w:tcW w:w="1789" w:type="dxa"/>
          </w:tcPr>
          <w:p w:rsidR="006E26EA" w:rsidRPr="006E26EA" w:rsidRDefault="006E26EA" w:rsidP="006E26EA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6E26EA" w:rsidRPr="006E26EA" w:rsidRDefault="006E26EA" w:rsidP="006E26EA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6E26EA" w:rsidRPr="00304E92" w:rsidTr="006E26EA">
        <w:trPr>
          <w:trHeight w:val="728"/>
        </w:trPr>
        <w:tc>
          <w:tcPr>
            <w:tcW w:w="2401" w:type="dxa"/>
            <w:vMerge w:val="restart"/>
          </w:tcPr>
          <w:p w:rsidR="006E26EA" w:rsidRPr="00DA0B05" w:rsidRDefault="006E26EA" w:rsidP="00572B6C">
            <w:pPr>
              <w:rPr>
                <w:color w:val="000000"/>
                <w:szCs w:val="24"/>
              </w:rPr>
            </w:pPr>
            <w:r w:rsidRPr="00DA0B05">
              <w:rPr>
                <w:color w:val="000000"/>
                <w:szCs w:val="24"/>
              </w:rPr>
              <w:t>Коммуникация</w:t>
            </w:r>
          </w:p>
        </w:tc>
        <w:tc>
          <w:tcPr>
            <w:tcW w:w="2344" w:type="dxa"/>
            <w:vMerge w:val="restart"/>
          </w:tcPr>
          <w:p w:rsidR="006E26EA" w:rsidRPr="00304E92" w:rsidRDefault="006E26EA" w:rsidP="00567EC1">
            <w:pPr>
              <w:rPr>
                <w:rFonts w:cs="Times New Roman"/>
              </w:rPr>
            </w:pPr>
            <w:r w:rsidRPr="00304E92">
              <w:rPr>
                <w:rFonts w:cs="Times New Roman"/>
              </w:rPr>
              <w:t>УК-4 Способен применять совр</w:t>
            </w:r>
            <w:r w:rsidRPr="00304E92">
              <w:rPr>
                <w:rFonts w:cs="Times New Roman"/>
              </w:rPr>
              <w:t>е</w:t>
            </w:r>
            <w:r w:rsidRPr="00304E92">
              <w:rPr>
                <w:rFonts w:cs="Times New Roman"/>
              </w:rPr>
              <w:t>менные коммуник</w:t>
            </w:r>
            <w:r w:rsidRPr="00304E92">
              <w:rPr>
                <w:rFonts w:cs="Times New Roman"/>
              </w:rPr>
              <w:t>а</w:t>
            </w:r>
            <w:r w:rsidRPr="00304E92">
              <w:rPr>
                <w:rFonts w:cs="Times New Roman"/>
              </w:rPr>
              <w:lastRenderedPageBreak/>
              <w:t>тивные технологии, в том числе на ин</w:t>
            </w:r>
            <w:r w:rsidRPr="00304E92">
              <w:rPr>
                <w:rFonts w:cs="Times New Roman"/>
              </w:rPr>
              <w:t>о</w:t>
            </w:r>
            <w:r w:rsidRPr="00304E92">
              <w:rPr>
                <w:rFonts w:cs="Times New Roman"/>
              </w:rPr>
              <w:t>странно</w:t>
            </w:r>
            <w:proofErr w:type="gramStart"/>
            <w:r w:rsidRPr="00304E92">
              <w:rPr>
                <w:rFonts w:cs="Times New Roman"/>
              </w:rPr>
              <w:t>м(</w:t>
            </w:r>
            <w:proofErr w:type="spellStart"/>
            <w:proofErr w:type="gramEnd"/>
            <w:r w:rsidRPr="00304E92">
              <w:rPr>
                <w:rFonts w:cs="Times New Roman"/>
              </w:rPr>
              <w:t>ых</w:t>
            </w:r>
            <w:proofErr w:type="spellEnd"/>
            <w:r w:rsidRPr="00304E92">
              <w:rPr>
                <w:rFonts w:cs="Times New Roman"/>
              </w:rPr>
              <w:t>) яз</w:t>
            </w:r>
            <w:r w:rsidRPr="00304E92">
              <w:rPr>
                <w:rFonts w:cs="Times New Roman"/>
              </w:rPr>
              <w:t>ы</w:t>
            </w:r>
            <w:r w:rsidRPr="00304E92">
              <w:rPr>
                <w:rFonts w:cs="Times New Roman"/>
              </w:rPr>
              <w:t>ке(ах), для академ</w:t>
            </w:r>
            <w:r w:rsidRPr="00304E92">
              <w:rPr>
                <w:rFonts w:cs="Times New Roman"/>
              </w:rPr>
              <w:t>и</w:t>
            </w:r>
            <w:r w:rsidRPr="00304E92">
              <w:rPr>
                <w:rFonts w:cs="Times New Roman"/>
              </w:rPr>
              <w:t>ческого и профе</w:t>
            </w:r>
            <w:r w:rsidRPr="00304E92">
              <w:rPr>
                <w:rFonts w:cs="Times New Roman"/>
              </w:rPr>
              <w:t>с</w:t>
            </w:r>
            <w:r w:rsidRPr="00304E92">
              <w:rPr>
                <w:rFonts w:cs="Times New Roman"/>
              </w:rPr>
              <w:t>сионального вза</w:t>
            </w:r>
            <w:r w:rsidRPr="00304E92">
              <w:rPr>
                <w:rFonts w:cs="Times New Roman"/>
              </w:rPr>
              <w:t>и</w:t>
            </w:r>
            <w:r w:rsidRPr="00304E92">
              <w:rPr>
                <w:rFonts w:cs="Times New Roman"/>
              </w:rPr>
              <w:t>модействия</w:t>
            </w:r>
          </w:p>
        </w:tc>
        <w:tc>
          <w:tcPr>
            <w:tcW w:w="4184" w:type="dxa"/>
            <w:vMerge w:val="restart"/>
          </w:tcPr>
          <w:p w:rsidR="006E26EA" w:rsidRPr="006E26EA" w:rsidRDefault="006E26EA" w:rsidP="006B610A">
            <w:pPr>
              <w:spacing w:line="271" w:lineRule="exact"/>
              <w:rPr>
                <w:rFonts w:eastAsia="Times New Roman" w:cs="Times New Roman"/>
                <w:szCs w:val="24"/>
                <w:lang w:eastAsia="ru-RU"/>
              </w:rPr>
            </w:pPr>
            <w:r w:rsidRPr="006E26EA">
              <w:rPr>
                <w:rFonts w:eastAsia="Times New Roman" w:cs="Times New Roman"/>
                <w:szCs w:val="24"/>
                <w:lang w:eastAsia="ru-RU"/>
              </w:rPr>
              <w:lastRenderedPageBreak/>
              <w:t>УК-4.1</w:t>
            </w:r>
          </w:p>
          <w:p w:rsidR="006E26EA" w:rsidRPr="006E26EA" w:rsidRDefault="006E26EA" w:rsidP="006B610A">
            <w:pPr>
              <w:spacing w:line="271" w:lineRule="exact"/>
              <w:rPr>
                <w:rFonts w:eastAsia="Times New Roman" w:cs="Times New Roman"/>
                <w:szCs w:val="24"/>
                <w:lang w:eastAsia="ru-RU"/>
              </w:rPr>
            </w:pPr>
            <w:r w:rsidRPr="006E26EA">
              <w:rPr>
                <w:rFonts w:eastAsia="Times New Roman" w:cs="Times New Roman"/>
                <w:szCs w:val="24"/>
                <w:lang w:eastAsia="ru-RU"/>
              </w:rPr>
              <w:t xml:space="preserve">Знает компьютерные технологии и информационную инфраструктуру в </w:t>
            </w:r>
            <w:r w:rsidRPr="006E26EA">
              <w:rPr>
                <w:rFonts w:eastAsia="Times New Roman" w:cs="Times New Roman"/>
                <w:szCs w:val="24"/>
                <w:lang w:eastAsia="ru-RU"/>
              </w:rPr>
              <w:lastRenderedPageBreak/>
              <w:t>организации; основы и значение ко</w:t>
            </w:r>
            <w:r w:rsidRPr="006E26EA">
              <w:rPr>
                <w:rFonts w:eastAsia="Times New Roman" w:cs="Times New Roman"/>
                <w:szCs w:val="24"/>
                <w:lang w:eastAsia="ru-RU"/>
              </w:rPr>
              <w:t>м</w:t>
            </w:r>
            <w:r w:rsidRPr="006E26EA">
              <w:rPr>
                <w:rFonts w:eastAsia="Times New Roman" w:cs="Times New Roman"/>
                <w:szCs w:val="24"/>
                <w:lang w:eastAsia="ru-RU"/>
              </w:rPr>
              <w:t>муникации в профессиональной сф</w:t>
            </w:r>
            <w:r w:rsidRPr="006E26EA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6E26EA">
              <w:rPr>
                <w:rFonts w:eastAsia="Times New Roman" w:cs="Times New Roman"/>
                <w:szCs w:val="24"/>
                <w:lang w:eastAsia="ru-RU"/>
              </w:rPr>
              <w:t>ре; современные средства информ</w:t>
            </w:r>
            <w:r w:rsidRPr="006E26EA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6E26EA">
              <w:rPr>
                <w:rFonts w:eastAsia="Times New Roman" w:cs="Times New Roman"/>
                <w:szCs w:val="24"/>
                <w:lang w:eastAsia="ru-RU"/>
              </w:rPr>
              <w:t>ционно ­коммуникационных технол</w:t>
            </w:r>
            <w:r w:rsidRPr="006E26EA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6E26EA">
              <w:rPr>
                <w:rFonts w:eastAsia="Times New Roman" w:cs="Times New Roman"/>
                <w:szCs w:val="24"/>
                <w:lang w:eastAsia="ru-RU"/>
              </w:rPr>
              <w:t xml:space="preserve">гий, особенности академического и профессионального </w:t>
            </w:r>
            <w:proofErr w:type="gramStart"/>
            <w:r w:rsidRPr="006E26EA">
              <w:rPr>
                <w:rFonts w:eastAsia="Times New Roman" w:cs="Times New Roman"/>
                <w:szCs w:val="24"/>
                <w:lang w:eastAsia="ru-RU"/>
              </w:rPr>
              <w:t>взаимодействия</w:t>
            </w:r>
            <w:proofErr w:type="gramEnd"/>
            <w:r w:rsidRPr="006E26EA">
              <w:rPr>
                <w:rFonts w:eastAsia="Times New Roman" w:cs="Times New Roman"/>
                <w:szCs w:val="24"/>
                <w:lang w:eastAsia="ru-RU"/>
              </w:rPr>
              <w:t xml:space="preserve"> в том числе на иностранном языке.</w:t>
            </w:r>
          </w:p>
          <w:p w:rsidR="006E26EA" w:rsidRPr="006E26EA" w:rsidRDefault="006E26EA" w:rsidP="006B610A">
            <w:pPr>
              <w:spacing w:line="271" w:lineRule="exact"/>
              <w:rPr>
                <w:rFonts w:eastAsia="Times New Roman" w:cs="Times New Roman"/>
                <w:szCs w:val="24"/>
                <w:lang w:eastAsia="ru-RU"/>
              </w:rPr>
            </w:pPr>
            <w:r w:rsidRPr="006E26EA">
              <w:rPr>
                <w:rFonts w:eastAsia="Times New Roman" w:cs="Times New Roman"/>
                <w:szCs w:val="24"/>
                <w:lang w:eastAsia="ru-RU"/>
              </w:rPr>
              <w:t>УК-4.2</w:t>
            </w:r>
          </w:p>
          <w:p w:rsidR="006E26EA" w:rsidRPr="006E26EA" w:rsidRDefault="006E26EA" w:rsidP="006B610A">
            <w:pPr>
              <w:spacing w:line="271" w:lineRule="exact"/>
              <w:rPr>
                <w:rFonts w:eastAsia="Times New Roman" w:cs="Times New Roman"/>
                <w:szCs w:val="24"/>
                <w:lang w:eastAsia="ru-RU"/>
              </w:rPr>
            </w:pPr>
            <w:r w:rsidRPr="006E26EA">
              <w:rPr>
                <w:rFonts w:eastAsia="Times New Roman" w:cs="Times New Roman"/>
                <w:szCs w:val="24"/>
                <w:lang w:eastAsia="ru-RU"/>
              </w:rPr>
              <w:t>Умеет создавать на русском и ин</w:t>
            </w:r>
            <w:r w:rsidRPr="006E26EA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6E26EA">
              <w:rPr>
                <w:rFonts w:eastAsia="Times New Roman" w:cs="Times New Roman"/>
                <w:szCs w:val="24"/>
                <w:lang w:eastAsia="ru-RU"/>
              </w:rPr>
              <w:t>странном языке письменные тексты научного и официально-делового ст</w:t>
            </w:r>
            <w:r w:rsidRPr="006E26EA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6E26EA">
              <w:rPr>
                <w:rFonts w:eastAsia="Times New Roman" w:cs="Times New Roman"/>
                <w:szCs w:val="24"/>
                <w:lang w:eastAsia="ru-RU"/>
              </w:rPr>
              <w:t>ля по профессиональным вопросам; анализировать систему коммуникац</w:t>
            </w:r>
            <w:r w:rsidRPr="006E26EA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6E26EA">
              <w:rPr>
                <w:rFonts w:eastAsia="Times New Roman" w:cs="Times New Roman"/>
                <w:szCs w:val="24"/>
                <w:lang w:eastAsia="ru-RU"/>
              </w:rPr>
              <w:t>онных связей в организации; прим</w:t>
            </w:r>
            <w:r w:rsidRPr="006E26EA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6E26EA">
              <w:rPr>
                <w:rFonts w:eastAsia="Times New Roman" w:cs="Times New Roman"/>
                <w:szCs w:val="24"/>
                <w:lang w:eastAsia="ru-RU"/>
              </w:rPr>
              <w:t>нять современные коммуникационные средства и технологии в професси</w:t>
            </w:r>
            <w:r w:rsidRPr="006E26EA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6E26EA">
              <w:rPr>
                <w:rFonts w:eastAsia="Times New Roman" w:cs="Times New Roman"/>
                <w:szCs w:val="24"/>
                <w:lang w:eastAsia="ru-RU"/>
              </w:rPr>
              <w:t>нальном взаимодействии.</w:t>
            </w:r>
          </w:p>
          <w:p w:rsidR="006E26EA" w:rsidRPr="006E26EA" w:rsidRDefault="006E26EA" w:rsidP="006B610A">
            <w:pPr>
              <w:spacing w:line="271" w:lineRule="exact"/>
              <w:rPr>
                <w:rFonts w:eastAsia="Times New Roman" w:cs="Times New Roman"/>
                <w:szCs w:val="24"/>
                <w:lang w:eastAsia="ru-RU"/>
              </w:rPr>
            </w:pPr>
            <w:r w:rsidRPr="006E26EA">
              <w:rPr>
                <w:rFonts w:eastAsia="Times New Roman" w:cs="Times New Roman"/>
                <w:szCs w:val="24"/>
                <w:lang w:eastAsia="ru-RU"/>
              </w:rPr>
              <w:t>УК-4.3</w:t>
            </w:r>
          </w:p>
          <w:p w:rsidR="006E26EA" w:rsidRPr="00304E92" w:rsidRDefault="006E26EA" w:rsidP="003842AB">
            <w:pPr>
              <w:spacing w:line="271" w:lineRule="exact"/>
              <w:rPr>
                <w:rFonts w:cs="Times New Roman"/>
              </w:rPr>
            </w:pPr>
            <w:r w:rsidRPr="006E26EA">
              <w:rPr>
                <w:rFonts w:eastAsia="Times New Roman" w:cs="Times New Roman"/>
                <w:szCs w:val="24"/>
                <w:lang w:eastAsia="ru-RU"/>
              </w:rPr>
              <w:t>Владеет принципами формирования системы коммуникации, навыками осуществления устного и письменн</w:t>
            </w:r>
            <w:r w:rsidRPr="006E26EA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6E26EA">
              <w:rPr>
                <w:rFonts w:eastAsia="Times New Roman" w:cs="Times New Roman"/>
                <w:szCs w:val="24"/>
                <w:lang w:eastAsia="ru-RU"/>
              </w:rPr>
              <w:t>го профессионального и академич</w:t>
            </w:r>
            <w:r w:rsidRPr="006E26EA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6E26EA">
              <w:rPr>
                <w:rFonts w:eastAsia="Times New Roman" w:cs="Times New Roman"/>
                <w:szCs w:val="24"/>
                <w:lang w:eastAsia="ru-RU"/>
              </w:rPr>
              <w:t>ского взаимодействия, в том числе на иностранном языке; владеет технол</w:t>
            </w:r>
            <w:r w:rsidRPr="006E26EA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6E26EA">
              <w:rPr>
                <w:rFonts w:eastAsia="Times New Roman" w:cs="Times New Roman"/>
                <w:szCs w:val="24"/>
                <w:lang w:eastAsia="ru-RU"/>
              </w:rPr>
              <w:t>гией построения эффективной комм</w:t>
            </w:r>
            <w:r w:rsidRPr="006E26EA"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Pr="006E26EA">
              <w:rPr>
                <w:rFonts w:eastAsia="Times New Roman" w:cs="Times New Roman"/>
                <w:szCs w:val="24"/>
                <w:lang w:eastAsia="ru-RU"/>
              </w:rPr>
              <w:t>никации в организации; передачей профессиональной информации в и</w:t>
            </w:r>
            <w:r w:rsidRPr="006E26EA"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6E26EA">
              <w:rPr>
                <w:rFonts w:eastAsia="Times New Roman" w:cs="Times New Roman"/>
                <w:szCs w:val="24"/>
                <w:lang w:eastAsia="ru-RU"/>
              </w:rPr>
              <w:t>формационно телекоммуникационных сетях с использованием современных средств информационно-коммуникационных технологий.</w:t>
            </w:r>
          </w:p>
        </w:tc>
        <w:tc>
          <w:tcPr>
            <w:tcW w:w="3025" w:type="dxa"/>
          </w:tcPr>
          <w:p w:rsidR="006E26EA" w:rsidRDefault="006E26EA" w:rsidP="006E26EA">
            <w:pPr>
              <w:rPr>
                <w:rFonts w:eastAsia="Calibri" w:cs="Times New Roman"/>
                <w:szCs w:val="24"/>
                <w:lang w:eastAsia="ru-RU"/>
              </w:rPr>
            </w:pPr>
            <w:r w:rsidRPr="006E26EA">
              <w:rPr>
                <w:rFonts w:eastAsia="Calibri" w:cs="Times New Roman"/>
                <w:szCs w:val="24"/>
                <w:lang w:eastAsia="ru-RU"/>
              </w:rPr>
              <w:lastRenderedPageBreak/>
              <w:t>Профессиональный ин</w:t>
            </w:r>
            <w:r w:rsidRPr="006E26EA">
              <w:rPr>
                <w:rFonts w:eastAsia="Calibri" w:cs="Times New Roman"/>
                <w:szCs w:val="24"/>
                <w:lang w:eastAsia="ru-RU"/>
              </w:rPr>
              <w:t>о</w:t>
            </w:r>
            <w:r>
              <w:rPr>
                <w:rFonts w:eastAsia="Calibri" w:cs="Times New Roman"/>
                <w:szCs w:val="24"/>
                <w:lang w:eastAsia="ru-RU"/>
              </w:rPr>
              <w:t>странный язык</w:t>
            </w:r>
          </w:p>
          <w:p w:rsidR="006E26EA" w:rsidRPr="006E26EA" w:rsidRDefault="006E26EA" w:rsidP="006E26EA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789" w:type="dxa"/>
          </w:tcPr>
          <w:p w:rsidR="006E26EA" w:rsidRPr="006E26EA" w:rsidRDefault="006E26EA" w:rsidP="006E26EA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6E26EA" w:rsidRPr="006E26EA" w:rsidRDefault="006E26EA" w:rsidP="006E26EA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6E26EA" w:rsidRPr="00304E92" w:rsidTr="00747BE3">
        <w:trPr>
          <w:trHeight w:val="7928"/>
        </w:trPr>
        <w:tc>
          <w:tcPr>
            <w:tcW w:w="2401" w:type="dxa"/>
            <w:vMerge/>
          </w:tcPr>
          <w:p w:rsidR="006E26EA" w:rsidRPr="00DA0B05" w:rsidRDefault="006E26EA" w:rsidP="00572B6C">
            <w:pPr>
              <w:rPr>
                <w:color w:val="000000"/>
                <w:szCs w:val="24"/>
              </w:rPr>
            </w:pPr>
          </w:p>
        </w:tc>
        <w:tc>
          <w:tcPr>
            <w:tcW w:w="2344" w:type="dxa"/>
            <w:vMerge/>
          </w:tcPr>
          <w:p w:rsidR="006E26EA" w:rsidRPr="00304E92" w:rsidRDefault="006E26EA" w:rsidP="00567EC1">
            <w:pPr>
              <w:rPr>
                <w:rFonts w:cs="Times New Roman"/>
              </w:rPr>
            </w:pPr>
          </w:p>
        </w:tc>
        <w:tc>
          <w:tcPr>
            <w:tcW w:w="4184" w:type="dxa"/>
            <w:vMerge/>
          </w:tcPr>
          <w:p w:rsidR="006E26EA" w:rsidRPr="006E26EA" w:rsidRDefault="006E26EA" w:rsidP="006B610A">
            <w:pPr>
              <w:spacing w:line="271" w:lineRule="exac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25" w:type="dxa"/>
          </w:tcPr>
          <w:p w:rsidR="006E26EA" w:rsidRPr="006E26EA" w:rsidRDefault="006E26EA" w:rsidP="006E26EA">
            <w:pPr>
              <w:rPr>
                <w:rFonts w:eastAsia="Calibri" w:cs="Times New Roman"/>
                <w:szCs w:val="24"/>
                <w:lang w:eastAsia="ru-RU"/>
              </w:rPr>
            </w:pPr>
            <w:r w:rsidRPr="006E26EA">
              <w:rPr>
                <w:rFonts w:eastAsia="Calibri" w:cs="Times New Roman"/>
                <w:szCs w:val="24"/>
                <w:lang w:eastAsia="ru-RU"/>
              </w:rPr>
              <w:t>Научный семинар</w:t>
            </w:r>
          </w:p>
        </w:tc>
        <w:tc>
          <w:tcPr>
            <w:tcW w:w="1789" w:type="dxa"/>
          </w:tcPr>
          <w:p w:rsidR="006E26EA" w:rsidRPr="006E26EA" w:rsidRDefault="006E26EA" w:rsidP="006E26EA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6E26EA" w:rsidRPr="006E26EA" w:rsidRDefault="006E26EA" w:rsidP="006E26EA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747BE3" w:rsidRPr="00304E92" w:rsidTr="00747BE3">
        <w:trPr>
          <w:trHeight w:val="316"/>
        </w:trPr>
        <w:tc>
          <w:tcPr>
            <w:tcW w:w="2401" w:type="dxa"/>
          </w:tcPr>
          <w:p w:rsidR="00747BE3" w:rsidRPr="00DA0B05" w:rsidRDefault="00747BE3" w:rsidP="00572B6C">
            <w:pPr>
              <w:rPr>
                <w:color w:val="000000"/>
                <w:szCs w:val="24"/>
              </w:rPr>
            </w:pPr>
            <w:r w:rsidRPr="00DA0B05">
              <w:rPr>
                <w:color w:val="000000"/>
                <w:szCs w:val="24"/>
              </w:rPr>
              <w:lastRenderedPageBreak/>
              <w:t>Межкультурное вз</w:t>
            </w:r>
            <w:r w:rsidRPr="00DA0B05">
              <w:rPr>
                <w:color w:val="000000"/>
                <w:szCs w:val="24"/>
              </w:rPr>
              <w:t>а</w:t>
            </w:r>
            <w:r w:rsidRPr="00DA0B05">
              <w:rPr>
                <w:color w:val="000000"/>
                <w:szCs w:val="24"/>
              </w:rPr>
              <w:t>имодействие</w:t>
            </w:r>
          </w:p>
        </w:tc>
        <w:tc>
          <w:tcPr>
            <w:tcW w:w="2344" w:type="dxa"/>
          </w:tcPr>
          <w:p w:rsidR="00747BE3" w:rsidRPr="00304E92" w:rsidRDefault="00747BE3" w:rsidP="00567EC1">
            <w:pPr>
              <w:rPr>
                <w:rFonts w:cs="Times New Roman"/>
              </w:rPr>
            </w:pPr>
            <w:r w:rsidRPr="00304E92">
              <w:rPr>
                <w:rFonts w:cs="Times New Roman"/>
              </w:rPr>
              <w:t xml:space="preserve">УК-5 </w:t>
            </w:r>
            <w:proofErr w:type="gramStart"/>
            <w:r w:rsidRPr="00304E92">
              <w:rPr>
                <w:rFonts w:cs="Times New Roman"/>
              </w:rPr>
              <w:t>Способен</w:t>
            </w:r>
            <w:proofErr w:type="gramEnd"/>
            <w:r w:rsidRPr="00304E92">
              <w:rPr>
                <w:rFonts w:cs="Times New Roman"/>
              </w:rPr>
              <w:t xml:space="preserve"> ан</w:t>
            </w:r>
            <w:r w:rsidRPr="00304E92">
              <w:rPr>
                <w:rFonts w:cs="Times New Roman"/>
              </w:rPr>
              <w:t>а</w:t>
            </w:r>
            <w:r w:rsidRPr="00304E92">
              <w:rPr>
                <w:rFonts w:cs="Times New Roman"/>
              </w:rPr>
              <w:t>лизировать и уч</w:t>
            </w:r>
            <w:r w:rsidRPr="00304E92">
              <w:rPr>
                <w:rFonts w:cs="Times New Roman"/>
              </w:rPr>
              <w:t>и</w:t>
            </w:r>
            <w:r w:rsidRPr="00304E92">
              <w:rPr>
                <w:rFonts w:cs="Times New Roman"/>
              </w:rPr>
              <w:lastRenderedPageBreak/>
              <w:t>тывать разнообр</w:t>
            </w:r>
            <w:r w:rsidRPr="00304E92">
              <w:rPr>
                <w:rFonts w:cs="Times New Roman"/>
              </w:rPr>
              <w:t>а</w:t>
            </w:r>
            <w:r w:rsidRPr="00304E92">
              <w:rPr>
                <w:rFonts w:cs="Times New Roman"/>
              </w:rPr>
              <w:t>зие культур в пр</w:t>
            </w:r>
            <w:r w:rsidRPr="00304E92">
              <w:rPr>
                <w:rFonts w:cs="Times New Roman"/>
              </w:rPr>
              <w:t>о</w:t>
            </w:r>
            <w:r w:rsidRPr="00304E92">
              <w:rPr>
                <w:rFonts w:cs="Times New Roman"/>
              </w:rPr>
              <w:t>цессе межкульту</w:t>
            </w:r>
            <w:r w:rsidRPr="00304E92">
              <w:rPr>
                <w:rFonts w:cs="Times New Roman"/>
              </w:rPr>
              <w:t>р</w:t>
            </w:r>
            <w:r w:rsidRPr="00304E92">
              <w:rPr>
                <w:rFonts w:cs="Times New Roman"/>
              </w:rPr>
              <w:t>ного взаимоде</w:t>
            </w:r>
            <w:r w:rsidRPr="00304E92">
              <w:rPr>
                <w:rFonts w:cs="Times New Roman"/>
              </w:rPr>
              <w:t>й</w:t>
            </w:r>
            <w:r w:rsidRPr="00304E92">
              <w:rPr>
                <w:rFonts w:cs="Times New Roman"/>
              </w:rPr>
              <w:t>ствия</w:t>
            </w:r>
          </w:p>
        </w:tc>
        <w:tc>
          <w:tcPr>
            <w:tcW w:w="4184" w:type="dxa"/>
            <w:vAlign w:val="bottom"/>
          </w:tcPr>
          <w:p w:rsidR="00747BE3" w:rsidRPr="00304E92" w:rsidRDefault="00747BE3" w:rsidP="00304E92">
            <w:pPr>
              <w:spacing w:line="0" w:lineRule="atLeast"/>
              <w:rPr>
                <w:rFonts w:eastAsia="Times New Roman" w:cs="Times New Roman"/>
              </w:rPr>
            </w:pPr>
            <w:r w:rsidRPr="00304E92">
              <w:rPr>
                <w:rFonts w:eastAsia="Times New Roman" w:cs="Times New Roman"/>
              </w:rPr>
              <w:lastRenderedPageBreak/>
              <w:t>УК-5.1</w:t>
            </w:r>
          </w:p>
          <w:p w:rsidR="00747BE3" w:rsidRPr="00304E92" w:rsidRDefault="00747BE3" w:rsidP="00304E92">
            <w:pPr>
              <w:spacing w:line="0" w:lineRule="atLeast"/>
              <w:rPr>
                <w:rFonts w:eastAsia="Times New Roman" w:cs="Times New Roman"/>
              </w:rPr>
            </w:pPr>
            <w:r w:rsidRPr="00304E92">
              <w:rPr>
                <w:rFonts w:eastAsia="Times New Roman" w:cs="Times New Roman"/>
              </w:rPr>
              <w:t>Знает психологические основы соц</w:t>
            </w:r>
            <w:r w:rsidRPr="00304E92">
              <w:rPr>
                <w:rFonts w:eastAsia="Times New Roman" w:cs="Times New Roman"/>
              </w:rPr>
              <w:t>и</w:t>
            </w:r>
            <w:r w:rsidRPr="00304E92">
              <w:rPr>
                <w:rFonts w:eastAsia="Times New Roman" w:cs="Times New Roman"/>
              </w:rPr>
              <w:lastRenderedPageBreak/>
              <w:t>ального межкультурного взаимоде</w:t>
            </w:r>
            <w:r w:rsidRPr="00304E92">
              <w:rPr>
                <w:rFonts w:eastAsia="Times New Roman" w:cs="Times New Roman"/>
              </w:rPr>
              <w:t>й</w:t>
            </w:r>
            <w:r w:rsidRPr="00304E92">
              <w:rPr>
                <w:rFonts w:eastAsia="Times New Roman" w:cs="Times New Roman"/>
              </w:rPr>
              <w:t>ствия, направленного на решение профессиональных задач; основные принципы и методы организации д</w:t>
            </w:r>
            <w:r w:rsidRPr="00304E92">
              <w:rPr>
                <w:rFonts w:eastAsia="Times New Roman" w:cs="Times New Roman"/>
              </w:rPr>
              <w:t>е</w:t>
            </w:r>
            <w:r w:rsidRPr="00304E92">
              <w:rPr>
                <w:rFonts w:eastAsia="Times New Roman" w:cs="Times New Roman"/>
              </w:rPr>
              <w:t>ловых контактов с учетом национал</w:t>
            </w:r>
            <w:r w:rsidRPr="00304E92">
              <w:rPr>
                <w:rFonts w:eastAsia="Times New Roman" w:cs="Times New Roman"/>
              </w:rPr>
              <w:t>ь</w:t>
            </w:r>
            <w:r w:rsidRPr="00304E92">
              <w:rPr>
                <w:rFonts w:eastAsia="Times New Roman" w:cs="Times New Roman"/>
              </w:rPr>
              <w:t>ных, этнокультурных и конфесси</w:t>
            </w:r>
            <w:r w:rsidRPr="00304E92">
              <w:rPr>
                <w:rFonts w:eastAsia="Times New Roman" w:cs="Times New Roman"/>
              </w:rPr>
              <w:t>о</w:t>
            </w:r>
            <w:r w:rsidRPr="00304E92">
              <w:rPr>
                <w:rFonts w:eastAsia="Times New Roman" w:cs="Times New Roman"/>
              </w:rPr>
              <w:t>нальных особенностей потенциал</w:t>
            </w:r>
            <w:r w:rsidRPr="00304E92">
              <w:rPr>
                <w:rFonts w:eastAsia="Times New Roman" w:cs="Times New Roman"/>
              </w:rPr>
              <w:t>ь</w:t>
            </w:r>
            <w:r w:rsidRPr="00304E92">
              <w:rPr>
                <w:rFonts w:eastAsia="Times New Roman" w:cs="Times New Roman"/>
              </w:rPr>
              <w:t>ных коммуникаторов.</w:t>
            </w:r>
          </w:p>
          <w:p w:rsidR="00747BE3" w:rsidRPr="00304E92" w:rsidRDefault="00747BE3" w:rsidP="00304E92">
            <w:pPr>
              <w:spacing w:line="0" w:lineRule="atLeast"/>
              <w:rPr>
                <w:rFonts w:eastAsia="Times New Roman" w:cs="Times New Roman"/>
              </w:rPr>
            </w:pPr>
            <w:r w:rsidRPr="00304E92">
              <w:rPr>
                <w:rFonts w:eastAsia="Times New Roman" w:cs="Times New Roman"/>
              </w:rPr>
              <w:t>УК-5.2</w:t>
            </w:r>
          </w:p>
          <w:p w:rsidR="00747BE3" w:rsidRPr="00304E92" w:rsidRDefault="00747BE3" w:rsidP="00304E92">
            <w:pPr>
              <w:spacing w:line="0" w:lineRule="atLeast"/>
              <w:rPr>
                <w:rFonts w:eastAsia="Times New Roman" w:cs="Times New Roman"/>
              </w:rPr>
            </w:pPr>
            <w:r w:rsidRPr="00304E92">
              <w:rPr>
                <w:rFonts w:eastAsia="Times New Roman" w:cs="Times New Roman"/>
              </w:rPr>
              <w:t>Умеет грамотно, доступно излагать информацию в процессе професси</w:t>
            </w:r>
            <w:r w:rsidRPr="00304E92">
              <w:rPr>
                <w:rFonts w:eastAsia="Times New Roman" w:cs="Times New Roman"/>
              </w:rPr>
              <w:t>о</w:t>
            </w:r>
            <w:r w:rsidRPr="00304E92">
              <w:rPr>
                <w:rFonts w:eastAsia="Times New Roman" w:cs="Times New Roman"/>
              </w:rPr>
              <w:t>нального взаимодействия; соблюдать этические нормы межкультурного взаимодействия; анализировать и ре</w:t>
            </w:r>
            <w:r w:rsidRPr="00304E92">
              <w:rPr>
                <w:rFonts w:eastAsia="Times New Roman" w:cs="Times New Roman"/>
              </w:rPr>
              <w:t>а</w:t>
            </w:r>
            <w:r w:rsidRPr="00304E92">
              <w:rPr>
                <w:rFonts w:eastAsia="Times New Roman" w:cs="Times New Roman"/>
              </w:rPr>
              <w:t>лизовывать социальное взаимоде</w:t>
            </w:r>
            <w:r w:rsidRPr="00304E92">
              <w:rPr>
                <w:rFonts w:eastAsia="Times New Roman" w:cs="Times New Roman"/>
              </w:rPr>
              <w:t>й</w:t>
            </w:r>
            <w:r w:rsidRPr="00304E92">
              <w:rPr>
                <w:rFonts w:eastAsia="Times New Roman" w:cs="Times New Roman"/>
              </w:rPr>
              <w:t>ствие с учетом национальных, этн</w:t>
            </w:r>
            <w:r w:rsidRPr="00304E92">
              <w:rPr>
                <w:rFonts w:eastAsia="Times New Roman" w:cs="Times New Roman"/>
              </w:rPr>
              <w:t>о</w:t>
            </w:r>
            <w:r w:rsidRPr="00304E92">
              <w:rPr>
                <w:rFonts w:eastAsia="Times New Roman" w:cs="Times New Roman"/>
              </w:rPr>
              <w:t>культурных, конфессиональных ос</w:t>
            </w:r>
            <w:r w:rsidRPr="00304E92">
              <w:rPr>
                <w:rFonts w:eastAsia="Times New Roman" w:cs="Times New Roman"/>
              </w:rPr>
              <w:t>о</w:t>
            </w:r>
            <w:r w:rsidRPr="00304E92">
              <w:rPr>
                <w:rFonts w:eastAsia="Times New Roman" w:cs="Times New Roman"/>
              </w:rPr>
              <w:t>бенностей оппонентов.</w:t>
            </w:r>
          </w:p>
          <w:p w:rsidR="00747BE3" w:rsidRPr="00304E92" w:rsidRDefault="00747BE3" w:rsidP="00304E92">
            <w:pPr>
              <w:spacing w:line="0" w:lineRule="atLeast"/>
              <w:rPr>
                <w:rFonts w:eastAsia="Times New Roman" w:cs="Times New Roman"/>
              </w:rPr>
            </w:pPr>
            <w:r w:rsidRPr="00304E92">
              <w:rPr>
                <w:rFonts w:eastAsia="Times New Roman" w:cs="Times New Roman"/>
              </w:rPr>
              <w:t>УК-5.3</w:t>
            </w:r>
          </w:p>
          <w:p w:rsidR="006E26EA" w:rsidRPr="00304E92" w:rsidRDefault="00747BE3" w:rsidP="006E26EA">
            <w:pPr>
              <w:spacing w:line="0" w:lineRule="atLeast"/>
              <w:rPr>
                <w:rFonts w:eastAsia="Times New Roman" w:cs="Times New Roman"/>
              </w:rPr>
            </w:pPr>
            <w:r w:rsidRPr="00304E92">
              <w:rPr>
                <w:rFonts w:eastAsia="Times New Roman" w:cs="Times New Roman"/>
              </w:rPr>
              <w:t>Владеет навыками организации пр</w:t>
            </w:r>
            <w:r w:rsidRPr="00304E92">
              <w:rPr>
                <w:rFonts w:eastAsia="Times New Roman" w:cs="Times New Roman"/>
              </w:rPr>
              <w:t>о</w:t>
            </w:r>
            <w:r w:rsidRPr="00304E92">
              <w:rPr>
                <w:rFonts w:eastAsia="Times New Roman" w:cs="Times New Roman"/>
              </w:rPr>
              <w:t>дуктивного взаимодействия в профе</w:t>
            </w:r>
            <w:r w:rsidRPr="00304E92">
              <w:rPr>
                <w:rFonts w:eastAsia="Times New Roman" w:cs="Times New Roman"/>
              </w:rPr>
              <w:t>с</w:t>
            </w:r>
            <w:r w:rsidRPr="00304E92">
              <w:rPr>
                <w:rFonts w:eastAsia="Times New Roman" w:cs="Times New Roman"/>
              </w:rPr>
              <w:t>сиональной среде с учетом наци</w:t>
            </w:r>
            <w:r w:rsidRPr="00304E92">
              <w:rPr>
                <w:rFonts w:eastAsia="Times New Roman" w:cs="Times New Roman"/>
              </w:rPr>
              <w:t>о</w:t>
            </w:r>
            <w:r w:rsidRPr="00304E92">
              <w:rPr>
                <w:rFonts w:eastAsia="Times New Roman" w:cs="Times New Roman"/>
              </w:rPr>
              <w:t>нальных, этнокультурных, конфесс</w:t>
            </w:r>
            <w:r w:rsidRPr="00304E92">
              <w:rPr>
                <w:rFonts w:eastAsia="Times New Roman" w:cs="Times New Roman"/>
              </w:rPr>
              <w:t>и</w:t>
            </w:r>
            <w:r w:rsidRPr="00304E92">
              <w:rPr>
                <w:rFonts w:eastAsia="Times New Roman" w:cs="Times New Roman"/>
              </w:rPr>
              <w:t>ональных особенностей; преодолен</w:t>
            </w:r>
            <w:r w:rsidRPr="00304E92">
              <w:rPr>
                <w:rFonts w:eastAsia="Times New Roman" w:cs="Times New Roman"/>
              </w:rPr>
              <w:t>и</w:t>
            </w:r>
            <w:r w:rsidRPr="00304E92">
              <w:rPr>
                <w:rFonts w:eastAsia="Times New Roman" w:cs="Times New Roman"/>
              </w:rPr>
              <w:t>ем коммуникативных, образовател</w:t>
            </w:r>
            <w:r w:rsidRPr="00304E92">
              <w:rPr>
                <w:rFonts w:eastAsia="Times New Roman" w:cs="Times New Roman"/>
              </w:rPr>
              <w:t>ь</w:t>
            </w:r>
            <w:r w:rsidRPr="00304E92">
              <w:rPr>
                <w:rFonts w:eastAsia="Times New Roman" w:cs="Times New Roman"/>
              </w:rPr>
              <w:t>ных, этнических, конфессиональных и других барьеров в процессе межкул</w:t>
            </w:r>
            <w:r w:rsidRPr="00304E92">
              <w:rPr>
                <w:rFonts w:eastAsia="Times New Roman" w:cs="Times New Roman"/>
              </w:rPr>
              <w:t>ь</w:t>
            </w:r>
            <w:r w:rsidRPr="00304E92">
              <w:rPr>
                <w:rFonts w:eastAsia="Times New Roman" w:cs="Times New Roman"/>
              </w:rPr>
              <w:t>турного взаимодействия.</w:t>
            </w:r>
          </w:p>
        </w:tc>
        <w:tc>
          <w:tcPr>
            <w:tcW w:w="3025" w:type="dxa"/>
          </w:tcPr>
          <w:p w:rsidR="00747BE3" w:rsidRPr="006E26EA" w:rsidRDefault="00747BE3" w:rsidP="006E26EA">
            <w:pPr>
              <w:rPr>
                <w:rFonts w:cs="Times New Roman"/>
              </w:rPr>
            </w:pPr>
            <w:r w:rsidRPr="006E26EA">
              <w:rPr>
                <w:rFonts w:eastAsia="Calibri" w:cs="Times New Roman"/>
                <w:szCs w:val="24"/>
                <w:lang w:eastAsia="ru-RU"/>
              </w:rPr>
              <w:lastRenderedPageBreak/>
              <w:t>Социальное</w:t>
            </w:r>
            <w:r w:rsidRPr="006E26EA">
              <w:rPr>
                <w:rFonts w:cs="Times New Roman"/>
              </w:rPr>
              <w:t xml:space="preserve"> поведение и управление персоналом // </w:t>
            </w:r>
            <w:r w:rsidRPr="006E26EA">
              <w:rPr>
                <w:rFonts w:cs="Times New Roman"/>
              </w:rPr>
              <w:lastRenderedPageBreak/>
              <w:t>Технологии социальной интеграции в условиях о</w:t>
            </w:r>
            <w:r w:rsidRPr="006E26EA">
              <w:rPr>
                <w:rFonts w:cs="Times New Roman"/>
              </w:rPr>
              <w:t>б</w:t>
            </w:r>
            <w:r w:rsidRPr="006E26EA">
              <w:rPr>
                <w:rFonts w:cs="Times New Roman"/>
              </w:rPr>
              <w:t>разовательной и трудовой деятельности</w:t>
            </w:r>
          </w:p>
        </w:tc>
        <w:tc>
          <w:tcPr>
            <w:tcW w:w="1789" w:type="dxa"/>
          </w:tcPr>
          <w:p w:rsidR="00747BE3" w:rsidRPr="006E26EA" w:rsidRDefault="00747BE3" w:rsidP="006E26EA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747BE3" w:rsidRPr="006E26EA" w:rsidRDefault="00747BE3" w:rsidP="006E26EA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6E26EA" w:rsidRPr="00304E92" w:rsidTr="006E26EA">
        <w:trPr>
          <w:trHeight w:val="2078"/>
        </w:trPr>
        <w:tc>
          <w:tcPr>
            <w:tcW w:w="2401" w:type="dxa"/>
            <w:vMerge w:val="restart"/>
          </w:tcPr>
          <w:p w:rsidR="006E26EA" w:rsidRPr="00DA0B05" w:rsidRDefault="006E26EA" w:rsidP="00572B6C">
            <w:pPr>
              <w:rPr>
                <w:color w:val="000000"/>
                <w:szCs w:val="24"/>
              </w:rPr>
            </w:pPr>
            <w:r w:rsidRPr="00DA0B05">
              <w:rPr>
                <w:color w:val="000000"/>
                <w:szCs w:val="24"/>
              </w:rPr>
              <w:lastRenderedPageBreak/>
              <w:t xml:space="preserve">Самоорганизация и саморазвитие (в том числе </w:t>
            </w:r>
            <w:proofErr w:type="spellStart"/>
            <w:r w:rsidRPr="00DA0B05">
              <w:rPr>
                <w:color w:val="000000"/>
                <w:szCs w:val="24"/>
              </w:rPr>
              <w:t>здоровьесб</w:t>
            </w:r>
            <w:r w:rsidRPr="00DA0B05">
              <w:rPr>
                <w:color w:val="000000"/>
                <w:szCs w:val="24"/>
              </w:rPr>
              <w:t>е</w:t>
            </w:r>
            <w:r w:rsidRPr="00DA0B05">
              <w:rPr>
                <w:color w:val="000000"/>
                <w:szCs w:val="24"/>
              </w:rPr>
              <w:t>режение</w:t>
            </w:r>
            <w:proofErr w:type="spellEnd"/>
            <w:r w:rsidRPr="00DA0B05">
              <w:rPr>
                <w:color w:val="000000"/>
                <w:szCs w:val="24"/>
              </w:rPr>
              <w:t>)</w:t>
            </w:r>
          </w:p>
        </w:tc>
        <w:tc>
          <w:tcPr>
            <w:tcW w:w="2344" w:type="dxa"/>
            <w:vMerge w:val="restart"/>
          </w:tcPr>
          <w:p w:rsidR="006E26EA" w:rsidRPr="00304E92" w:rsidRDefault="006E26EA" w:rsidP="00567EC1">
            <w:pPr>
              <w:rPr>
                <w:rFonts w:cs="Times New Roman"/>
              </w:rPr>
            </w:pPr>
            <w:r w:rsidRPr="00304E92">
              <w:rPr>
                <w:rFonts w:cs="Times New Roman"/>
              </w:rPr>
              <w:t xml:space="preserve">УК-6 </w:t>
            </w:r>
            <w:proofErr w:type="gramStart"/>
            <w:r w:rsidRPr="00304E92">
              <w:rPr>
                <w:rFonts w:cs="Times New Roman"/>
              </w:rPr>
              <w:t>Способен</w:t>
            </w:r>
            <w:proofErr w:type="gramEnd"/>
            <w:r w:rsidRPr="00304E92">
              <w:rPr>
                <w:rFonts w:cs="Times New Roman"/>
              </w:rPr>
              <w:t xml:space="preserve"> определять и реал</w:t>
            </w:r>
            <w:r w:rsidRPr="00304E92">
              <w:rPr>
                <w:rFonts w:cs="Times New Roman"/>
              </w:rPr>
              <w:t>и</w:t>
            </w:r>
            <w:r w:rsidRPr="00304E92">
              <w:rPr>
                <w:rFonts w:cs="Times New Roman"/>
              </w:rPr>
              <w:t>зовывать приорит</w:t>
            </w:r>
            <w:r w:rsidRPr="00304E92">
              <w:rPr>
                <w:rFonts w:cs="Times New Roman"/>
              </w:rPr>
              <w:t>е</w:t>
            </w:r>
            <w:r w:rsidRPr="00304E92">
              <w:rPr>
                <w:rFonts w:cs="Times New Roman"/>
              </w:rPr>
              <w:t>ты собственной де</w:t>
            </w:r>
            <w:r w:rsidRPr="00304E92">
              <w:rPr>
                <w:rFonts w:cs="Times New Roman"/>
              </w:rPr>
              <w:t>я</w:t>
            </w:r>
            <w:r w:rsidRPr="00304E92">
              <w:rPr>
                <w:rFonts w:cs="Times New Roman"/>
              </w:rPr>
              <w:t>тельности и спос</w:t>
            </w:r>
            <w:r w:rsidRPr="00304E92">
              <w:rPr>
                <w:rFonts w:cs="Times New Roman"/>
              </w:rPr>
              <w:t>о</w:t>
            </w:r>
            <w:r w:rsidRPr="00304E92">
              <w:rPr>
                <w:rFonts w:cs="Times New Roman"/>
              </w:rPr>
              <w:t>бы ее соверше</w:t>
            </w:r>
            <w:r w:rsidRPr="00304E92">
              <w:rPr>
                <w:rFonts w:cs="Times New Roman"/>
              </w:rPr>
              <w:t>н</w:t>
            </w:r>
            <w:r w:rsidRPr="00304E92">
              <w:rPr>
                <w:rFonts w:cs="Times New Roman"/>
              </w:rPr>
              <w:t>ствования на основе самооценки</w:t>
            </w:r>
          </w:p>
        </w:tc>
        <w:tc>
          <w:tcPr>
            <w:tcW w:w="4184" w:type="dxa"/>
            <w:vMerge w:val="restart"/>
            <w:vAlign w:val="bottom"/>
          </w:tcPr>
          <w:p w:rsidR="006E26EA" w:rsidRPr="00304E92" w:rsidRDefault="006E26EA" w:rsidP="00304E92">
            <w:pPr>
              <w:spacing w:line="272" w:lineRule="exact"/>
              <w:rPr>
                <w:rFonts w:eastAsia="Times New Roman" w:cs="Times New Roman"/>
              </w:rPr>
            </w:pPr>
            <w:r w:rsidRPr="00304E92">
              <w:rPr>
                <w:rFonts w:eastAsia="Times New Roman" w:cs="Times New Roman"/>
              </w:rPr>
              <w:t>УК-6.1</w:t>
            </w:r>
          </w:p>
          <w:p w:rsidR="006E26EA" w:rsidRPr="00304E92" w:rsidRDefault="006E26EA" w:rsidP="00304E92">
            <w:pPr>
              <w:spacing w:line="272" w:lineRule="exact"/>
              <w:rPr>
                <w:rFonts w:eastAsia="Times New Roman" w:cs="Times New Roman"/>
              </w:rPr>
            </w:pPr>
            <w:r w:rsidRPr="00304E92">
              <w:rPr>
                <w:rFonts w:eastAsia="Times New Roman" w:cs="Times New Roman"/>
              </w:rPr>
              <w:t>Знает теоретические основы самора</w:t>
            </w:r>
            <w:r w:rsidRPr="00304E92">
              <w:rPr>
                <w:rFonts w:eastAsia="Times New Roman" w:cs="Times New Roman"/>
              </w:rPr>
              <w:t>з</w:t>
            </w:r>
            <w:r w:rsidRPr="00304E92">
              <w:rPr>
                <w:rFonts w:eastAsia="Times New Roman" w:cs="Times New Roman"/>
              </w:rPr>
              <w:t>вития, самореализации, самосове</w:t>
            </w:r>
            <w:r w:rsidRPr="00304E92">
              <w:rPr>
                <w:rFonts w:eastAsia="Times New Roman" w:cs="Times New Roman"/>
              </w:rPr>
              <w:t>р</w:t>
            </w:r>
            <w:r w:rsidRPr="00304E92">
              <w:rPr>
                <w:rFonts w:eastAsia="Times New Roman" w:cs="Times New Roman"/>
              </w:rPr>
              <w:t>шенствования, а также способы и м</w:t>
            </w:r>
            <w:r w:rsidRPr="00304E92">
              <w:rPr>
                <w:rFonts w:eastAsia="Times New Roman" w:cs="Times New Roman"/>
              </w:rPr>
              <w:t>е</w:t>
            </w:r>
            <w:r w:rsidRPr="00304E92">
              <w:rPr>
                <w:rFonts w:eastAsia="Times New Roman" w:cs="Times New Roman"/>
              </w:rPr>
              <w:t>тоды использования собственного п</w:t>
            </w:r>
            <w:r w:rsidRPr="00304E92">
              <w:rPr>
                <w:rFonts w:eastAsia="Times New Roman" w:cs="Times New Roman"/>
              </w:rPr>
              <w:t>о</w:t>
            </w:r>
            <w:r w:rsidRPr="00304E92">
              <w:rPr>
                <w:rFonts w:eastAsia="Times New Roman" w:cs="Times New Roman"/>
              </w:rPr>
              <w:t>тенциала; деятельностный подход в исследовании личностного развития; методы самооценки.</w:t>
            </w:r>
          </w:p>
          <w:p w:rsidR="006E26EA" w:rsidRPr="00304E92" w:rsidRDefault="006E26EA" w:rsidP="00304E92">
            <w:pPr>
              <w:spacing w:line="289" w:lineRule="exact"/>
              <w:rPr>
                <w:rFonts w:eastAsia="Times New Roman" w:cs="Times New Roman"/>
              </w:rPr>
            </w:pPr>
            <w:r w:rsidRPr="00304E92">
              <w:rPr>
                <w:rFonts w:eastAsia="Times New Roman" w:cs="Times New Roman"/>
              </w:rPr>
              <w:t>УК-6.2.</w:t>
            </w:r>
          </w:p>
          <w:p w:rsidR="006E26EA" w:rsidRPr="00304E92" w:rsidRDefault="006E26EA" w:rsidP="00304E92">
            <w:pPr>
              <w:spacing w:line="289" w:lineRule="exact"/>
              <w:rPr>
                <w:rFonts w:eastAsia="Times New Roman" w:cs="Times New Roman"/>
              </w:rPr>
            </w:pPr>
            <w:r w:rsidRPr="00304E92">
              <w:rPr>
                <w:rFonts w:eastAsia="Times New Roman" w:cs="Times New Roman"/>
              </w:rPr>
              <w:t>Умеет оценивать свои ресурсы и их пределы (личностные, ситуативные, временные), и оптимально их испол</w:t>
            </w:r>
            <w:r w:rsidRPr="00304E92">
              <w:rPr>
                <w:rFonts w:eastAsia="Times New Roman" w:cs="Times New Roman"/>
              </w:rPr>
              <w:t>ь</w:t>
            </w:r>
            <w:r w:rsidRPr="00304E92">
              <w:rPr>
                <w:rFonts w:eastAsia="Times New Roman" w:cs="Times New Roman"/>
              </w:rPr>
              <w:t>зовать для успешного выполнения п</w:t>
            </w:r>
            <w:r w:rsidRPr="00304E92">
              <w:rPr>
                <w:rFonts w:eastAsia="Times New Roman" w:cs="Times New Roman"/>
              </w:rPr>
              <w:t>о</w:t>
            </w:r>
            <w:r w:rsidRPr="00304E92">
              <w:rPr>
                <w:rFonts w:eastAsia="Times New Roman" w:cs="Times New Roman"/>
              </w:rPr>
              <w:t>рученного задания; определять при</w:t>
            </w:r>
            <w:r w:rsidRPr="00304E92">
              <w:rPr>
                <w:rFonts w:eastAsia="Times New Roman" w:cs="Times New Roman"/>
              </w:rPr>
              <w:t>о</w:t>
            </w:r>
            <w:r w:rsidRPr="00304E92">
              <w:rPr>
                <w:rFonts w:eastAsia="Times New Roman" w:cs="Times New Roman"/>
              </w:rPr>
              <w:t>ритеты собственной деятельности и саморазвития и способы их соверше</w:t>
            </w:r>
            <w:r w:rsidRPr="00304E92">
              <w:rPr>
                <w:rFonts w:eastAsia="Times New Roman" w:cs="Times New Roman"/>
              </w:rPr>
              <w:t>н</w:t>
            </w:r>
            <w:r w:rsidRPr="00304E92">
              <w:rPr>
                <w:rFonts w:eastAsia="Times New Roman" w:cs="Times New Roman"/>
              </w:rPr>
              <w:t>ствования на основе самооценки; пл</w:t>
            </w:r>
            <w:r w:rsidRPr="00304E92">
              <w:rPr>
                <w:rFonts w:eastAsia="Times New Roman" w:cs="Times New Roman"/>
              </w:rPr>
              <w:t>а</w:t>
            </w:r>
            <w:r w:rsidRPr="00304E92">
              <w:rPr>
                <w:rFonts w:eastAsia="Times New Roman" w:cs="Times New Roman"/>
              </w:rPr>
              <w:t>нировать самостоятельную деятел</w:t>
            </w:r>
            <w:r w:rsidRPr="00304E92">
              <w:rPr>
                <w:rFonts w:eastAsia="Times New Roman" w:cs="Times New Roman"/>
              </w:rPr>
              <w:t>ь</w:t>
            </w:r>
            <w:r w:rsidRPr="00304E92">
              <w:rPr>
                <w:rFonts w:eastAsia="Times New Roman" w:cs="Times New Roman"/>
              </w:rPr>
              <w:t>ность в решении профессиональных задач.</w:t>
            </w:r>
          </w:p>
          <w:p w:rsidR="006E26EA" w:rsidRPr="00304E92" w:rsidRDefault="006E26EA" w:rsidP="00304E92">
            <w:pPr>
              <w:spacing w:line="289" w:lineRule="exact"/>
              <w:rPr>
                <w:rFonts w:eastAsia="Times New Roman" w:cs="Times New Roman"/>
              </w:rPr>
            </w:pPr>
            <w:r w:rsidRPr="00304E92">
              <w:rPr>
                <w:rFonts w:eastAsia="Times New Roman" w:cs="Times New Roman"/>
              </w:rPr>
              <w:t>УК-6.3</w:t>
            </w:r>
          </w:p>
          <w:p w:rsidR="006E26EA" w:rsidRPr="00304E92" w:rsidRDefault="006E26EA" w:rsidP="00304E92">
            <w:pPr>
              <w:spacing w:line="289" w:lineRule="exact"/>
              <w:rPr>
                <w:rFonts w:eastAsia="Times New Roman" w:cs="Times New Roman"/>
              </w:rPr>
            </w:pPr>
            <w:r w:rsidRPr="00304E92">
              <w:rPr>
                <w:rFonts w:eastAsia="Times New Roman" w:cs="Times New Roman"/>
              </w:rPr>
              <w:t>Владеет навыками определения при</w:t>
            </w:r>
            <w:r w:rsidRPr="00304E92">
              <w:rPr>
                <w:rFonts w:eastAsia="Times New Roman" w:cs="Times New Roman"/>
              </w:rPr>
              <w:t>о</w:t>
            </w:r>
            <w:r w:rsidRPr="00304E92">
              <w:rPr>
                <w:rFonts w:eastAsia="Times New Roman" w:cs="Times New Roman"/>
              </w:rPr>
              <w:t>ритетов личностного роста и способов совершенствования собственной де</w:t>
            </w:r>
            <w:r w:rsidRPr="00304E92">
              <w:rPr>
                <w:rFonts w:eastAsia="Times New Roman" w:cs="Times New Roman"/>
              </w:rPr>
              <w:t>я</w:t>
            </w:r>
            <w:r w:rsidRPr="00304E92">
              <w:rPr>
                <w:rFonts w:eastAsia="Times New Roman" w:cs="Times New Roman"/>
              </w:rPr>
              <w:t>тельности на основе самооценки; принятия решений и их реализации в плане профессионального и личнос</w:t>
            </w:r>
            <w:r w:rsidRPr="00304E92">
              <w:rPr>
                <w:rFonts w:eastAsia="Times New Roman" w:cs="Times New Roman"/>
              </w:rPr>
              <w:t>т</w:t>
            </w:r>
            <w:r w:rsidRPr="00304E92">
              <w:rPr>
                <w:rFonts w:eastAsia="Times New Roman" w:cs="Times New Roman"/>
              </w:rPr>
              <w:t>ного самосовершенствования; нав</w:t>
            </w:r>
            <w:r w:rsidRPr="00304E92">
              <w:rPr>
                <w:rFonts w:eastAsia="Times New Roman" w:cs="Times New Roman"/>
              </w:rPr>
              <w:t>ы</w:t>
            </w:r>
            <w:r w:rsidRPr="00304E92">
              <w:rPr>
                <w:rFonts w:eastAsia="Times New Roman" w:cs="Times New Roman"/>
              </w:rPr>
              <w:t>ками планирования собственной пр</w:t>
            </w:r>
            <w:r w:rsidRPr="00304E92">
              <w:rPr>
                <w:rFonts w:eastAsia="Times New Roman" w:cs="Times New Roman"/>
              </w:rPr>
              <w:t>о</w:t>
            </w:r>
            <w:r w:rsidRPr="00304E92">
              <w:rPr>
                <w:rFonts w:eastAsia="Times New Roman" w:cs="Times New Roman"/>
              </w:rPr>
              <w:t>фессиональной карьеры.</w:t>
            </w:r>
          </w:p>
        </w:tc>
        <w:tc>
          <w:tcPr>
            <w:tcW w:w="3025" w:type="dxa"/>
          </w:tcPr>
          <w:p w:rsidR="006E26EA" w:rsidRPr="006E26EA" w:rsidRDefault="006E26EA" w:rsidP="006E26EA">
            <w:pPr>
              <w:rPr>
                <w:rFonts w:cs="Times New Roman"/>
              </w:rPr>
            </w:pPr>
            <w:r w:rsidRPr="006E26EA">
              <w:rPr>
                <w:rFonts w:eastAsia="Calibri" w:cs="Times New Roman"/>
                <w:szCs w:val="24"/>
                <w:lang w:eastAsia="ru-RU"/>
              </w:rPr>
              <w:t>Социальное</w:t>
            </w:r>
            <w:r w:rsidRPr="006E26EA">
              <w:rPr>
                <w:rFonts w:cs="Times New Roman"/>
              </w:rPr>
              <w:t xml:space="preserve"> поведение и управление персоналом // Технологии социальной интеграции в условиях о</w:t>
            </w:r>
            <w:r w:rsidRPr="006E26EA">
              <w:rPr>
                <w:rFonts w:cs="Times New Roman"/>
              </w:rPr>
              <w:t>б</w:t>
            </w:r>
            <w:r w:rsidRPr="006E26EA">
              <w:rPr>
                <w:rFonts w:cs="Times New Roman"/>
              </w:rPr>
              <w:t>разовательной и трудовой деятельности</w:t>
            </w:r>
          </w:p>
          <w:p w:rsidR="006E26EA" w:rsidRDefault="006E26EA" w:rsidP="006E26EA">
            <w:pPr>
              <w:rPr>
                <w:rFonts w:cs="Times New Roman"/>
              </w:rPr>
            </w:pPr>
          </w:p>
          <w:p w:rsidR="006E26EA" w:rsidRPr="006E26EA" w:rsidRDefault="006E26EA" w:rsidP="006E26EA">
            <w:pPr>
              <w:rPr>
                <w:rFonts w:cs="Times New Roman"/>
              </w:rPr>
            </w:pPr>
          </w:p>
        </w:tc>
        <w:tc>
          <w:tcPr>
            <w:tcW w:w="1789" w:type="dxa"/>
          </w:tcPr>
          <w:p w:rsidR="006E26EA" w:rsidRPr="006E26EA" w:rsidRDefault="006E26EA" w:rsidP="006E26EA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6E26EA" w:rsidRPr="006E26EA" w:rsidRDefault="006E26EA" w:rsidP="006E26EA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6E26EA" w:rsidRPr="00304E92" w:rsidTr="00747BE3">
        <w:trPr>
          <w:trHeight w:val="6440"/>
        </w:trPr>
        <w:tc>
          <w:tcPr>
            <w:tcW w:w="2401" w:type="dxa"/>
            <w:vMerge/>
          </w:tcPr>
          <w:p w:rsidR="006E26EA" w:rsidRPr="00DA0B05" w:rsidRDefault="006E26EA" w:rsidP="00572B6C">
            <w:pPr>
              <w:rPr>
                <w:color w:val="000000"/>
                <w:szCs w:val="24"/>
              </w:rPr>
            </w:pPr>
          </w:p>
        </w:tc>
        <w:tc>
          <w:tcPr>
            <w:tcW w:w="2344" w:type="dxa"/>
            <w:vMerge/>
          </w:tcPr>
          <w:p w:rsidR="006E26EA" w:rsidRPr="00304E92" w:rsidRDefault="006E26EA" w:rsidP="00567EC1">
            <w:pPr>
              <w:rPr>
                <w:rFonts w:cs="Times New Roman"/>
              </w:rPr>
            </w:pPr>
          </w:p>
        </w:tc>
        <w:tc>
          <w:tcPr>
            <w:tcW w:w="4184" w:type="dxa"/>
            <w:vMerge/>
            <w:vAlign w:val="bottom"/>
          </w:tcPr>
          <w:p w:rsidR="006E26EA" w:rsidRPr="00304E92" w:rsidRDefault="006E26EA" w:rsidP="00304E92">
            <w:pPr>
              <w:spacing w:line="272" w:lineRule="exact"/>
              <w:rPr>
                <w:rFonts w:eastAsia="Times New Roman" w:cs="Times New Roman"/>
              </w:rPr>
            </w:pPr>
          </w:p>
        </w:tc>
        <w:tc>
          <w:tcPr>
            <w:tcW w:w="3025" w:type="dxa"/>
          </w:tcPr>
          <w:p w:rsidR="006E26EA" w:rsidRPr="006E26EA" w:rsidRDefault="006E26EA" w:rsidP="006E26EA">
            <w:pPr>
              <w:rPr>
                <w:rFonts w:eastAsia="Calibri" w:cs="Times New Roman"/>
                <w:szCs w:val="24"/>
                <w:lang w:eastAsia="ru-RU"/>
              </w:rPr>
            </w:pPr>
            <w:r w:rsidRPr="006E26EA">
              <w:rPr>
                <w:rFonts w:cs="Times New Roman"/>
              </w:rPr>
              <w:t>Научный семинар</w:t>
            </w:r>
          </w:p>
        </w:tc>
        <w:tc>
          <w:tcPr>
            <w:tcW w:w="1789" w:type="dxa"/>
          </w:tcPr>
          <w:p w:rsidR="006E26EA" w:rsidRPr="006E26EA" w:rsidRDefault="006E26EA" w:rsidP="006E26EA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6E26EA" w:rsidRPr="006E26EA" w:rsidRDefault="006E26EA" w:rsidP="006E26EA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</w:tr>
    </w:tbl>
    <w:p w:rsidR="00840FF2" w:rsidRDefault="00840FF2" w:rsidP="007453A3">
      <w:pPr>
        <w:jc w:val="center"/>
        <w:rPr>
          <w:b/>
          <w:szCs w:val="24"/>
        </w:rPr>
      </w:pPr>
    </w:p>
    <w:p w:rsidR="00840FF2" w:rsidRDefault="00840FF2" w:rsidP="007453A3">
      <w:pPr>
        <w:jc w:val="center"/>
        <w:rPr>
          <w:b/>
          <w:szCs w:val="24"/>
        </w:rPr>
      </w:pPr>
    </w:p>
    <w:p w:rsidR="00840FF2" w:rsidRDefault="00840FF2" w:rsidP="00840FF2">
      <w:pPr>
        <w:jc w:val="center"/>
        <w:rPr>
          <w:rFonts w:cs="Times New Roman"/>
          <w:b/>
          <w:bCs/>
          <w:szCs w:val="24"/>
        </w:rPr>
      </w:pPr>
      <w:r w:rsidRPr="000478E1">
        <w:rPr>
          <w:rFonts w:cs="Times New Roman"/>
          <w:b/>
          <w:bCs/>
          <w:szCs w:val="24"/>
        </w:rPr>
        <w:t>ОБЩЕПРОФЕССИОНАЛЬНЫЕ КОМПЕТЕНЦИИ</w:t>
      </w:r>
      <w:r w:rsidR="00747BE3">
        <w:rPr>
          <w:rFonts w:cs="Times New Roman"/>
          <w:b/>
          <w:bCs/>
          <w:szCs w:val="24"/>
        </w:rPr>
        <w:t xml:space="preserve"> (ОПК)</w:t>
      </w:r>
    </w:p>
    <w:p w:rsidR="00747BE3" w:rsidRDefault="00747BE3" w:rsidP="00747BE3">
      <w:pPr>
        <w:rPr>
          <w:rFonts w:cs="Times New Roman"/>
          <w:b/>
          <w:bCs/>
          <w:i/>
          <w:iCs/>
          <w:color w:val="FF0000"/>
          <w:szCs w:val="24"/>
        </w:rPr>
      </w:pPr>
      <w:r>
        <w:rPr>
          <w:rFonts w:cs="Times New Roman"/>
          <w:b/>
          <w:bCs/>
          <w:szCs w:val="24"/>
        </w:rPr>
        <w:t xml:space="preserve">Столбец 5 </w:t>
      </w:r>
      <w:r>
        <w:rPr>
          <w:rFonts w:cs="Times New Roman"/>
          <w:b/>
          <w:bCs/>
          <w:i/>
          <w:iCs/>
        </w:rPr>
        <w:t>Практическая подготовка</w:t>
      </w:r>
    </w:p>
    <w:p w:rsidR="00747BE3" w:rsidRDefault="00747BE3" w:rsidP="00747BE3">
      <w:pPr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>Список:</w:t>
      </w:r>
    </w:p>
    <w:p w:rsidR="00747BE3" w:rsidRDefault="00747BE3" w:rsidP="00747BE3">
      <w:pPr>
        <w:rPr>
          <w:rFonts w:cs="Times New Roman"/>
          <w:bCs/>
          <w:iCs/>
          <w:color w:val="FF0000"/>
          <w:szCs w:val="24"/>
        </w:rPr>
      </w:pPr>
      <w:r>
        <w:rPr>
          <w:rFonts w:cs="Times New Roman"/>
          <w:bCs/>
          <w:iCs/>
          <w:szCs w:val="24"/>
        </w:rPr>
        <w:t xml:space="preserve">- </w:t>
      </w:r>
      <w:r>
        <w:rPr>
          <w:rFonts w:cs="Times New Roman"/>
          <w:bCs/>
          <w:iCs/>
          <w:color w:val="FF0000"/>
          <w:szCs w:val="24"/>
        </w:rPr>
        <w:t>пусто</w:t>
      </w:r>
    </w:p>
    <w:p w:rsidR="00747BE3" w:rsidRDefault="00747BE3" w:rsidP="00747BE3">
      <w:pPr>
        <w:rPr>
          <w:rFonts w:cs="Times New Roman"/>
          <w:color w:val="FF0000"/>
          <w:sz w:val="22"/>
        </w:rPr>
      </w:pPr>
      <w:r>
        <w:rPr>
          <w:rFonts w:cs="Times New Roman"/>
          <w:color w:val="FF0000"/>
        </w:rPr>
        <w:t>- Практическая подготовка частично</w:t>
      </w:r>
    </w:p>
    <w:p w:rsidR="00747BE3" w:rsidRDefault="00747BE3" w:rsidP="00747BE3">
      <w:pPr>
        <w:rPr>
          <w:rFonts w:cs="Times New Roman"/>
          <w:color w:val="FF0000"/>
        </w:rPr>
      </w:pPr>
      <w:r>
        <w:rPr>
          <w:rFonts w:cs="Times New Roman"/>
          <w:color w:val="FF0000"/>
        </w:rPr>
        <w:t>- Практическая подготовка полностью</w:t>
      </w:r>
    </w:p>
    <w:p w:rsidR="00747BE3" w:rsidRDefault="00747BE3" w:rsidP="00747BE3">
      <w:pPr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szCs w:val="24"/>
        </w:rPr>
        <w:t xml:space="preserve">Столбец 6 </w:t>
      </w:r>
      <w:r>
        <w:rPr>
          <w:rFonts w:cs="Times New Roman"/>
          <w:b/>
          <w:bCs/>
          <w:i/>
          <w:iCs/>
        </w:rPr>
        <w:t>Трудовая функция</w:t>
      </w:r>
    </w:p>
    <w:p w:rsidR="00747BE3" w:rsidRDefault="00747BE3" w:rsidP="00747BE3">
      <w:pPr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Например:</w:t>
      </w:r>
    </w:p>
    <w:p w:rsidR="00747BE3" w:rsidRDefault="00747BE3" w:rsidP="00747BE3">
      <w:pPr>
        <w:rPr>
          <w:rFonts w:cs="Times New Roman"/>
          <w:b/>
          <w:bCs/>
          <w:i/>
          <w:iCs/>
        </w:rPr>
      </w:pPr>
      <w:proofErr w:type="spellStart"/>
      <w:r>
        <w:rPr>
          <w:rFonts w:cs="Times New Roman"/>
          <w:b/>
          <w:bCs/>
          <w:i/>
          <w:iCs/>
        </w:rPr>
        <w:t>Профстандарт</w:t>
      </w:r>
      <w:proofErr w:type="spellEnd"/>
      <w:r>
        <w:rPr>
          <w:rFonts w:cs="Times New Roman"/>
          <w:b/>
          <w:bCs/>
          <w:i/>
          <w:iCs/>
        </w:rPr>
        <w:t xml:space="preserve"> номер, трудовая функция номер, необходимые знания код, формулировка</w:t>
      </w:r>
    </w:p>
    <w:p w:rsidR="00747BE3" w:rsidRDefault="00747BE3" w:rsidP="00747BE3">
      <w:pPr>
        <w:rPr>
          <w:rFonts w:cs="Times New Roman"/>
          <w:b/>
          <w:bCs/>
          <w:color w:val="FF0000"/>
          <w:szCs w:val="24"/>
        </w:rPr>
      </w:pPr>
      <w:r>
        <w:rPr>
          <w:rFonts w:cs="Times New Roman"/>
          <w:szCs w:val="24"/>
          <w:highlight w:val="yellow"/>
        </w:rPr>
        <w:t>ПС 29.007 ТФ 3.1.1 НЗ-4 Математический анализ</w:t>
      </w:r>
    </w:p>
    <w:p w:rsidR="00840FF2" w:rsidRPr="000478E1" w:rsidRDefault="00840FF2" w:rsidP="00840FF2">
      <w:pPr>
        <w:jc w:val="center"/>
        <w:rPr>
          <w:rFonts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5"/>
        <w:gridCol w:w="2693"/>
        <w:gridCol w:w="5389"/>
        <w:gridCol w:w="2373"/>
        <w:gridCol w:w="1790"/>
        <w:gridCol w:w="1722"/>
      </w:tblGrid>
      <w:tr w:rsidR="006E26EA" w:rsidRPr="00B94010" w:rsidTr="006E26EA">
        <w:tc>
          <w:tcPr>
            <w:tcW w:w="451" w:type="pct"/>
            <w:vAlign w:val="center"/>
          </w:tcPr>
          <w:p w:rsidR="006E26EA" w:rsidRPr="00B94010" w:rsidRDefault="006E26EA" w:rsidP="008C0E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Категория (группа)</w:t>
            </w:r>
          </w:p>
          <w:p w:rsidR="006E26EA" w:rsidRPr="00B94010" w:rsidRDefault="006E26EA" w:rsidP="008C0E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</w:rPr>
              <w:t>ОПК (при наличии)</w:t>
            </w:r>
          </w:p>
        </w:tc>
        <w:tc>
          <w:tcPr>
            <w:tcW w:w="877" w:type="pct"/>
            <w:vAlign w:val="center"/>
          </w:tcPr>
          <w:p w:rsidR="006E26EA" w:rsidRDefault="006E26EA" w:rsidP="008C0E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Код</w:t>
            </w:r>
          </w:p>
          <w:p w:rsidR="006E26EA" w:rsidRPr="00B94010" w:rsidRDefault="006E26EA" w:rsidP="008C0E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и наименование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 xml:space="preserve"> ОПК</w:t>
            </w:r>
          </w:p>
        </w:tc>
        <w:tc>
          <w:tcPr>
            <w:tcW w:w="1755" w:type="pct"/>
            <w:vAlign w:val="center"/>
          </w:tcPr>
          <w:p w:rsidR="006E26EA" w:rsidRDefault="006E26EA" w:rsidP="008C0E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Код и наименование индикатора</w:t>
            </w:r>
          </w:p>
          <w:p w:rsidR="006E26EA" w:rsidRPr="00B94010" w:rsidRDefault="006E26EA" w:rsidP="008C0E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достижения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 xml:space="preserve"> ОПК</w:t>
            </w:r>
          </w:p>
        </w:tc>
        <w:tc>
          <w:tcPr>
            <w:tcW w:w="773" w:type="pct"/>
            <w:vAlign w:val="center"/>
          </w:tcPr>
          <w:p w:rsidR="006E26EA" w:rsidRPr="00B94010" w:rsidRDefault="006E26EA" w:rsidP="008C0E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Дисциплины / практики, учас</w:t>
            </w: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т</w:t>
            </w: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вующие в формир</w:t>
            </w: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о</w:t>
            </w: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вании компете</w:t>
            </w: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н</w:t>
            </w: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ции</w:t>
            </w:r>
          </w:p>
        </w:tc>
        <w:tc>
          <w:tcPr>
            <w:tcW w:w="583" w:type="pct"/>
            <w:vAlign w:val="center"/>
          </w:tcPr>
          <w:p w:rsidR="006E26EA" w:rsidRDefault="006E26EA" w:rsidP="008C0E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Практическая подготовка</w:t>
            </w:r>
          </w:p>
        </w:tc>
        <w:tc>
          <w:tcPr>
            <w:tcW w:w="562" w:type="pct"/>
            <w:vAlign w:val="center"/>
          </w:tcPr>
          <w:p w:rsidR="006E26EA" w:rsidRDefault="006E26EA" w:rsidP="008C0E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Трудовая</w:t>
            </w:r>
          </w:p>
          <w:p w:rsidR="006E26EA" w:rsidRDefault="006E26EA" w:rsidP="008C0E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функция</w:t>
            </w:r>
          </w:p>
        </w:tc>
      </w:tr>
      <w:tr w:rsidR="00747BE3" w:rsidRPr="00B94010" w:rsidTr="006E26EA">
        <w:tc>
          <w:tcPr>
            <w:tcW w:w="451" w:type="pct"/>
          </w:tcPr>
          <w:p w:rsidR="00747BE3" w:rsidRPr="00B94010" w:rsidRDefault="00747BE3" w:rsidP="00C24D2C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szCs w:val="24"/>
              </w:rPr>
            </w:pPr>
            <w:r w:rsidRPr="002266A4">
              <w:rPr>
                <w:rFonts w:cs="Times New Roman"/>
                <w:color w:val="FF0000"/>
                <w:szCs w:val="24"/>
              </w:rPr>
              <w:t>Из ФГОС</w:t>
            </w:r>
          </w:p>
        </w:tc>
        <w:tc>
          <w:tcPr>
            <w:tcW w:w="877" w:type="pct"/>
          </w:tcPr>
          <w:p w:rsidR="00747BE3" w:rsidRPr="00B94010" w:rsidRDefault="00747BE3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  <w:r w:rsidRPr="00B94010">
              <w:rPr>
                <w:rFonts w:cs="Times New Roman"/>
                <w:szCs w:val="24"/>
              </w:rPr>
              <w:t xml:space="preserve">ОПК-1. </w:t>
            </w:r>
            <w:r w:rsidRPr="002266A4">
              <w:rPr>
                <w:rFonts w:cs="Times New Roman"/>
                <w:color w:val="FF0000"/>
                <w:szCs w:val="24"/>
              </w:rPr>
              <w:t>Формулировка</w:t>
            </w:r>
          </w:p>
        </w:tc>
        <w:tc>
          <w:tcPr>
            <w:tcW w:w="1755" w:type="pct"/>
          </w:tcPr>
          <w:p w:rsidR="00747BE3" w:rsidRPr="00B94010" w:rsidRDefault="00747BE3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94010">
              <w:rPr>
                <w:rFonts w:cs="Times New Roman"/>
                <w:szCs w:val="24"/>
              </w:rPr>
              <w:t>ОПК-1.1.</w:t>
            </w:r>
          </w:p>
          <w:p w:rsidR="00747BE3" w:rsidRPr="00B94010" w:rsidRDefault="00747BE3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Знает…</w:t>
            </w:r>
          </w:p>
          <w:p w:rsidR="00747BE3" w:rsidRPr="00B94010" w:rsidRDefault="00747BE3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94010">
              <w:rPr>
                <w:rFonts w:cs="Times New Roman"/>
                <w:szCs w:val="24"/>
              </w:rPr>
              <w:t>ОПК-1.2.</w:t>
            </w:r>
          </w:p>
          <w:p w:rsidR="00747BE3" w:rsidRPr="00B94010" w:rsidRDefault="00747BE3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Умеет…</w:t>
            </w:r>
          </w:p>
          <w:p w:rsidR="00747BE3" w:rsidRPr="00B94010" w:rsidRDefault="00747BE3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94010">
              <w:rPr>
                <w:rFonts w:cs="Times New Roman"/>
                <w:szCs w:val="24"/>
              </w:rPr>
              <w:t>ОПК-1.3.</w:t>
            </w:r>
          </w:p>
          <w:p w:rsidR="00747BE3" w:rsidRPr="00B94010" w:rsidRDefault="00747BE3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szCs w:val="24"/>
              </w:rPr>
              <w:t>Владеет навыками …</w:t>
            </w:r>
          </w:p>
        </w:tc>
        <w:tc>
          <w:tcPr>
            <w:tcW w:w="773" w:type="pct"/>
          </w:tcPr>
          <w:p w:rsidR="00747BE3" w:rsidRPr="00AF1EBD" w:rsidRDefault="00747BE3" w:rsidP="00C24D2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83" w:type="pct"/>
          </w:tcPr>
          <w:p w:rsidR="00747BE3" w:rsidRPr="00AF1EBD" w:rsidRDefault="00747BE3" w:rsidP="00C24D2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62" w:type="pct"/>
          </w:tcPr>
          <w:p w:rsidR="00747BE3" w:rsidRPr="00AF1EBD" w:rsidRDefault="00747BE3" w:rsidP="00C24D2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</w:tr>
      <w:tr w:rsidR="00747BE3" w:rsidRPr="00B94010" w:rsidTr="006E26EA">
        <w:tc>
          <w:tcPr>
            <w:tcW w:w="451" w:type="pct"/>
          </w:tcPr>
          <w:p w:rsidR="00747BE3" w:rsidRPr="00B94010" w:rsidRDefault="00747BE3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266A4">
              <w:rPr>
                <w:rFonts w:cs="Times New Roman"/>
                <w:color w:val="FF0000"/>
                <w:szCs w:val="24"/>
              </w:rPr>
              <w:t>Из ФГОС</w:t>
            </w:r>
          </w:p>
        </w:tc>
        <w:tc>
          <w:tcPr>
            <w:tcW w:w="877" w:type="pct"/>
          </w:tcPr>
          <w:p w:rsidR="00747BE3" w:rsidRPr="00B94010" w:rsidRDefault="00747BE3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94010">
              <w:rPr>
                <w:rFonts w:cs="Times New Roman"/>
                <w:szCs w:val="24"/>
              </w:rPr>
              <w:t xml:space="preserve">ОПК-2. </w:t>
            </w:r>
            <w:r w:rsidRPr="002266A4">
              <w:rPr>
                <w:rFonts w:cs="Times New Roman"/>
                <w:color w:val="FF0000"/>
                <w:szCs w:val="24"/>
              </w:rPr>
              <w:t>Формулировка</w:t>
            </w:r>
          </w:p>
        </w:tc>
        <w:tc>
          <w:tcPr>
            <w:tcW w:w="1755" w:type="pct"/>
          </w:tcPr>
          <w:p w:rsidR="00747BE3" w:rsidRPr="00B94010" w:rsidRDefault="00747BE3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94010">
              <w:rPr>
                <w:rFonts w:cs="Times New Roman"/>
                <w:szCs w:val="24"/>
              </w:rPr>
              <w:t>ОПК-2.1.</w:t>
            </w:r>
          </w:p>
          <w:p w:rsidR="00747BE3" w:rsidRPr="00B94010" w:rsidRDefault="00747BE3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Знает</w:t>
            </w:r>
            <w:proofErr w:type="gramStart"/>
            <w:r>
              <w:rPr>
                <w:rFonts w:cs="Times New Roman"/>
                <w:szCs w:val="24"/>
              </w:rPr>
              <w:t>..</w:t>
            </w:r>
            <w:proofErr w:type="gramEnd"/>
          </w:p>
          <w:p w:rsidR="00747BE3" w:rsidRPr="00B94010" w:rsidRDefault="00747BE3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94010">
              <w:rPr>
                <w:rFonts w:cs="Times New Roman"/>
                <w:szCs w:val="24"/>
              </w:rPr>
              <w:t>ОПК-2.2.</w:t>
            </w:r>
          </w:p>
          <w:p w:rsidR="00747BE3" w:rsidRPr="00B94010" w:rsidRDefault="00747BE3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Умеет…</w:t>
            </w:r>
          </w:p>
          <w:p w:rsidR="00747BE3" w:rsidRPr="00B94010" w:rsidRDefault="00747BE3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94010">
              <w:rPr>
                <w:rFonts w:cs="Times New Roman"/>
                <w:szCs w:val="24"/>
              </w:rPr>
              <w:t>ОПК-2.3.</w:t>
            </w:r>
          </w:p>
          <w:p w:rsidR="00747BE3" w:rsidRPr="00B94010" w:rsidRDefault="00747BE3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Владеет навыками</w:t>
            </w:r>
            <w:proofErr w:type="gramStart"/>
            <w:r>
              <w:rPr>
                <w:rFonts w:cs="Times New Roman"/>
                <w:szCs w:val="24"/>
              </w:rPr>
              <w:t>..</w:t>
            </w:r>
            <w:proofErr w:type="gramEnd"/>
          </w:p>
        </w:tc>
        <w:tc>
          <w:tcPr>
            <w:tcW w:w="773" w:type="pct"/>
          </w:tcPr>
          <w:p w:rsidR="00747BE3" w:rsidRPr="00B94010" w:rsidRDefault="00747BE3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583" w:type="pct"/>
          </w:tcPr>
          <w:p w:rsidR="00747BE3" w:rsidRPr="00B94010" w:rsidRDefault="00747BE3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562" w:type="pct"/>
          </w:tcPr>
          <w:p w:rsidR="00747BE3" w:rsidRPr="00B94010" w:rsidRDefault="00747BE3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47BE3" w:rsidRPr="00B94010" w:rsidTr="006E26EA">
        <w:tc>
          <w:tcPr>
            <w:tcW w:w="451" w:type="pct"/>
          </w:tcPr>
          <w:p w:rsidR="00747BE3" w:rsidRPr="00B94010" w:rsidRDefault="00747BE3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877" w:type="pct"/>
          </w:tcPr>
          <w:p w:rsidR="00747BE3" w:rsidRPr="00B94010" w:rsidRDefault="00747BE3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1755" w:type="pct"/>
          </w:tcPr>
          <w:p w:rsidR="00747BE3" w:rsidRPr="00B94010" w:rsidRDefault="00747BE3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773" w:type="pct"/>
          </w:tcPr>
          <w:p w:rsidR="00747BE3" w:rsidRPr="008E7CCD" w:rsidRDefault="00747BE3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583" w:type="pct"/>
          </w:tcPr>
          <w:p w:rsidR="00747BE3" w:rsidRPr="008E7CCD" w:rsidRDefault="00747BE3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562" w:type="pct"/>
          </w:tcPr>
          <w:p w:rsidR="00747BE3" w:rsidRPr="008E7CCD" w:rsidRDefault="00747BE3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47BE3" w:rsidRPr="00B94010" w:rsidTr="006E26EA">
        <w:tc>
          <w:tcPr>
            <w:tcW w:w="451" w:type="pct"/>
          </w:tcPr>
          <w:p w:rsidR="00747BE3" w:rsidRPr="00B94010" w:rsidRDefault="00747BE3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877" w:type="pct"/>
          </w:tcPr>
          <w:p w:rsidR="00747BE3" w:rsidRPr="00B94010" w:rsidRDefault="00747BE3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1755" w:type="pct"/>
          </w:tcPr>
          <w:p w:rsidR="00747BE3" w:rsidRPr="00B94010" w:rsidRDefault="00747BE3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773" w:type="pct"/>
          </w:tcPr>
          <w:p w:rsidR="00747BE3" w:rsidRPr="008E7CCD" w:rsidRDefault="00747BE3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583" w:type="pct"/>
          </w:tcPr>
          <w:p w:rsidR="00747BE3" w:rsidRPr="008E7CCD" w:rsidRDefault="00747BE3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562" w:type="pct"/>
          </w:tcPr>
          <w:p w:rsidR="00747BE3" w:rsidRPr="008E7CCD" w:rsidRDefault="00747BE3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47BE3" w:rsidRPr="00B94010" w:rsidTr="006E26EA">
        <w:tc>
          <w:tcPr>
            <w:tcW w:w="451" w:type="pct"/>
          </w:tcPr>
          <w:p w:rsidR="00747BE3" w:rsidRPr="00B94010" w:rsidRDefault="00747BE3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877" w:type="pct"/>
          </w:tcPr>
          <w:p w:rsidR="00747BE3" w:rsidRPr="00B94010" w:rsidRDefault="00747BE3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1755" w:type="pct"/>
          </w:tcPr>
          <w:p w:rsidR="00747BE3" w:rsidRPr="00B94010" w:rsidRDefault="00747BE3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773" w:type="pct"/>
          </w:tcPr>
          <w:p w:rsidR="00747BE3" w:rsidRPr="008E7CCD" w:rsidRDefault="00747BE3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583" w:type="pct"/>
          </w:tcPr>
          <w:p w:rsidR="00747BE3" w:rsidRPr="008E7CCD" w:rsidRDefault="00747BE3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562" w:type="pct"/>
          </w:tcPr>
          <w:p w:rsidR="00747BE3" w:rsidRPr="008E7CCD" w:rsidRDefault="00747BE3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47BE3" w:rsidRPr="00B94010" w:rsidTr="006E26EA">
        <w:tc>
          <w:tcPr>
            <w:tcW w:w="451" w:type="pct"/>
          </w:tcPr>
          <w:p w:rsidR="00747BE3" w:rsidRPr="00B94010" w:rsidRDefault="00747BE3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877" w:type="pct"/>
          </w:tcPr>
          <w:p w:rsidR="00747BE3" w:rsidRPr="00B94010" w:rsidRDefault="00747BE3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1755" w:type="pct"/>
          </w:tcPr>
          <w:p w:rsidR="00747BE3" w:rsidRPr="00B94010" w:rsidRDefault="00747BE3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773" w:type="pct"/>
          </w:tcPr>
          <w:p w:rsidR="00747BE3" w:rsidRPr="008E7CCD" w:rsidRDefault="00747BE3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583" w:type="pct"/>
          </w:tcPr>
          <w:p w:rsidR="00747BE3" w:rsidRPr="008E7CCD" w:rsidRDefault="00747BE3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562" w:type="pct"/>
          </w:tcPr>
          <w:p w:rsidR="00747BE3" w:rsidRPr="008E7CCD" w:rsidRDefault="00747BE3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47BE3" w:rsidRPr="00B94010" w:rsidTr="006E26EA">
        <w:tc>
          <w:tcPr>
            <w:tcW w:w="451" w:type="pct"/>
          </w:tcPr>
          <w:p w:rsidR="00747BE3" w:rsidRPr="00B94010" w:rsidRDefault="00747BE3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877" w:type="pct"/>
          </w:tcPr>
          <w:p w:rsidR="00747BE3" w:rsidRPr="00B94010" w:rsidRDefault="00747BE3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1755" w:type="pct"/>
          </w:tcPr>
          <w:p w:rsidR="00747BE3" w:rsidRPr="00B94010" w:rsidRDefault="00747BE3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773" w:type="pct"/>
          </w:tcPr>
          <w:p w:rsidR="00747BE3" w:rsidRPr="008E7CCD" w:rsidRDefault="00747BE3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583" w:type="pct"/>
          </w:tcPr>
          <w:p w:rsidR="00747BE3" w:rsidRPr="008E7CCD" w:rsidRDefault="00747BE3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562" w:type="pct"/>
          </w:tcPr>
          <w:p w:rsidR="00747BE3" w:rsidRPr="008E7CCD" w:rsidRDefault="00747BE3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840FF2" w:rsidRDefault="00840FF2" w:rsidP="00840FF2">
      <w:pPr>
        <w:jc w:val="center"/>
        <w:rPr>
          <w:rFonts w:cs="Times New Roman"/>
        </w:rPr>
      </w:pPr>
    </w:p>
    <w:p w:rsidR="00840FF2" w:rsidRDefault="00840FF2" w:rsidP="00840FF2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4701F5">
        <w:rPr>
          <w:rFonts w:cs="Times New Roman"/>
          <w:b/>
          <w:bCs/>
          <w:szCs w:val="24"/>
        </w:rPr>
        <w:lastRenderedPageBreak/>
        <w:t>ПРОФЕССИОНАЛЬНЫЕ КОМПЕТЕНЦИИ</w:t>
      </w:r>
    </w:p>
    <w:p w:rsidR="00840FF2" w:rsidRPr="004701F5" w:rsidRDefault="00840FF2" w:rsidP="00840FF2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747BE3" w:rsidRDefault="00747BE3" w:rsidP="00747BE3">
      <w:pPr>
        <w:rPr>
          <w:rFonts w:cs="Times New Roman"/>
          <w:b/>
          <w:bCs/>
          <w:i/>
          <w:iCs/>
          <w:color w:val="FF0000"/>
          <w:szCs w:val="24"/>
        </w:rPr>
      </w:pPr>
      <w:r>
        <w:rPr>
          <w:rFonts w:cs="Times New Roman"/>
          <w:b/>
          <w:bCs/>
          <w:szCs w:val="24"/>
        </w:rPr>
        <w:t xml:space="preserve">Столбец 5 </w:t>
      </w:r>
      <w:r>
        <w:rPr>
          <w:rFonts w:cs="Times New Roman"/>
          <w:b/>
          <w:bCs/>
          <w:i/>
          <w:iCs/>
        </w:rPr>
        <w:t>Практическая подготовка</w:t>
      </w:r>
    </w:p>
    <w:p w:rsidR="00747BE3" w:rsidRDefault="00747BE3" w:rsidP="00747BE3">
      <w:pPr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>Список:</w:t>
      </w:r>
    </w:p>
    <w:p w:rsidR="00747BE3" w:rsidRDefault="00747BE3" w:rsidP="00747BE3">
      <w:pPr>
        <w:rPr>
          <w:rFonts w:cs="Times New Roman"/>
          <w:bCs/>
          <w:iCs/>
          <w:color w:val="FF0000"/>
          <w:szCs w:val="24"/>
        </w:rPr>
      </w:pPr>
      <w:r>
        <w:rPr>
          <w:rFonts w:cs="Times New Roman"/>
          <w:bCs/>
          <w:iCs/>
          <w:szCs w:val="24"/>
        </w:rPr>
        <w:t xml:space="preserve">- </w:t>
      </w:r>
      <w:r>
        <w:rPr>
          <w:rFonts w:cs="Times New Roman"/>
          <w:bCs/>
          <w:iCs/>
          <w:color w:val="FF0000"/>
          <w:szCs w:val="24"/>
        </w:rPr>
        <w:t>пусто</w:t>
      </w:r>
    </w:p>
    <w:p w:rsidR="00747BE3" w:rsidRDefault="00747BE3" w:rsidP="00747BE3">
      <w:pPr>
        <w:rPr>
          <w:rFonts w:cs="Times New Roman"/>
          <w:color w:val="FF0000"/>
          <w:sz w:val="22"/>
        </w:rPr>
      </w:pPr>
      <w:r>
        <w:rPr>
          <w:rFonts w:cs="Times New Roman"/>
          <w:color w:val="FF0000"/>
        </w:rPr>
        <w:t>- Практическая подготовка частично</w:t>
      </w:r>
    </w:p>
    <w:p w:rsidR="00747BE3" w:rsidRDefault="00747BE3" w:rsidP="00747BE3">
      <w:pPr>
        <w:rPr>
          <w:rFonts w:cs="Times New Roman"/>
          <w:color w:val="FF0000"/>
        </w:rPr>
      </w:pPr>
      <w:r>
        <w:rPr>
          <w:rFonts w:cs="Times New Roman"/>
          <w:color w:val="FF0000"/>
        </w:rPr>
        <w:t>- Практическая подготовка полностью</w:t>
      </w:r>
    </w:p>
    <w:p w:rsidR="00747BE3" w:rsidRDefault="00747BE3" w:rsidP="00747BE3">
      <w:pPr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szCs w:val="24"/>
        </w:rPr>
        <w:t xml:space="preserve">Столбец 6 </w:t>
      </w:r>
      <w:r>
        <w:rPr>
          <w:rFonts w:cs="Times New Roman"/>
          <w:b/>
          <w:bCs/>
          <w:i/>
          <w:iCs/>
        </w:rPr>
        <w:t>Трудовая функция</w:t>
      </w:r>
    </w:p>
    <w:p w:rsidR="00747BE3" w:rsidRDefault="00747BE3" w:rsidP="00747BE3">
      <w:pPr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Например:</w:t>
      </w:r>
    </w:p>
    <w:p w:rsidR="00747BE3" w:rsidRDefault="00747BE3" w:rsidP="00747BE3">
      <w:pPr>
        <w:rPr>
          <w:rFonts w:cs="Times New Roman"/>
          <w:b/>
          <w:bCs/>
          <w:i/>
          <w:iCs/>
        </w:rPr>
      </w:pPr>
      <w:proofErr w:type="spellStart"/>
      <w:r>
        <w:rPr>
          <w:rFonts w:cs="Times New Roman"/>
          <w:b/>
          <w:bCs/>
          <w:i/>
          <w:iCs/>
        </w:rPr>
        <w:t>Профстандарт</w:t>
      </w:r>
      <w:proofErr w:type="spellEnd"/>
      <w:r>
        <w:rPr>
          <w:rFonts w:cs="Times New Roman"/>
          <w:b/>
          <w:bCs/>
          <w:i/>
          <w:iCs/>
        </w:rPr>
        <w:t xml:space="preserve"> номер, трудовая функция номер, необходимые знания код, формулировка</w:t>
      </w:r>
    </w:p>
    <w:p w:rsidR="00747BE3" w:rsidRDefault="00747BE3" w:rsidP="00747BE3">
      <w:pPr>
        <w:rPr>
          <w:rFonts w:cs="Times New Roman"/>
          <w:b/>
          <w:bCs/>
          <w:color w:val="FF0000"/>
          <w:szCs w:val="24"/>
        </w:rPr>
      </w:pPr>
      <w:r>
        <w:rPr>
          <w:rFonts w:cs="Times New Roman"/>
          <w:szCs w:val="24"/>
          <w:highlight w:val="yellow"/>
        </w:rPr>
        <w:t>ПС 29.007 ТФ 3.1.1 НЗ-4 Математический анализ</w:t>
      </w:r>
    </w:p>
    <w:p w:rsidR="00840FF2" w:rsidRDefault="00840FF2" w:rsidP="00840FF2">
      <w:pPr>
        <w:jc w:val="center"/>
        <w:rPr>
          <w:rFonts w:cs="Times New Roman"/>
          <w:b/>
          <w:bCs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35"/>
        <w:gridCol w:w="2209"/>
        <w:gridCol w:w="4799"/>
        <w:gridCol w:w="2002"/>
        <w:gridCol w:w="2002"/>
        <w:gridCol w:w="2005"/>
      </w:tblGrid>
      <w:tr w:rsidR="006E26EA" w:rsidRPr="00B94010" w:rsidTr="006E26EA">
        <w:trPr>
          <w:tblHeader/>
        </w:trPr>
        <w:tc>
          <w:tcPr>
            <w:tcW w:w="760" w:type="pct"/>
            <w:vAlign w:val="center"/>
          </w:tcPr>
          <w:p w:rsidR="006E26EA" w:rsidRPr="00B94010" w:rsidRDefault="006E26EA" w:rsidP="008C0E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Основание (пр</w:t>
            </w: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о</w:t>
            </w: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фессиональный стандарт / анализ опыта)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 xml:space="preserve"> / запросы работодателей</w:t>
            </w:r>
          </w:p>
        </w:tc>
        <w:tc>
          <w:tcPr>
            <w:tcW w:w="719" w:type="pct"/>
            <w:vAlign w:val="center"/>
          </w:tcPr>
          <w:p w:rsidR="006E26EA" w:rsidRDefault="006E26EA" w:rsidP="008C0E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Код</w:t>
            </w:r>
          </w:p>
          <w:p w:rsidR="006E26EA" w:rsidRPr="00B94010" w:rsidRDefault="006E26EA" w:rsidP="008C0E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и наименование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 xml:space="preserve"> ПК</w:t>
            </w:r>
          </w:p>
        </w:tc>
        <w:tc>
          <w:tcPr>
            <w:tcW w:w="1563" w:type="pct"/>
            <w:vAlign w:val="center"/>
          </w:tcPr>
          <w:p w:rsidR="006E26EA" w:rsidRDefault="006E26EA" w:rsidP="008C0E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 xml:space="preserve">Код и наименование индикатора </w:t>
            </w:r>
          </w:p>
          <w:p w:rsidR="006E26EA" w:rsidRPr="00B94010" w:rsidRDefault="006E26EA" w:rsidP="008C0E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достижения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 xml:space="preserve"> ПК</w:t>
            </w:r>
          </w:p>
        </w:tc>
        <w:tc>
          <w:tcPr>
            <w:tcW w:w="652" w:type="pct"/>
            <w:vAlign w:val="center"/>
          </w:tcPr>
          <w:p w:rsidR="006E26EA" w:rsidRPr="00B94010" w:rsidRDefault="006E26EA" w:rsidP="008C0E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Дисциплины / практики, участвующие в формировании компетенции</w:t>
            </w:r>
          </w:p>
        </w:tc>
        <w:tc>
          <w:tcPr>
            <w:tcW w:w="652" w:type="pct"/>
            <w:vAlign w:val="center"/>
          </w:tcPr>
          <w:p w:rsidR="006E26EA" w:rsidRDefault="006E26EA" w:rsidP="008C0E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Практическая подготовка</w:t>
            </w:r>
          </w:p>
        </w:tc>
        <w:tc>
          <w:tcPr>
            <w:tcW w:w="653" w:type="pct"/>
            <w:vAlign w:val="center"/>
          </w:tcPr>
          <w:p w:rsidR="006E26EA" w:rsidRDefault="006E26EA" w:rsidP="008C0E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Трудовая</w:t>
            </w:r>
          </w:p>
          <w:p w:rsidR="006E26EA" w:rsidRDefault="006E26EA" w:rsidP="008C0E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функция</w:t>
            </w:r>
          </w:p>
        </w:tc>
      </w:tr>
      <w:tr w:rsidR="006E26EA" w:rsidRPr="00B94010" w:rsidTr="006E26EA">
        <w:tc>
          <w:tcPr>
            <w:tcW w:w="760" w:type="pct"/>
          </w:tcPr>
          <w:p w:rsidR="006E26EA" w:rsidRPr="00B94010" w:rsidRDefault="006E26EA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  <w:r w:rsidRPr="002839B3">
              <w:rPr>
                <w:rFonts w:cs="Times New Roman"/>
                <w:color w:val="FF0000"/>
                <w:szCs w:val="24"/>
              </w:rPr>
              <w:t xml:space="preserve">При наличии </w:t>
            </w:r>
            <w:r w:rsidRPr="006136B1">
              <w:rPr>
                <w:rFonts w:cs="Times New Roman"/>
                <w:szCs w:val="24"/>
              </w:rPr>
              <w:t>Пр</w:t>
            </w:r>
            <w:r w:rsidRPr="006136B1">
              <w:rPr>
                <w:rFonts w:cs="Times New Roman"/>
                <w:szCs w:val="24"/>
              </w:rPr>
              <w:t>о</w:t>
            </w:r>
            <w:r w:rsidRPr="006136B1">
              <w:rPr>
                <w:rFonts w:cs="Times New Roman"/>
                <w:szCs w:val="24"/>
              </w:rPr>
              <w:t xml:space="preserve">фессиональный стандарт </w:t>
            </w:r>
            <w:r w:rsidRPr="002839B3">
              <w:rPr>
                <w:rFonts w:cs="Times New Roman"/>
                <w:color w:val="FF0000"/>
                <w:szCs w:val="24"/>
              </w:rPr>
              <w:t xml:space="preserve">код </w:t>
            </w:r>
            <w:r w:rsidRPr="006136B1">
              <w:rPr>
                <w:rFonts w:cs="Times New Roman"/>
                <w:szCs w:val="24"/>
              </w:rPr>
              <w:t>«</w:t>
            </w:r>
            <w:r w:rsidRPr="002839B3">
              <w:rPr>
                <w:rFonts w:cs="Times New Roman"/>
                <w:color w:val="FF0000"/>
                <w:szCs w:val="24"/>
              </w:rPr>
              <w:t xml:space="preserve">Наименование </w:t>
            </w:r>
            <w:proofErr w:type="spellStart"/>
            <w:r w:rsidRPr="002839B3">
              <w:rPr>
                <w:rFonts w:cs="Times New Roman"/>
                <w:color w:val="FF0000"/>
                <w:szCs w:val="24"/>
              </w:rPr>
              <w:t>профстандарта</w:t>
            </w:r>
            <w:proofErr w:type="spellEnd"/>
            <w:r w:rsidRPr="006136B1">
              <w:rPr>
                <w:rFonts w:cs="Times New Roman"/>
                <w:szCs w:val="24"/>
              </w:rPr>
              <w:t>». Обобщенная</w:t>
            </w:r>
            <w:r>
              <w:rPr>
                <w:rFonts w:cs="Times New Roman"/>
                <w:szCs w:val="24"/>
              </w:rPr>
              <w:t xml:space="preserve"> </w:t>
            </w:r>
            <w:r w:rsidRPr="006136B1">
              <w:rPr>
                <w:rFonts w:cs="Times New Roman"/>
                <w:szCs w:val="24"/>
              </w:rPr>
              <w:t>труд</w:t>
            </w:r>
            <w:r w:rsidRPr="006136B1">
              <w:rPr>
                <w:rFonts w:cs="Times New Roman"/>
                <w:szCs w:val="24"/>
              </w:rPr>
              <w:t>о</w:t>
            </w:r>
            <w:r w:rsidRPr="006136B1">
              <w:rPr>
                <w:rFonts w:cs="Times New Roman"/>
                <w:szCs w:val="24"/>
              </w:rPr>
              <w:t xml:space="preserve">вая функция: </w:t>
            </w:r>
            <w:r w:rsidRPr="002839B3">
              <w:rPr>
                <w:rFonts w:cs="Times New Roman"/>
                <w:color w:val="FF0000"/>
                <w:szCs w:val="24"/>
              </w:rPr>
              <w:t xml:space="preserve">Код. Формулировка из </w:t>
            </w:r>
            <w:proofErr w:type="spellStart"/>
            <w:r w:rsidRPr="002839B3">
              <w:rPr>
                <w:rFonts w:cs="Times New Roman"/>
                <w:color w:val="FF0000"/>
                <w:szCs w:val="24"/>
              </w:rPr>
              <w:t>профстандарта</w:t>
            </w:r>
            <w:proofErr w:type="spellEnd"/>
          </w:p>
        </w:tc>
        <w:tc>
          <w:tcPr>
            <w:tcW w:w="719" w:type="pct"/>
          </w:tcPr>
          <w:p w:rsidR="006E26EA" w:rsidRPr="00B94010" w:rsidRDefault="006E26EA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szCs w:val="24"/>
              </w:rPr>
              <w:t xml:space="preserve">ПК-1 </w:t>
            </w:r>
            <w:r w:rsidRPr="002266A4">
              <w:rPr>
                <w:rFonts w:cs="Times New Roman"/>
                <w:color w:val="FF0000"/>
                <w:szCs w:val="24"/>
              </w:rPr>
              <w:t>Формул</w:t>
            </w:r>
            <w:r w:rsidRPr="002266A4">
              <w:rPr>
                <w:rFonts w:cs="Times New Roman"/>
                <w:color w:val="FF0000"/>
                <w:szCs w:val="24"/>
              </w:rPr>
              <w:t>и</w:t>
            </w:r>
            <w:r w:rsidRPr="002266A4">
              <w:rPr>
                <w:rFonts w:cs="Times New Roman"/>
                <w:color w:val="FF0000"/>
                <w:szCs w:val="24"/>
              </w:rPr>
              <w:t>ровка</w:t>
            </w:r>
          </w:p>
        </w:tc>
        <w:tc>
          <w:tcPr>
            <w:tcW w:w="1563" w:type="pct"/>
          </w:tcPr>
          <w:p w:rsidR="006E26EA" w:rsidRDefault="006E26EA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ПК-1.1 </w:t>
            </w:r>
          </w:p>
          <w:p w:rsidR="006E26EA" w:rsidRDefault="006E26EA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136B1">
              <w:rPr>
                <w:rFonts w:cs="Times New Roman"/>
                <w:szCs w:val="24"/>
              </w:rPr>
              <w:t xml:space="preserve">Знает </w:t>
            </w:r>
            <w:r>
              <w:rPr>
                <w:rFonts w:cs="Times New Roman"/>
                <w:szCs w:val="24"/>
              </w:rPr>
              <w:t>…</w:t>
            </w:r>
          </w:p>
          <w:p w:rsidR="006E26EA" w:rsidRDefault="006E26EA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ПК-1.2 </w:t>
            </w:r>
          </w:p>
          <w:p w:rsidR="006E26EA" w:rsidRDefault="006E26EA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136B1">
              <w:rPr>
                <w:rFonts w:cs="Times New Roman"/>
                <w:szCs w:val="24"/>
              </w:rPr>
              <w:t xml:space="preserve">Умеет </w:t>
            </w:r>
            <w:r>
              <w:rPr>
                <w:rFonts w:cs="Times New Roman"/>
                <w:szCs w:val="24"/>
              </w:rPr>
              <w:t>…</w:t>
            </w:r>
          </w:p>
          <w:p w:rsidR="006E26EA" w:rsidRDefault="006E26EA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ПК-1.3 </w:t>
            </w:r>
          </w:p>
          <w:p w:rsidR="006E26EA" w:rsidRPr="00B94010" w:rsidRDefault="006E26EA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136B1">
              <w:rPr>
                <w:rFonts w:cs="Times New Roman"/>
                <w:szCs w:val="24"/>
              </w:rPr>
              <w:t xml:space="preserve">Владеет навыками </w:t>
            </w:r>
            <w:r>
              <w:rPr>
                <w:rFonts w:cs="Times New Roman"/>
                <w:szCs w:val="24"/>
              </w:rPr>
              <w:t>…</w:t>
            </w:r>
          </w:p>
        </w:tc>
        <w:tc>
          <w:tcPr>
            <w:tcW w:w="652" w:type="pct"/>
          </w:tcPr>
          <w:p w:rsidR="006E26EA" w:rsidRPr="00E32A2A" w:rsidRDefault="006E26EA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652" w:type="pct"/>
          </w:tcPr>
          <w:p w:rsidR="006E26EA" w:rsidRPr="00E32A2A" w:rsidRDefault="006E26EA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653" w:type="pct"/>
          </w:tcPr>
          <w:p w:rsidR="006E26EA" w:rsidRPr="00E32A2A" w:rsidRDefault="006E26EA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6E26EA" w:rsidRPr="00B94010" w:rsidTr="006E26EA">
        <w:tc>
          <w:tcPr>
            <w:tcW w:w="760" w:type="pct"/>
          </w:tcPr>
          <w:p w:rsidR="006E26EA" w:rsidRPr="002839B3" w:rsidRDefault="006E26EA" w:rsidP="00C24D2C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Анализ опыта</w:t>
            </w:r>
          </w:p>
        </w:tc>
        <w:tc>
          <w:tcPr>
            <w:tcW w:w="719" w:type="pct"/>
          </w:tcPr>
          <w:p w:rsidR="006E26EA" w:rsidRDefault="006E26EA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ПК-2</w:t>
            </w:r>
          </w:p>
        </w:tc>
        <w:tc>
          <w:tcPr>
            <w:tcW w:w="1563" w:type="pct"/>
          </w:tcPr>
          <w:p w:rsidR="006E26EA" w:rsidRDefault="006E26EA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ПК-2.1 </w:t>
            </w:r>
          </w:p>
          <w:p w:rsidR="006E26EA" w:rsidRDefault="006E26EA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136B1">
              <w:rPr>
                <w:rFonts w:cs="Times New Roman"/>
                <w:szCs w:val="24"/>
              </w:rPr>
              <w:t xml:space="preserve">Знает </w:t>
            </w:r>
            <w:r>
              <w:rPr>
                <w:rFonts w:cs="Times New Roman"/>
                <w:szCs w:val="24"/>
              </w:rPr>
              <w:t>…</w:t>
            </w:r>
          </w:p>
          <w:p w:rsidR="006E26EA" w:rsidRDefault="006E26EA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ПК-2.2 </w:t>
            </w:r>
          </w:p>
          <w:p w:rsidR="006E26EA" w:rsidRDefault="006E26EA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136B1">
              <w:rPr>
                <w:rFonts w:cs="Times New Roman"/>
                <w:szCs w:val="24"/>
              </w:rPr>
              <w:t xml:space="preserve">Умеет </w:t>
            </w:r>
            <w:r>
              <w:rPr>
                <w:rFonts w:cs="Times New Roman"/>
                <w:szCs w:val="24"/>
              </w:rPr>
              <w:t>…</w:t>
            </w:r>
          </w:p>
          <w:p w:rsidR="006E26EA" w:rsidRDefault="006E26EA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ПК-2.3 </w:t>
            </w:r>
          </w:p>
          <w:p w:rsidR="006E26EA" w:rsidRDefault="006E26EA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136B1">
              <w:rPr>
                <w:rFonts w:cs="Times New Roman"/>
                <w:szCs w:val="24"/>
              </w:rPr>
              <w:t xml:space="preserve">Владеет навыками </w:t>
            </w:r>
            <w:r>
              <w:rPr>
                <w:rFonts w:cs="Times New Roman"/>
                <w:szCs w:val="24"/>
              </w:rPr>
              <w:t>…</w:t>
            </w:r>
          </w:p>
        </w:tc>
        <w:tc>
          <w:tcPr>
            <w:tcW w:w="652" w:type="pct"/>
          </w:tcPr>
          <w:p w:rsidR="006E26EA" w:rsidRPr="00E32A2A" w:rsidRDefault="006E26EA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652" w:type="pct"/>
          </w:tcPr>
          <w:p w:rsidR="006E26EA" w:rsidRPr="00E32A2A" w:rsidRDefault="006E26EA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653" w:type="pct"/>
          </w:tcPr>
          <w:p w:rsidR="006E26EA" w:rsidRPr="00E32A2A" w:rsidRDefault="006E26EA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DD2E1B" w:rsidRDefault="00DD2E1B">
      <w:pPr>
        <w:rPr>
          <w:rFonts w:cs="Times New Roman"/>
        </w:rPr>
      </w:pPr>
    </w:p>
    <w:p w:rsidR="00DD2E1B" w:rsidRDefault="00DD2E1B">
      <w:pPr>
        <w:rPr>
          <w:rFonts w:cs="Times New Roman"/>
        </w:rPr>
      </w:pPr>
    </w:p>
    <w:p w:rsidR="00DD2E1B" w:rsidRDefault="00DD2E1B">
      <w:pPr>
        <w:rPr>
          <w:rFonts w:cs="Times New Roman"/>
        </w:rPr>
      </w:pPr>
    </w:p>
    <w:sectPr w:rsidR="00DD2E1B" w:rsidSect="00F208F0">
      <w:pgSz w:w="16838" w:h="11906" w:orient="landscape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13F4"/>
    <w:multiLevelType w:val="hybridMultilevel"/>
    <w:tmpl w:val="7018AB88"/>
    <w:lvl w:ilvl="0" w:tplc="7EE23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11E2"/>
    <w:multiLevelType w:val="hybridMultilevel"/>
    <w:tmpl w:val="5748DDEC"/>
    <w:lvl w:ilvl="0" w:tplc="7EE23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74448"/>
    <w:multiLevelType w:val="hybridMultilevel"/>
    <w:tmpl w:val="A46AE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E1244"/>
    <w:multiLevelType w:val="hybridMultilevel"/>
    <w:tmpl w:val="BBC29BE2"/>
    <w:lvl w:ilvl="0" w:tplc="7EE23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858DB"/>
    <w:multiLevelType w:val="hybridMultilevel"/>
    <w:tmpl w:val="2BEC45B6"/>
    <w:lvl w:ilvl="0" w:tplc="7EE23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00818"/>
    <w:multiLevelType w:val="hybridMultilevel"/>
    <w:tmpl w:val="EB98CAB4"/>
    <w:lvl w:ilvl="0" w:tplc="7EE23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7642F"/>
    <w:multiLevelType w:val="hybridMultilevel"/>
    <w:tmpl w:val="57DC23B4"/>
    <w:lvl w:ilvl="0" w:tplc="7EE23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65CF8"/>
    <w:multiLevelType w:val="hybridMultilevel"/>
    <w:tmpl w:val="A6383562"/>
    <w:lvl w:ilvl="0" w:tplc="7EE23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E7215"/>
    <w:multiLevelType w:val="hybridMultilevel"/>
    <w:tmpl w:val="BFAA9010"/>
    <w:lvl w:ilvl="0" w:tplc="7EE23286">
      <w:start w:val="1"/>
      <w:numFmt w:val="bullet"/>
      <w:lvlText w:val=""/>
      <w:lvlJc w:val="left"/>
      <w:pPr>
        <w:ind w:left="2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FB"/>
    <w:rsid w:val="00000AFF"/>
    <w:rsid w:val="00004ED7"/>
    <w:rsid w:val="00046117"/>
    <w:rsid w:val="0005197D"/>
    <w:rsid w:val="00056A84"/>
    <w:rsid w:val="000C414C"/>
    <w:rsid w:val="000F1F1D"/>
    <w:rsid w:val="000F7FC2"/>
    <w:rsid w:val="001234A1"/>
    <w:rsid w:val="001446B8"/>
    <w:rsid w:val="001518FB"/>
    <w:rsid w:val="001578BD"/>
    <w:rsid w:val="0016321A"/>
    <w:rsid w:val="001679E1"/>
    <w:rsid w:val="00187B06"/>
    <w:rsid w:val="001A445F"/>
    <w:rsid w:val="001B51DD"/>
    <w:rsid w:val="001E4B61"/>
    <w:rsid w:val="00204D90"/>
    <w:rsid w:val="00275241"/>
    <w:rsid w:val="00275E04"/>
    <w:rsid w:val="00304E92"/>
    <w:rsid w:val="00310116"/>
    <w:rsid w:val="0031063E"/>
    <w:rsid w:val="00331C59"/>
    <w:rsid w:val="00377824"/>
    <w:rsid w:val="003842AB"/>
    <w:rsid w:val="003C13BD"/>
    <w:rsid w:val="003C53B7"/>
    <w:rsid w:val="003D5FFB"/>
    <w:rsid w:val="00413D4C"/>
    <w:rsid w:val="00416727"/>
    <w:rsid w:val="0042237D"/>
    <w:rsid w:val="00441D76"/>
    <w:rsid w:val="0046440D"/>
    <w:rsid w:val="00477B4C"/>
    <w:rsid w:val="004869E7"/>
    <w:rsid w:val="004C4A8E"/>
    <w:rsid w:val="004F290B"/>
    <w:rsid w:val="00564FF0"/>
    <w:rsid w:val="00567EC1"/>
    <w:rsid w:val="0057213A"/>
    <w:rsid w:val="00572B6C"/>
    <w:rsid w:val="005B53B4"/>
    <w:rsid w:val="005C0935"/>
    <w:rsid w:val="005E0ECD"/>
    <w:rsid w:val="00604DEF"/>
    <w:rsid w:val="00610812"/>
    <w:rsid w:val="00626F06"/>
    <w:rsid w:val="00642B2C"/>
    <w:rsid w:val="00677CFE"/>
    <w:rsid w:val="00684E25"/>
    <w:rsid w:val="006872B8"/>
    <w:rsid w:val="00693474"/>
    <w:rsid w:val="006A71E9"/>
    <w:rsid w:val="006B610A"/>
    <w:rsid w:val="006C3469"/>
    <w:rsid w:val="006E26EA"/>
    <w:rsid w:val="006E36C9"/>
    <w:rsid w:val="007211D7"/>
    <w:rsid w:val="0072690D"/>
    <w:rsid w:val="007453A3"/>
    <w:rsid w:val="00747BE3"/>
    <w:rsid w:val="00752B4A"/>
    <w:rsid w:val="00796654"/>
    <w:rsid w:val="007A583D"/>
    <w:rsid w:val="007D290E"/>
    <w:rsid w:val="007F58F9"/>
    <w:rsid w:val="008268D5"/>
    <w:rsid w:val="00840FF2"/>
    <w:rsid w:val="00886E91"/>
    <w:rsid w:val="00903764"/>
    <w:rsid w:val="00905861"/>
    <w:rsid w:val="009273D8"/>
    <w:rsid w:val="0094114A"/>
    <w:rsid w:val="00964CFF"/>
    <w:rsid w:val="00977574"/>
    <w:rsid w:val="009A3BEB"/>
    <w:rsid w:val="009A79B8"/>
    <w:rsid w:val="009B149B"/>
    <w:rsid w:val="009C30E3"/>
    <w:rsid w:val="009D1930"/>
    <w:rsid w:val="009E03FB"/>
    <w:rsid w:val="009E6065"/>
    <w:rsid w:val="00A1443A"/>
    <w:rsid w:val="00A35BE8"/>
    <w:rsid w:val="00A549D2"/>
    <w:rsid w:val="00A90B51"/>
    <w:rsid w:val="00AA487C"/>
    <w:rsid w:val="00AB594E"/>
    <w:rsid w:val="00B55B20"/>
    <w:rsid w:val="00B74B50"/>
    <w:rsid w:val="00B813B4"/>
    <w:rsid w:val="00B8467D"/>
    <w:rsid w:val="00BA6515"/>
    <w:rsid w:val="00BB6B01"/>
    <w:rsid w:val="00BC4C5C"/>
    <w:rsid w:val="00BC6096"/>
    <w:rsid w:val="00BE67B5"/>
    <w:rsid w:val="00C67424"/>
    <w:rsid w:val="00C826CC"/>
    <w:rsid w:val="00D34FA9"/>
    <w:rsid w:val="00D613BC"/>
    <w:rsid w:val="00D74DBC"/>
    <w:rsid w:val="00DD2E1B"/>
    <w:rsid w:val="00DE12C4"/>
    <w:rsid w:val="00DF05F3"/>
    <w:rsid w:val="00E11F9A"/>
    <w:rsid w:val="00E77C41"/>
    <w:rsid w:val="00EB08FB"/>
    <w:rsid w:val="00EB14CC"/>
    <w:rsid w:val="00EC2F16"/>
    <w:rsid w:val="00ED4E8D"/>
    <w:rsid w:val="00EE024D"/>
    <w:rsid w:val="00EE1208"/>
    <w:rsid w:val="00F02F7E"/>
    <w:rsid w:val="00F208F0"/>
    <w:rsid w:val="00F32639"/>
    <w:rsid w:val="00F44240"/>
    <w:rsid w:val="00F522A9"/>
    <w:rsid w:val="00F56C18"/>
    <w:rsid w:val="00F822F7"/>
    <w:rsid w:val="00F96029"/>
    <w:rsid w:val="00FA106C"/>
    <w:rsid w:val="00FA11A5"/>
    <w:rsid w:val="00FE2971"/>
    <w:rsid w:val="00FE6F7E"/>
    <w:rsid w:val="00FF35B8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F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19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411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14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208F0"/>
    <w:pPr>
      <w:widowControl w:val="0"/>
      <w:autoSpaceDE w:val="0"/>
      <w:autoSpaceDN w:val="0"/>
    </w:pPr>
    <w:rPr>
      <w:rFonts w:eastAsia="Calibri" w:cs="Times New Roman"/>
      <w:sz w:val="22"/>
      <w:lang w:eastAsia="ru-RU"/>
    </w:rPr>
  </w:style>
  <w:style w:type="paragraph" w:styleId="a7">
    <w:name w:val="List Paragraph"/>
    <w:basedOn w:val="a"/>
    <w:uiPriority w:val="34"/>
    <w:qFormat/>
    <w:rsid w:val="00F208F0"/>
    <w:pPr>
      <w:ind w:left="720"/>
      <w:contextualSpacing/>
    </w:pPr>
  </w:style>
  <w:style w:type="character" w:customStyle="1" w:styleId="fontstyle01">
    <w:name w:val="fontstyle01"/>
    <w:basedOn w:val="a0"/>
    <w:rsid w:val="00572B6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37782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782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7824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782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7824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F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19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411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14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208F0"/>
    <w:pPr>
      <w:widowControl w:val="0"/>
      <w:autoSpaceDE w:val="0"/>
      <w:autoSpaceDN w:val="0"/>
    </w:pPr>
    <w:rPr>
      <w:rFonts w:eastAsia="Calibri" w:cs="Times New Roman"/>
      <w:sz w:val="22"/>
      <w:lang w:eastAsia="ru-RU"/>
    </w:rPr>
  </w:style>
  <w:style w:type="paragraph" w:styleId="a7">
    <w:name w:val="List Paragraph"/>
    <w:basedOn w:val="a"/>
    <w:uiPriority w:val="34"/>
    <w:qFormat/>
    <w:rsid w:val="00F208F0"/>
    <w:pPr>
      <w:ind w:left="720"/>
      <w:contextualSpacing/>
    </w:pPr>
  </w:style>
  <w:style w:type="character" w:customStyle="1" w:styleId="fontstyle01">
    <w:name w:val="fontstyle01"/>
    <w:basedOn w:val="a0"/>
    <w:rsid w:val="00572B6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37782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782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7824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782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782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6E010-1683-457C-875A-BAE5E127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Gigabyte</cp:lastModifiedBy>
  <cp:revision>4</cp:revision>
  <cp:lastPrinted>2019-07-04T00:43:00Z</cp:lastPrinted>
  <dcterms:created xsi:type="dcterms:W3CDTF">2020-11-01T02:06:00Z</dcterms:created>
  <dcterms:modified xsi:type="dcterms:W3CDTF">2021-01-09T06:20:00Z</dcterms:modified>
</cp:coreProperties>
</file>