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2" w:rsidRDefault="002F1A72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955F89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3597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2F1A72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ED1EC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Pr="00ED1EC4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7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</w:t>
      </w:r>
      <w:bookmarkStart w:id="0" w:name="_GoBack"/>
      <w:r w:rsidR="002E29D5" w:rsidRPr="00DB3D3E">
        <w:rPr>
          <w:rFonts w:ascii="Times New Roman" w:hAnsi="Times New Roman" w:cs="Times New Roman"/>
          <w:sz w:val="28"/>
          <w:szCs w:val="28"/>
        </w:rPr>
        <w:t>2018</w:t>
      </w:r>
      <w:bookmarkEnd w:id="0"/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D1EC4">
        <w:rPr>
          <w:rFonts w:ascii="Times New Roman" w:hAnsi="Times New Roman" w:cs="Times New Roman"/>
          <w:sz w:val="28"/>
          <w:szCs w:val="28"/>
        </w:rPr>
        <w:t>».</w:t>
      </w:r>
    </w:p>
    <w:p w:rsidR="007C33DA" w:rsidRDefault="007C33DA" w:rsidP="00235ECC">
      <w:pPr>
        <w:pStyle w:val="2"/>
        <w:ind w:firstLine="720"/>
        <w:jc w:val="both"/>
        <w:rPr>
          <w:sz w:val="28"/>
          <w:szCs w:val="28"/>
        </w:rPr>
      </w:pP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EC3D82" w:rsidRPr="00ED1EC4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DB3D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</w:t>
      </w:r>
      <w:r w:rsidR="00894F2A" w:rsidRPr="00DB3D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4F2A" w:rsidRPr="00DB3D3E">
        <w:rPr>
          <w:rFonts w:ascii="Times New Roman" w:hAnsi="Times New Roman" w:cs="Times New Roman"/>
          <w:sz w:val="28"/>
          <w:szCs w:val="28"/>
        </w:rPr>
        <w:t xml:space="preserve"> </w:t>
      </w:r>
      <w:r w:rsidR="00BD65E0">
        <w:rPr>
          <w:rFonts w:ascii="Times New Roman" w:hAnsi="Times New Roman" w:cs="Times New Roman"/>
          <w:sz w:val="28"/>
          <w:szCs w:val="28"/>
        </w:rPr>
        <w:t>(</w:t>
      </w:r>
      <w:r w:rsidR="00894F2A" w:rsidRPr="00DB3D3E">
        <w:rPr>
          <w:rFonts w:ascii="Times New Roman" w:hAnsi="Times New Roman" w:cs="Times New Roman"/>
          <w:sz w:val="28"/>
          <w:szCs w:val="28"/>
        </w:rPr>
        <w:t>пр</w:t>
      </w:r>
      <w:r w:rsidR="00894F2A" w:rsidRPr="00DB3D3E">
        <w:rPr>
          <w:rFonts w:ascii="Times New Roman" w:hAnsi="Times New Roman" w:cs="Times New Roman"/>
          <w:sz w:val="28"/>
          <w:szCs w:val="28"/>
        </w:rPr>
        <w:t>о</w:t>
      </w:r>
      <w:r w:rsidR="00894F2A" w:rsidRPr="00DB3D3E">
        <w:rPr>
          <w:rFonts w:ascii="Times New Roman" w:hAnsi="Times New Roman" w:cs="Times New Roman"/>
          <w:sz w:val="28"/>
          <w:szCs w:val="28"/>
        </w:rPr>
        <w:t>токол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D65E0">
        <w:rPr>
          <w:rFonts w:ascii="Times New Roman" w:hAnsi="Times New Roman" w:cs="Times New Roman"/>
          <w:sz w:val="28"/>
          <w:szCs w:val="28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2F1A72">
        <w:rPr>
          <w:rFonts w:ascii="Times New Roman" w:hAnsi="Times New Roman" w:cs="Times New Roman"/>
          <w:kern w:val="28"/>
          <w:sz w:val="28"/>
          <w:szCs w:val="24"/>
        </w:rPr>
        <w:t>от 31.12.2019</w:t>
      </w:r>
      <w:r w:rsidR="00F753BB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894F2A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2F1A72">
        <w:rPr>
          <w:rFonts w:ascii="Times New Roman" w:hAnsi="Times New Roman" w:cs="Times New Roman"/>
          <w:kern w:val="28"/>
          <w:sz w:val="28"/>
          <w:szCs w:val="24"/>
        </w:rPr>
        <w:t>5</w:t>
      </w:r>
      <w:r w:rsidR="002E29D5" w:rsidRPr="00DB3D3E">
        <w:rPr>
          <w:rFonts w:ascii="Times New Roman" w:hAnsi="Times New Roman" w:cs="Times New Roman"/>
          <w:kern w:val="28"/>
          <w:sz w:val="28"/>
          <w:szCs w:val="24"/>
        </w:rPr>
        <w:t>38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«О» 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7C33DA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98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BD65E0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E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ректора 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DB3D3E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О»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ED1EC4">
        <w:rPr>
          <w:rFonts w:ascii="Times New Roman" w:hAnsi="Times New Roman" w:cs="Times New Roman"/>
          <w:iCs/>
          <w:sz w:val="28"/>
          <w:szCs w:val="28"/>
        </w:rPr>
        <w:t>к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у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322DF5" w:rsidRPr="00ED1EC4" w:rsidRDefault="00322DF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Руководителем магистерской программы по направлению подготовки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E130EE">
        <w:tc>
          <w:tcPr>
            <w:tcW w:w="9855" w:type="dxa"/>
            <w:shd w:val="clear" w:color="auto" w:fill="auto"/>
          </w:tcPr>
          <w:p w:rsidR="00322DF5" w:rsidRPr="00ED1EC4" w:rsidRDefault="00322DF5" w:rsidP="00C40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22DF5" w:rsidRPr="00ED1EC4" w:rsidRDefault="00322DF5" w:rsidP="00322DF5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322DF5" w:rsidRPr="00ED1EC4" w:rsidRDefault="00322DF5" w:rsidP="00322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утвержден </w:t>
      </w:r>
      <w:r w:rsidR="00DF3F5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0A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</w:t>
      </w:r>
    </w:p>
    <w:p w:rsidR="00DF3F54" w:rsidRPr="00ED1EC4" w:rsidRDefault="00DF3F54" w:rsidP="00DF3F54">
      <w:pPr>
        <w:spacing w:after="0" w:line="360" w:lineRule="auto"/>
        <w:ind w:firstLine="2268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(ФИО руководителя – должность, ученое звание / ученая степень)</w:t>
      </w:r>
    </w:p>
    <w:p w:rsidR="00DF3F54" w:rsidRPr="0088336E" w:rsidRDefault="00DF3F54" w:rsidP="00DF3F5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336E">
        <w:rPr>
          <w:rFonts w:ascii="Times New Roman" w:hAnsi="Times New Roman" w:cs="Times New Roman"/>
          <w:spacing w:val="-4"/>
          <w:sz w:val="28"/>
          <w:szCs w:val="28"/>
        </w:rPr>
        <w:t xml:space="preserve">приказом ректора </w:t>
      </w:r>
      <w:r w:rsidR="002E29D5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«Об утве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ждении научных руководителей магистерских программ».</w:t>
      </w:r>
    </w:p>
    <w:p w:rsidR="00322DF5" w:rsidRPr="00ED1EC4" w:rsidRDefault="0070524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Научные руководители магистрантов представлены в таблице 4.</w:t>
      </w:r>
    </w:p>
    <w:p w:rsidR="0070524F" w:rsidRPr="00ED1EC4" w:rsidRDefault="0070524F" w:rsidP="007052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Таблица 4 – </w:t>
      </w:r>
      <w:r w:rsidRPr="00B207BC">
        <w:rPr>
          <w:rFonts w:ascii="Times New Roman" w:hAnsi="Times New Roman" w:cs="Times New Roman"/>
          <w:sz w:val="28"/>
          <w:szCs w:val="28"/>
        </w:rPr>
        <w:t>Научные руководители магистрантов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268"/>
        <w:gridCol w:w="1107"/>
        <w:gridCol w:w="3543"/>
        <w:gridCol w:w="2012"/>
      </w:tblGrid>
      <w:tr w:rsidR="00ED1EC4" w:rsidRPr="00ED1EC4" w:rsidTr="00C53EAF">
        <w:tc>
          <w:tcPr>
            <w:tcW w:w="45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магистранта</w:t>
            </w:r>
          </w:p>
        </w:tc>
        <w:tc>
          <w:tcPr>
            <w:tcW w:w="1107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C53EA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 научного руководителя</w:t>
            </w:r>
            <w:r w:rsidR="00C53EA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53EAF" w:rsidRPr="00ED1EC4" w:rsidRDefault="00C53EA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должность, </w:t>
            </w:r>
          </w:p>
          <w:p w:rsidR="0070524F" w:rsidRPr="00ED1EC4" w:rsidRDefault="00C53EA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2012" w:type="dxa"/>
            <w:vAlign w:val="center"/>
          </w:tcPr>
          <w:p w:rsidR="00C53EAF" w:rsidRPr="00ED1EC4" w:rsidRDefault="00B207BC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и дата </w:t>
            </w:r>
            <w:r w:rsidR="0070524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приказа </w:t>
            </w:r>
          </w:p>
          <w:p w:rsidR="00C53EA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</w:t>
            </w:r>
            <w:proofErr w:type="gramStart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научного</w:t>
            </w:r>
            <w:proofErr w:type="gramEnd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0524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</w:t>
            </w:r>
          </w:p>
        </w:tc>
      </w:tr>
      <w:tr w:rsidR="00ED1EC4" w:rsidRPr="00ED1EC4" w:rsidTr="00C53EAF">
        <w:tc>
          <w:tcPr>
            <w:tcW w:w="453" w:type="dxa"/>
          </w:tcPr>
          <w:p w:rsidR="0070524F" w:rsidRPr="00ED1EC4" w:rsidRDefault="00FB45F8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70524F" w:rsidRPr="00ED1EC4" w:rsidRDefault="0070524F" w:rsidP="00C403E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3E1" w:rsidRPr="00ED1EC4" w:rsidTr="00C53EAF">
        <w:tc>
          <w:tcPr>
            <w:tcW w:w="453" w:type="dxa"/>
          </w:tcPr>
          <w:p w:rsidR="00C403E1" w:rsidRPr="00ED1EC4" w:rsidRDefault="00C403E1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3E1" w:rsidRPr="00ED1EC4" w:rsidRDefault="00C403E1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403E1" w:rsidRPr="00ED1EC4" w:rsidRDefault="00C403E1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0ABF" w:rsidRPr="00E130EE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F80ABF" w:rsidRPr="00CF10AA" w:rsidRDefault="00CF10AA" w:rsidP="00C40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0ABF" w:rsidRPr="00CF10AA">
        <w:rPr>
          <w:rFonts w:ascii="Times New Roman" w:hAnsi="Times New Roman" w:cs="Times New Roman"/>
          <w:sz w:val="28"/>
          <w:szCs w:val="28"/>
        </w:rPr>
        <w:t>,</w:t>
      </w:r>
    </w:p>
    <w:p w:rsidR="00F80ABF" w:rsidRPr="005D3CCE" w:rsidRDefault="00F80ABF" w:rsidP="00F80ABF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F80ABF" w:rsidRPr="00E130EE" w:rsidRDefault="00F80ABF" w:rsidP="00F80A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основании решения выпускаю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 xml:space="preserve">щей кафедры «________________»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и согласно </w:t>
      </w:r>
      <w:r w:rsidR="005D3CCE" w:rsidRPr="00955F89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5D3CCE"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80ABF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 государственного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 экзам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на (допу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щено ____ обучающихся из ____ обучающихся в выпускаемо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D1EC4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D1EC4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ED1EC4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207BC">
        <w:rPr>
          <w:rFonts w:ascii="Times New Roman" w:hAnsi="Times New Roman" w:cs="Times New Roman"/>
          <w:sz w:val="28"/>
          <w:szCs w:val="28"/>
        </w:rPr>
        <w:t>реквизиты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</w:t>
      </w:r>
      <w:r w:rsidR="00B207BC">
        <w:rPr>
          <w:rFonts w:ascii="Times New Roman" w:hAnsi="Times New Roman" w:cs="Times New Roman"/>
          <w:sz w:val="28"/>
          <w:szCs w:val="28"/>
        </w:rPr>
        <w:t>,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 рецензировании ВКР.</w:t>
      </w:r>
    </w:p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B207BC">
        <w:rPr>
          <w:rFonts w:ascii="Times New Roman" w:hAnsi="Times New Roman" w:cs="Times New Roman"/>
          <w:sz w:val="28"/>
          <w:szCs w:val="28"/>
        </w:rPr>
        <w:t>об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07BC">
        <w:rPr>
          <w:rFonts w:ascii="Times New Roman" w:hAnsi="Times New Roman" w:cs="Times New Roman"/>
          <w:sz w:val="28"/>
          <w:szCs w:val="28"/>
        </w:rPr>
        <w:t>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A23E0C" w:rsidRPr="00ED1E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2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2A6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9356" w:type="dxa"/>
            <w:gridSpan w:val="4"/>
            <w:vAlign w:val="center"/>
          </w:tcPr>
          <w:p w:rsidR="00A23E0C" w:rsidRPr="00ED1EC4" w:rsidRDefault="00A23E0C" w:rsidP="00A2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D1EC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профессоров и доцентов кафед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р</w:t>
      </w:r>
      <w:r w:rsidR="008A2569" w:rsidRPr="00ED1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ы</w:t>
      </w:r>
      <w:r w:rsidR="008A2569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D1EC4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Подготовка ВКР осуществлялась в соответствии с</w:t>
      </w:r>
      <w:r w:rsidR="002E29D5">
        <w:rPr>
          <w:rFonts w:ascii="Times New Roman" w:hAnsi="Times New Roman" w:cs="Times New Roman"/>
          <w:sz w:val="28"/>
          <w:szCs w:val="28"/>
        </w:rPr>
        <w:t xml:space="preserve"> СТО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DB3D3E">
        <w:rPr>
          <w:rFonts w:ascii="Times New Roman" w:hAnsi="Times New Roman" w:cs="Times New Roman"/>
          <w:sz w:val="28"/>
          <w:szCs w:val="28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D1EC4" w:rsidRDefault="00A23E0C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B0FD1" w:rsidRPr="00ED1EC4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Pr="00ED1EC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D1EC4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ствующим положением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A7572E" w:rsidRPr="00DB3D3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 xml:space="preserve">У.016-2018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представлена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следующая документ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ция:</w:t>
      </w:r>
    </w:p>
    <w:p w:rsidR="00402217" w:rsidRPr="00ED1EC4" w:rsidRDefault="00B207BC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</w:t>
      </w:r>
      <w:r w:rsidRPr="00A92910">
        <w:rPr>
          <w:rFonts w:ascii="Times New Roman" w:hAnsi="Times New Roman" w:cs="Times New Roman"/>
          <w:sz w:val="28"/>
          <w:szCs w:val="28"/>
        </w:rPr>
        <w:t xml:space="preserve"> студентов к государственн</w:t>
      </w:r>
      <w:r w:rsidRPr="00A92910">
        <w:rPr>
          <w:rFonts w:ascii="Times New Roman" w:hAnsi="Times New Roman" w:cs="Times New Roman"/>
          <w:sz w:val="28"/>
          <w:szCs w:val="28"/>
        </w:rPr>
        <w:t>о</w:t>
      </w:r>
      <w:r w:rsidRPr="00A9291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D1EC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D1EC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D1EC4">
        <w:rPr>
          <w:rFonts w:ascii="Times New Roman" w:hAnsi="Times New Roman" w:cs="Times New Roman"/>
          <w:sz w:val="28"/>
          <w:szCs w:val="28"/>
        </w:rPr>
        <w:t>у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D1EC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D1EC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B207BC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B207BC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B207B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402217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lastRenderedPageBreak/>
        <w:t>приказ с перечнем тем ВКР 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указанием руководителей;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D1EC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EC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B207B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D1EC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D1EC4" w:rsidRDefault="00BD65E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7C33DA" w:rsidRDefault="007C33DA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</w:t>
      </w:r>
      <w:r w:rsidR="007C33DA">
        <w:rPr>
          <w:rFonts w:ascii="Times New Roman" w:hAnsi="Times New Roman" w:cs="Times New Roman"/>
          <w:sz w:val="28"/>
          <w:szCs w:val="28"/>
        </w:rPr>
        <w:t>лению подготовки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ED1EC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</w:t>
      </w:r>
      <w:r w:rsidR="0017776C" w:rsidRPr="00ED1EC4">
        <w:rPr>
          <w:rFonts w:ascii="Times New Roman" w:hAnsi="Times New Roman" w:cs="Times New Roman"/>
          <w:sz w:val="28"/>
          <w:szCs w:val="28"/>
        </w:rPr>
        <w:t>о</w:t>
      </w:r>
      <w:r w:rsidR="0017776C" w:rsidRPr="00ED1EC4">
        <w:rPr>
          <w:rFonts w:ascii="Times New Roman" w:hAnsi="Times New Roman" w:cs="Times New Roman"/>
          <w:sz w:val="28"/>
          <w:szCs w:val="28"/>
        </w:rPr>
        <w:t>фессиональных компетенций.</w:t>
      </w:r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F64D9E">
        <w:rPr>
          <w:rFonts w:ascii="Times New Roman" w:hAnsi="Times New Roman" w:cs="Times New Roman"/>
          <w:bCs/>
          <w:iCs/>
          <w:sz w:val="28"/>
          <w:szCs w:val="28"/>
        </w:rPr>
        <w:t>9-2020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D61051" w:rsidRPr="00ED1EC4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защит ВКР в 201</w:t>
      </w:r>
      <w:r w:rsidR="00F64D9E">
        <w:rPr>
          <w:rFonts w:ascii="Times New Roman" w:hAnsi="Times New Roman" w:cs="Times New Roman"/>
          <w:sz w:val="28"/>
          <w:szCs w:val="28"/>
        </w:rPr>
        <w:t>9-2020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2F1A72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2020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2F1A72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2019-2020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защит ВКР в 201</w:t>
      </w:r>
      <w:r w:rsidR="002F1A72">
        <w:rPr>
          <w:rFonts w:ascii="Times New Roman" w:hAnsi="Times New Roman" w:cs="Times New Roman"/>
          <w:b/>
          <w:sz w:val="28"/>
          <w:szCs w:val="28"/>
        </w:rPr>
        <w:t>9-2020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26DF" w:rsidRPr="005D3CCE" w:rsidTr="00717C7D">
        <w:trPr>
          <w:trHeight w:val="3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7C33DA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C33DA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7C33DA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955F89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955F89" w:rsidRPr="00955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F89" w:rsidRPr="00955F8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55F89" w:rsidRPr="00955F89">
        <w:rPr>
          <w:rFonts w:ascii="Times New Roman" w:hAnsi="Times New Roman" w:cs="Times New Roman"/>
          <w:sz w:val="28"/>
          <w:szCs w:val="28"/>
        </w:rPr>
        <w:t>».</w:t>
      </w:r>
    </w:p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97" w:rsidRDefault="00A23597" w:rsidP="001A54E5">
      <w:pPr>
        <w:spacing w:after="0" w:line="240" w:lineRule="auto"/>
      </w:pPr>
      <w:r>
        <w:separator/>
      </w:r>
    </w:p>
  </w:endnote>
  <w:endnote w:type="continuationSeparator" w:id="0">
    <w:p w:rsidR="00A23597" w:rsidRDefault="00A23597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97" w:rsidRDefault="00A23597" w:rsidP="001A54E5">
      <w:pPr>
        <w:spacing w:after="0" w:line="240" w:lineRule="auto"/>
      </w:pPr>
      <w:r>
        <w:separator/>
      </w:r>
    </w:p>
  </w:footnote>
  <w:footnote w:type="continuationSeparator" w:id="0">
    <w:p w:rsidR="00A23597" w:rsidRDefault="00A23597" w:rsidP="001A54E5">
      <w:pPr>
        <w:spacing w:after="0" w:line="240" w:lineRule="auto"/>
      </w:pPr>
      <w:r>
        <w:continuationSeparator/>
      </w:r>
    </w:p>
  </w:footnote>
  <w:footnote w:id="1">
    <w:p w:rsidR="00A23597" w:rsidRPr="00EE1DC1" w:rsidRDefault="00A23597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Указать т</w:t>
      </w:r>
      <w:r>
        <w:rPr>
          <w:rFonts w:ascii="Times New Roman" w:hAnsi="Times New Roman" w:cs="Times New Roman"/>
        </w:rPr>
        <w:t xml:space="preserve">олько соответствующий </w:t>
      </w:r>
      <w:r w:rsidRPr="00EE1DC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.</w:t>
      </w:r>
    </w:p>
  </w:footnote>
  <w:footnote w:id="2">
    <w:p w:rsidR="00A23597" w:rsidRPr="00EE1DC1" w:rsidRDefault="00A23597" w:rsidP="00F80ABF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E1DC1">
        <w:rPr>
          <w:rFonts w:ascii="Times New Roman" w:hAnsi="Times New Roman" w:cs="Times New Roman"/>
        </w:rPr>
        <w:t xml:space="preserve">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E1DC1">
        <w:rPr>
          <w:rFonts w:ascii="Times New Roman" w:hAnsi="Times New Roman" w:cs="Times New Roman"/>
        </w:rPr>
        <w:t>н</w:t>
      </w:r>
      <w:r w:rsidRPr="00EE1DC1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A23597" w:rsidRPr="00482DBE" w:rsidRDefault="00A23597" w:rsidP="00F80ABF">
      <w:pPr>
        <w:pStyle w:val="af"/>
        <w:rPr>
          <w:rFonts w:ascii="Times New Roman" w:hAnsi="Times New Roman" w:cs="Times New Roman"/>
          <w:color w:val="00B050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казать номер и дату приказа</w:t>
      </w:r>
      <w:r w:rsidRPr="00EE1DC1">
        <w:rPr>
          <w:rFonts w:ascii="Times New Roman" w:hAnsi="Times New Roman" w:cs="Times New Roman"/>
        </w:rPr>
        <w:t xml:space="preserve"> 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A23597" w:rsidRPr="00895D66" w:rsidRDefault="00A23597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A23597" w:rsidRPr="00DC63E1" w:rsidRDefault="00A23597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A23597" w:rsidRDefault="00A23597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A23597" w:rsidRDefault="00A23597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3D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Default="00A235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3D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Pr="008E7BC0" w:rsidRDefault="00A23597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6717"/>
    <w:rsid w:val="0017776C"/>
    <w:rsid w:val="00181D62"/>
    <w:rsid w:val="001904A8"/>
    <w:rsid w:val="0019241E"/>
    <w:rsid w:val="001931E7"/>
    <w:rsid w:val="001947F0"/>
    <w:rsid w:val="001A54E5"/>
    <w:rsid w:val="001D7272"/>
    <w:rsid w:val="001E130B"/>
    <w:rsid w:val="001E4FF9"/>
    <w:rsid w:val="001E7F19"/>
    <w:rsid w:val="001F38EE"/>
    <w:rsid w:val="001F5F40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2F1A72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35EA"/>
    <w:rsid w:val="004A0E47"/>
    <w:rsid w:val="004A102A"/>
    <w:rsid w:val="004A2717"/>
    <w:rsid w:val="004B2C25"/>
    <w:rsid w:val="004B5A0E"/>
    <w:rsid w:val="004B73FA"/>
    <w:rsid w:val="004C3E66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73D6"/>
    <w:rsid w:val="00601359"/>
    <w:rsid w:val="00604648"/>
    <w:rsid w:val="00606ED2"/>
    <w:rsid w:val="00607AE6"/>
    <w:rsid w:val="00610212"/>
    <w:rsid w:val="006251A2"/>
    <w:rsid w:val="00646C08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C78DE"/>
    <w:rsid w:val="009D0A87"/>
    <w:rsid w:val="009D2582"/>
    <w:rsid w:val="009E1798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83161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FD81-0CB0-47EA-8777-576EB4BE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Gigabyte</cp:lastModifiedBy>
  <cp:revision>6</cp:revision>
  <cp:lastPrinted>2017-06-15T23:54:00Z</cp:lastPrinted>
  <dcterms:created xsi:type="dcterms:W3CDTF">2020-05-27T02:09:00Z</dcterms:created>
  <dcterms:modified xsi:type="dcterms:W3CDTF">2020-05-31T10:01:00Z</dcterms:modified>
</cp:coreProperties>
</file>