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46" w:rsidRPr="00234546" w:rsidRDefault="00234546" w:rsidP="0023454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оформления приказа </w:t>
      </w:r>
      <w:r w:rsidRPr="00234546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о назначении </w:t>
      </w:r>
      <w:r w:rsidRPr="00234546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руководителей </w:t>
      </w:r>
    </w:p>
    <w:p w:rsidR="00234546" w:rsidRDefault="00234546" w:rsidP="002345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234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proofErr w:type="gramEnd"/>
      <w:r w:rsidRPr="00234546">
        <w:rPr>
          <w:rFonts w:ascii="Times New Roman" w:eastAsia="Calibri" w:hAnsi="Times New Roman" w:cs="Times New Roman"/>
          <w:b/>
          <w:sz w:val="28"/>
          <w:szCs w:val="28"/>
        </w:rPr>
        <w:t xml:space="preserve"> тем ВКР</w:t>
      </w:r>
      <w:r w:rsidRPr="00234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4546" w:rsidRPr="00234546" w:rsidRDefault="00234546" w:rsidP="0023454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5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34546" w:rsidRPr="00234546" w:rsidRDefault="00234546" w:rsidP="002345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36"/>
        <w:gridCol w:w="908"/>
        <w:gridCol w:w="5005"/>
      </w:tblGrid>
      <w:tr w:rsidR="00234546" w:rsidRPr="00234546" w:rsidTr="008008FF">
        <w:trPr>
          <w:trHeight w:val="850"/>
        </w:trPr>
        <w:tc>
          <w:tcPr>
            <w:tcW w:w="4275" w:type="dxa"/>
            <w:gridSpan w:val="3"/>
          </w:tcPr>
          <w:p w:rsidR="00234546" w:rsidRPr="00234546" w:rsidRDefault="00234546" w:rsidP="008008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590C4BB0" wp14:editId="47C086DD">
                  <wp:extent cx="590550" cy="54292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48" r="3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vMerge w:val="restart"/>
          </w:tcPr>
          <w:p w:rsidR="00234546" w:rsidRPr="00234546" w:rsidRDefault="00234546" w:rsidP="008008FF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  <w:vMerge w:val="restart"/>
          </w:tcPr>
          <w:p w:rsidR="00234546" w:rsidRPr="00234546" w:rsidRDefault="00234546" w:rsidP="008008FF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4546" w:rsidRPr="00234546" w:rsidTr="008008FF">
        <w:trPr>
          <w:trHeight w:val="1632"/>
        </w:trPr>
        <w:tc>
          <w:tcPr>
            <w:tcW w:w="4275" w:type="dxa"/>
            <w:gridSpan w:val="3"/>
          </w:tcPr>
          <w:p w:rsidR="00234546" w:rsidRPr="00234546" w:rsidRDefault="00234546" w:rsidP="008008FF">
            <w:pPr>
              <w:widowControl w:val="0"/>
              <w:snapToGrid w:val="0"/>
              <w:spacing w:after="0" w:line="240" w:lineRule="auto"/>
              <w:ind w:left="-51" w:right="-49"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234546" w:rsidRPr="00234546" w:rsidRDefault="00234546" w:rsidP="008008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45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МИНОБРНАУКИ РОССИИ</w:t>
            </w:r>
          </w:p>
          <w:p w:rsidR="00234546" w:rsidRPr="00234546" w:rsidRDefault="00234546" w:rsidP="008008FF">
            <w:pPr>
              <w:keepNext/>
              <w:keepLines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sz w:val="10"/>
                <w:szCs w:val="10"/>
              </w:rPr>
            </w:pPr>
          </w:p>
          <w:p w:rsidR="00234546" w:rsidRPr="00234546" w:rsidRDefault="00234546" w:rsidP="008008FF">
            <w:pPr>
              <w:keepNext/>
              <w:keepLines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34546">
              <w:rPr>
                <w:rFonts w:ascii="Times New Roman" w:eastAsia="Times New Roman" w:hAnsi="Times New Roman" w:cs="Times New Roman"/>
                <w:b/>
                <w:bCs/>
                <w:iCs/>
              </w:rPr>
              <w:t>Федеральное государственное</w:t>
            </w:r>
          </w:p>
          <w:p w:rsidR="00234546" w:rsidRPr="00234546" w:rsidRDefault="00234546" w:rsidP="008008FF">
            <w:pPr>
              <w:keepNext/>
              <w:keepLines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34546">
              <w:rPr>
                <w:rFonts w:ascii="Times New Roman" w:eastAsia="Times New Roman" w:hAnsi="Times New Roman" w:cs="Times New Roman"/>
                <w:b/>
                <w:bCs/>
                <w:iCs/>
              </w:rPr>
              <w:t>бюджетное образовательное учреждение</w:t>
            </w:r>
          </w:p>
          <w:p w:rsidR="00234546" w:rsidRPr="00234546" w:rsidRDefault="00234546" w:rsidP="008008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</w:rPr>
            </w:pPr>
            <w:r w:rsidRPr="00234546">
              <w:rPr>
                <w:rFonts w:ascii="Times New Roman" w:eastAsia="Calibri" w:hAnsi="Times New Roman" w:cs="Times New Roman"/>
                <w:b/>
                <w:spacing w:val="-6"/>
              </w:rPr>
              <w:t>высшего образования</w:t>
            </w:r>
          </w:p>
          <w:p w:rsidR="00234546" w:rsidRPr="00234546" w:rsidRDefault="00234546" w:rsidP="008008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4"/>
              </w:rPr>
            </w:pPr>
            <w:r w:rsidRPr="00234546">
              <w:rPr>
                <w:rFonts w:ascii="Times New Roman" w:eastAsia="Calibri" w:hAnsi="Times New Roman" w:cs="Times New Roman"/>
                <w:b/>
                <w:spacing w:val="-14"/>
              </w:rPr>
              <w:t xml:space="preserve">«Комсомольский-на-Амуре государственный </w:t>
            </w:r>
          </w:p>
          <w:p w:rsidR="00234546" w:rsidRPr="00234546" w:rsidRDefault="00234546" w:rsidP="008008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4546">
              <w:rPr>
                <w:rFonts w:ascii="Times New Roman" w:eastAsia="Calibri" w:hAnsi="Times New Roman" w:cs="Times New Roman"/>
                <w:b/>
              </w:rPr>
              <w:t>технический университет»</w:t>
            </w:r>
          </w:p>
          <w:p w:rsidR="00234546" w:rsidRPr="00234546" w:rsidRDefault="00234546" w:rsidP="008008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4546">
              <w:rPr>
                <w:rFonts w:ascii="Times New Roman" w:eastAsia="Calibri" w:hAnsi="Times New Roman" w:cs="Times New Roman"/>
                <w:b/>
              </w:rPr>
              <w:t>(ФГБОУ ВО «</w:t>
            </w:r>
            <w:proofErr w:type="spellStart"/>
            <w:r w:rsidRPr="00234546">
              <w:rPr>
                <w:rFonts w:ascii="Times New Roman" w:eastAsia="Calibri" w:hAnsi="Times New Roman" w:cs="Times New Roman"/>
                <w:b/>
              </w:rPr>
              <w:t>КнАГТУ</w:t>
            </w:r>
            <w:proofErr w:type="spellEnd"/>
            <w:r w:rsidRPr="00234546">
              <w:rPr>
                <w:rFonts w:ascii="Times New Roman" w:eastAsia="Calibri" w:hAnsi="Times New Roman" w:cs="Times New Roman"/>
                <w:b/>
              </w:rPr>
              <w:t>»)</w:t>
            </w:r>
          </w:p>
          <w:p w:rsidR="00234546" w:rsidRPr="00234546" w:rsidRDefault="00234546" w:rsidP="008008FF">
            <w:pPr>
              <w:widowControl w:val="0"/>
              <w:spacing w:after="0" w:line="240" w:lineRule="auto"/>
              <w:ind w:left="-51" w:right="-49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908" w:type="dxa"/>
            <w:vMerge/>
          </w:tcPr>
          <w:p w:rsidR="00234546" w:rsidRPr="00234546" w:rsidRDefault="00234546" w:rsidP="008008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5" w:type="dxa"/>
            <w:vMerge/>
          </w:tcPr>
          <w:p w:rsidR="00234546" w:rsidRPr="00234546" w:rsidRDefault="00234546" w:rsidP="008008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4546" w:rsidRPr="00234546" w:rsidTr="008008FF">
        <w:trPr>
          <w:trHeight w:val="454"/>
        </w:trPr>
        <w:tc>
          <w:tcPr>
            <w:tcW w:w="4275" w:type="dxa"/>
            <w:gridSpan w:val="3"/>
          </w:tcPr>
          <w:p w:rsidR="00234546" w:rsidRPr="00234546" w:rsidRDefault="00234546" w:rsidP="008008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345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345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 И К А З</w:t>
            </w:r>
          </w:p>
          <w:p w:rsidR="00234546" w:rsidRPr="00234546" w:rsidRDefault="00234546" w:rsidP="008008F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08" w:type="dxa"/>
            <w:vMerge/>
          </w:tcPr>
          <w:p w:rsidR="00234546" w:rsidRPr="00234546" w:rsidRDefault="00234546" w:rsidP="008008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5" w:type="dxa"/>
            <w:vMerge/>
          </w:tcPr>
          <w:p w:rsidR="00234546" w:rsidRPr="00234546" w:rsidRDefault="00234546" w:rsidP="008008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4546" w:rsidRPr="00234546" w:rsidTr="008008FF">
        <w:trPr>
          <w:trHeight w:val="283"/>
        </w:trPr>
        <w:tc>
          <w:tcPr>
            <w:tcW w:w="4275" w:type="dxa"/>
            <w:gridSpan w:val="3"/>
          </w:tcPr>
          <w:p w:rsidR="00234546" w:rsidRPr="00234546" w:rsidRDefault="00234546" w:rsidP="008008FF">
            <w:pPr>
              <w:widowControl w:val="0"/>
              <w:tabs>
                <w:tab w:val="left" w:pos="126"/>
              </w:tabs>
              <w:snapToGrid w:val="0"/>
              <w:spacing w:after="0" w:line="240" w:lineRule="auto"/>
              <w:ind w:right="6"/>
              <w:rPr>
                <w:rFonts w:ascii="Times New Roman" w:eastAsia="Calibri" w:hAnsi="Times New Roman" w:cs="Times New Roman"/>
              </w:rPr>
            </w:pPr>
            <w:r w:rsidRPr="00234546">
              <w:rPr>
                <w:rFonts w:ascii="Times New Roman" w:eastAsia="Calibri" w:hAnsi="Times New Roman" w:cs="Times New Roman"/>
              </w:rPr>
              <w:t>__________________№_______________</w:t>
            </w:r>
          </w:p>
        </w:tc>
        <w:tc>
          <w:tcPr>
            <w:tcW w:w="908" w:type="dxa"/>
            <w:vMerge/>
          </w:tcPr>
          <w:p w:rsidR="00234546" w:rsidRPr="00234546" w:rsidRDefault="00234546" w:rsidP="008008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5" w:type="dxa"/>
            <w:vMerge/>
          </w:tcPr>
          <w:p w:rsidR="00234546" w:rsidRPr="00234546" w:rsidRDefault="00234546" w:rsidP="008008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4546" w:rsidRPr="00234546" w:rsidTr="008008FF">
        <w:trPr>
          <w:trHeight w:val="283"/>
        </w:trPr>
        <w:tc>
          <w:tcPr>
            <w:tcW w:w="4275" w:type="dxa"/>
            <w:gridSpan w:val="3"/>
          </w:tcPr>
          <w:p w:rsidR="00234546" w:rsidRPr="00234546" w:rsidRDefault="00234546" w:rsidP="008008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234546" w:rsidRPr="00234546" w:rsidRDefault="00234546" w:rsidP="008008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4546">
              <w:rPr>
                <w:rFonts w:ascii="Times New Roman" w:eastAsia="Calibri" w:hAnsi="Times New Roman" w:cs="Times New Roman"/>
                <w:b/>
              </w:rPr>
              <w:t>г. Комсомольск-на-Амуре</w:t>
            </w:r>
          </w:p>
          <w:p w:rsidR="00234546" w:rsidRPr="00234546" w:rsidRDefault="00234546" w:rsidP="008008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vMerge/>
          </w:tcPr>
          <w:p w:rsidR="00234546" w:rsidRPr="00234546" w:rsidRDefault="00234546" w:rsidP="008008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5" w:type="dxa"/>
            <w:vMerge/>
          </w:tcPr>
          <w:p w:rsidR="00234546" w:rsidRPr="00234546" w:rsidRDefault="00234546" w:rsidP="008008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4546" w:rsidRPr="00234546" w:rsidTr="008008FF">
        <w:trPr>
          <w:trHeight w:val="1020"/>
        </w:trPr>
        <w:tc>
          <w:tcPr>
            <w:tcW w:w="236" w:type="dxa"/>
          </w:tcPr>
          <w:p w:rsidR="00234546" w:rsidRPr="00234546" w:rsidRDefault="00234546" w:rsidP="008008F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234546" w:rsidRPr="00234546" w:rsidRDefault="00234546" w:rsidP="00234546">
            <w:pPr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>Об утверждении тем ВКР</w:t>
            </w:r>
          </w:p>
          <w:p w:rsidR="00234546" w:rsidRPr="00234546" w:rsidRDefault="00234546" w:rsidP="00234546">
            <w:pPr>
              <w:tabs>
                <w:tab w:val="left" w:pos="252"/>
                <w:tab w:val="left" w:pos="3960"/>
                <w:tab w:val="left" w:pos="4228"/>
              </w:tabs>
              <w:spacing w:after="0" w:line="22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</w:t>
            </w:r>
            <w:proofErr w:type="gramStart"/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>назначении</w:t>
            </w:r>
            <w:proofErr w:type="gramEnd"/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руководителей </w:t>
            </w:r>
          </w:p>
          <w:p w:rsidR="00234546" w:rsidRPr="00234546" w:rsidRDefault="00234546" w:rsidP="00234546">
            <w:pPr>
              <w:tabs>
                <w:tab w:val="left" w:pos="252"/>
                <w:tab w:val="left" w:pos="3960"/>
                <w:tab w:val="left" w:pos="4228"/>
              </w:tabs>
              <w:spacing w:after="0" w:line="22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студентам ФКТ (очная форма </w:t>
            </w:r>
            <w:proofErr w:type="gramEnd"/>
          </w:p>
          <w:p w:rsidR="00234546" w:rsidRPr="00850D6D" w:rsidRDefault="00234546" w:rsidP="00234546">
            <w:pPr>
              <w:tabs>
                <w:tab w:val="left" w:pos="252"/>
                <w:tab w:val="left" w:pos="3960"/>
                <w:tab w:val="left" w:pos="4228"/>
              </w:tabs>
              <w:spacing w:after="0" w:line="228" w:lineRule="auto"/>
              <w:rPr>
                <w:rFonts w:eastAsia="Calibri"/>
                <w:sz w:val="26"/>
                <w:szCs w:val="26"/>
              </w:rPr>
            </w:pPr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>обучения, бюджетная основа)</w:t>
            </w:r>
            <w:r w:rsidRPr="00850D6D">
              <w:rPr>
                <w:rFonts w:eastAsia="Calibri"/>
                <w:sz w:val="26"/>
                <w:szCs w:val="26"/>
              </w:rPr>
              <w:t xml:space="preserve"> </w:t>
            </w:r>
          </w:p>
          <w:p w:rsidR="00234546" w:rsidRPr="00234546" w:rsidRDefault="00234546" w:rsidP="002345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</w:tcPr>
          <w:p w:rsidR="00234546" w:rsidRPr="00234546" w:rsidRDefault="00234546" w:rsidP="008008FF">
            <w:pPr>
              <w:widowControl w:val="0"/>
              <w:snapToGrid w:val="0"/>
              <w:spacing w:after="0" w:line="240" w:lineRule="auto"/>
              <w:ind w:left="-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32"/>
                <w:szCs w:val="32"/>
              </w:rPr>
              <w:sym w:font="Symbol" w:char="F0F9"/>
            </w:r>
          </w:p>
        </w:tc>
        <w:tc>
          <w:tcPr>
            <w:tcW w:w="908" w:type="dxa"/>
            <w:vMerge/>
          </w:tcPr>
          <w:p w:rsidR="00234546" w:rsidRPr="00234546" w:rsidRDefault="00234546" w:rsidP="008008FF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5" w:type="dxa"/>
            <w:vMerge/>
          </w:tcPr>
          <w:p w:rsidR="00234546" w:rsidRPr="00234546" w:rsidRDefault="00234546" w:rsidP="008008FF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34546" w:rsidRPr="00234546" w:rsidRDefault="00234546" w:rsidP="002345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624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345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Студентам группы 2ПМб-1 направления подготовки 01.03.04 «Пр</w:t>
      </w:r>
      <w:r w:rsidRPr="002345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2345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кладная математика» утвердить темы ВКР и назначить руководителей:</w:t>
      </w:r>
    </w:p>
    <w:p w:rsidR="00234546" w:rsidRPr="00234546" w:rsidRDefault="00234546" w:rsidP="00234546">
      <w:pPr>
        <w:widowControl w:val="0"/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"/>
        <w:gridCol w:w="2382"/>
        <w:gridCol w:w="4703"/>
        <w:gridCol w:w="1979"/>
      </w:tblGrid>
      <w:tr w:rsidR="00234546" w:rsidRPr="00234546" w:rsidTr="00E327F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46" w:rsidRPr="00234546" w:rsidRDefault="00234546" w:rsidP="002345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46" w:rsidRPr="00234546" w:rsidRDefault="00234546" w:rsidP="002345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3454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ФИО 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3454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студента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46" w:rsidRPr="00234546" w:rsidRDefault="00234546" w:rsidP="002345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3454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Наименование темы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546" w:rsidRPr="00234546" w:rsidRDefault="00234546" w:rsidP="002345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2"/>
                <w:sz w:val="26"/>
                <w:szCs w:val="26"/>
              </w:rPr>
            </w:pPr>
            <w:r w:rsidRPr="00234546">
              <w:rPr>
                <w:rFonts w:ascii="Times New Roman" w:eastAsia="Calibri" w:hAnsi="Times New Roman" w:cs="Times New Roman"/>
                <w:bCs/>
                <w:spacing w:val="-12"/>
                <w:sz w:val="26"/>
                <w:szCs w:val="26"/>
              </w:rPr>
              <w:t xml:space="preserve">ФИО 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34546">
              <w:rPr>
                <w:rFonts w:ascii="Times New Roman" w:eastAsia="Calibri" w:hAnsi="Times New Roman" w:cs="Times New Roman"/>
                <w:bCs/>
                <w:spacing w:val="-12"/>
                <w:sz w:val="26"/>
                <w:szCs w:val="26"/>
              </w:rPr>
              <w:t>руководителя</w:t>
            </w:r>
          </w:p>
        </w:tc>
      </w:tr>
      <w:tr w:rsidR="00234546" w:rsidRPr="00234546" w:rsidTr="00E327F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46" w:rsidRPr="00234546" w:rsidRDefault="00234546" w:rsidP="002345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234546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МОРОЗОВ 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>Сергей Николаевич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>Моделирование экономических параме</w:t>
            </w:r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>ров систем массового обслуживания м</w:t>
            </w:r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>тодом статистических испытаний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>Зарубин М.М.</w:t>
            </w:r>
          </w:p>
        </w:tc>
      </w:tr>
      <w:tr w:rsidR="00234546" w:rsidRPr="00234546" w:rsidTr="00E327FA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46" w:rsidRPr="00234546" w:rsidRDefault="00234546" w:rsidP="002345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234546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>НИКОЛАЕВ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>Федор Сергеевич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>Математическое моделирование проце</w:t>
            </w:r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>са изготовления литейных заготовок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4546">
              <w:rPr>
                <w:rFonts w:ascii="Times New Roman" w:eastAsia="Calibri" w:hAnsi="Times New Roman" w:cs="Times New Roman"/>
                <w:sz w:val="26"/>
                <w:szCs w:val="26"/>
              </w:rPr>
              <w:t>Егорова Ю.Г.</w:t>
            </w:r>
          </w:p>
        </w:tc>
      </w:tr>
    </w:tbl>
    <w:p w:rsidR="00234546" w:rsidRDefault="00234546" w:rsidP="0023454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4546" w:rsidRPr="00234546" w:rsidRDefault="00234546" w:rsidP="0023454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5"/>
        <w:gridCol w:w="2133"/>
      </w:tblGrid>
      <w:tr w:rsidR="00234546" w:rsidRPr="00234546" w:rsidTr="00E327FA">
        <w:tc>
          <w:tcPr>
            <w:tcW w:w="6965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Первый проректор</w:t>
            </w:r>
          </w:p>
        </w:tc>
        <w:tc>
          <w:tcPr>
            <w:tcW w:w="2133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Макурин</w:t>
            </w:r>
            <w:proofErr w:type="spellEnd"/>
          </w:p>
        </w:tc>
      </w:tr>
      <w:tr w:rsidR="00234546" w:rsidRPr="00234546" w:rsidTr="00E327FA">
        <w:tc>
          <w:tcPr>
            <w:tcW w:w="6965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2133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34546" w:rsidRPr="00234546" w:rsidTr="00E327FA">
        <w:tc>
          <w:tcPr>
            <w:tcW w:w="6965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приказа вносит 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. зав. кафедрой ПМИ</w:t>
            </w:r>
          </w:p>
        </w:tc>
        <w:tc>
          <w:tcPr>
            <w:tcW w:w="2133" w:type="dxa"/>
            <w:vAlign w:val="bottom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Я.Ю. Григорьев</w:t>
            </w:r>
          </w:p>
        </w:tc>
      </w:tr>
      <w:tr w:rsidR="00234546" w:rsidRPr="00234546" w:rsidTr="00E327FA">
        <w:tc>
          <w:tcPr>
            <w:tcW w:w="6965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234546" w:rsidRPr="00234546" w:rsidRDefault="00234546" w:rsidP="00234546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133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4546" w:rsidRPr="00234546" w:rsidTr="00E327FA">
        <w:tc>
          <w:tcPr>
            <w:tcW w:w="6965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133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</w:tr>
      <w:tr w:rsidR="00234546" w:rsidRPr="00234546" w:rsidTr="00E327FA">
        <w:trPr>
          <w:trHeight w:val="357"/>
        </w:trPr>
        <w:tc>
          <w:tcPr>
            <w:tcW w:w="6965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Декан ФКТ</w:t>
            </w:r>
          </w:p>
        </w:tc>
        <w:tc>
          <w:tcPr>
            <w:tcW w:w="2133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В.П. Котляров</w:t>
            </w:r>
          </w:p>
        </w:tc>
      </w:tr>
      <w:tr w:rsidR="00234546" w:rsidRPr="00234546" w:rsidTr="00E327FA">
        <w:tc>
          <w:tcPr>
            <w:tcW w:w="6965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2133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234546" w:rsidRPr="00234546" w:rsidTr="00E327FA">
        <w:tc>
          <w:tcPr>
            <w:tcW w:w="6965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УМУ</w:t>
            </w:r>
          </w:p>
        </w:tc>
        <w:tc>
          <w:tcPr>
            <w:tcW w:w="2133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М.Г. Некрасова</w:t>
            </w:r>
          </w:p>
        </w:tc>
      </w:tr>
    </w:tbl>
    <w:p w:rsidR="00234546" w:rsidRPr="00234546" w:rsidRDefault="00234546" w:rsidP="00234546">
      <w:pPr>
        <w:widowControl w:val="0"/>
        <w:suppressAutoHyphens/>
        <w:spacing w:after="0" w:line="240" w:lineRule="auto"/>
        <w:ind w:right="284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234546" w:rsidRPr="00234546" w:rsidRDefault="00234546" w:rsidP="00234546">
      <w:pPr>
        <w:widowControl w:val="0"/>
        <w:suppressAutoHyphens/>
        <w:spacing w:after="0" w:line="240" w:lineRule="auto"/>
        <w:ind w:right="28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34546">
        <w:rPr>
          <w:rFonts w:ascii="Times New Roman" w:eastAsia="Calibri" w:hAnsi="Times New Roman" w:cs="Times New Roman"/>
          <w:sz w:val="24"/>
          <w:szCs w:val="24"/>
        </w:rPr>
        <w:t>И.А. Петров 10 92</w:t>
      </w:r>
    </w:p>
    <w:p w:rsidR="00234546" w:rsidRPr="00234546" w:rsidRDefault="00234546" w:rsidP="00234546">
      <w:pPr>
        <w:widowControl w:val="0"/>
        <w:suppressAutoHyphens/>
        <w:spacing w:after="0" w:line="240" w:lineRule="auto"/>
        <w:ind w:right="28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34546">
        <w:rPr>
          <w:rFonts w:ascii="Times New Roman" w:eastAsia="Calibri" w:hAnsi="Times New Roman" w:cs="Times New Roman"/>
          <w:sz w:val="24"/>
          <w:szCs w:val="24"/>
        </w:rPr>
        <w:t>АН 8 11.12</w:t>
      </w:r>
      <w:r>
        <w:rPr>
          <w:rFonts w:ascii="Times New Roman" w:eastAsia="Calibri" w:hAnsi="Times New Roman" w:cs="Times New Roman"/>
          <w:sz w:val="24"/>
          <w:szCs w:val="24"/>
        </w:rPr>
        <w:t>.2016</w:t>
      </w:r>
    </w:p>
    <w:p w:rsidR="00234546" w:rsidRDefault="00234546" w:rsidP="002345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4546">
        <w:rPr>
          <w:rFonts w:ascii="Times New Roman" w:eastAsia="Calibri" w:hAnsi="Times New Roman" w:cs="Times New Roman"/>
          <w:bCs/>
          <w:sz w:val="24"/>
          <w:szCs w:val="24"/>
        </w:rPr>
        <w:t>Е:\Мои документы \ Приказы</w:t>
      </w:r>
      <w:proofErr w:type="gramStart"/>
      <w:r w:rsidRPr="00234546">
        <w:rPr>
          <w:rFonts w:ascii="Times New Roman" w:eastAsia="Calibri" w:hAnsi="Times New Roman" w:cs="Times New Roman"/>
          <w:bCs/>
          <w:sz w:val="24"/>
          <w:szCs w:val="24"/>
        </w:rPr>
        <w:t xml:space="preserve"> \</w:t>
      </w:r>
      <w:r w:rsidRPr="0023454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О</w:t>
      </w:r>
      <w:proofErr w:type="gramEnd"/>
      <w:r w:rsidRPr="0023454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б </w:t>
      </w:r>
      <w:r w:rsidRPr="00234546">
        <w:rPr>
          <w:rFonts w:ascii="Times New Roman" w:eastAsia="Calibri" w:hAnsi="Times New Roman" w:cs="Times New Roman"/>
          <w:sz w:val="24"/>
          <w:szCs w:val="24"/>
        </w:rPr>
        <w:t>утверждении руководителей и тем ВКР</w:t>
      </w:r>
      <w:r w:rsidRPr="0023454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3454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doc</w:t>
      </w:r>
      <w:r w:rsidRPr="00234546">
        <w:rPr>
          <w:rFonts w:ascii="Times New Roman" w:eastAsia="Calibri" w:hAnsi="Times New Roman" w:cs="Times New Roman"/>
          <w:bCs/>
          <w:sz w:val="24"/>
          <w:szCs w:val="24"/>
        </w:rPr>
        <w:t>х</w:t>
      </w: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234546" w:rsidRPr="00234546" w:rsidRDefault="00234546" w:rsidP="0023454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5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Пример </w:t>
      </w:r>
      <w:r w:rsidRPr="00234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оформления</w:t>
      </w:r>
      <w:r w:rsidRPr="00234546">
        <w:rPr>
          <w:rFonts w:ascii="Times New Roman" w:eastAsia="Calibri" w:hAnsi="Times New Roman" w:cs="Times New Roman"/>
          <w:b/>
          <w:sz w:val="28"/>
          <w:szCs w:val="28"/>
        </w:rPr>
        <w:t xml:space="preserve"> приказа о назначении </w:t>
      </w:r>
      <w:proofErr w:type="gramStart"/>
      <w:r w:rsidRPr="00234546">
        <w:rPr>
          <w:rFonts w:ascii="Times New Roman" w:eastAsia="Calibri" w:hAnsi="Times New Roman" w:cs="Times New Roman"/>
          <w:b/>
          <w:sz w:val="28"/>
          <w:szCs w:val="28"/>
        </w:rPr>
        <w:t>научных</w:t>
      </w:r>
      <w:proofErr w:type="gramEnd"/>
      <w:r w:rsidRPr="0023454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34546" w:rsidRPr="00234546" w:rsidRDefault="00234546" w:rsidP="0023454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546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руководителей магистрантов </w:t>
      </w:r>
    </w:p>
    <w:p w:rsidR="00234546" w:rsidRPr="00234546" w:rsidRDefault="00234546" w:rsidP="0023454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36"/>
        <w:gridCol w:w="908"/>
        <w:gridCol w:w="5005"/>
      </w:tblGrid>
      <w:tr w:rsidR="00234546" w:rsidRPr="00234546" w:rsidTr="00E327FA">
        <w:trPr>
          <w:trHeight w:val="850"/>
        </w:trPr>
        <w:tc>
          <w:tcPr>
            <w:tcW w:w="4275" w:type="dxa"/>
            <w:gridSpan w:val="3"/>
          </w:tcPr>
          <w:p w:rsidR="00234546" w:rsidRPr="00234546" w:rsidRDefault="00234546" w:rsidP="00234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590550" cy="542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648" r="3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dxa"/>
            <w:vMerge w:val="restart"/>
          </w:tcPr>
          <w:p w:rsidR="00234546" w:rsidRPr="00234546" w:rsidRDefault="00234546" w:rsidP="0023454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  <w:vMerge w:val="restart"/>
          </w:tcPr>
          <w:p w:rsidR="00234546" w:rsidRPr="00234546" w:rsidRDefault="00234546" w:rsidP="0023454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4546" w:rsidRPr="00234546" w:rsidTr="00E327FA">
        <w:trPr>
          <w:trHeight w:val="1632"/>
        </w:trPr>
        <w:tc>
          <w:tcPr>
            <w:tcW w:w="4275" w:type="dxa"/>
            <w:gridSpan w:val="3"/>
          </w:tcPr>
          <w:p w:rsidR="00234546" w:rsidRPr="00234546" w:rsidRDefault="00234546" w:rsidP="00234546">
            <w:pPr>
              <w:widowControl w:val="0"/>
              <w:snapToGrid w:val="0"/>
              <w:spacing w:after="0" w:line="240" w:lineRule="auto"/>
              <w:ind w:left="-51" w:right="-49"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234546" w:rsidRPr="00234546" w:rsidRDefault="00234546" w:rsidP="00234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4546">
              <w:rPr>
                <w:rFonts w:ascii="Times New Roman" w:eastAsia="Calibri" w:hAnsi="Times New Roman" w:cs="Times New Roman"/>
                <w:b/>
              </w:rPr>
              <w:t>МИНОБРНАУКИ РОССИИ</w:t>
            </w:r>
          </w:p>
          <w:p w:rsidR="00234546" w:rsidRPr="00234546" w:rsidRDefault="00234546" w:rsidP="00234546">
            <w:pPr>
              <w:keepNext/>
              <w:keepLines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pacing w:val="4"/>
                <w:sz w:val="10"/>
                <w:szCs w:val="10"/>
              </w:rPr>
            </w:pPr>
          </w:p>
          <w:p w:rsidR="00234546" w:rsidRPr="00234546" w:rsidRDefault="00234546" w:rsidP="00234546">
            <w:pPr>
              <w:keepNext/>
              <w:keepLines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34546">
              <w:rPr>
                <w:rFonts w:ascii="Times New Roman" w:eastAsia="Times New Roman" w:hAnsi="Times New Roman" w:cs="Times New Roman"/>
                <w:b/>
                <w:bCs/>
                <w:iCs/>
              </w:rPr>
              <w:t>Федеральное государственное</w:t>
            </w:r>
          </w:p>
          <w:p w:rsidR="00234546" w:rsidRPr="00234546" w:rsidRDefault="00234546" w:rsidP="00234546">
            <w:pPr>
              <w:keepNext/>
              <w:keepLines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234546">
              <w:rPr>
                <w:rFonts w:ascii="Times New Roman" w:eastAsia="Times New Roman" w:hAnsi="Times New Roman" w:cs="Times New Roman"/>
                <w:b/>
                <w:bCs/>
                <w:iCs/>
              </w:rPr>
              <w:t>бюджетное образовательное учреждение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</w:rPr>
            </w:pPr>
            <w:r w:rsidRPr="00234546">
              <w:rPr>
                <w:rFonts w:ascii="Times New Roman" w:eastAsia="Calibri" w:hAnsi="Times New Roman" w:cs="Times New Roman"/>
                <w:b/>
                <w:spacing w:val="-6"/>
              </w:rPr>
              <w:t>высшего образования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4"/>
              </w:rPr>
            </w:pPr>
            <w:r w:rsidRPr="00234546">
              <w:rPr>
                <w:rFonts w:ascii="Times New Roman" w:eastAsia="Calibri" w:hAnsi="Times New Roman" w:cs="Times New Roman"/>
                <w:b/>
                <w:spacing w:val="-14"/>
              </w:rPr>
              <w:t xml:space="preserve">«Комсомольский-на-Амуре государственный 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4546">
              <w:rPr>
                <w:rFonts w:ascii="Times New Roman" w:eastAsia="Calibri" w:hAnsi="Times New Roman" w:cs="Times New Roman"/>
                <w:b/>
              </w:rPr>
              <w:t>технический университет»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4546">
              <w:rPr>
                <w:rFonts w:ascii="Times New Roman" w:eastAsia="Calibri" w:hAnsi="Times New Roman" w:cs="Times New Roman"/>
                <w:b/>
              </w:rPr>
              <w:t>(ФГБОУ ВО «</w:t>
            </w:r>
            <w:proofErr w:type="spellStart"/>
            <w:r w:rsidRPr="00234546">
              <w:rPr>
                <w:rFonts w:ascii="Times New Roman" w:eastAsia="Calibri" w:hAnsi="Times New Roman" w:cs="Times New Roman"/>
                <w:b/>
              </w:rPr>
              <w:t>КнАГТУ</w:t>
            </w:r>
            <w:proofErr w:type="spellEnd"/>
            <w:r w:rsidRPr="00234546">
              <w:rPr>
                <w:rFonts w:ascii="Times New Roman" w:eastAsia="Calibri" w:hAnsi="Times New Roman" w:cs="Times New Roman"/>
                <w:b/>
              </w:rPr>
              <w:t>»)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ind w:left="-51" w:right="-49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908" w:type="dxa"/>
            <w:vMerge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5" w:type="dxa"/>
            <w:vMerge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4546" w:rsidRPr="00234546" w:rsidTr="00E327FA">
        <w:trPr>
          <w:trHeight w:val="454"/>
        </w:trPr>
        <w:tc>
          <w:tcPr>
            <w:tcW w:w="4275" w:type="dxa"/>
            <w:gridSpan w:val="3"/>
          </w:tcPr>
          <w:p w:rsidR="00234546" w:rsidRPr="00234546" w:rsidRDefault="00234546" w:rsidP="002345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2345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345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 И К А З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908" w:type="dxa"/>
            <w:vMerge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5" w:type="dxa"/>
            <w:vMerge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4546" w:rsidRPr="00234546" w:rsidTr="00E327FA">
        <w:trPr>
          <w:trHeight w:val="283"/>
        </w:trPr>
        <w:tc>
          <w:tcPr>
            <w:tcW w:w="4275" w:type="dxa"/>
            <w:gridSpan w:val="3"/>
          </w:tcPr>
          <w:p w:rsidR="00234546" w:rsidRPr="00234546" w:rsidRDefault="00234546" w:rsidP="00234546">
            <w:pPr>
              <w:widowControl w:val="0"/>
              <w:tabs>
                <w:tab w:val="left" w:pos="126"/>
              </w:tabs>
              <w:snapToGrid w:val="0"/>
              <w:spacing w:after="0" w:line="240" w:lineRule="auto"/>
              <w:ind w:right="6"/>
              <w:rPr>
                <w:rFonts w:ascii="Times New Roman" w:eastAsia="Calibri" w:hAnsi="Times New Roman" w:cs="Times New Roman"/>
              </w:rPr>
            </w:pPr>
            <w:r w:rsidRPr="00234546">
              <w:rPr>
                <w:rFonts w:ascii="Times New Roman" w:eastAsia="Calibri" w:hAnsi="Times New Roman" w:cs="Times New Roman"/>
              </w:rPr>
              <w:t>__________________№_______________</w:t>
            </w:r>
          </w:p>
        </w:tc>
        <w:tc>
          <w:tcPr>
            <w:tcW w:w="908" w:type="dxa"/>
            <w:vMerge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5" w:type="dxa"/>
            <w:vMerge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4546" w:rsidRPr="00234546" w:rsidTr="00E327FA">
        <w:trPr>
          <w:trHeight w:val="283"/>
        </w:trPr>
        <w:tc>
          <w:tcPr>
            <w:tcW w:w="4275" w:type="dxa"/>
            <w:gridSpan w:val="3"/>
          </w:tcPr>
          <w:p w:rsidR="00234546" w:rsidRPr="00234546" w:rsidRDefault="00234546" w:rsidP="00234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  <w:p w:rsidR="00234546" w:rsidRPr="00234546" w:rsidRDefault="00234546" w:rsidP="00234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4546">
              <w:rPr>
                <w:rFonts w:ascii="Times New Roman" w:eastAsia="Calibri" w:hAnsi="Times New Roman" w:cs="Times New Roman"/>
                <w:b/>
              </w:rPr>
              <w:t>г. Комсомольск-на-Амуре</w:t>
            </w:r>
          </w:p>
          <w:p w:rsidR="00234546" w:rsidRPr="00234546" w:rsidRDefault="00234546" w:rsidP="002345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08" w:type="dxa"/>
            <w:vMerge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05" w:type="dxa"/>
            <w:vMerge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4546" w:rsidRPr="00234546" w:rsidTr="00E327FA">
        <w:trPr>
          <w:trHeight w:val="1020"/>
        </w:trPr>
        <w:tc>
          <w:tcPr>
            <w:tcW w:w="236" w:type="dxa"/>
          </w:tcPr>
          <w:p w:rsidR="00234546" w:rsidRPr="00234546" w:rsidRDefault="00234546" w:rsidP="002345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234546" w:rsidRPr="00234546" w:rsidRDefault="00234546" w:rsidP="002345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5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назначении </w:t>
            </w:r>
            <w:proofErr w:type="gramStart"/>
            <w:r w:rsidRPr="002345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научных</w:t>
            </w:r>
            <w:proofErr w:type="gramEnd"/>
            <w:r w:rsidRPr="002345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34546" w:rsidRPr="00234546" w:rsidRDefault="00234546" w:rsidP="002345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345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руководителей магистрантов ЭТФ (очная форма обучения, </w:t>
            </w:r>
            <w:proofErr w:type="gramEnd"/>
          </w:p>
          <w:p w:rsidR="00234546" w:rsidRPr="00234546" w:rsidRDefault="00234546" w:rsidP="002345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бюджетная основа)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</w:tcPr>
          <w:p w:rsidR="00234546" w:rsidRPr="00234546" w:rsidRDefault="00234546" w:rsidP="00234546">
            <w:pPr>
              <w:widowControl w:val="0"/>
              <w:snapToGrid w:val="0"/>
              <w:spacing w:after="0" w:line="240" w:lineRule="auto"/>
              <w:ind w:left="-5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32"/>
                <w:szCs w:val="32"/>
              </w:rPr>
              <w:sym w:font="Symbol" w:char="F0F9"/>
            </w:r>
          </w:p>
        </w:tc>
        <w:tc>
          <w:tcPr>
            <w:tcW w:w="908" w:type="dxa"/>
            <w:vMerge/>
          </w:tcPr>
          <w:p w:rsidR="00234546" w:rsidRPr="00234546" w:rsidRDefault="00234546" w:rsidP="0023454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05" w:type="dxa"/>
            <w:vMerge/>
          </w:tcPr>
          <w:p w:rsidR="00234546" w:rsidRPr="00234546" w:rsidRDefault="00234546" w:rsidP="00234546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234546" w:rsidRPr="00234546" w:rsidRDefault="00234546" w:rsidP="00234546">
      <w:pPr>
        <w:widowControl w:val="0"/>
        <w:spacing w:after="0" w:line="240" w:lineRule="auto"/>
        <w:ind w:firstLine="624"/>
        <w:jc w:val="both"/>
        <w:outlineLvl w:val="4"/>
        <w:rPr>
          <w:rFonts w:ascii="Times New Roman" w:eastAsia="Times New Roman" w:hAnsi="Times New Roman" w:cs="Times New Roman"/>
          <w:bCs/>
          <w:iCs/>
          <w:sz w:val="4"/>
          <w:szCs w:val="4"/>
          <w:lang w:eastAsia="ru-RU"/>
        </w:rPr>
      </w:pPr>
    </w:p>
    <w:p w:rsidR="00234546" w:rsidRDefault="00234546" w:rsidP="00234546">
      <w:pPr>
        <w:widowControl w:val="0"/>
        <w:spacing w:after="0" w:line="240" w:lineRule="auto"/>
        <w:ind w:firstLine="624"/>
        <w:jc w:val="both"/>
        <w:outlineLvl w:val="4"/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</w:pPr>
    </w:p>
    <w:p w:rsidR="00234546" w:rsidRDefault="00234546" w:rsidP="00234546">
      <w:pPr>
        <w:widowControl w:val="0"/>
        <w:spacing w:after="0" w:line="240" w:lineRule="auto"/>
        <w:ind w:firstLine="624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3454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>Студентам группы 5ЭЛм-1 направления подготовки 13.04.02 «Электр</w:t>
      </w:r>
      <w:r w:rsidRPr="0023454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>о</w:t>
      </w:r>
      <w:r w:rsidRPr="00234546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>энергетика и электротехника» группы 5АУм-1 направления подготовки 27.04.04 «Управление в технических системах» утвердить темы магистерских</w:t>
      </w:r>
      <w:r w:rsidRPr="002345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диссерт</w:t>
      </w:r>
      <w:r w:rsidRPr="002345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2345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ций и назначить научных руководителей магистрантов</w:t>
      </w:r>
      <w:r w:rsidRPr="002345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345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период обучения с 2015 г. по 2017 г.:</w:t>
      </w:r>
    </w:p>
    <w:p w:rsidR="00234546" w:rsidRPr="00234546" w:rsidRDefault="00234546" w:rsidP="00234546">
      <w:pPr>
        <w:widowControl w:val="0"/>
        <w:spacing w:after="0" w:line="240" w:lineRule="auto"/>
        <w:ind w:firstLine="624"/>
        <w:jc w:val="both"/>
        <w:outlineLvl w:val="4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234546" w:rsidRPr="00234546" w:rsidRDefault="00234546" w:rsidP="00234546">
      <w:pPr>
        <w:widowControl w:val="0"/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949"/>
        <w:gridCol w:w="3546"/>
        <w:gridCol w:w="2268"/>
      </w:tblGrid>
      <w:tr w:rsidR="00234546" w:rsidRPr="00234546" w:rsidTr="00E327FA">
        <w:trPr>
          <w:trHeight w:val="599"/>
          <w:tblHeader/>
        </w:trPr>
        <w:tc>
          <w:tcPr>
            <w:tcW w:w="1593" w:type="dxa"/>
          </w:tcPr>
          <w:p w:rsidR="00234546" w:rsidRPr="00234546" w:rsidRDefault="00234546" w:rsidP="002345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4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</w:t>
            </w:r>
            <w:r w:rsidRPr="00234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34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ние, группа</w:t>
            </w:r>
          </w:p>
        </w:tc>
        <w:tc>
          <w:tcPr>
            <w:tcW w:w="1949" w:type="dxa"/>
          </w:tcPr>
          <w:p w:rsidR="00234546" w:rsidRPr="00234546" w:rsidRDefault="00234546" w:rsidP="002345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</w:p>
          <w:p w:rsidR="00234546" w:rsidRPr="00234546" w:rsidRDefault="00234546" w:rsidP="002345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магистранта</w:t>
            </w:r>
          </w:p>
        </w:tc>
        <w:tc>
          <w:tcPr>
            <w:tcW w:w="3546" w:type="dxa"/>
          </w:tcPr>
          <w:p w:rsidR="00234546" w:rsidRPr="00234546" w:rsidRDefault="00234546" w:rsidP="00234546">
            <w:pPr>
              <w:widowControl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Темы </w:t>
            </w:r>
            <w:proofErr w:type="gramStart"/>
            <w:r w:rsidRPr="002345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магистерских</w:t>
            </w:r>
            <w:proofErr w:type="gramEnd"/>
            <w:r w:rsidRPr="0023454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34546" w:rsidRPr="00234546" w:rsidRDefault="00234546" w:rsidP="002345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5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диссертаций</w:t>
            </w:r>
          </w:p>
        </w:tc>
        <w:tc>
          <w:tcPr>
            <w:tcW w:w="2268" w:type="dxa"/>
          </w:tcPr>
          <w:p w:rsidR="00234546" w:rsidRPr="00234546" w:rsidRDefault="00234546" w:rsidP="002345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234546" w:rsidRPr="00234546" w:rsidRDefault="00234546" w:rsidP="002345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</w:t>
            </w:r>
          </w:p>
        </w:tc>
      </w:tr>
      <w:tr w:rsidR="00234546" w:rsidRPr="00234546" w:rsidTr="00E327FA">
        <w:tc>
          <w:tcPr>
            <w:tcW w:w="1593" w:type="dxa"/>
            <w:vMerge w:val="restart"/>
            <w:vAlign w:val="center"/>
          </w:tcPr>
          <w:p w:rsidR="00234546" w:rsidRPr="00234546" w:rsidRDefault="00234546" w:rsidP="002345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13.04.02</w:t>
            </w:r>
          </w:p>
          <w:p w:rsidR="00234546" w:rsidRPr="00234546" w:rsidRDefault="00234546" w:rsidP="002345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5ЭЛм-1</w:t>
            </w:r>
          </w:p>
        </w:tc>
        <w:tc>
          <w:tcPr>
            <w:tcW w:w="1949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КОВАЛЕНКО 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Марк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3546" w:type="dxa"/>
          </w:tcPr>
          <w:p w:rsid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Системы электроприводов для машины штыревой оснастки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4546" w:rsidRPr="00234546" w:rsidRDefault="00234546" w:rsidP="00234546">
            <w:pPr>
              <w:widowControl w:val="0"/>
              <w:spacing w:after="0" w:line="216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Васильченко С.А., канд. </w:t>
            </w:r>
            <w:proofErr w:type="spellStart"/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техн</w:t>
            </w:r>
            <w:proofErr w:type="spellEnd"/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. наук, доцент</w:t>
            </w:r>
          </w:p>
        </w:tc>
      </w:tr>
      <w:tr w:rsidR="00234546" w:rsidRPr="00234546" w:rsidTr="00E327FA">
        <w:tc>
          <w:tcPr>
            <w:tcW w:w="1593" w:type="dxa"/>
            <w:vMerge/>
            <w:vAlign w:val="center"/>
          </w:tcPr>
          <w:p w:rsidR="00234546" w:rsidRPr="00234546" w:rsidRDefault="00234546" w:rsidP="002345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ЛЮБУШКИН Дмитрий 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3546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Тяговый электропривод 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электровоза 2ЭС5К</w:t>
            </w:r>
          </w:p>
        </w:tc>
        <w:tc>
          <w:tcPr>
            <w:tcW w:w="2268" w:type="dxa"/>
          </w:tcPr>
          <w:p w:rsidR="00234546" w:rsidRPr="00234546" w:rsidRDefault="00234546" w:rsidP="00234546">
            <w:pPr>
              <w:widowControl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Соловьев В.А., </w:t>
            </w:r>
          </w:p>
          <w:p w:rsidR="00234546" w:rsidRPr="00234546" w:rsidRDefault="00234546" w:rsidP="00234546">
            <w:pPr>
              <w:widowControl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д-р </w:t>
            </w:r>
            <w:proofErr w:type="spellStart"/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техн</w:t>
            </w:r>
            <w:proofErr w:type="spellEnd"/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наук, профессор </w:t>
            </w:r>
          </w:p>
        </w:tc>
      </w:tr>
      <w:tr w:rsidR="00234546" w:rsidRPr="00234546" w:rsidTr="00E327FA">
        <w:tc>
          <w:tcPr>
            <w:tcW w:w="1593" w:type="dxa"/>
            <w:vMerge w:val="restart"/>
            <w:vAlign w:val="center"/>
          </w:tcPr>
          <w:p w:rsidR="00234546" w:rsidRPr="00234546" w:rsidRDefault="00234546" w:rsidP="002345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27.04.04</w:t>
            </w:r>
          </w:p>
          <w:p w:rsidR="00234546" w:rsidRPr="00234546" w:rsidRDefault="00234546" w:rsidP="002345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5АУм-1</w:t>
            </w:r>
          </w:p>
        </w:tc>
        <w:tc>
          <w:tcPr>
            <w:tcW w:w="1949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АНИКИН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Павел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8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pacing w:val="-18"/>
                <w:sz w:val="28"/>
                <w:szCs w:val="28"/>
              </w:rPr>
              <w:t>Александрович</w:t>
            </w:r>
          </w:p>
        </w:tc>
        <w:tc>
          <w:tcPr>
            <w:tcW w:w="3546" w:type="dxa"/>
          </w:tcPr>
          <w:p w:rsid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Системы управления эле</w:t>
            </w: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тромеханическим объектом на основе </w:t>
            </w:r>
            <w:r w:rsidRPr="0023454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применения </w:t>
            </w:r>
            <w:proofErr w:type="gramStart"/>
            <w:r w:rsidRPr="0023454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мн</w:t>
            </w:r>
            <w:r w:rsidRPr="0023454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о</w:t>
            </w:r>
            <w:r w:rsidRPr="0023454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го</w:t>
            </w:r>
            <w:r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-</w:t>
            </w:r>
            <w:r w:rsidRPr="0023454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структурного</w:t>
            </w:r>
            <w:proofErr w:type="gramEnd"/>
            <w:r w:rsidRPr="00234546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регулятора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4546" w:rsidRPr="00234546" w:rsidRDefault="00234546" w:rsidP="00234546">
            <w:pPr>
              <w:widowControl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Горькавый</w:t>
            </w:r>
            <w:proofErr w:type="spellEnd"/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А.И., канд. </w:t>
            </w:r>
            <w:proofErr w:type="spellStart"/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техн</w:t>
            </w:r>
            <w:proofErr w:type="spellEnd"/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наук, </w:t>
            </w:r>
          </w:p>
          <w:p w:rsidR="00234546" w:rsidRPr="00234546" w:rsidRDefault="00234546" w:rsidP="00234546">
            <w:pPr>
              <w:widowControl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доцент</w:t>
            </w:r>
          </w:p>
        </w:tc>
      </w:tr>
      <w:tr w:rsidR="00234546" w:rsidRPr="00234546" w:rsidTr="00E327FA">
        <w:tc>
          <w:tcPr>
            <w:tcW w:w="1593" w:type="dxa"/>
            <w:vMerge/>
            <w:vAlign w:val="center"/>
          </w:tcPr>
          <w:p w:rsidR="00234546" w:rsidRPr="00234546" w:rsidRDefault="00234546" w:rsidP="002345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КАРПОВ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Дмитрий 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546" w:type="dxa"/>
          </w:tcPr>
          <w:p w:rsid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энергетич</w:t>
            </w: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ских характеристик эле</w:t>
            </w: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тропривода ручного и</w:t>
            </w: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струмента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4546" w:rsidRPr="00234546" w:rsidRDefault="00234546" w:rsidP="00234546">
            <w:pPr>
              <w:widowControl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Суздорф</w:t>
            </w:r>
            <w:proofErr w:type="spellEnd"/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В.И.,</w:t>
            </w:r>
          </w:p>
          <w:p w:rsidR="00234546" w:rsidRPr="00234546" w:rsidRDefault="00234546" w:rsidP="00234546">
            <w:pPr>
              <w:widowControl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техн</w:t>
            </w:r>
            <w:proofErr w:type="spellEnd"/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234546" w:rsidRPr="00234546" w:rsidRDefault="00234546" w:rsidP="00234546">
            <w:pPr>
              <w:widowControl w:val="0"/>
              <w:spacing w:after="0" w:line="216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наук, профессор</w:t>
            </w:r>
          </w:p>
        </w:tc>
      </w:tr>
      <w:tr w:rsidR="00234546" w:rsidRPr="00234546" w:rsidTr="00E327FA">
        <w:tc>
          <w:tcPr>
            <w:tcW w:w="1593" w:type="dxa"/>
            <w:vMerge/>
            <w:vAlign w:val="center"/>
          </w:tcPr>
          <w:p w:rsidR="00234546" w:rsidRPr="00234546" w:rsidRDefault="00234546" w:rsidP="0023454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МАШНИН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Егор</w:t>
            </w: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3546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Разработка и исследование распределенной системы управления на базе обор</w:t>
            </w:r>
            <w:r w:rsidRPr="00234546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у</w:t>
            </w:r>
            <w:r w:rsidRPr="00234546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дования фирмы «Овен»</w:t>
            </w:r>
          </w:p>
        </w:tc>
        <w:tc>
          <w:tcPr>
            <w:tcW w:w="2268" w:type="dxa"/>
          </w:tcPr>
          <w:p w:rsidR="00234546" w:rsidRPr="00234546" w:rsidRDefault="00234546" w:rsidP="00234546">
            <w:pPr>
              <w:widowControl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Егоров В.А.,</w:t>
            </w:r>
          </w:p>
          <w:p w:rsidR="00234546" w:rsidRPr="00234546" w:rsidRDefault="00234546" w:rsidP="00234546">
            <w:pPr>
              <w:widowControl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канд. </w:t>
            </w:r>
            <w:proofErr w:type="spellStart"/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техн</w:t>
            </w:r>
            <w:proofErr w:type="spellEnd"/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234546" w:rsidRPr="00234546" w:rsidRDefault="00234546" w:rsidP="00234546">
            <w:pPr>
              <w:widowControl w:val="0"/>
              <w:spacing w:after="0"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  <w:szCs w:val="28"/>
              </w:rPr>
              <w:t>наук, доцент</w:t>
            </w:r>
          </w:p>
        </w:tc>
      </w:tr>
    </w:tbl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34546" w:rsidRPr="00234546" w:rsidRDefault="00234546" w:rsidP="002345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546">
        <w:rPr>
          <w:rFonts w:ascii="Times New Roman" w:eastAsia="Calibri" w:hAnsi="Times New Roman" w:cs="Times New Roman"/>
          <w:sz w:val="28"/>
          <w:szCs w:val="28"/>
        </w:rPr>
        <w:t xml:space="preserve">Основание: решение Ученого совета университета, </w:t>
      </w:r>
    </w:p>
    <w:p w:rsidR="00234546" w:rsidRPr="00234546" w:rsidRDefault="00234546" w:rsidP="002345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546">
        <w:rPr>
          <w:rFonts w:ascii="Times New Roman" w:eastAsia="Calibri" w:hAnsi="Times New Roman" w:cs="Times New Roman"/>
          <w:sz w:val="28"/>
          <w:szCs w:val="28"/>
        </w:rPr>
        <w:t xml:space="preserve">                    протокол № 8 от 26.10.2015.</w:t>
      </w: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59"/>
        <w:gridCol w:w="2511"/>
      </w:tblGrid>
      <w:tr w:rsidR="00234546" w:rsidRPr="00234546" w:rsidTr="00E327FA">
        <w:trPr>
          <w:trHeight w:val="555"/>
        </w:trPr>
        <w:tc>
          <w:tcPr>
            <w:tcW w:w="7059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</w:rPr>
              <w:t xml:space="preserve">Первый проректор                                                                 </w:t>
            </w:r>
          </w:p>
        </w:tc>
        <w:tc>
          <w:tcPr>
            <w:tcW w:w="2511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ind w:firstLine="259"/>
              <w:rPr>
                <w:rFonts w:ascii="Times New Roman" w:eastAsia="Calibri" w:hAnsi="Times New Roman" w:cs="Times New Roman"/>
                <w:sz w:val="28"/>
              </w:rPr>
            </w:pP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</w:rPr>
              <w:t xml:space="preserve"> И.В. </w:t>
            </w:r>
            <w:proofErr w:type="spellStart"/>
            <w:r w:rsidRPr="00234546">
              <w:rPr>
                <w:rFonts w:ascii="Times New Roman" w:eastAsia="Calibri" w:hAnsi="Times New Roman" w:cs="Times New Roman"/>
                <w:sz w:val="28"/>
              </w:rPr>
              <w:t>Макурин</w:t>
            </w:r>
            <w:proofErr w:type="spellEnd"/>
          </w:p>
        </w:tc>
      </w:tr>
    </w:tbl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546">
        <w:rPr>
          <w:rFonts w:ascii="Times New Roman" w:eastAsia="Calibri" w:hAnsi="Times New Roman" w:cs="Times New Roman"/>
          <w:sz w:val="28"/>
          <w:szCs w:val="28"/>
        </w:rPr>
        <w:t>Проект приказа вносит</w:t>
      </w: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зав. кафедрой ЭПАПУ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34546">
        <w:rPr>
          <w:rFonts w:ascii="Times New Roman" w:eastAsia="Calibri" w:hAnsi="Times New Roman" w:cs="Times New Roman"/>
          <w:sz w:val="28"/>
          <w:szCs w:val="28"/>
        </w:rPr>
        <w:t>В.А. Соловьев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35"/>
        <w:gridCol w:w="2488"/>
      </w:tblGrid>
      <w:tr w:rsidR="00234546" w:rsidRPr="00234546" w:rsidTr="00E327FA">
        <w:tc>
          <w:tcPr>
            <w:tcW w:w="9423" w:type="dxa"/>
            <w:gridSpan w:val="2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</w:rPr>
              <w:t>СОГЛАСОВАНО</w:t>
            </w:r>
          </w:p>
        </w:tc>
      </w:tr>
      <w:tr w:rsidR="00234546" w:rsidRPr="00234546" w:rsidTr="00E327FA">
        <w:trPr>
          <w:trHeight w:val="407"/>
        </w:trPr>
        <w:tc>
          <w:tcPr>
            <w:tcW w:w="6935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</w:rPr>
              <w:t xml:space="preserve">Декан ЭТФ                                                                              </w:t>
            </w:r>
          </w:p>
        </w:tc>
        <w:tc>
          <w:tcPr>
            <w:tcW w:w="2488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</w:rPr>
              <w:t xml:space="preserve">  А.С. Гудим</w:t>
            </w:r>
          </w:p>
        </w:tc>
      </w:tr>
      <w:tr w:rsidR="00234546" w:rsidRPr="00234546" w:rsidTr="00E327FA">
        <w:trPr>
          <w:trHeight w:val="407"/>
        </w:trPr>
        <w:tc>
          <w:tcPr>
            <w:tcW w:w="6935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</w:rPr>
              <w:t>Начальник УМУ</w:t>
            </w:r>
          </w:p>
        </w:tc>
        <w:tc>
          <w:tcPr>
            <w:tcW w:w="2488" w:type="dxa"/>
          </w:tcPr>
          <w:p w:rsidR="00234546" w:rsidRPr="00234546" w:rsidRDefault="00234546" w:rsidP="0023454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234546">
              <w:rPr>
                <w:rFonts w:ascii="Times New Roman" w:eastAsia="Calibri" w:hAnsi="Times New Roman" w:cs="Times New Roman"/>
                <w:sz w:val="28"/>
              </w:rPr>
              <w:t xml:space="preserve">  М.Г. Некрасова</w:t>
            </w:r>
          </w:p>
        </w:tc>
      </w:tr>
    </w:tbl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455D7A" w:rsidRPr="00234546" w:rsidRDefault="00455D7A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</w:rPr>
      </w:pP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4546">
        <w:rPr>
          <w:rFonts w:ascii="Times New Roman" w:eastAsia="Calibri" w:hAnsi="Times New Roman" w:cs="Times New Roman"/>
          <w:sz w:val="26"/>
          <w:szCs w:val="26"/>
        </w:rPr>
        <w:t>В.А. Соловьев 11 04</w:t>
      </w:r>
    </w:p>
    <w:p w:rsidR="00234546" w:rsidRPr="00234546" w:rsidRDefault="00234546" w:rsidP="00234546">
      <w:pPr>
        <w:widowControl w:val="0"/>
        <w:spacing w:after="0" w:line="240" w:lineRule="auto"/>
        <w:ind w:firstLine="2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4546">
        <w:rPr>
          <w:rFonts w:ascii="Times New Roman" w:eastAsia="Calibri" w:hAnsi="Times New Roman" w:cs="Times New Roman"/>
          <w:sz w:val="26"/>
          <w:szCs w:val="26"/>
        </w:rPr>
        <w:t>ВС 8 27.10.2015</w:t>
      </w:r>
    </w:p>
    <w:p w:rsidR="00234546" w:rsidRPr="00234546" w:rsidRDefault="00234546" w:rsidP="00234546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Calibri" w:hAnsi="Times New Roman" w:cs="Times New Roman"/>
          <w:sz w:val="26"/>
          <w:szCs w:val="26"/>
        </w:rPr>
      </w:pPr>
      <w:r w:rsidRPr="00234546">
        <w:rPr>
          <w:rFonts w:ascii="Times New Roman" w:eastAsia="Calibri" w:hAnsi="Times New Roman" w:cs="Times New Roman"/>
          <w:sz w:val="26"/>
          <w:szCs w:val="26"/>
        </w:rPr>
        <w:t>Д:\Магистратура</w:t>
      </w:r>
      <w:proofErr w:type="gramStart"/>
      <w:r w:rsidRPr="00234546">
        <w:rPr>
          <w:rFonts w:ascii="Times New Roman" w:eastAsia="Calibri" w:hAnsi="Times New Roman" w:cs="Times New Roman"/>
          <w:sz w:val="26"/>
          <w:szCs w:val="26"/>
        </w:rPr>
        <w:t>\</w:t>
      </w:r>
      <w:r w:rsidRPr="00234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2345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назначении научных руководителей магистрантов</w:t>
      </w:r>
      <w:r w:rsidRPr="00234546">
        <w:rPr>
          <w:rFonts w:ascii="Times New Roman" w:eastAsia="Calibri" w:hAnsi="Times New Roman" w:cs="Times New Roman"/>
          <w:sz w:val="26"/>
          <w:szCs w:val="26"/>
        </w:rPr>
        <w:t>.</w:t>
      </w:r>
      <w:r w:rsidRPr="00234546">
        <w:rPr>
          <w:rFonts w:ascii="Times New Roman" w:eastAsia="Calibri" w:hAnsi="Times New Roman" w:cs="Times New Roman"/>
          <w:sz w:val="26"/>
          <w:szCs w:val="26"/>
          <w:lang w:val="en-US"/>
        </w:rPr>
        <w:t>doc</w:t>
      </w:r>
      <w:r w:rsidRPr="00234546">
        <w:rPr>
          <w:rFonts w:ascii="Times New Roman" w:eastAsia="Calibri" w:hAnsi="Times New Roman" w:cs="Times New Roman"/>
          <w:sz w:val="26"/>
          <w:szCs w:val="26"/>
        </w:rPr>
        <w:t>х</w:t>
      </w:r>
    </w:p>
    <w:p w:rsidR="00234546" w:rsidRPr="00234546" w:rsidRDefault="00234546" w:rsidP="00234546">
      <w:pPr>
        <w:widowControl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6"/>
          <w:szCs w:val="6"/>
        </w:rPr>
      </w:pPr>
    </w:p>
    <w:sectPr w:rsidR="00234546" w:rsidRPr="0023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90"/>
    <w:rsid w:val="0000468F"/>
    <w:rsid w:val="00006BF8"/>
    <w:rsid w:val="0001342A"/>
    <w:rsid w:val="00036035"/>
    <w:rsid w:val="000576B7"/>
    <w:rsid w:val="00057FBA"/>
    <w:rsid w:val="00073B15"/>
    <w:rsid w:val="00073F4E"/>
    <w:rsid w:val="00077341"/>
    <w:rsid w:val="00084E4C"/>
    <w:rsid w:val="000E2CC8"/>
    <w:rsid w:val="000E69EE"/>
    <w:rsid w:val="00104F1E"/>
    <w:rsid w:val="00117C79"/>
    <w:rsid w:val="0013185A"/>
    <w:rsid w:val="001318AF"/>
    <w:rsid w:val="0015096C"/>
    <w:rsid w:val="00171458"/>
    <w:rsid w:val="0018287B"/>
    <w:rsid w:val="00183E97"/>
    <w:rsid w:val="0018591E"/>
    <w:rsid w:val="001B41A0"/>
    <w:rsid w:val="001B4354"/>
    <w:rsid w:val="001C37BD"/>
    <w:rsid w:val="001C7C58"/>
    <w:rsid w:val="001C7DA3"/>
    <w:rsid w:val="001D4C42"/>
    <w:rsid w:val="001D592E"/>
    <w:rsid w:val="001E0A05"/>
    <w:rsid w:val="001E2534"/>
    <w:rsid w:val="00223F5A"/>
    <w:rsid w:val="002261C4"/>
    <w:rsid w:val="00227B99"/>
    <w:rsid w:val="00234546"/>
    <w:rsid w:val="00237733"/>
    <w:rsid w:val="0026530F"/>
    <w:rsid w:val="0028390E"/>
    <w:rsid w:val="002A389D"/>
    <w:rsid w:val="002B0EEC"/>
    <w:rsid w:val="002D45A0"/>
    <w:rsid w:val="002D7628"/>
    <w:rsid w:val="003069C6"/>
    <w:rsid w:val="0030736A"/>
    <w:rsid w:val="00307AB6"/>
    <w:rsid w:val="003476A9"/>
    <w:rsid w:val="0036275A"/>
    <w:rsid w:val="00364C6C"/>
    <w:rsid w:val="003A4C28"/>
    <w:rsid w:val="003C5AA1"/>
    <w:rsid w:val="003E4419"/>
    <w:rsid w:val="003F5233"/>
    <w:rsid w:val="00403AA1"/>
    <w:rsid w:val="00455D7A"/>
    <w:rsid w:val="00481B80"/>
    <w:rsid w:val="004A62BE"/>
    <w:rsid w:val="004B1917"/>
    <w:rsid w:val="004B554F"/>
    <w:rsid w:val="004D3830"/>
    <w:rsid w:val="004E7C44"/>
    <w:rsid w:val="004F2FAC"/>
    <w:rsid w:val="00501E75"/>
    <w:rsid w:val="00533121"/>
    <w:rsid w:val="00536124"/>
    <w:rsid w:val="00537814"/>
    <w:rsid w:val="00547795"/>
    <w:rsid w:val="005A44B8"/>
    <w:rsid w:val="005A5EB1"/>
    <w:rsid w:val="005B2873"/>
    <w:rsid w:val="005B3C6A"/>
    <w:rsid w:val="00622F88"/>
    <w:rsid w:val="0062594D"/>
    <w:rsid w:val="00631EC2"/>
    <w:rsid w:val="00661091"/>
    <w:rsid w:val="00665F97"/>
    <w:rsid w:val="00683F16"/>
    <w:rsid w:val="006A1104"/>
    <w:rsid w:val="006B31D5"/>
    <w:rsid w:val="006C6B91"/>
    <w:rsid w:val="006D37F4"/>
    <w:rsid w:val="006E7E1A"/>
    <w:rsid w:val="00746891"/>
    <w:rsid w:val="00777BBF"/>
    <w:rsid w:val="00786990"/>
    <w:rsid w:val="00793C40"/>
    <w:rsid w:val="007A1852"/>
    <w:rsid w:val="007A3ABD"/>
    <w:rsid w:val="007B795F"/>
    <w:rsid w:val="007E0C47"/>
    <w:rsid w:val="007E123B"/>
    <w:rsid w:val="007E195E"/>
    <w:rsid w:val="007E433B"/>
    <w:rsid w:val="007E4F06"/>
    <w:rsid w:val="008017A3"/>
    <w:rsid w:val="00812E5B"/>
    <w:rsid w:val="00814B86"/>
    <w:rsid w:val="00872EAF"/>
    <w:rsid w:val="00873576"/>
    <w:rsid w:val="0089011F"/>
    <w:rsid w:val="008A6903"/>
    <w:rsid w:val="00921040"/>
    <w:rsid w:val="00927E3E"/>
    <w:rsid w:val="00935C32"/>
    <w:rsid w:val="009370DC"/>
    <w:rsid w:val="0093727B"/>
    <w:rsid w:val="00945984"/>
    <w:rsid w:val="009534F0"/>
    <w:rsid w:val="00964A20"/>
    <w:rsid w:val="00974954"/>
    <w:rsid w:val="0097696F"/>
    <w:rsid w:val="0098183C"/>
    <w:rsid w:val="009A7EA7"/>
    <w:rsid w:val="009C5729"/>
    <w:rsid w:val="009D62E0"/>
    <w:rsid w:val="009E0DFE"/>
    <w:rsid w:val="009F0B46"/>
    <w:rsid w:val="00A015FE"/>
    <w:rsid w:val="00A3023E"/>
    <w:rsid w:val="00A67990"/>
    <w:rsid w:val="00A80168"/>
    <w:rsid w:val="00A9381E"/>
    <w:rsid w:val="00A95533"/>
    <w:rsid w:val="00AA265B"/>
    <w:rsid w:val="00AA4868"/>
    <w:rsid w:val="00AC35A4"/>
    <w:rsid w:val="00B20750"/>
    <w:rsid w:val="00B2169B"/>
    <w:rsid w:val="00B31308"/>
    <w:rsid w:val="00B47E1F"/>
    <w:rsid w:val="00B64DF2"/>
    <w:rsid w:val="00B91013"/>
    <w:rsid w:val="00B91B08"/>
    <w:rsid w:val="00B96887"/>
    <w:rsid w:val="00BE49B1"/>
    <w:rsid w:val="00C1583B"/>
    <w:rsid w:val="00C25807"/>
    <w:rsid w:val="00C34164"/>
    <w:rsid w:val="00C35DFC"/>
    <w:rsid w:val="00C54CC2"/>
    <w:rsid w:val="00C64AA7"/>
    <w:rsid w:val="00C842D9"/>
    <w:rsid w:val="00C85E1A"/>
    <w:rsid w:val="00CA5F3F"/>
    <w:rsid w:val="00CB462E"/>
    <w:rsid w:val="00CD1EC8"/>
    <w:rsid w:val="00CE78A9"/>
    <w:rsid w:val="00D67D73"/>
    <w:rsid w:val="00D705F9"/>
    <w:rsid w:val="00D80095"/>
    <w:rsid w:val="00D81600"/>
    <w:rsid w:val="00D86716"/>
    <w:rsid w:val="00DB2391"/>
    <w:rsid w:val="00DB4B6C"/>
    <w:rsid w:val="00DD6259"/>
    <w:rsid w:val="00E37D7B"/>
    <w:rsid w:val="00E435FD"/>
    <w:rsid w:val="00E508AB"/>
    <w:rsid w:val="00E6512C"/>
    <w:rsid w:val="00EA4B85"/>
    <w:rsid w:val="00EC4952"/>
    <w:rsid w:val="00F13C1E"/>
    <w:rsid w:val="00F213B6"/>
    <w:rsid w:val="00F47D4E"/>
    <w:rsid w:val="00F6418F"/>
    <w:rsid w:val="00FA5796"/>
    <w:rsid w:val="00FB658B"/>
    <w:rsid w:val="00FC18EF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23454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345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345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4546"/>
  </w:style>
  <w:style w:type="character" w:customStyle="1" w:styleId="40">
    <w:name w:val="Заголовок 4 Знак"/>
    <w:basedOn w:val="a0"/>
    <w:link w:val="4"/>
    <w:uiPriority w:val="9"/>
    <w:rsid w:val="0023454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23454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3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23454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2345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345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4546"/>
  </w:style>
  <w:style w:type="character" w:customStyle="1" w:styleId="40">
    <w:name w:val="Заголовок 4 Знак"/>
    <w:basedOn w:val="a0"/>
    <w:link w:val="4"/>
    <w:uiPriority w:val="9"/>
    <w:rsid w:val="0023454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23454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3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Маргарита Вениаминовна</dc:creator>
  <cp:keywords/>
  <dc:description/>
  <cp:lastModifiedBy>Короткова Маргарита Вениаминовна</cp:lastModifiedBy>
  <cp:revision>4</cp:revision>
  <dcterms:created xsi:type="dcterms:W3CDTF">2016-04-12T04:40:00Z</dcterms:created>
  <dcterms:modified xsi:type="dcterms:W3CDTF">2016-04-12T22:17:00Z</dcterms:modified>
</cp:coreProperties>
</file>