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3" w:rsidRPr="00114320" w:rsidRDefault="004F7DDA" w:rsidP="00816E83">
      <w:pPr>
        <w:widowControl w:val="0"/>
        <w:suppressAutoHyphens/>
        <w:rPr>
          <w:sz w:val="28"/>
          <w:szCs w:val="28"/>
        </w:rPr>
      </w:pPr>
      <w:r w:rsidRPr="00114320">
        <w:rPr>
          <w:b/>
          <w:sz w:val="28"/>
          <w:szCs w:val="28"/>
        </w:rPr>
        <w:t>Изменение № 1</w:t>
      </w:r>
      <w:r w:rsidRPr="00114320">
        <w:rPr>
          <w:b/>
          <w:sz w:val="28"/>
          <w:szCs w:val="28"/>
        </w:rPr>
        <w:tab/>
      </w:r>
      <w:r w:rsidR="00816E83" w:rsidRPr="00114320">
        <w:rPr>
          <w:b/>
          <w:sz w:val="28"/>
          <w:szCs w:val="28"/>
        </w:rPr>
        <w:tab/>
      </w:r>
      <w:r w:rsidRPr="00114320">
        <w:rPr>
          <w:b/>
          <w:sz w:val="28"/>
          <w:szCs w:val="28"/>
        </w:rPr>
        <w:tab/>
        <w:t xml:space="preserve">   </w:t>
      </w:r>
      <w:r w:rsidR="00816E83" w:rsidRPr="00114320">
        <w:rPr>
          <w:b/>
          <w:sz w:val="28"/>
          <w:szCs w:val="28"/>
        </w:rPr>
        <w:t>РИ</w:t>
      </w:r>
      <w:r w:rsidRPr="00114320">
        <w:rPr>
          <w:b/>
          <w:sz w:val="28"/>
          <w:szCs w:val="28"/>
        </w:rPr>
        <w:t xml:space="preserve"> У.0</w:t>
      </w:r>
      <w:r w:rsidR="00816E83" w:rsidRPr="00114320">
        <w:rPr>
          <w:b/>
          <w:sz w:val="28"/>
          <w:szCs w:val="28"/>
        </w:rPr>
        <w:t>08</w:t>
      </w:r>
      <w:r w:rsidRPr="00114320">
        <w:rPr>
          <w:b/>
          <w:sz w:val="28"/>
          <w:szCs w:val="28"/>
        </w:rPr>
        <w:t>-20</w:t>
      </w:r>
      <w:r w:rsidR="00816E83" w:rsidRPr="00114320">
        <w:rPr>
          <w:b/>
          <w:sz w:val="28"/>
          <w:szCs w:val="28"/>
        </w:rPr>
        <w:t xml:space="preserve">20 </w:t>
      </w:r>
      <w:r w:rsidRPr="00114320">
        <w:rPr>
          <w:sz w:val="28"/>
          <w:szCs w:val="28"/>
        </w:rPr>
        <w:t xml:space="preserve"> </w:t>
      </w:r>
      <w:r w:rsidR="00816E83" w:rsidRPr="00114320">
        <w:rPr>
          <w:sz w:val="28"/>
          <w:szCs w:val="28"/>
        </w:rPr>
        <w:t xml:space="preserve">Организация и проведение </w:t>
      </w:r>
    </w:p>
    <w:p w:rsidR="004F7DDA" w:rsidRPr="00114320" w:rsidRDefault="00816E83" w:rsidP="00816E83">
      <w:pPr>
        <w:widowControl w:val="0"/>
        <w:suppressAutoHyphens/>
        <w:ind w:firstLine="5670"/>
        <w:rPr>
          <w:sz w:val="28"/>
          <w:szCs w:val="28"/>
        </w:rPr>
      </w:pPr>
      <w:r w:rsidRPr="00114320">
        <w:rPr>
          <w:sz w:val="28"/>
          <w:szCs w:val="28"/>
        </w:rPr>
        <w:t xml:space="preserve"> практик обучающихся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114320">
        <w:rPr>
          <w:spacing w:val="6"/>
          <w:sz w:val="28"/>
          <w:szCs w:val="28"/>
        </w:rPr>
        <w:t>р</w:t>
      </w:r>
      <w:r w:rsidRPr="00114320">
        <w:rPr>
          <w:spacing w:val="6"/>
          <w:sz w:val="28"/>
          <w:szCs w:val="28"/>
        </w:rPr>
        <w:t>ситета</w:t>
      </w:r>
      <w:r w:rsidRPr="00114320">
        <w:rPr>
          <w:sz w:val="28"/>
          <w:szCs w:val="28"/>
        </w:rPr>
        <w:t xml:space="preserve"> № </w:t>
      </w:r>
      <w:r w:rsidR="00D506C4">
        <w:rPr>
          <w:sz w:val="28"/>
          <w:szCs w:val="28"/>
        </w:rPr>
        <w:t>457</w:t>
      </w:r>
      <w:r w:rsidRPr="00114320">
        <w:rPr>
          <w:sz w:val="28"/>
          <w:szCs w:val="28"/>
        </w:rPr>
        <w:t xml:space="preserve">-О от  </w:t>
      </w:r>
      <w:r w:rsidR="00D506C4">
        <w:rPr>
          <w:sz w:val="28"/>
          <w:szCs w:val="28"/>
        </w:rPr>
        <w:t>24</w:t>
      </w:r>
      <w:r w:rsidR="006D2BB6" w:rsidRPr="00114320">
        <w:rPr>
          <w:sz w:val="28"/>
          <w:szCs w:val="28"/>
        </w:rPr>
        <w:t>.</w:t>
      </w:r>
      <w:r w:rsidR="00D506C4">
        <w:rPr>
          <w:sz w:val="28"/>
          <w:szCs w:val="28"/>
        </w:rPr>
        <w:t>11</w:t>
      </w:r>
      <w:r w:rsidRPr="00114320">
        <w:rPr>
          <w:sz w:val="28"/>
          <w:szCs w:val="28"/>
        </w:rPr>
        <w:t>.20</w:t>
      </w:r>
      <w:r w:rsidR="00816E83" w:rsidRPr="00114320">
        <w:rPr>
          <w:sz w:val="28"/>
          <w:szCs w:val="28"/>
        </w:rPr>
        <w:t>22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816E83" w:rsidRPr="00114320">
        <w:rPr>
          <w:sz w:val="28"/>
          <w:szCs w:val="28"/>
        </w:rPr>
        <w:t>2</w:t>
      </w:r>
      <w:r w:rsidR="006D2BB6" w:rsidRPr="00114320">
        <w:rPr>
          <w:sz w:val="28"/>
          <w:szCs w:val="28"/>
        </w:rPr>
        <w:t>5.</w:t>
      </w:r>
      <w:r w:rsidR="00816E83" w:rsidRPr="00114320">
        <w:rPr>
          <w:sz w:val="28"/>
          <w:szCs w:val="28"/>
        </w:rPr>
        <w:t>11</w:t>
      </w:r>
      <w:r w:rsidR="006D2BB6" w:rsidRPr="00114320">
        <w:rPr>
          <w:sz w:val="28"/>
          <w:szCs w:val="28"/>
        </w:rPr>
        <w:t>.20</w:t>
      </w:r>
      <w:r w:rsidR="00816E83" w:rsidRPr="00114320">
        <w:rPr>
          <w:sz w:val="28"/>
          <w:szCs w:val="28"/>
        </w:rPr>
        <w:t>22</w:t>
      </w:r>
    </w:p>
    <w:p w:rsidR="00D40561" w:rsidRPr="00114320" w:rsidRDefault="00D40561" w:rsidP="00D40561">
      <w:pPr>
        <w:ind w:firstLine="709"/>
        <w:jc w:val="both"/>
        <w:rPr>
          <w:sz w:val="28"/>
          <w:szCs w:val="28"/>
        </w:rPr>
      </w:pPr>
    </w:p>
    <w:p w:rsidR="00816E83" w:rsidRPr="00114320" w:rsidRDefault="00114320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="004F7DDA" w:rsidRPr="00114320">
        <w:rPr>
          <w:b/>
          <w:sz w:val="28"/>
          <w:szCs w:val="28"/>
        </w:rPr>
        <w:t xml:space="preserve">Раздел </w:t>
      </w:r>
      <w:r w:rsidR="00816E83" w:rsidRPr="00114320">
        <w:rPr>
          <w:b/>
          <w:sz w:val="28"/>
          <w:szCs w:val="28"/>
        </w:rPr>
        <w:t>2</w:t>
      </w:r>
      <w:r w:rsidR="004F7DDA" w:rsidRPr="00114320">
        <w:rPr>
          <w:sz w:val="28"/>
          <w:szCs w:val="28"/>
        </w:rPr>
        <w:t xml:space="preserve">. </w:t>
      </w:r>
      <w:r w:rsidR="00816E83" w:rsidRPr="00114320">
        <w:rPr>
          <w:sz w:val="28"/>
          <w:szCs w:val="28"/>
        </w:rPr>
        <w:t>Исключить ссылки:</w:t>
      </w:r>
    </w:p>
    <w:p w:rsidR="00816E83" w:rsidRPr="00114320" w:rsidRDefault="00816E83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>–</w:t>
      </w:r>
      <w:r w:rsidRPr="00114320">
        <w:rPr>
          <w:sz w:val="28"/>
          <w:szCs w:val="28"/>
        </w:rPr>
        <w:t xml:space="preserve"> «</w:t>
      </w:r>
      <w:r w:rsidRPr="00114320">
        <w:rPr>
          <w:spacing w:val="-2"/>
          <w:sz w:val="28"/>
          <w:szCs w:val="28"/>
        </w:rPr>
        <w:t>приказом Минобрнауки России от 05.0</w:t>
      </w:r>
      <w:bookmarkStart w:id="0" w:name="_GoBack"/>
      <w:bookmarkEnd w:id="0"/>
      <w:r w:rsidRPr="00114320">
        <w:rPr>
          <w:spacing w:val="-2"/>
          <w:sz w:val="28"/>
          <w:szCs w:val="28"/>
        </w:rPr>
        <w:t>4.2017 № 301 «Об утве</w:t>
      </w:r>
      <w:r w:rsidRPr="00114320">
        <w:rPr>
          <w:spacing w:val="-2"/>
          <w:sz w:val="28"/>
          <w:szCs w:val="28"/>
        </w:rPr>
        <w:t>р</w:t>
      </w:r>
      <w:r w:rsidRPr="00114320">
        <w:rPr>
          <w:spacing w:val="-2"/>
          <w:sz w:val="28"/>
          <w:szCs w:val="28"/>
        </w:rPr>
        <w:t>ждении Порядка организации и осуществления образовательной деятельн</w:t>
      </w:r>
      <w:r w:rsidRPr="00114320">
        <w:rPr>
          <w:spacing w:val="-2"/>
          <w:sz w:val="28"/>
          <w:szCs w:val="28"/>
        </w:rPr>
        <w:t>о</w:t>
      </w:r>
      <w:r w:rsidRPr="00114320">
        <w:rPr>
          <w:spacing w:val="-2"/>
          <w:sz w:val="28"/>
          <w:szCs w:val="28"/>
        </w:rPr>
        <w:t>сти по образовательным программам высшего образования – программам бакалавриата, программам специалитета, программам магистрату</w:t>
      </w:r>
      <w:r w:rsidR="001F40E4">
        <w:rPr>
          <w:spacing w:val="-2"/>
          <w:sz w:val="28"/>
          <w:szCs w:val="28"/>
        </w:rPr>
        <w:t>ры»</w:t>
      </w:r>
      <w:r w:rsidRPr="00114320">
        <w:rPr>
          <w:sz w:val="28"/>
          <w:szCs w:val="28"/>
        </w:rPr>
        <w:t>»;</w:t>
      </w:r>
    </w:p>
    <w:p w:rsidR="00816E83" w:rsidRPr="00114320" w:rsidRDefault="00816E83" w:rsidP="00114320">
      <w:pPr>
        <w:widowControl w:val="0"/>
        <w:ind w:firstLine="709"/>
        <w:jc w:val="both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 xml:space="preserve">− </w:t>
      </w:r>
      <w:r w:rsidRPr="00114320">
        <w:rPr>
          <w:sz w:val="28"/>
          <w:szCs w:val="28"/>
        </w:rPr>
        <w:t>«</w:t>
      </w:r>
      <w:r w:rsidRPr="00114320">
        <w:rPr>
          <w:b/>
          <w:sz w:val="28"/>
          <w:szCs w:val="28"/>
        </w:rPr>
        <w:t xml:space="preserve">СТО У.020-2020 </w:t>
      </w:r>
      <w:r w:rsidRPr="00114320">
        <w:rPr>
          <w:sz w:val="28"/>
          <w:szCs w:val="28"/>
        </w:rPr>
        <w:t>Рабочая программа дисциплины (модуля). Структура и содержание»;</w:t>
      </w:r>
    </w:p>
    <w:p w:rsidR="00816E83" w:rsidRPr="00114320" w:rsidRDefault="00816E83" w:rsidP="00114320">
      <w:pPr>
        <w:widowControl w:val="0"/>
        <w:ind w:firstLine="709"/>
        <w:jc w:val="both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>− «</w:t>
      </w:r>
      <w:r w:rsidRPr="00114320">
        <w:rPr>
          <w:b/>
          <w:sz w:val="28"/>
          <w:szCs w:val="28"/>
        </w:rPr>
        <w:t xml:space="preserve">СТП 7.5-4 </w:t>
      </w:r>
      <w:r w:rsidRPr="00114320">
        <w:rPr>
          <w:sz w:val="28"/>
          <w:szCs w:val="28"/>
        </w:rPr>
        <w:t>Учебно-методическая деятельность»;</w:t>
      </w:r>
    </w:p>
    <w:p w:rsidR="00816E83" w:rsidRPr="00114320" w:rsidRDefault="00816E83" w:rsidP="00114320">
      <w:pPr>
        <w:widowControl w:val="0"/>
        <w:ind w:firstLine="709"/>
        <w:jc w:val="both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>− «</w:t>
      </w:r>
      <w:r w:rsidRPr="00114320">
        <w:rPr>
          <w:sz w:val="28"/>
          <w:szCs w:val="28"/>
        </w:rPr>
        <w:t>Устав ФГБОУ ВО «КнАГУ»».</w:t>
      </w:r>
    </w:p>
    <w:p w:rsidR="00816E83" w:rsidRPr="00114320" w:rsidRDefault="00114320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="00816E83" w:rsidRPr="00114320">
        <w:rPr>
          <w:b/>
          <w:sz w:val="28"/>
          <w:szCs w:val="28"/>
        </w:rPr>
        <w:t>Раздел 2</w:t>
      </w:r>
      <w:r w:rsidR="00816E83" w:rsidRPr="00114320">
        <w:rPr>
          <w:sz w:val="28"/>
          <w:szCs w:val="28"/>
        </w:rPr>
        <w:t xml:space="preserve">. Добавить ссылки: </w:t>
      </w:r>
    </w:p>
    <w:p w:rsidR="00816E83" w:rsidRPr="00114320" w:rsidRDefault="00816E83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>–</w:t>
      </w:r>
      <w:r w:rsidRPr="00114320">
        <w:rPr>
          <w:sz w:val="28"/>
          <w:szCs w:val="28"/>
        </w:rPr>
        <w:t xml:space="preserve"> «</w:t>
      </w:r>
      <w:r w:rsidRPr="00114320">
        <w:rPr>
          <w:spacing w:val="-2"/>
          <w:sz w:val="28"/>
          <w:szCs w:val="28"/>
        </w:rPr>
        <w:t>приказом Минобрнауки России от 06.04.2021 г. № 245 «Об утве</w:t>
      </w:r>
      <w:r w:rsidRPr="00114320">
        <w:rPr>
          <w:spacing w:val="-2"/>
          <w:sz w:val="28"/>
          <w:szCs w:val="28"/>
        </w:rPr>
        <w:t>р</w:t>
      </w:r>
      <w:r w:rsidRPr="00114320">
        <w:rPr>
          <w:spacing w:val="-2"/>
          <w:sz w:val="28"/>
          <w:szCs w:val="28"/>
        </w:rPr>
        <w:t>ждении порядка организации и осуществления образовательной деятельн</w:t>
      </w:r>
      <w:r w:rsidRPr="00114320">
        <w:rPr>
          <w:spacing w:val="-2"/>
          <w:sz w:val="28"/>
          <w:szCs w:val="28"/>
        </w:rPr>
        <w:t>о</w:t>
      </w:r>
      <w:r w:rsidRPr="00114320">
        <w:rPr>
          <w:spacing w:val="-2"/>
          <w:sz w:val="28"/>
          <w:szCs w:val="28"/>
        </w:rPr>
        <w:t>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54107">
        <w:rPr>
          <w:spacing w:val="-2"/>
          <w:sz w:val="28"/>
          <w:szCs w:val="28"/>
        </w:rPr>
        <w:t>»</w:t>
      </w:r>
      <w:r w:rsidRPr="00114320">
        <w:rPr>
          <w:sz w:val="28"/>
          <w:szCs w:val="28"/>
        </w:rPr>
        <w:t>»;</w:t>
      </w:r>
    </w:p>
    <w:p w:rsidR="00816E83" w:rsidRPr="00114320" w:rsidRDefault="00816E83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pacing w:val="-2"/>
          <w:sz w:val="28"/>
          <w:szCs w:val="28"/>
        </w:rPr>
        <w:t>–</w:t>
      </w:r>
      <w:r w:rsidRPr="00114320">
        <w:rPr>
          <w:sz w:val="28"/>
          <w:szCs w:val="28"/>
        </w:rPr>
        <w:t xml:space="preserve"> «</w:t>
      </w:r>
      <w:r w:rsidRPr="00114320">
        <w:rPr>
          <w:spacing w:val="-2"/>
          <w:sz w:val="28"/>
          <w:szCs w:val="28"/>
        </w:rPr>
        <w:t>приказом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</w:t>
      </w:r>
      <w:r w:rsidR="00254107">
        <w:rPr>
          <w:spacing w:val="-2"/>
          <w:sz w:val="28"/>
          <w:szCs w:val="28"/>
        </w:rPr>
        <w:t>азовательных программ»</w:t>
      </w:r>
      <w:r w:rsidRPr="00114320">
        <w:rPr>
          <w:sz w:val="28"/>
          <w:szCs w:val="28"/>
        </w:rPr>
        <w:t>».</w:t>
      </w:r>
    </w:p>
    <w:p w:rsidR="00816E83" w:rsidRPr="00114320" w:rsidRDefault="00114320" w:rsidP="00114320">
      <w:pPr>
        <w:pStyle w:val="af0"/>
        <w:widowControl w:val="0"/>
        <w:ind w:firstLine="720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="00816E83" w:rsidRPr="00114320">
        <w:rPr>
          <w:b/>
          <w:sz w:val="28"/>
          <w:szCs w:val="28"/>
        </w:rPr>
        <w:t>Пункт 3.1, второй абзац</w:t>
      </w:r>
      <w:r w:rsidR="00816E83" w:rsidRPr="00114320">
        <w:rPr>
          <w:sz w:val="28"/>
          <w:szCs w:val="28"/>
        </w:rPr>
        <w:t>. Заменить «настоящим Федеральным з</w:t>
      </w:r>
      <w:r w:rsidR="00816E83" w:rsidRPr="00114320">
        <w:rPr>
          <w:sz w:val="28"/>
          <w:szCs w:val="28"/>
        </w:rPr>
        <w:t>а</w:t>
      </w:r>
      <w:r w:rsidR="00816E83" w:rsidRPr="00114320">
        <w:rPr>
          <w:sz w:val="28"/>
          <w:szCs w:val="28"/>
        </w:rPr>
        <w:t>коном» на «законом об образовании».</w:t>
      </w:r>
    </w:p>
    <w:p w:rsidR="00816E83" w:rsidRPr="00114320" w:rsidRDefault="00114320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="00816E83" w:rsidRPr="00114320">
        <w:rPr>
          <w:b/>
          <w:sz w:val="28"/>
          <w:szCs w:val="28"/>
        </w:rPr>
        <w:t>Пункт 3.2</w:t>
      </w:r>
      <w:r w:rsidR="00816E83" w:rsidRPr="00114320">
        <w:rPr>
          <w:sz w:val="28"/>
          <w:szCs w:val="28"/>
        </w:rPr>
        <w:t>. Заменить «</w:t>
      </w:r>
      <w:r w:rsidR="00816E83" w:rsidRPr="00114320">
        <w:rPr>
          <w:sz w:val="28"/>
          <w:szCs w:val="28"/>
          <w:lang w:eastAsia="ar-SA"/>
        </w:rPr>
        <w:t xml:space="preserve">ОП </w:t>
      </w:r>
      <w:r w:rsidR="00816E83" w:rsidRPr="00114320">
        <w:rPr>
          <w:sz w:val="28"/>
          <w:szCs w:val="28"/>
        </w:rPr>
        <w:t xml:space="preserve">– </w:t>
      </w:r>
      <w:r w:rsidR="00816E83" w:rsidRPr="00114320">
        <w:rPr>
          <w:sz w:val="28"/>
          <w:szCs w:val="28"/>
          <w:shd w:val="clear" w:color="auto" w:fill="FFFFFF"/>
        </w:rPr>
        <w:t>образовательная программа</w:t>
      </w:r>
      <w:r w:rsidR="00816E83" w:rsidRPr="00114320">
        <w:rPr>
          <w:sz w:val="28"/>
          <w:szCs w:val="28"/>
        </w:rPr>
        <w:t>» на «ОПОП – основная профессиональная образовательная программа».</w:t>
      </w:r>
    </w:p>
    <w:p w:rsidR="00816E83" w:rsidRPr="00114320" w:rsidRDefault="00114320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="00816E83" w:rsidRPr="00114320">
        <w:rPr>
          <w:sz w:val="28"/>
          <w:szCs w:val="28"/>
        </w:rPr>
        <w:t>По всему тексту документа заменить «сектора организации пра</w:t>
      </w:r>
      <w:r w:rsidR="00816E83" w:rsidRPr="00114320">
        <w:rPr>
          <w:sz w:val="28"/>
          <w:szCs w:val="28"/>
        </w:rPr>
        <w:t>к</w:t>
      </w:r>
      <w:r w:rsidR="00816E83" w:rsidRPr="00114320">
        <w:rPr>
          <w:sz w:val="28"/>
          <w:szCs w:val="28"/>
        </w:rPr>
        <w:t>тик целевого обучения и взаимодействия с базовыми кафедрами»</w:t>
      </w:r>
      <w:r w:rsidR="00845F89" w:rsidRPr="00114320">
        <w:rPr>
          <w:sz w:val="28"/>
          <w:szCs w:val="28"/>
        </w:rPr>
        <w:t xml:space="preserve"> на «се</w:t>
      </w:r>
      <w:r w:rsidR="00845F89" w:rsidRPr="00114320">
        <w:rPr>
          <w:sz w:val="28"/>
          <w:szCs w:val="28"/>
        </w:rPr>
        <w:t>к</w:t>
      </w:r>
      <w:r w:rsidR="00845F89" w:rsidRPr="00114320">
        <w:rPr>
          <w:sz w:val="28"/>
          <w:szCs w:val="28"/>
        </w:rPr>
        <w:t>тора организации практической подготовки».</w:t>
      </w:r>
    </w:p>
    <w:p w:rsidR="00845F89" w:rsidRDefault="00114320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="00845F89" w:rsidRPr="00114320">
        <w:rPr>
          <w:b/>
          <w:sz w:val="28"/>
          <w:szCs w:val="28"/>
        </w:rPr>
        <w:t>Раздел 4</w:t>
      </w:r>
      <w:r w:rsidR="00845F89" w:rsidRPr="00114320">
        <w:rPr>
          <w:sz w:val="28"/>
          <w:szCs w:val="28"/>
        </w:rPr>
        <w:t>. Заменить «8.2» на «9.2», «8.3» на «9.3», «8.4» на «9.4», «8.5» на «9.5».</w:t>
      </w:r>
    </w:p>
    <w:p w:rsidR="00254107" w:rsidRPr="00114320" w:rsidRDefault="00254107" w:rsidP="0011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54107">
        <w:rPr>
          <w:b/>
          <w:sz w:val="28"/>
          <w:szCs w:val="28"/>
        </w:rPr>
        <w:t>Пункт 4.4</w:t>
      </w:r>
      <w:r>
        <w:rPr>
          <w:sz w:val="28"/>
          <w:szCs w:val="28"/>
        </w:rPr>
        <w:t>. Заменить «</w:t>
      </w:r>
      <w:r w:rsidRPr="006E640A">
        <w:rPr>
          <w:sz w:val="28"/>
          <w:szCs w:val="28"/>
        </w:rPr>
        <w:t>от кафедры</w:t>
      </w:r>
      <w:r>
        <w:rPr>
          <w:sz w:val="28"/>
          <w:szCs w:val="28"/>
        </w:rPr>
        <w:t>» на «</w:t>
      </w:r>
      <w:r w:rsidRPr="006E640A">
        <w:rPr>
          <w:sz w:val="28"/>
          <w:szCs w:val="28"/>
        </w:rPr>
        <w:t xml:space="preserve">от </w:t>
      </w:r>
      <w:r w:rsidRPr="00254107">
        <w:rPr>
          <w:sz w:val="28"/>
          <w:szCs w:val="28"/>
        </w:rPr>
        <w:t xml:space="preserve">выпускающей </w:t>
      </w:r>
      <w:r w:rsidRPr="006E640A">
        <w:rPr>
          <w:sz w:val="28"/>
          <w:szCs w:val="28"/>
        </w:rPr>
        <w:t>кафедры</w:t>
      </w:r>
      <w:r>
        <w:rPr>
          <w:sz w:val="28"/>
          <w:szCs w:val="28"/>
        </w:rPr>
        <w:t>».</w:t>
      </w:r>
    </w:p>
    <w:p w:rsidR="00845F89" w:rsidRPr="00114320" w:rsidRDefault="00254107" w:rsidP="0011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320" w:rsidRPr="00114320">
        <w:rPr>
          <w:sz w:val="28"/>
          <w:szCs w:val="28"/>
        </w:rPr>
        <w:t xml:space="preserve"> </w:t>
      </w:r>
      <w:r w:rsidR="00845F89" w:rsidRPr="00114320">
        <w:rPr>
          <w:b/>
          <w:sz w:val="28"/>
          <w:szCs w:val="28"/>
        </w:rPr>
        <w:t>Пункт 5.2, третий абзац</w:t>
      </w:r>
      <w:r w:rsidR="00845F89" w:rsidRPr="00114320">
        <w:rPr>
          <w:sz w:val="28"/>
          <w:szCs w:val="28"/>
        </w:rPr>
        <w:t>. Изменить и изложить в новой редакции:</w:t>
      </w:r>
    </w:p>
    <w:p w:rsidR="00845F89" w:rsidRPr="00114320" w:rsidRDefault="00845F89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«</w:t>
      </w:r>
      <w:r w:rsidR="00254107" w:rsidRPr="00114320">
        <w:rPr>
          <w:sz w:val="28"/>
          <w:szCs w:val="28"/>
        </w:rPr>
        <w:t>–</w:t>
      </w:r>
      <w:r w:rsidRPr="00114320">
        <w:rPr>
          <w:sz w:val="28"/>
          <w:szCs w:val="28"/>
        </w:rPr>
        <w:t xml:space="preserve"> указание вида и типа практики, цель и задачи, способа (при нал</w:t>
      </w:r>
      <w:r w:rsidRPr="00114320">
        <w:rPr>
          <w:sz w:val="28"/>
          <w:szCs w:val="28"/>
        </w:rPr>
        <w:t>и</w:t>
      </w:r>
      <w:r w:rsidRPr="00114320">
        <w:rPr>
          <w:sz w:val="28"/>
          <w:szCs w:val="28"/>
        </w:rPr>
        <w:t>чии) и формы (форм) ее проведения;».</w:t>
      </w:r>
    </w:p>
    <w:p w:rsidR="00845F89" w:rsidRPr="00D506C4" w:rsidRDefault="00254107" w:rsidP="00114320">
      <w:pPr>
        <w:ind w:firstLine="708"/>
        <w:jc w:val="both"/>
        <w:rPr>
          <w:spacing w:val="-2"/>
          <w:sz w:val="28"/>
          <w:szCs w:val="28"/>
        </w:rPr>
      </w:pPr>
      <w:r w:rsidRPr="00D506C4">
        <w:rPr>
          <w:spacing w:val="-2"/>
          <w:sz w:val="28"/>
          <w:szCs w:val="28"/>
        </w:rPr>
        <w:t>7</w:t>
      </w:r>
      <w:r w:rsidR="00114320" w:rsidRPr="00D506C4">
        <w:rPr>
          <w:spacing w:val="-2"/>
          <w:sz w:val="28"/>
          <w:szCs w:val="28"/>
        </w:rPr>
        <w:t xml:space="preserve"> </w:t>
      </w:r>
      <w:r w:rsidR="00845F89" w:rsidRPr="00D506C4">
        <w:rPr>
          <w:b/>
          <w:spacing w:val="-2"/>
          <w:sz w:val="28"/>
          <w:szCs w:val="28"/>
        </w:rPr>
        <w:t>Пункт 5.2</w:t>
      </w:r>
      <w:r w:rsidR="00845F89" w:rsidRPr="00D506C4">
        <w:rPr>
          <w:spacing w:val="-2"/>
          <w:sz w:val="28"/>
          <w:szCs w:val="28"/>
        </w:rPr>
        <w:t xml:space="preserve">, </w:t>
      </w:r>
      <w:r w:rsidR="00845F89" w:rsidRPr="00D506C4">
        <w:rPr>
          <w:b/>
          <w:spacing w:val="-2"/>
          <w:sz w:val="28"/>
          <w:szCs w:val="28"/>
        </w:rPr>
        <w:t>девятый абзац</w:t>
      </w:r>
      <w:r w:rsidR="00845F89" w:rsidRPr="00D506C4">
        <w:rPr>
          <w:spacing w:val="-2"/>
          <w:sz w:val="28"/>
          <w:szCs w:val="28"/>
        </w:rPr>
        <w:t>. Изменить и изложить в новой реда</w:t>
      </w:r>
      <w:r w:rsidR="00845F89" w:rsidRPr="00D506C4">
        <w:rPr>
          <w:spacing w:val="-2"/>
          <w:sz w:val="28"/>
          <w:szCs w:val="28"/>
        </w:rPr>
        <w:t>к</w:t>
      </w:r>
      <w:r w:rsidR="00845F89" w:rsidRPr="00D506C4">
        <w:rPr>
          <w:spacing w:val="-2"/>
          <w:sz w:val="28"/>
          <w:szCs w:val="28"/>
        </w:rPr>
        <w:t>ции:</w:t>
      </w:r>
    </w:p>
    <w:p w:rsidR="00087B01" w:rsidRPr="00114320" w:rsidRDefault="00087B01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«</w:t>
      </w:r>
      <w:r w:rsidR="00254107" w:rsidRPr="00114320">
        <w:rPr>
          <w:sz w:val="28"/>
          <w:szCs w:val="28"/>
        </w:rPr>
        <w:t>–</w:t>
      </w:r>
      <w:r w:rsidRPr="00114320">
        <w:rPr>
          <w:sz w:val="28"/>
          <w:szCs w:val="28"/>
        </w:rPr>
        <w:t xml:space="preserve"> </w:t>
      </w:r>
      <w:r w:rsidR="00845F89" w:rsidRPr="00114320">
        <w:rPr>
          <w:sz w:val="28"/>
          <w:szCs w:val="28"/>
        </w:rPr>
        <w:t>перечень информационных технологий, используемых при пров</w:t>
      </w:r>
      <w:r w:rsidR="00845F89" w:rsidRPr="00114320">
        <w:rPr>
          <w:sz w:val="28"/>
          <w:szCs w:val="28"/>
        </w:rPr>
        <w:t>е</w:t>
      </w:r>
      <w:r w:rsidR="00845F89" w:rsidRPr="00114320">
        <w:rPr>
          <w:sz w:val="28"/>
          <w:szCs w:val="28"/>
        </w:rPr>
        <w:t>дении практики, включая перечень современных профессиональных баз данных и информационных справочных систем;</w:t>
      </w:r>
    </w:p>
    <w:p w:rsidR="004F7DDA" w:rsidRPr="00114320" w:rsidRDefault="00254107" w:rsidP="00114320">
      <w:pPr>
        <w:ind w:firstLine="708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–</w:t>
      </w:r>
      <w:r w:rsidR="00087B01" w:rsidRPr="00114320">
        <w:rPr>
          <w:sz w:val="28"/>
          <w:szCs w:val="28"/>
        </w:rPr>
        <w:t xml:space="preserve"> организационно-педагогические условия реализации практики;</w:t>
      </w:r>
      <w:r w:rsidR="00845F89" w:rsidRPr="00114320">
        <w:rPr>
          <w:sz w:val="28"/>
          <w:szCs w:val="28"/>
        </w:rPr>
        <w:t>»</w:t>
      </w:r>
      <w:r w:rsidR="00087B01" w:rsidRPr="00114320">
        <w:rPr>
          <w:sz w:val="28"/>
          <w:szCs w:val="28"/>
        </w:rPr>
        <w:t>.</w:t>
      </w:r>
    </w:p>
    <w:p w:rsidR="00087B01" w:rsidRPr="00114320" w:rsidRDefault="00254107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5.2</w:t>
      </w:r>
      <w:r w:rsidR="00087B01" w:rsidRPr="00114320">
        <w:rPr>
          <w:rFonts w:ascii="Times New Roman" w:hAnsi="Times New Roman" w:cs="Times New Roman"/>
          <w:sz w:val="28"/>
          <w:szCs w:val="28"/>
        </w:rPr>
        <w:t xml:space="preserve">. Заменить «фонд оценочных средств для проведения </w:t>
      </w:r>
      <w:r w:rsidR="00087B01" w:rsidRPr="00114320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обучающихся по практике» на «фонд оцено</w:t>
      </w:r>
      <w:r w:rsidR="00087B01" w:rsidRPr="00114320">
        <w:rPr>
          <w:rFonts w:ascii="Times New Roman" w:hAnsi="Times New Roman" w:cs="Times New Roman"/>
          <w:sz w:val="28"/>
          <w:szCs w:val="28"/>
        </w:rPr>
        <w:t>ч</w:t>
      </w:r>
      <w:r w:rsidR="00087B01" w:rsidRPr="00114320">
        <w:rPr>
          <w:rFonts w:ascii="Times New Roman" w:hAnsi="Times New Roman" w:cs="Times New Roman"/>
          <w:sz w:val="28"/>
          <w:szCs w:val="28"/>
        </w:rPr>
        <w:t>ных средств для проведения текущего контроля и промежуточной аттест</w:t>
      </w:r>
      <w:r w:rsidR="00087B01" w:rsidRPr="00114320">
        <w:rPr>
          <w:rFonts w:ascii="Times New Roman" w:hAnsi="Times New Roman" w:cs="Times New Roman"/>
          <w:sz w:val="28"/>
          <w:szCs w:val="28"/>
        </w:rPr>
        <w:t>а</w:t>
      </w:r>
      <w:r w:rsidR="00087B01" w:rsidRPr="00114320">
        <w:rPr>
          <w:rFonts w:ascii="Times New Roman" w:hAnsi="Times New Roman" w:cs="Times New Roman"/>
          <w:sz w:val="28"/>
          <w:szCs w:val="28"/>
        </w:rPr>
        <w:t>ции обучающихся по практике».</w:t>
      </w:r>
    </w:p>
    <w:p w:rsidR="00087B01" w:rsidRPr="00114320" w:rsidRDefault="00254107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5.3</w:t>
      </w:r>
      <w:r w:rsidR="00087B01" w:rsidRPr="00114320">
        <w:rPr>
          <w:rFonts w:ascii="Times New Roman" w:hAnsi="Times New Roman" w:cs="Times New Roman"/>
          <w:sz w:val="28"/>
          <w:szCs w:val="28"/>
        </w:rPr>
        <w:t>. Заменить «должно быть» на «может быть».</w:t>
      </w:r>
    </w:p>
    <w:p w:rsidR="00087B01" w:rsidRPr="00114320" w:rsidRDefault="00254107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5.3</w:t>
      </w:r>
      <w:r w:rsidR="00087B01" w:rsidRPr="00114320">
        <w:rPr>
          <w:rFonts w:ascii="Times New Roman" w:hAnsi="Times New Roman" w:cs="Times New Roman"/>
          <w:sz w:val="28"/>
          <w:szCs w:val="28"/>
        </w:rPr>
        <w:t>. Дополнить словами «путем установления соотве</w:t>
      </w:r>
      <w:r w:rsidR="00087B01" w:rsidRPr="00114320">
        <w:rPr>
          <w:rFonts w:ascii="Times New Roman" w:hAnsi="Times New Roman" w:cs="Times New Roman"/>
          <w:sz w:val="28"/>
          <w:szCs w:val="28"/>
        </w:rPr>
        <w:t>т</w:t>
      </w:r>
      <w:r w:rsidR="00087B01" w:rsidRPr="00114320">
        <w:rPr>
          <w:rFonts w:ascii="Times New Roman" w:hAnsi="Times New Roman" w:cs="Times New Roman"/>
          <w:sz w:val="28"/>
          <w:szCs w:val="28"/>
        </w:rPr>
        <w:t>ствующего количества часов».</w:t>
      </w:r>
    </w:p>
    <w:p w:rsidR="00087B01" w:rsidRPr="00114320" w:rsidRDefault="00254107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7.6</w:t>
      </w:r>
      <w:r w:rsidR="00087B01" w:rsidRPr="00114320">
        <w:rPr>
          <w:rFonts w:ascii="Times New Roman" w:hAnsi="Times New Roman" w:cs="Times New Roman"/>
          <w:sz w:val="28"/>
          <w:szCs w:val="28"/>
        </w:rPr>
        <w:t>. Изменить и изложить в новой редакции:</w:t>
      </w:r>
    </w:p>
    <w:p w:rsidR="00087B01" w:rsidRPr="00114320" w:rsidRDefault="00087B01" w:rsidP="00114320">
      <w:pPr>
        <w:autoSpaceDE w:val="0"/>
        <w:autoSpaceDN w:val="0"/>
        <w:adjustRightInd w:val="0"/>
        <w:ind w:firstLine="709"/>
        <w:jc w:val="both"/>
        <w:rPr>
          <w:strike/>
          <w:spacing w:val="-4"/>
          <w:sz w:val="28"/>
          <w:szCs w:val="28"/>
        </w:rPr>
      </w:pPr>
      <w:r w:rsidRPr="00114320">
        <w:rPr>
          <w:sz w:val="28"/>
          <w:szCs w:val="28"/>
        </w:rPr>
        <w:t>«</w:t>
      </w:r>
      <w:r w:rsidRPr="00114320">
        <w:rPr>
          <w:spacing w:val="-4"/>
          <w:sz w:val="28"/>
          <w:szCs w:val="28"/>
        </w:rPr>
        <w:t>7.6 При организации практики, включающей в себя работы, при в</w:t>
      </w:r>
      <w:r w:rsidRPr="00114320">
        <w:rPr>
          <w:spacing w:val="-4"/>
          <w:sz w:val="28"/>
          <w:szCs w:val="28"/>
        </w:rPr>
        <w:t>ы</w:t>
      </w:r>
      <w:r w:rsidRPr="00114320">
        <w:rPr>
          <w:spacing w:val="-4"/>
          <w:sz w:val="28"/>
          <w:szCs w:val="28"/>
        </w:rPr>
        <w:t>полнении которых проводятся обязательные предварительные и периодич</w:t>
      </w:r>
      <w:r w:rsidRPr="00114320">
        <w:rPr>
          <w:spacing w:val="-4"/>
          <w:sz w:val="28"/>
          <w:szCs w:val="28"/>
        </w:rPr>
        <w:t>е</w:t>
      </w:r>
      <w:r w:rsidRPr="00114320">
        <w:rPr>
          <w:spacing w:val="-4"/>
          <w:sz w:val="28"/>
          <w:szCs w:val="28"/>
        </w:rPr>
        <w:t>ские медицинские осмотры (обследования), обучающиеся проходят соотве</w:t>
      </w:r>
      <w:r w:rsidRPr="00114320">
        <w:rPr>
          <w:spacing w:val="-4"/>
          <w:sz w:val="28"/>
          <w:szCs w:val="28"/>
        </w:rPr>
        <w:t>т</w:t>
      </w:r>
      <w:r w:rsidRPr="00114320">
        <w:rPr>
          <w:spacing w:val="-4"/>
          <w:sz w:val="28"/>
          <w:szCs w:val="28"/>
        </w:rPr>
        <w:t xml:space="preserve">ствующие медицинские осмотры (обследования). </w:t>
      </w:r>
    </w:p>
    <w:p w:rsidR="00087B01" w:rsidRPr="00114320" w:rsidRDefault="00087B01" w:rsidP="00114320">
      <w:pPr>
        <w:widowControl w:val="0"/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Информация о направлении обучающегося на медицинский осмотр вносится в дневник по практике в рабочий график проведения практики. (</w:t>
      </w:r>
      <w:r w:rsidRPr="00114320">
        <w:rPr>
          <w:b/>
          <w:sz w:val="28"/>
          <w:szCs w:val="28"/>
        </w:rPr>
        <w:t>приложение В</w:t>
      </w:r>
      <w:r w:rsidRPr="00114320">
        <w:rPr>
          <w:sz w:val="28"/>
          <w:szCs w:val="28"/>
        </w:rPr>
        <w:t>).».</w:t>
      </w:r>
    </w:p>
    <w:p w:rsidR="00087B01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4320" w:rsidRPr="00114320">
        <w:rPr>
          <w:sz w:val="28"/>
          <w:szCs w:val="28"/>
        </w:rPr>
        <w:t xml:space="preserve"> </w:t>
      </w:r>
      <w:r w:rsidR="00087B01" w:rsidRPr="00114320">
        <w:rPr>
          <w:b/>
          <w:sz w:val="28"/>
          <w:szCs w:val="28"/>
        </w:rPr>
        <w:t>Пункт 7.7</w:t>
      </w:r>
      <w:r w:rsidR="00087B01" w:rsidRPr="00114320">
        <w:rPr>
          <w:sz w:val="28"/>
          <w:szCs w:val="28"/>
        </w:rPr>
        <w:t>. Заменить «</w:t>
      </w:r>
      <w:r w:rsidR="00A73186" w:rsidRPr="00114320">
        <w:rPr>
          <w:b/>
          <w:spacing w:val="-2"/>
          <w:sz w:val="28"/>
          <w:szCs w:val="28"/>
        </w:rPr>
        <w:t>2019</w:t>
      </w:r>
      <w:r w:rsidR="00087B01" w:rsidRPr="00114320">
        <w:rPr>
          <w:sz w:val="28"/>
          <w:szCs w:val="28"/>
        </w:rPr>
        <w:t>»</w:t>
      </w:r>
      <w:r w:rsidR="00A73186" w:rsidRPr="00114320">
        <w:rPr>
          <w:sz w:val="28"/>
          <w:szCs w:val="28"/>
        </w:rPr>
        <w:t xml:space="preserve"> на «</w:t>
      </w:r>
      <w:r w:rsidR="00A73186" w:rsidRPr="00114320">
        <w:rPr>
          <w:b/>
          <w:spacing w:val="-2"/>
          <w:sz w:val="28"/>
          <w:szCs w:val="28"/>
        </w:rPr>
        <w:t>2021</w:t>
      </w:r>
      <w:r w:rsidR="00A73186" w:rsidRPr="00114320">
        <w:rPr>
          <w:sz w:val="28"/>
          <w:szCs w:val="28"/>
        </w:rPr>
        <w:t>».</w:t>
      </w:r>
    </w:p>
    <w:p w:rsidR="00650C43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4320" w:rsidRPr="00114320">
        <w:rPr>
          <w:sz w:val="28"/>
          <w:szCs w:val="28"/>
        </w:rPr>
        <w:t xml:space="preserve"> </w:t>
      </w:r>
      <w:r w:rsidR="00650C43" w:rsidRPr="00114320">
        <w:rPr>
          <w:b/>
          <w:sz w:val="28"/>
          <w:szCs w:val="28"/>
        </w:rPr>
        <w:t>Раздел 9</w:t>
      </w:r>
      <w:r w:rsidR="00650C43" w:rsidRPr="00114320">
        <w:rPr>
          <w:sz w:val="28"/>
          <w:szCs w:val="28"/>
        </w:rPr>
        <w:t>. Изменить нумерацию раздела с «</w:t>
      </w:r>
      <w:r w:rsidR="00650C43" w:rsidRPr="00254107">
        <w:rPr>
          <w:b/>
          <w:sz w:val="28"/>
          <w:szCs w:val="28"/>
        </w:rPr>
        <w:t>9</w:t>
      </w:r>
      <w:r w:rsidR="00650C43" w:rsidRPr="00114320">
        <w:rPr>
          <w:sz w:val="28"/>
          <w:szCs w:val="28"/>
        </w:rPr>
        <w:t>» на «</w:t>
      </w:r>
      <w:r w:rsidR="00650C43" w:rsidRPr="00254107">
        <w:rPr>
          <w:b/>
          <w:sz w:val="28"/>
          <w:szCs w:val="28"/>
        </w:rPr>
        <w:t>10</w:t>
      </w:r>
      <w:r w:rsidR="00650C43" w:rsidRPr="00114320">
        <w:rPr>
          <w:sz w:val="28"/>
          <w:szCs w:val="28"/>
        </w:rPr>
        <w:t>».</w:t>
      </w:r>
    </w:p>
    <w:p w:rsidR="00650C43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14320" w:rsidRPr="00114320">
        <w:rPr>
          <w:sz w:val="28"/>
          <w:szCs w:val="28"/>
        </w:rPr>
        <w:t xml:space="preserve"> </w:t>
      </w:r>
      <w:r w:rsidR="00A73186" w:rsidRPr="00114320">
        <w:rPr>
          <w:b/>
          <w:sz w:val="28"/>
          <w:szCs w:val="28"/>
        </w:rPr>
        <w:t>Раздел 8</w:t>
      </w:r>
      <w:r w:rsidR="00A73186" w:rsidRPr="00114320">
        <w:rPr>
          <w:sz w:val="28"/>
          <w:szCs w:val="28"/>
        </w:rPr>
        <w:t>. Изменить нумерацию раздела с «</w:t>
      </w:r>
      <w:r w:rsidR="00A73186" w:rsidRPr="00254107">
        <w:rPr>
          <w:b/>
          <w:sz w:val="28"/>
          <w:szCs w:val="28"/>
        </w:rPr>
        <w:t>8</w:t>
      </w:r>
      <w:r w:rsidR="00A73186" w:rsidRPr="00114320">
        <w:rPr>
          <w:sz w:val="28"/>
          <w:szCs w:val="28"/>
        </w:rPr>
        <w:t>» на «</w:t>
      </w:r>
      <w:r w:rsidR="00A73186" w:rsidRPr="00254107">
        <w:rPr>
          <w:b/>
          <w:sz w:val="28"/>
          <w:szCs w:val="28"/>
        </w:rPr>
        <w:t>9</w:t>
      </w:r>
      <w:r w:rsidR="00A73186" w:rsidRPr="00114320">
        <w:rPr>
          <w:sz w:val="28"/>
          <w:szCs w:val="28"/>
        </w:rPr>
        <w:t>».</w:t>
      </w:r>
    </w:p>
    <w:p w:rsidR="00A73186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4320" w:rsidRPr="00114320">
        <w:rPr>
          <w:sz w:val="28"/>
          <w:szCs w:val="28"/>
        </w:rPr>
        <w:t xml:space="preserve"> </w:t>
      </w:r>
      <w:r w:rsidR="00A73186" w:rsidRPr="00114320">
        <w:rPr>
          <w:sz w:val="28"/>
          <w:szCs w:val="28"/>
        </w:rPr>
        <w:t>Документ дополнить разделом 8 следующего содержания:</w:t>
      </w:r>
    </w:p>
    <w:p w:rsidR="00A73186" w:rsidRPr="00114320" w:rsidRDefault="00A73186" w:rsidP="00114320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114320">
        <w:rPr>
          <w:sz w:val="28"/>
          <w:szCs w:val="28"/>
        </w:rPr>
        <w:t>«</w:t>
      </w:r>
      <w:r w:rsidRPr="00114320">
        <w:rPr>
          <w:b/>
          <w:bCs/>
          <w:sz w:val="28"/>
          <w:szCs w:val="28"/>
        </w:rPr>
        <w:t xml:space="preserve">8 Организация и проведение практик с использованием </w:t>
      </w:r>
    </w:p>
    <w:p w:rsidR="00A73186" w:rsidRPr="00114320" w:rsidRDefault="00A73186" w:rsidP="00114320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114320">
        <w:rPr>
          <w:b/>
          <w:bCs/>
          <w:sz w:val="28"/>
          <w:szCs w:val="28"/>
        </w:rPr>
        <w:t>дистанционных технологий</w:t>
      </w:r>
    </w:p>
    <w:p w:rsidR="00A73186" w:rsidRPr="00114320" w:rsidRDefault="00A73186" w:rsidP="00114320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A73186" w:rsidRPr="00114320" w:rsidRDefault="00A73186" w:rsidP="00114320">
      <w:pPr>
        <w:widowControl w:val="0"/>
        <w:ind w:right="-6"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8.1</w:t>
      </w:r>
      <w:r w:rsidRPr="00114320">
        <w:t xml:space="preserve"> </w:t>
      </w:r>
      <w:r w:rsidRPr="00114320">
        <w:rPr>
          <w:sz w:val="28"/>
          <w:szCs w:val="28"/>
        </w:rPr>
        <w:t>Под дистанционными образовательными технологиями поним</w:t>
      </w:r>
      <w:r w:rsidRPr="00114320">
        <w:rPr>
          <w:sz w:val="28"/>
          <w:szCs w:val="28"/>
        </w:rPr>
        <w:t>а</w:t>
      </w:r>
      <w:r w:rsidRPr="00114320">
        <w:rPr>
          <w:sz w:val="28"/>
          <w:szCs w:val="28"/>
        </w:rPr>
        <w:t>ются образовательные технологии, реализуемые в основном с применен</w:t>
      </w:r>
      <w:r w:rsidRPr="00114320">
        <w:rPr>
          <w:sz w:val="28"/>
          <w:szCs w:val="28"/>
        </w:rPr>
        <w:t>и</w:t>
      </w:r>
      <w:r w:rsidRPr="00114320">
        <w:rPr>
          <w:sz w:val="28"/>
          <w:szCs w:val="28"/>
        </w:rPr>
        <w:t>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8.2 Под электронным обучением понимается организация образов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>тельной деятельности с применением содержащейся в базах данных и и</w:t>
      </w:r>
      <w:r w:rsidRPr="00114320">
        <w:rPr>
          <w:rFonts w:eastAsia="Calibri"/>
          <w:sz w:val="28"/>
          <w:szCs w:val="28"/>
          <w:lang w:eastAsia="en-US"/>
        </w:rPr>
        <w:t>с</w:t>
      </w:r>
      <w:r w:rsidRPr="00114320">
        <w:rPr>
          <w:rFonts w:eastAsia="Calibri"/>
          <w:sz w:val="28"/>
          <w:szCs w:val="28"/>
          <w:lang w:eastAsia="en-US"/>
        </w:rPr>
        <w:t>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</w:t>
      </w:r>
      <w:r w:rsidRPr="00114320">
        <w:rPr>
          <w:rFonts w:eastAsia="Calibri"/>
          <w:sz w:val="28"/>
          <w:szCs w:val="28"/>
          <w:lang w:eastAsia="en-US"/>
        </w:rPr>
        <w:t>и</w:t>
      </w:r>
      <w:r w:rsidRPr="00114320">
        <w:rPr>
          <w:rFonts w:eastAsia="Calibri"/>
          <w:sz w:val="28"/>
          <w:szCs w:val="28"/>
          <w:lang w:eastAsia="en-US"/>
        </w:rPr>
        <w:t>вающих передачу по линиям связи указанной информации, взаимоде</w:t>
      </w:r>
      <w:r w:rsidRPr="00114320">
        <w:rPr>
          <w:rFonts w:eastAsia="Calibri"/>
          <w:sz w:val="28"/>
          <w:szCs w:val="28"/>
          <w:lang w:eastAsia="en-US"/>
        </w:rPr>
        <w:t>й</w:t>
      </w:r>
      <w:r w:rsidRPr="00114320">
        <w:rPr>
          <w:rFonts w:eastAsia="Calibri"/>
          <w:sz w:val="28"/>
          <w:szCs w:val="28"/>
          <w:lang w:eastAsia="en-US"/>
        </w:rPr>
        <w:t>ствие обучающихся и педагогических работников.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8.3 Практика обучающихся может быть проведена с применением дистанционных образовательных технологий в связи с установлением ос</w:t>
      </w:r>
      <w:r w:rsidRPr="00114320">
        <w:rPr>
          <w:rFonts w:eastAsia="Calibri"/>
          <w:sz w:val="28"/>
          <w:szCs w:val="28"/>
          <w:lang w:eastAsia="en-US"/>
        </w:rPr>
        <w:t>о</w:t>
      </w:r>
      <w:r w:rsidRPr="00114320">
        <w:rPr>
          <w:rFonts w:eastAsia="Calibri"/>
          <w:sz w:val="28"/>
          <w:szCs w:val="28"/>
          <w:lang w:eastAsia="en-US"/>
        </w:rPr>
        <w:t>бого режима работы образовательной организации и профильных орган</w:t>
      </w:r>
      <w:r w:rsidRPr="00114320">
        <w:rPr>
          <w:rFonts w:eastAsia="Calibri"/>
          <w:sz w:val="28"/>
          <w:szCs w:val="28"/>
          <w:lang w:eastAsia="en-US"/>
        </w:rPr>
        <w:t>и</w:t>
      </w:r>
      <w:r w:rsidRPr="00114320">
        <w:rPr>
          <w:rFonts w:eastAsia="Calibri"/>
          <w:sz w:val="28"/>
          <w:szCs w:val="28"/>
          <w:lang w:eastAsia="en-US"/>
        </w:rPr>
        <w:t>заций, препятствующего осуществлению непосредственного взаимоде</w:t>
      </w:r>
      <w:r w:rsidRPr="00114320">
        <w:rPr>
          <w:rFonts w:eastAsia="Calibri"/>
          <w:sz w:val="28"/>
          <w:szCs w:val="28"/>
          <w:lang w:eastAsia="en-US"/>
        </w:rPr>
        <w:t>й</w:t>
      </w:r>
      <w:r w:rsidRPr="00114320">
        <w:rPr>
          <w:rFonts w:eastAsia="Calibri"/>
          <w:sz w:val="28"/>
          <w:szCs w:val="28"/>
          <w:lang w:eastAsia="en-US"/>
        </w:rPr>
        <w:t>ствия обучающихся и руководителей практики от образовательной орган</w:t>
      </w:r>
      <w:r w:rsidRPr="00114320">
        <w:rPr>
          <w:rFonts w:eastAsia="Calibri"/>
          <w:sz w:val="28"/>
          <w:szCs w:val="28"/>
          <w:lang w:eastAsia="en-US"/>
        </w:rPr>
        <w:t>и</w:t>
      </w:r>
      <w:r w:rsidRPr="00114320">
        <w:rPr>
          <w:rFonts w:eastAsia="Calibri"/>
          <w:sz w:val="28"/>
          <w:szCs w:val="28"/>
          <w:lang w:eastAsia="en-US"/>
        </w:rPr>
        <w:t>зации и профильной организации.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8.4 В случае реализации всех видов практик с применением диста</w:t>
      </w:r>
      <w:r w:rsidRPr="00114320">
        <w:rPr>
          <w:rFonts w:eastAsia="Calibri"/>
          <w:sz w:val="28"/>
          <w:szCs w:val="28"/>
          <w:lang w:eastAsia="en-US"/>
        </w:rPr>
        <w:t>н</w:t>
      </w:r>
      <w:r w:rsidRPr="00114320">
        <w:rPr>
          <w:rFonts w:eastAsia="Calibri"/>
          <w:sz w:val="28"/>
          <w:szCs w:val="28"/>
          <w:lang w:eastAsia="en-US"/>
        </w:rPr>
        <w:t>ционных образовательных технологий, внесения изменений в календарный график учебного процесса в части определения сроков прохождения пра</w:t>
      </w:r>
      <w:r w:rsidRPr="00114320">
        <w:rPr>
          <w:rFonts w:eastAsia="Calibri"/>
          <w:sz w:val="28"/>
          <w:szCs w:val="28"/>
          <w:lang w:eastAsia="en-US"/>
        </w:rPr>
        <w:t>к</w:t>
      </w:r>
      <w:r w:rsidRPr="00114320">
        <w:rPr>
          <w:rFonts w:eastAsia="Calibri"/>
          <w:sz w:val="28"/>
          <w:szCs w:val="28"/>
          <w:lang w:eastAsia="en-US"/>
        </w:rPr>
        <w:t>тик без ущерба общему объему часов, установленных учебным планом, образовательная организация утверждает изменения локальным нормати</w:t>
      </w:r>
      <w:r w:rsidRPr="00114320">
        <w:rPr>
          <w:rFonts w:eastAsia="Calibri"/>
          <w:sz w:val="28"/>
          <w:szCs w:val="28"/>
          <w:lang w:eastAsia="en-US"/>
        </w:rPr>
        <w:t>в</w:t>
      </w:r>
      <w:r w:rsidRPr="00114320">
        <w:rPr>
          <w:rFonts w:eastAsia="Calibri"/>
          <w:sz w:val="28"/>
          <w:szCs w:val="28"/>
          <w:lang w:eastAsia="en-US"/>
        </w:rPr>
        <w:lastRenderedPageBreak/>
        <w:t>ным актом.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8.5 В целях организации практики с использованием электронного обучения и дистанционных образовательных технологий, образовательная организация проводит анализ профильных организаций, с которыми з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 xml:space="preserve">ключены договоры о прохождении практики, на предмет наличия условий использования </w:t>
      </w:r>
      <w:bookmarkStart w:id="1" w:name="_Hlk72187190"/>
      <w:r w:rsidRPr="00114320">
        <w:rPr>
          <w:rFonts w:eastAsia="Calibri"/>
          <w:sz w:val="28"/>
          <w:szCs w:val="28"/>
          <w:lang w:eastAsia="en-US"/>
        </w:rPr>
        <w:t>электронного обучения и дистанционных образовательных технологий</w:t>
      </w:r>
      <w:bookmarkEnd w:id="1"/>
      <w:r w:rsidRPr="00114320">
        <w:rPr>
          <w:rFonts w:eastAsia="Calibri"/>
          <w:sz w:val="28"/>
          <w:szCs w:val="28"/>
          <w:lang w:eastAsia="en-US"/>
        </w:rPr>
        <w:t>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8.6 При отсутствии в профильной организации условий для прохо</w:t>
      </w:r>
      <w:r w:rsidRPr="00114320">
        <w:rPr>
          <w:rFonts w:eastAsia="Calibri"/>
          <w:sz w:val="28"/>
          <w:szCs w:val="28"/>
          <w:lang w:eastAsia="en-US"/>
        </w:rPr>
        <w:t>ж</w:t>
      </w:r>
      <w:r w:rsidRPr="00114320">
        <w:rPr>
          <w:rFonts w:eastAsia="Calibri"/>
          <w:sz w:val="28"/>
          <w:szCs w:val="28"/>
          <w:lang w:eastAsia="en-US"/>
        </w:rPr>
        <w:t>дения практики обучающимися удаленно, образовательная организация оперативно осуществляет поиск новых баз практики и заключение с ними договоров.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8.7 Возможными мерами по организации практики с применением электронного обучения и дистанционных образовательных технологий я</w:t>
      </w:r>
      <w:r w:rsidRPr="00114320">
        <w:rPr>
          <w:rFonts w:eastAsia="Calibri"/>
          <w:sz w:val="28"/>
          <w:szCs w:val="28"/>
          <w:lang w:eastAsia="en-US"/>
        </w:rPr>
        <w:t>в</w:t>
      </w:r>
      <w:r w:rsidRPr="00114320">
        <w:rPr>
          <w:rFonts w:eastAsia="Calibri"/>
          <w:sz w:val="28"/>
          <w:szCs w:val="28"/>
          <w:lang w:eastAsia="en-US"/>
        </w:rPr>
        <w:t xml:space="preserve">ляются: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z w:val="28"/>
          <w:szCs w:val="28"/>
          <w:lang w:eastAsia="en-US"/>
        </w:rPr>
        <w:t xml:space="preserve"> заключение дополнительного соглашения между образовательной организацией и профильной организацией о проведении практики с во</w:t>
      </w:r>
      <w:r w:rsidRPr="00114320">
        <w:rPr>
          <w:rFonts w:eastAsia="Calibri"/>
          <w:sz w:val="28"/>
          <w:szCs w:val="28"/>
          <w:lang w:eastAsia="en-US"/>
        </w:rPr>
        <w:t>з</w:t>
      </w:r>
      <w:r w:rsidRPr="00114320">
        <w:rPr>
          <w:rFonts w:eastAsia="Calibri"/>
          <w:sz w:val="28"/>
          <w:szCs w:val="28"/>
          <w:lang w:eastAsia="en-US"/>
        </w:rPr>
        <w:t xml:space="preserve">можностью дистанционного обучения;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z w:val="28"/>
          <w:szCs w:val="28"/>
          <w:lang w:eastAsia="en-US"/>
        </w:rPr>
        <w:t xml:space="preserve"> формирование индивидуальных заданий для обучающихся с уч</w:t>
      </w:r>
      <w:r w:rsidRPr="00114320">
        <w:rPr>
          <w:rFonts w:eastAsia="Calibri"/>
          <w:sz w:val="28"/>
          <w:szCs w:val="28"/>
          <w:lang w:eastAsia="en-US"/>
        </w:rPr>
        <w:t>е</w:t>
      </w:r>
      <w:r w:rsidRPr="00114320">
        <w:rPr>
          <w:rFonts w:eastAsia="Calibri"/>
          <w:sz w:val="28"/>
          <w:szCs w:val="28"/>
          <w:lang w:eastAsia="en-US"/>
        </w:rPr>
        <w:t>том возможности выполнения работ обучающимся самостоятельно и (или) в удаленном доступе; при разработке индивидуального задания использ</w:t>
      </w:r>
      <w:r w:rsidRPr="00114320">
        <w:rPr>
          <w:rFonts w:eastAsia="Calibri"/>
          <w:sz w:val="28"/>
          <w:szCs w:val="28"/>
          <w:lang w:eastAsia="en-US"/>
        </w:rPr>
        <w:t>у</w:t>
      </w:r>
      <w:r w:rsidRPr="00114320">
        <w:rPr>
          <w:rFonts w:eastAsia="Calibri"/>
          <w:sz w:val="28"/>
          <w:szCs w:val="28"/>
          <w:lang w:eastAsia="en-US"/>
        </w:rPr>
        <w:t>ются рабочая программа практики, а также общедоступные материалы и документы профильной организации, (например, размещенные на сайте организации), а также представление полного пакета справочных, метод</w:t>
      </w:r>
      <w:r w:rsidRPr="00114320">
        <w:rPr>
          <w:rFonts w:eastAsia="Calibri"/>
          <w:sz w:val="28"/>
          <w:szCs w:val="28"/>
          <w:lang w:eastAsia="en-US"/>
        </w:rPr>
        <w:t>и</w:t>
      </w:r>
      <w:r w:rsidRPr="00114320">
        <w:rPr>
          <w:rFonts w:eastAsia="Calibri"/>
          <w:sz w:val="28"/>
          <w:szCs w:val="28"/>
          <w:lang w:eastAsia="en-US"/>
        </w:rPr>
        <w:t xml:space="preserve">ческих и иных материалов;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z w:val="28"/>
          <w:szCs w:val="28"/>
          <w:lang w:eastAsia="en-US"/>
        </w:rPr>
        <w:t xml:space="preserve"> включение в задания методических указаний по изучению сайтов профильных организаций, в которых обучающийся проходит практику. Например, ознакомиться с сайтом профильной организации, изучить те</w:t>
      </w:r>
      <w:r w:rsidRPr="00114320">
        <w:rPr>
          <w:rFonts w:eastAsia="Calibri"/>
          <w:sz w:val="28"/>
          <w:szCs w:val="28"/>
          <w:lang w:eastAsia="en-US"/>
        </w:rPr>
        <w:t>х</w:t>
      </w:r>
      <w:r w:rsidRPr="00114320">
        <w:rPr>
          <w:rFonts w:eastAsia="Calibri"/>
          <w:sz w:val="28"/>
          <w:szCs w:val="28"/>
          <w:lang w:eastAsia="en-US"/>
        </w:rPr>
        <w:t xml:space="preserve">нологические процессы аналогичные процессам организации, в которой должна проходить практика по материалам интернет – ресурсов и т.д.;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z w:val="28"/>
          <w:szCs w:val="28"/>
          <w:lang w:eastAsia="en-US"/>
        </w:rPr>
        <w:t xml:space="preserve"> включение в задания кейсов, ситуаций, составление технологич</w:t>
      </w:r>
      <w:r w:rsidRPr="00114320">
        <w:rPr>
          <w:rFonts w:eastAsia="Calibri"/>
          <w:sz w:val="28"/>
          <w:szCs w:val="28"/>
          <w:lang w:eastAsia="en-US"/>
        </w:rPr>
        <w:t>е</w:t>
      </w:r>
      <w:r w:rsidRPr="00114320">
        <w:rPr>
          <w:rFonts w:eastAsia="Calibri"/>
          <w:sz w:val="28"/>
          <w:szCs w:val="28"/>
          <w:lang w:eastAsia="en-US"/>
        </w:rPr>
        <w:t xml:space="preserve">ских карт, ведение рабочей документации;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14320">
        <w:rPr>
          <w:rFonts w:eastAsia="Calibri"/>
          <w:spacing w:val="-4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pacing w:val="-4"/>
          <w:sz w:val="28"/>
          <w:szCs w:val="28"/>
          <w:lang w:eastAsia="en-US"/>
        </w:rPr>
        <w:t xml:space="preserve"> сбор материалов, необходимых для составления отчетов о практике;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sym w:font="Symbol" w:char="F02D"/>
      </w:r>
      <w:r w:rsidRPr="00114320">
        <w:rPr>
          <w:rFonts w:eastAsia="Calibri"/>
          <w:sz w:val="28"/>
          <w:szCs w:val="28"/>
          <w:lang w:eastAsia="en-US"/>
        </w:rPr>
        <w:t xml:space="preserve"> при отсутствии у обучающегося технических возможностей пр</w:t>
      </w:r>
      <w:r w:rsidRPr="00114320">
        <w:rPr>
          <w:rFonts w:eastAsia="Calibri"/>
          <w:sz w:val="28"/>
          <w:szCs w:val="28"/>
          <w:lang w:eastAsia="en-US"/>
        </w:rPr>
        <w:t>о</w:t>
      </w:r>
      <w:r w:rsidRPr="00114320">
        <w:rPr>
          <w:rFonts w:eastAsia="Calibri"/>
          <w:sz w:val="28"/>
          <w:szCs w:val="28"/>
          <w:lang w:eastAsia="en-US"/>
        </w:rPr>
        <w:t>хождения практики в дистанционном и (или) удаленном доступе образов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>тельная организация обеспечивает доступ обучающегося к имеющимся р</w:t>
      </w:r>
      <w:r w:rsidRPr="00114320">
        <w:rPr>
          <w:rFonts w:eastAsia="Calibri"/>
          <w:sz w:val="28"/>
          <w:szCs w:val="28"/>
          <w:lang w:eastAsia="en-US"/>
        </w:rPr>
        <w:t>е</w:t>
      </w:r>
      <w:r w:rsidRPr="00114320">
        <w:rPr>
          <w:rFonts w:eastAsia="Calibri"/>
          <w:sz w:val="28"/>
          <w:szCs w:val="28"/>
          <w:lang w:eastAsia="en-US"/>
        </w:rPr>
        <w:t>сурсам образовательной организации; возможно по согласованию с пр</w:t>
      </w:r>
      <w:r w:rsidRPr="00114320">
        <w:rPr>
          <w:rFonts w:eastAsia="Calibri"/>
          <w:sz w:val="28"/>
          <w:szCs w:val="28"/>
          <w:lang w:eastAsia="en-US"/>
        </w:rPr>
        <w:t>о</w:t>
      </w:r>
      <w:r w:rsidRPr="00114320">
        <w:rPr>
          <w:rFonts w:eastAsia="Calibri"/>
          <w:sz w:val="28"/>
          <w:szCs w:val="28"/>
          <w:lang w:eastAsia="en-US"/>
        </w:rPr>
        <w:t>фильной организацией использование ресурсов профильной организации.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8.8 Руководитель практики от образовательной организации для ко</w:t>
      </w:r>
      <w:r w:rsidRPr="00114320">
        <w:rPr>
          <w:rFonts w:eastAsia="Calibri"/>
          <w:sz w:val="28"/>
          <w:szCs w:val="28"/>
          <w:lang w:eastAsia="en-US"/>
        </w:rPr>
        <w:t>н</w:t>
      </w:r>
      <w:r w:rsidRPr="00114320">
        <w:rPr>
          <w:rFonts w:eastAsia="Calibri"/>
          <w:sz w:val="28"/>
          <w:szCs w:val="28"/>
          <w:lang w:eastAsia="en-US"/>
        </w:rPr>
        <w:t>троля создает группу (сообщество, чат, и т.п.) с помощью средств комм</w:t>
      </w:r>
      <w:r w:rsidRPr="00114320">
        <w:rPr>
          <w:rFonts w:eastAsia="Calibri"/>
          <w:sz w:val="28"/>
          <w:szCs w:val="28"/>
          <w:lang w:eastAsia="en-US"/>
        </w:rPr>
        <w:t>у</w:t>
      </w:r>
      <w:r w:rsidRPr="00114320">
        <w:rPr>
          <w:rFonts w:eastAsia="Calibri"/>
          <w:sz w:val="28"/>
          <w:szCs w:val="28"/>
          <w:lang w:eastAsia="en-US"/>
        </w:rPr>
        <w:t>никации, устанавливает контакт с обучающимися с помощью чата эле</w:t>
      </w:r>
      <w:r w:rsidRPr="00114320">
        <w:rPr>
          <w:rFonts w:eastAsia="Calibri"/>
          <w:sz w:val="28"/>
          <w:szCs w:val="28"/>
          <w:lang w:eastAsia="en-US"/>
        </w:rPr>
        <w:t>к</w:t>
      </w:r>
      <w:r w:rsidRPr="00114320">
        <w:rPr>
          <w:rFonts w:eastAsia="Calibri"/>
          <w:sz w:val="28"/>
          <w:szCs w:val="28"/>
          <w:lang w:eastAsia="en-US"/>
        </w:rPr>
        <w:t>тронной информационно-образовательной среды. Выбор цифровой среды остается за руководителем практики. В созданную группу обязательно включают руководителя практики от профильной организации.</w:t>
      </w:r>
    </w:p>
    <w:p w:rsidR="00A73186" w:rsidRPr="00254107" w:rsidRDefault="00A73186" w:rsidP="00114320">
      <w:pPr>
        <w:widowControl w:val="0"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254107">
        <w:rPr>
          <w:rFonts w:eastAsia="Calibri"/>
          <w:spacing w:val="-2"/>
          <w:sz w:val="28"/>
          <w:szCs w:val="28"/>
          <w:lang w:eastAsia="en-US"/>
        </w:rPr>
        <w:t>8.9 Руководитель практики от образовательной организации публик</w:t>
      </w:r>
      <w:r w:rsidRPr="00254107">
        <w:rPr>
          <w:rFonts w:eastAsia="Calibri"/>
          <w:spacing w:val="-2"/>
          <w:sz w:val="28"/>
          <w:szCs w:val="28"/>
          <w:lang w:eastAsia="en-US"/>
        </w:rPr>
        <w:t>у</w:t>
      </w:r>
      <w:r w:rsidRPr="00254107">
        <w:rPr>
          <w:rFonts w:eastAsia="Calibri"/>
          <w:spacing w:val="-2"/>
          <w:sz w:val="28"/>
          <w:szCs w:val="28"/>
          <w:lang w:eastAsia="en-US"/>
        </w:rPr>
        <w:t>ет в выбранной среде задания по практикам и образцы заполнения докуме</w:t>
      </w:r>
      <w:r w:rsidRPr="00254107">
        <w:rPr>
          <w:rFonts w:eastAsia="Calibri"/>
          <w:spacing w:val="-2"/>
          <w:sz w:val="28"/>
          <w:szCs w:val="28"/>
          <w:lang w:eastAsia="en-US"/>
        </w:rPr>
        <w:t>н</w:t>
      </w:r>
      <w:r w:rsidRPr="00254107">
        <w:rPr>
          <w:rFonts w:eastAsia="Calibri"/>
          <w:spacing w:val="-2"/>
          <w:sz w:val="28"/>
          <w:szCs w:val="28"/>
          <w:lang w:eastAsia="en-US"/>
        </w:rPr>
        <w:t>тов, дублируя задания в электронную информационно-образовательную среду образовательной организации.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8.10 Для обеспечения прохождения практики обучающихся в уд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>ленном доступе руководители от образовательной организации и пр</w:t>
      </w:r>
      <w:r w:rsidRPr="00114320">
        <w:rPr>
          <w:rFonts w:eastAsia="Calibri"/>
          <w:sz w:val="28"/>
          <w:szCs w:val="28"/>
          <w:lang w:eastAsia="en-US"/>
        </w:rPr>
        <w:t>о</w:t>
      </w:r>
      <w:r w:rsidRPr="00114320">
        <w:rPr>
          <w:rFonts w:eastAsia="Calibri"/>
          <w:sz w:val="28"/>
          <w:szCs w:val="28"/>
          <w:lang w:eastAsia="en-US"/>
        </w:rPr>
        <w:t>фильной организации обеспечивают обучающихся полным пакетом спр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>вочных, методических, обучающих материалов и ресурсов и (или) дост</w:t>
      </w:r>
      <w:r w:rsidRPr="00114320">
        <w:rPr>
          <w:rFonts w:eastAsia="Calibri"/>
          <w:sz w:val="28"/>
          <w:szCs w:val="28"/>
          <w:lang w:eastAsia="en-US"/>
        </w:rPr>
        <w:t>у</w:t>
      </w:r>
      <w:r w:rsidRPr="00114320">
        <w:rPr>
          <w:rFonts w:eastAsia="Calibri"/>
          <w:sz w:val="28"/>
          <w:szCs w:val="28"/>
          <w:lang w:eastAsia="en-US"/>
        </w:rPr>
        <w:t>пом к базам, содержащим такие ресурсы.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8.11 Ежедневно обучающиеся выполняют задание (контрольная то</w:t>
      </w:r>
      <w:r w:rsidRPr="00114320">
        <w:rPr>
          <w:rFonts w:eastAsia="Calibri"/>
          <w:sz w:val="28"/>
          <w:szCs w:val="28"/>
          <w:lang w:eastAsia="en-US"/>
        </w:rPr>
        <w:t>ч</w:t>
      </w:r>
      <w:r w:rsidRPr="00114320">
        <w:rPr>
          <w:rFonts w:eastAsia="Calibri"/>
          <w:sz w:val="28"/>
          <w:szCs w:val="28"/>
          <w:lang w:eastAsia="en-US"/>
        </w:rPr>
        <w:t>ка в рейтинг-плане) из плана проведения практики, соответствующее дате, и отправляет руководителю практики. Руководитель анализирует выпо</w:t>
      </w:r>
      <w:r w:rsidRPr="00114320">
        <w:rPr>
          <w:rFonts w:eastAsia="Calibri"/>
          <w:sz w:val="28"/>
          <w:szCs w:val="28"/>
          <w:lang w:eastAsia="en-US"/>
        </w:rPr>
        <w:t>л</w:t>
      </w:r>
      <w:r w:rsidRPr="00114320">
        <w:rPr>
          <w:rFonts w:eastAsia="Calibri"/>
          <w:sz w:val="28"/>
          <w:szCs w:val="28"/>
          <w:lang w:eastAsia="en-US"/>
        </w:rPr>
        <w:t>ненное задание и выставляет определенное количество баллов/делает о</w:t>
      </w:r>
      <w:r w:rsidRPr="00114320">
        <w:rPr>
          <w:rFonts w:eastAsia="Calibri"/>
          <w:sz w:val="28"/>
          <w:szCs w:val="28"/>
          <w:lang w:eastAsia="en-US"/>
        </w:rPr>
        <w:t>т</w:t>
      </w:r>
      <w:r w:rsidRPr="00114320">
        <w:rPr>
          <w:rFonts w:eastAsia="Calibri"/>
          <w:sz w:val="28"/>
          <w:szCs w:val="28"/>
          <w:lang w:eastAsia="en-US"/>
        </w:rPr>
        <w:t>метку о его выполнении в электронной форме журнала по практике.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8.12 Руководители практики (от образовательной организации и профильной организации) проводит онлайн-консультации с обучающим</w:t>
      </w:r>
      <w:r w:rsidRPr="00114320">
        <w:rPr>
          <w:rFonts w:eastAsia="Calibri"/>
          <w:sz w:val="28"/>
          <w:szCs w:val="28"/>
          <w:lang w:eastAsia="en-US"/>
        </w:rPr>
        <w:t>и</w:t>
      </w:r>
      <w:r w:rsidRPr="00114320">
        <w:rPr>
          <w:rFonts w:eastAsia="Calibri"/>
          <w:sz w:val="28"/>
          <w:szCs w:val="28"/>
          <w:lang w:eastAsia="en-US"/>
        </w:rPr>
        <w:t>ся согласно расписанию, при этом отслеживая наличие обучающихся в ч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 xml:space="preserve">те (созданной группе); </w:t>
      </w:r>
    </w:p>
    <w:p w:rsidR="00A73186" w:rsidRPr="00114320" w:rsidRDefault="00A73186" w:rsidP="00114320">
      <w:pPr>
        <w:widowControl w:val="0"/>
        <w:ind w:left="5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8.13 Заключительный день практики – отчетный. Содержание и форму дистанционной отчетности руководитель практики от образов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>тельной организации определяет самостоятельно. Это могут быть онлайн мероприятия (конференции, вебинары, беседы).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8.14 Пакет документов по практике оформляется в соответствии с требованиями, установленными локальным нормативным актом образов</w:t>
      </w:r>
      <w:r w:rsidRPr="00114320">
        <w:rPr>
          <w:rFonts w:eastAsia="Calibri"/>
          <w:sz w:val="28"/>
          <w:szCs w:val="28"/>
          <w:lang w:eastAsia="en-US"/>
        </w:rPr>
        <w:t>а</w:t>
      </w:r>
      <w:r w:rsidRPr="00114320">
        <w:rPr>
          <w:rFonts w:eastAsia="Calibri"/>
          <w:sz w:val="28"/>
          <w:szCs w:val="28"/>
          <w:lang w:eastAsia="en-US"/>
        </w:rPr>
        <w:t xml:space="preserve">тельной организации. 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8.15 Сканы оформленных и подписанных документов (включая в</w:t>
      </w:r>
      <w:r w:rsidRPr="00114320">
        <w:rPr>
          <w:rFonts w:eastAsia="Calibri"/>
          <w:sz w:val="28"/>
          <w:szCs w:val="28"/>
          <w:lang w:eastAsia="en-US"/>
        </w:rPr>
        <w:t>ы</w:t>
      </w:r>
      <w:r w:rsidRPr="00114320">
        <w:rPr>
          <w:rFonts w:eastAsia="Calibri"/>
          <w:sz w:val="28"/>
          <w:szCs w:val="28"/>
          <w:lang w:eastAsia="en-US"/>
        </w:rPr>
        <w:t>полненные задания, установленные программой практики), прикрепляются в личных кабинетах/группах в социальных сетях.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4320">
        <w:rPr>
          <w:rFonts w:eastAsia="Calibri"/>
          <w:sz w:val="28"/>
          <w:szCs w:val="28"/>
          <w:lang w:eastAsia="en-US"/>
        </w:rPr>
        <w:t>8.16 Руководитель практики от образовательной организации на о</w:t>
      </w:r>
      <w:r w:rsidRPr="00114320">
        <w:rPr>
          <w:rFonts w:eastAsia="Calibri"/>
          <w:sz w:val="28"/>
          <w:szCs w:val="28"/>
          <w:lang w:eastAsia="en-US"/>
        </w:rPr>
        <w:t>с</w:t>
      </w:r>
      <w:r w:rsidRPr="00114320">
        <w:rPr>
          <w:rFonts w:eastAsia="Calibri"/>
          <w:sz w:val="28"/>
          <w:szCs w:val="28"/>
          <w:lang w:eastAsia="en-US"/>
        </w:rPr>
        <w:t>новании прикрепленных документов и защиты практики выставляет оце</w:t>
      </w:r>
      <w:r w:rsidRPr="00114320">
        <w:rPr>
          <w:rFonts w:eastAsia="Calibri"/>
          <w:sz w:val="28"/>
          <w:szCs w:val="28"/>
          <w:lang w:eastAsia="en-US"/>
        </w:rPr>
        <w:t>н</w:t>
      </w:r>
      <w:r w:rsidRPr="00114320">
        <w:rPr>
          <w:rFonts w:eastAsia="Calibri"/>
          <w:sz w:val="28"/>
          <w:szCs w:val="28"/>
          <w:lang w:eastAsia="en-US"/>
        </w:rPr>
        <w:t>ку обучающемуся в ведомость.</w:t>
      </w:r>
    </w:p>
    <w:p w:rsidR="00A73186" w:rsidRPr="00114320" w:rsidRDefault="00A73186" w:rsidP="001143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14320">
        <w:rPr>
          <w:rFonts w:eastAsia="Calibri"/>
          <w:sz w:val="28"/>
          <w:szCs w:val="28"/>
          <w:lang w:eastAsia="en-US"/>
        </w:rPr>
        <w:t>8.17 Обучающийся передает оригиналы документов по практике, на кафедру по завершении режима реализации образовательных программ с применением дистанционных образовательных технологий.</w:t>
      </w:r>
      <w:r w:rsidRPr="00114320">
        <w:rPr>
          <w:sz w:val="28"/>
          <w:szCs w:val="28"/>
        </w:rPr>
        <w:t>»</w:t>
      </w:r>
    </w:p>
    <w:p w:rsidR="00650C43" w:rsidRPr="00114320" w:rsidRDefault="00114320" w:rsidP="00114320">
      <w:pPr>
        <w:widowControl w:val="0"/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1</w:t>
      </w:r>
      <w:r w:rsidR="00254107">
        <w:rPr>
          <w:sz w:val="28"/>
          <w:szCs w:val="28"/>
        </w:rPr>
        <w:t>6</w:t>
      </w:r>
      <w:r w:rsidRPr="00114320">
        <w:rPr>
          <w:sz w:val="28"/>
          <w:szCs w:val="28"/>
        </w:rPr>
        <w:t xml:space="preserve"> </w:t>
      </w:r>
      <w:r w:rsidR="00650C43" w:rsidRPr="00114320">
        <w:rPr>
          <w:b/>
          <w:sz w:val="28"/>
          <w:szCs w:val="28"/>
        </w:rPr>
        <w:t>Раздел 9</w:t>
      </w:r>
      <w:r w:rsidR="00650C43" w:rsidRPr="00114320">
        <w:rPr>
          <w:sz w:val="28"/>
          <w:szCs w:val="28"/>
        </w:rPr>
        <w:t>. По всему тексту раздела заменить «по учебной, восп</w:t>
      </w:r>
      <w:r w:rsidR="00650C43" w:rsidRPr="00114320">
        <w:rPr>
          <w:sz w:val="28"/>
          <w:szCs w:val="28"/>
        </w:rPr>
        <w:t>и</w:t>
      </w:r>
      <w:r w:rsidR="00650C43" w:rsidRPr="00114320">
        <w:rPr>
          <w:sz w:val="28"/>
          <w:szCs w:val="28"/>
        </w:rPr>
        <w:t>тательной работе и общим вопросам» на «по учебной работе».</w:t>
      </w:r>
    </w:p>
    <w:p w:rsidR="00650C43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14320" w:rsidRPr="00114320">
        <w:rPr>
          <w:sz w:val="28"/>
          <w:szCs w:val="28"/>
        </w:rPr>
        <w:t xml:space="preserve"> </w:t>
      </w:r>
      <w:r w:rsidR="00650C43" w:rsidRPr="00114320">
        <w:rPr>
          <w:b/>
          <w:sz w:val="28"/>
          <w:szCs w:val="28"/>
        </w:rPr>
        <w:t>Приложение А</w:t>
      </w:r>
      <w:r w:rsidR="00650C43" w:rsidRPr="00114320">
        <w:rPr>
          <w:sz w:val="28"/>
          <w:szCs w:val="28"/>
        </w:rPr>
        <w:t>. Изменить и изложить в новой редакции.</w:t>
      </w:r>
    </w:p>
    <w:p w:rsidR="00650C43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4320" w:rsidRPr="00114320">
        <w:rPr>
          <w:sz w:val="28"/>
          <w:szCs w:val="28"/>
        </w:rPr>
        <w:t xml:space="preserve"> </w:t>
      </w:r>
      <w:r w:rsidR="00650C43" w:rsidRPr="00114320">
        <w:rPr>
          <w:b/>
          <w:sz w:val="28"/>
          <w:szCs w:val="28"/>
        </w:rPr>
        <w:t>Приложение Б</w:t>
      </w:r>
      <w:r w:rsidR="00650C43" w:rsidRPr="00114320">
        <w:rPr>
          <w:sz w:val="28"/>
          <w:szCs w:val="28"/>
        </w:rPr>
        <w:t>. Изменить и изложить в новой редакции.</w:t>
      </w:r>
    </w:p>
    <w:p w:rsidR="00650C43" w:rsidRPr="00114320" w:rsidRDefault="00254107" w:rsidP="001143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14320" w:rsidRPr="00114320">
        <w:rPr>
          <w:sz w:val="28"/>
          <w:szCs w:val="28"/>
        </w:rPr>
        <w:t xml:space="preserve"> </w:t>
      </w:r>
      <w:r w:rsidR="00650C43" w:rsidRPr="00114320">
        <w:rPr>
          <w:b/>
          <w:sz w:val="28"/>
          <w:szCs w:val="28"/>
        </w:rPr>
        <w:t>Приложение Д</w:t>
      </w:r>
      <w:r w:rsidR="00650C43" w:rsidRPr="00114320">
        <w:rPr>
          <w:sz w:val="28"/>
          <w:szCs w:val="28"/>
        </w:rPr>
        <w:t>. Изменить и изложить в новой редакции.</w:t>
      </w:r>
    </w:p>
    <w:p w:rsidR="00650C43" w:rsidRPr="00114320" w:rsidRDefault="00650C43" w:rsidP="00114320">
      <w:pPr>
        <w:spacing w:after="200" w:line="276" w:lineRule="auto"/>
        <w:jc w:val="both"/>
        <w:rPr>
          <w:sz w:val="28"/>
        </w:rPr>
      </w:pPr>
      <w:r w:rsidRPr="00114320">
        <w:rPr>
          <w:sz w:val="28"/>
        </w:rPr>
        <w:br w:type="page"/>
      </w:r>
    </w:p>
    <w:p w:rsidR="00D24C03" w:rsidRPr="00114320" w:rsidRDefault="00D24C03" w:rsidP="00D24C03">
      <w:pPr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t>ПРИЛОЖЕНИЕ А</w:t>
      </w:r>
    </w:p>
    <w:p w:rsidR="00D24C03" w:rsidRPr="00114320" w:rsidRDefault="00D24C03" w:rsidP="00D24C03">
      <w:pPr>
        <w:widowControl w:val="0"/>
        <w:jc w:val="center"/>
        <w:rPr>
          <w:sz w:val="28"/>
          <w:szCs w:val="28"/>
        </w:rPr>
      </w:pPr>
      <w:r w:rsidRPr="00114320">
        <w:rPr>
          <w:sz w:val="28"/>
          <w:szCs w:val="28"/>
        </w:rPr>
        <w:t>(обязательное)</w:t>
      </w:r>
    </w:p>
    <w:p w:rsidR="00D24C03" w:rsidRPr="00114320" w:rsidRDefault="00D24C03" w:rsidP="00D24C03">
      <w:pPr>
        <w:widowControl w:val="0"/>
        <w:jc w:val="center"/>
        <w:rPr>
          <w:sz w:val="22"/>
          <w:szCs w:val="28"/>
        </w:rPr>
      </w:pPr>
    </w:p>
    <w:p w:rsidR="00D24C03" w:rsidRPr="00114320" w:rsidRDefault="00D24C03" w:rsidP="00D24C03">
      <w:pPr>
        <w:widowControl w:val="0"/>
        <w:tabs>
          <w:tab w:val="right" w:leader="dot" w:pos="9356"/>
        </w:tabs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t>Пример приказа о направлении на преддипломную практику</w:t>
      </w:r>
    </w:p>
    <w:p w:rsidR="00D24C03" w:rsidRPr="00114320" w:rsidRDefault="00D24C03" w:rsidP="00D24C03">
      <w:pPr>
        <w:widowControl w:val="0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3889"/>
      </w:tblGrid>
      <w:tr w:rsidR="00D24C03" w:rsidRPr="00114320" w:rsidTr="00D24C03">
        <w:trPr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«КнАГУ»)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rPr>
                <w:sz w:val="32"/>
                <w:szCs w:val="26"/>
              </w:rPr>
            </w:pPr>
            <w:r w:rsidRPr="00114320">
              <w:rPr>
                <w:spacing w:val="-8"/>
              </w:rPr>
              <w:t>О направлении на производственную</w:t>
            </w:r>
            <w:r w:rsidRPr="00114320">
              <w:rPr>
                <w:spacing w:val="-4"/>
              </w:rPr>
              <w:t xml:space="preserve"> практику обучающихся ФМХТ (очная форма обучения)</w:t>
            </w: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14320">
        <w:rPr>
          <w:spacing w:val="2"/>
          <w:sz w:val="28"/>
          <w:szCs w:val="28"/>
        </w:rPr>
        <w:t xml:space="preserve">В соответствии с учебным планом направления подготовки 15.04.05 «Конструкторско-технологическое обеспечение машиностроительных производств», календарным учебным графиком на 2022-2023 учебный год и заключенными договорами </w:t>
      </w:r>
      <w:r w:rsidRPr="00114320">
        <w:rPr>
          <w:i/>
          <w:spacing w:val="2"/>
          <w:sz w:val="28"/>
          <w:szCs w:val="28"/>
        </w:rPr>
        <w:t xml:space="preserve">о практической подготовке обучающихся / </w:t>
      </w:r>
      <w:r w:rsidRPr="00114320">
        <w:rPr>
          <w:i/>
          <w:sz w:val="28"/>
          <w:szCs w:val="28"/>
        </w:rPr>
        <w:t>о сетевой форме реализации образовательных программ</w:t>
      </w:r>
      <w:r w:rsidRPr="00114320">
        <w:rPr>
          <w:sz w:val="28"/>
          <w:szCs w:val="28"/>
        </w:rPr>
        <w:t xml:space="preserve"> </w:t>
      </w:r>
      <w:r w:rsidRPr="00114320">
        <w:rPr>
          <w:spacing w:val="2"/>
          <w:sz w:val="28"/>
          <w:szCs w:val="28"/>
        </w:rPr>
        <w:t>направить об</w:t>
      </w:r>
      <w:r w:rsidRPr="00114320">
        <w:rPr>
          <w:spacing w:val="2"/>
          <w:sz w:val="28"/>
          <w:szCs w:val="28"/>
        </w:rPr>
        <w:t>у</w:t>
      </w:r>
      <w:r w:rsidRPr="00114320">
        <w:rPr>
          <w:spacing w:val="2"/>
          <w:sz w:val="28"/>
          <w:szCs w:val="28"/>
        </w:rPr>
        <w:t>чающихся 2 курса гр. 1КТм-1 для прохождения производственной пра</w:t>
      </w:r>
      <w:r w:rsidRPr="00114320">
        <w:rPr>
          <w:spacing w:val="2"/>
          <w:sz w:val="28"/>
          <w:szCs w:val="28"/>
        </w:rPr>
        <w:t>к</w:t>
      </w:r>
      <w:r w:rsidRPr="00114320">
        <w:rPr>
          <w:spacing w:val="2"/>
          <w:sz w:val="28"/>
          <w:szCs w:val="28"/>
        </w:rPr>
        <w:t>тики (преддипломной практики) с 17.04.2023 по 16.05.2023 в профильные организации и назначить руководителей по практической подготовке от кафедры МС:</w:t>
      </w: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567"/>
        <w:jc w:val="both"/>
        <w:rPr>
          <w:sz w:val="6"/>
          <w:szCs w:val="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4619"/>
        <w:gridCol w:w="2201"/>
      </w:tblGrid>
      <w:tr w:rsidR="00D24C03" w:rsidRPr="00114320" w:rsidTr="00D24C03">
        <w:trPr>
          <w:trHeight w:val="397"/>
          <w:tblHeader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№</w:t>
            </w:r>
          </w:p>
        </w:tc>
        <w:tc>
          <w:tcPr>
            <w:tcW w:w="192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обучающегося </w:t>
            </w:r>
          </w:p>
        </w:tc>
        <w:tc>
          <w:tcPr>
            <w:tcW w:w="4619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>Местонахождение,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название профильной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организации,  структурное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подразделение, номер и дата договора </w:t>
            </w:r>
          </w:p>
        </w:tc>
        <w:tc>
          <w:tcPr>
            <w:tcW w:w="220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руководителя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по практической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>подготовке от к</w:t>
            </w:r>
            <w:r w:rsidRPr="00114320">
              <w:t>а</w:t>
            </w:r>
            <w:r w:rsidRPr="00114320">
              <w:t>федры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1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Филиал ПАО «Компания «Сухой»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«КнААЗ им. Ю.А. Гагарина»;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 ХХ от ХХ.ХХ.ХХХХ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>Имя Отчество, канд. техн.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2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ПАО «Амурский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судостроительный завод»;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Отдел главного технолога;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№ХХ от ХХ.ХХ.ХХХХ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Имя Отчество,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>канд. техн.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3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ООО «Амурсталь»; 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№ХХ от ХХ.ХХ.ХХХХ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>Имя Отчество, канд. техн.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4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«Амурсталь»;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 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 ХХ.ХХ.ХХХХ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>Имя Отчество, канд. техн. наук, доцент</w:t>
            </w:r>
          </w:p>
        </w:tc>
      </w:tr>
    </w:tbl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зав. кафедрой МС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Т.А. Отряскина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b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16"/>
        </w:rPr>
      </w:pPr>
    </w:p>
    <w:p w:rsidR="00D24C03" w:rsidRPr="00114320" w:rsidRDefault="00D24C03" w:rsidP="00D24C03">
      <w:pPr>
        <w:widowControl w:val="0"/>
        <w:spacing w:line="288" w:lineRule="auto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widowControl w:val="0"/>
        <w:spacing w:line="288" w:lineRule="auto"/>
        <w:jc w:val="both"/>
        <w:rPr>
          <w:sz w:val="16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spacing w:line="288" w:lineRule="auto"/>
        <w:jc w:val="both"/>
        <w:rPr>
          <w:bCs/>
          <w:sz w:val="26"/>
          <w:szCs w:val="26"/>
          <w:lang w:eastAsia="en-US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Е.Е. Поздеева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>Т.А. Отряскина 11 24</w:t>
      </w:r>
    </w:p>
    <w:p w:rsidR="00D24C03" w:rsidRPr="00114320" w:rsidRDefault="00D24C03" w:rsidP="00D24C03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ОТ 1 01.02.2023</w:t>
      </w:r>
    </w:p>
    <w:p w:rsidR="00D24C03" w:rsidRPr="00114320" w:rsidRDefault="00D24C03" w:rsidP="00D24C03">
      <w:pPr>
        <w:widowControl w:val="0"/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br w:type="page"/>
        <w:t>ПРИЛОЖЕНИЕ Б</w:t>
      </w:r>
    </w:p>
    <w:p w:rsidR="00D24C03" w:rsidRPr="00114320" w:rsidRDefault="00D24C03" w:rsidP="00D24C03">
      <w:pPr>
        <w:widowControl w:val="0"/>
        <w:jc w:val="center"/>
        <w:rPr>
          <w:sz w:val="28"/>
          <w:szCs w:val="28"/>
        </w:rPr>
      </w:pPr>
      <w:r w:rsidRPr="00114320">
        <w:rPr>
          <w:sz w:val="28"/>
          <w:szCs w:val="28"/>
        </w:rPr>
        <w:t xml:space="preserve">(обязательное) </w:t>
      </w:r>
    </w:p>
    <w:p w:rsidR="00D24C03" w:rsidRPr="00114320" w:rsidRDefault="00D24C03" w:rsidP="00D24C03">
      <w:pPr>
        <w:widowControl w:val="0"/>
        <w:jc w:val="center"/>
        <w:rPr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right" w:leader="dot" w:pos="9356"/>
        </w:tabs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t>Пример приказа о направлении на производственную практику</w:t>
      </w:r>
    </w:p>
    <w:p w:rsidR="00D24C03" w:rsidRPr="00114320" w:rsidRDefault="00D24C03" w:rsidP="00D24C03">
      <w:pPr>
        <w:widowControl w:val="0"/>
        <w:tabs>
          <w:tab w:val="right" w:leader="dot" w:pos="9356"/>
        </w:tabs>
        <w:jc w:val="center"/>
        <w:rPr>
          <w:sz w:val="28"/>
          <w:szCs w:val="28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D24C03" w:rsidRPr="00114320" w:rsidTr="00D24C03">
        <w:trPr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«КнАГУ»)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 xml:space="preserve">О направлении на производственную практику обучающихся ФМХТ </w:t>
            </w:r>
          </w:p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>(очная форма обучения)</w:t>
            </w:r>
          </w:p>
          <w:p w:rsidR="00D24C03" w:rsidRPr="00114320" w:rsidRDefault="00D24C03" w:rsidP="00D24C03">
            <w:pPr>
              <w:keepNext/>
              <w:outlineLvl w:val="4"/>
              <w:rPr>
                <w:sz w:val="26"/>
                <w:szCs w:val="26"/>
                <w:lang w:eastAsia="x-none"/>
              </w:rPr>
            </w:pP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В соответствии с учебным планом направления подготовки 15.03.01 «Машиностроение», календарным учебным графиком на 2022-2023 уче</w:t>
      </w:r>
      <w:r w:rsidRPr="00114320">
        <w:rPr>
          <w:sz w:val="28"/>
          <w:szCs w:val="28"/>
        </w:rPr>
        <w:t>б</w:t>
      </w:r>
      <w:r w:rsidRPr="00114320">
        <w:rPr>
          <w:sz w:val="28"/>
          <w:szCs w:val="28"/>
        </w:rPr>
        <w:t xml:space="preserve">ный год и заключенными договорами о </w:t>
      </w:r>
      <w:r w:rsidRPr="00114320">
        <w:rPr>
          <w:i/>
          <w:sz w:val="28"/>
          <w:szCs w:val="28"/>
        </w:rPr>
        <w:t>практической подготовке обуч</w:t>
      </w:r>
      <w:r w:rsidRPr="00114320">
        <w:rPr>
          <w:i/>
          <w:sz w:val="28"/>
          <w:szCs w:val="28"/>
        </w:rPr>
        <w:t>а</w:t>
      </w:r>
      <w:r w:rsidRPr="00114320">
        <w:rPr>
          <w:i/>
          <w:sz w:val="28"/>
          <w:szCs w:val="28"/>
        </w:rPr>
        <w:t>ющихся / о сетевой форме реализации образовательных программ</w:t>
      </w:r>
      <w:r w:rsidRPr="00114320">
        <w:rPr>
          <w:sz w:val="28"/>
          <w:szCs w:val="28"/>
        </w:rPr>
        <w:t xml:space="preserve"> напр</w:t>
      </w:r>
      <w:r w:rsidRPr="00114320">
        <w:rPr>
          <w:sz w:val="28"/>
          <w:szCs w:val="28"/>
        </w:rPr>
        <w:t>а</w:t>
      </w:r>
      <w:r w:rsidRPr="00114320">
        <w:rPr>
          <w:sz w:val="28"/>
          <w:szCs w:val="28"/>
        </w:rPr>
        <w:t>вить обучающихся 3 курса группы 0МНб-1</w:t>
      </w:r>
      <w:r w:rsidRPr="00114320">
        <w:rPr>
          <w:spacing w:val="2"/>
          <w:sz w:val="28"/>
          <w:szCs w:val="28"/>
        </w:rPr>
        <w:t xml:space="preserve"> для прохождения произво</w:t>
      </w:r>
      <w:r w:rsidRPr="00114320">
        <w:rPr>
          <w:spacing w:val="2"/>
          <w:sz w:val="28"/>
          <w:szCs w:val="28"/>
        </w:rPr>
        <w:t>д</w:t>
      </w:r>
      <w:r w:rsidRPr="00114320">
        <w:rPr>
          <w:spacing w:val="2"/>
          <w:sz w:val="28"/>
          <w:szCs w:val="28"/>
        </w:rPr>
        <w:t>ственной практики</w:t>
      </w:r>
      <w:r w:rsidRPr="00114320">
        <w:rPr>
          <w:sz w:val="28"/>
          <w:szCs w:val="28"/>
        </w:rPr>
        <w:t xml:space="preserve"> (практики по получению профессиональных умений и опыта профессиональной деятельности) с 16.06.2023 по 29.06.2023 в пр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фильные организации:</w:t>
      </w:r>
    </w:p>
    <w:p w:rsidR="00D24C03" w:rsidRPr="00114320" w:rsidRDefault="00D24C03" w:rsidP="00D24C0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14320">
        <w:rPr>
          <w:b/>
          <w:spacing w:val="-10"/>
          <w:sz w:val="28"/>
          <w:szCs w:val="28"/>
        </w:rPr>
        <w:tab/>
      </w:r>
      <w:r w:rsidRPr="00114320">
        <w:rPr>
          <w:b/>
          <w:sz w:val="28"/>
          <w:szCs w:val="28"/>
        </w:rPr>
        <w:t xml:space="preserve">г. Комсомольск-на-Амуре, ПАО «Амурский судостроительный завод» </w:t>
      </w:r>
      <w:r w:rsidRPr="00114320">
        <w:rPr>
          <w:sz w:val="28"/>
          <w:szCs w:val="28"/>
        </w:rPr>
        <w:t>(Отдел главного технолога; договор № ХХ от ХХ.ХХ.ХХХХ)</w:t>
      </w:r>
    </w:p>
    <w:p w:rsidR="00D24C03" w:rsidRPr="00114320" w:rsidRDefault="00D24C03" w:rsidP="00D24C03">
      <w:pPr>
        <w:widowControl w:val="0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6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>, канд. техн.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г. Комсомольск-на-Амуре, Филиал ПАО «Компания «Сухой» «Комсомольский-на-Амуре авиационный завод им. Ю.А. Гагарина» </w:t>
      </w:r>
      <w:r w:rsidRPr="00114320">
        <w:rPr>
          <w:sz w:val="28"/>
          <w:szCs w:val="28"/>
        </w:rPr>
        <w:t>(Отдел главного технолога; договор №ХХ от ХХ.ХХ.ХХХХ)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 Фамилия Имя Отчество, д-ра техн. наук, профессора.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>г. Комсомольск-на-Амуре, ООО «Амурсталь»</w:t>
      </w:r>
      <w:r w:rsidRPr="00114320">
        <w:rPr>
          <w:sz w:val="28"/>
          <w:szCs w:val="28"/>
        </w:rPr>
        <w:t>, (Отдел главного технолога; договор № ХХХ от ХХ.ХХ.ХХХХ)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>, канд. техн.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зав. кафедрой ТСМП 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имени В.И. Муравьева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П.В. Бахматов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Е.Е. Поздеева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>П.В. Бахматов 10 82</w:t>
      </w:r>
    </w:p>
    <w:p w:rsidR="00D24C03" w:rsidRPr="00114320" w:rsidRDefault="00D24C03" w:rsidP="00D24C03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БП 1 30.03.2023</w:t>
      </w:r>
      <w:r w:rsidRPr="00114320">
        <w:rPr>
          <w:sz w:val="26"/>
          <w:szCs w:val="26"/>
        </w:rPr>
        <w:br w:type="page"/>
      </w:r>
    </w:p>
    <w:p w:rsidR="00D24C03" w:rsidRPr="00114320" w:rsidRDefault="00D24C03" w:rsidP="00D24C03">
      <w:pPr>
        <w:widowControl w:val="0"/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t>ПРИЛОЖЕНИЕ Д</w:t>
      </w:r>
    </w:p>
    <w:p w:rsidR="00D24C03" w:rsidRPr="00114320" w:rsidRDefault="00D24C03" w:rsidP="00D24C03">
      <w:pPr>
        <w:widowControl w:val="0"/>
        <w:jc w:val="center"/>
        <w:rPr>
          <w:sz w:val="28"/>
          <w:szCs w:val="28"/>
        </w:rPr>
      </w:pPr>
      <w:r w:rsidRPr="00114320">
        <w:rPr>
          <w:sz w:val="28"/>
          <w:szCs w:val="28"/>
        </w:rPr>
        <w:t>(обязательное)</w:t>
      </w:r>
    </w:p>
    <w:p w:rsidR="00D24C03" w:rsidRPr="00114320" w:rsidRDefault="00D24C03" w:rsidP="00D24C03">
      <w:pPr>
        <w:widowControl w:val="0"/>
        <w:jc w:val="center"/>
        <w:rPr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right" w:leader="dot" w:pos="9356"/>
        </w:tabs>
        <w:jc w:val="center"/>
        <w:rPr>
          <w:b/>
          <w:sz w:val="28"/>
          <w:szCs w:val="28"/>
        </w:rPr>
      </w:pPr>
      <w:r w:rsidRPr="00114320">
        <w:rPr>
          <w:b/>
          <w:sz w:val="28"/>
          <w:szCs w:val="28"/>
        </w:rPr>
        <w:t>Пример письма о подготовке материалов во время практики</w:t>
      </w:r>
    </w:p>
    <w:p w:rsidR="00D24C03" w:rsidRPr="00114320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2950"/>
        <w:tblW w:w="9923" w:type="dxa"/>
        <w:tblLayout w:type="fixed"/>
        <w:tblLook w:val="0000" w:firstRow="0" w:lastRow="0" w:firstColumn="0" w:lastColumn="0" w:noHBand="0" w:noVBand="0"/>
      </w:tblPr>
      <w:tblGrid>
        <w:gridCol w:w="245"/>
        <w:gridCol w:w="3705"/>
        <w:gridCol w:w="439"/>
        <w:gridCol w:w="965"/>
        <w:gridCol w:w="244"/>
        <w:gridCol w:w="4086"/>
        <w:gridCol w:w="239"/>
      </w:tblGrid>
      <w:tr w:rsidR="00D24C03" w:rsidRPr="00114320" w:rsidTr="00D24C03">
        <w:trPr>
          <w:trHeight w:val="2381"/>
        </w:trPr>
        <w:tc>
          <w:tcPr>
            <w:tcW w:w="4389" w:type="dxa"/>
            <w:gridSpan w:val="3"/>
          </w:tcPr>
          <w:p w:rsidR="00D24C03" w:rsidRPr="00114320" w:rsidRDefault="00D24C03" w:rsidP="00D24C03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D24C03" w:rsidRPr="00114320" w:rsidRDefault="00D24C03" w:rsidP="00D24C03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24C03" w:rsidRPr="00114320" w:rsidRDefault="00D24C03" w:rsidP="00D24C03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«КнАГУ»)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keepNext/>
              <w:widowControl w:val="0"/>
              <w:jc w:val="center"/>
              <w:outlineLvl w:val="4"/>
              <w:rPr>
                <w:bCs/>
                <w:spacing w:val="-10"/>
                <w:sz w:val="20"/>
                <w:szCs w:val="20"/>
              </w:rPr>
            </w:pPr>
            <w:r w:rsidRPr="00114320">
              <w:rPr>
                <w:bCs/>
                <w:spacing w:val="-10"/>
                <w:sz w:val="20"/>
                <w:szCs w:val="20"/>
              </w:rPr>
              <w:t>пр. Ленина, 27, г. Комсомольск-на-Амуре, 681013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spacing w:val="-16"/>
                <w:sz w:val="20"/>
                <w:szCs w:val="20"/>
              </w:rPr>
            </w:pPr>
            <w:r w:rsidRPr="00114320">
              <w:rPr>
                <w:spacing w:val="-16"/>
                <w:sz w:val="20"/>
                <w:szCs w:val="20"/>
              </w:rPr>
              <w:t>Тел. (4217) 532-304; 241-221 Факс (4217) 536-150, 241-220</w:t>
            </w:r>
          </w:p>
          <w:p w:rsidR="00D24C03" w:rsidRPr="00114320" w:rsidRDefault="00D24C03" w:rsidP="00D24C03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114320">
              <w:rPr>
                <w:spacing w:val="-10"/>
                <w:sz w:val="20"/>
                <w:szCs w:val="20"/>
                <w:lang w:val="en-US"/>
              </w:rPr>
              <w:t>E-mail: office@knastu.ru, http//:</w:t>
            </w:r>
            <w:hyperlink r:id="rId9" w:history="1">
              <w:r w:rsidRPr="00114320">
                <w:rPr>
                  <w:spacing w:val="-10"/>
                  <w:sz w:val="20"/>
                  <w:szCs w:val="20"/>
                  <w:u w:val="single"/>
                  <w:lang w:val="en-US"/>
                </w:rPr>
                <w:t>www.knastu.ru</w:t>
              </w:r>
            </w:hyperlink>
          </w:p>
        </w:tc>
        <w:tc>
          <w:tcPr>
            <w:tcW w:w="965" w:type="dxa"/>
            <w:vMerge w:val="restart"/>
          </w:tcPr>
          <w:p w:rsidR="00D24C03" w:rsidRPr="00114320" w:rsidRDefault="00D24C03" w:rsidP="00D24C03">
            <w:pPr>
              <w:widowControl w:val="0"/>
              <w:rPr>
                <w:lang w:val="en-US"/>
              </w:rPr>
            </w:pPr>
          </w:p>
        </w:tc>
        <w:tc>
          <w:tcPr>
            <w:tcW w:w="244" w:type="dxa"/>
            <w:vMerge w:val="restart"/>
          </w:tcPr>
          <w:p w:rsidR="00D24C03" w:rsidRPr="00114320" w:rsidRDefault="00D24C03" w:rsidP="00D24C03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4086" w:type="dxa"/>
            <w:vMerge w:val="restart"/>
          </w:tcPr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pacing w:val="-4"/>
                <w:sz w:val="26"/>
                <w:szCs w:val="26"/>
              </w:rPr>
              <w:t xml:space="preserve">Филиал акционерного </w:t>
            </w:r>
            <w:r w:rsidRPr="00114320">
              <w:rPr>
                <w:sz w:val="26"/>
                <w:szCs w:val="26"/>
              </w:rPr>
              <w:t xml:space="preserve">общества «Авиационная 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холдинговая компания «Сухой» «Комсомольского-на-Амуре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авиационного завода имени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Ю.А. Гагарина» </w:t>
            </w:r>
          </w:p>
          <w:p w:rsidR="00D24C03" w:rsidRPr="00114320" w:rsidRDefault="00D24C03" w:rsidP="00D24C03">
            <w:pPr>
              <w:widowControl w:val="0"/>
              <w:rPr>
                <w:sz w:val="16"/>
                <w:szCs w:val="16"/>
              </w:rPr>
            </w:pP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Техническому директору 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А.Г. Чипизубову</w:t>
            </w:r>
          </w:p>
          <w:p w:rsidR="00D24C03" w:rsidRPr="00114320" w:rsidRDefault="00D24C03" w:rsidP="00D24C03">
            <w:pPr>
              <w:widowControl w:val="0"/>
              <w:rPr>
                <w:sz w:val="16"/>
                <w:szCs w:val="16"/>
              </w:rPr>
            </w:pP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ул. Советская, д. 1, 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г. Комсомольск-на-Амуре, </w:t>
            </w:r>
          </w:p>
          <w:p w:rsidR="00D24C03" w:rsidRPr="00114320" w:rsidRDefault="00D24C03" w:rsidP="00D24C03">
            <w:pPr>
              <w:widowControl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681018, факс (4217) 526538</w:t>
            </w:r>
          </w:p>
          <w:p w:rsidR="00D24C03" w:rsidRPr="00114320" w:rsidRDefault="00D24C03" w:rsidP="00D24C0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9" w:type="dxa"/>
            <w:vMerge w:val="restart"/>
          </w:tcPr>
          <w:p w:rsidR="00D24C03" w:rsidRPr="00114320" w:rsidRDefault="00D24C03" w:rsidP="00D24C03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</w:tr>
      <w:tr w:rsidR="00D24C03" w:rsidRPr="00114320" w:rsidTr="00D24C03">
        <w:trPr>
          <w:trHeight w:val="283"/>
        </w:trPr>
        <w:tc>
          <w:tcPr>
            <w:tcW w:w="4389" w:type="dxa"/>
            <w:gridSpan w:val="3"/>
          </w:tcPr>
          <w:p w:rsidR="00D24C03" w:rsidRPr="00114320" w:rsidRDefault="00D24C03" w:rsidP="00D24C03">
            <w:pPr>
              <w:widowControl w:val="0"/>
              <w:tabs>
                <w:tab w:val="left" w:pos="126"/>
              </w:tabs>
              <w:snapToGrid w:val="0"/>
              <w:ind w:right="6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widowControl w:val="0"/>
              <w:tabs>
                <w:tab w:val="left" w:pos="126"/>
              </w:tabs>
              <w:snapToGrid w:val="0"/>
              <w:ind w:right="6"/>
            </w:pPr>
            <w:r w:rsidRPr="00114320">
              <w:rPr>
                <w:sz w:val="22"/>
                <w:szCs w:val="22"/>
              </w:rPr>
              <w:t>_____________________№____________</w:t>
            </w:r>
          </w:p>
        </w:tc>
        <w:tc>
          <w:tcPr>
            <w:tcW w:w="965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244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4086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239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</w:tr>
      <w:tr w:rsidR="00D24C03" w:rsidRPr="00114320" w:rsidTr="00D24C03">
        <w:trPr>
          <w:trHeight w:val="283"/>
        </w:trPr>
        <w:tc>
          <w:tcPr>
            <w:tcW w:w="4389" w:type="dxa"/>
            <w:gridSpan w:val="3"/>
          </w:tcPr>
          <w:p w:rsidR="00D24C03" w:rsidRPr="00114320" w:rsidRDefault="00D24C03" w:rsidP="00D24C03">
            <w:pPr>
              <w:widowControl w:val="0"/>
              <w:snapToGrid w:val="0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widowControl w:val="0"/>
              <w:snapToGrid w:val="0"/>
            </w:pPr>
            <w:r w:rsidRPr="00114320">
              <w:rPr>
                <w:sz w:val="22"/>
                <w:szCs w:val="22"/>
              </w:rPr>
              <w:t>На № __________от __________________</w:t>
            </w:r>
          </w:p>
          <w:p w:rsidR="00D24C03" w:rsidRPr="00114320" w:rsidRDefault="00D24C03" w:rsidP="00D24C03">
            <w:pPr>
              <w:widowControl w:val="0"/>
              <w:tabs>
                <w:tab w:val="left" w:pos="126"/>
              </w:tabs>
              <w:ind w:right="120"/>
              <w:rPr>
                <w:sz w:val="12"/>
                <w:szCs w:val="12"/>
              </w:rPr>
            </w:pPr>
          </w:p>
        </w:tc>
        <w:tc>
          <w:tcPr>
            <w:tcW w:w="965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244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4086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  <w:tc>
          <w:tcPr>
            <w:tcW w:w="239" w:type="dxa"/>
            <w:vMerge/>
          </w:tcPr>
          <w:p w:rsidR="00D24C03" w:rsidRPr="00114320" w:rsidRDefault="00D24C03" w:rsidP="00D24C03">
            <w:pPr>
              <w:widowControl w:val="0"/>
            </w:pPr>
          </w:p>
        </w:tc>
      </w:tr>
      <w:tr w:rsidR="00D24C03" w:rsidRPr="00114320" w:rsidTr="00D24C03">
        <w:trPr>
          <w:trHeight w:val="666"/>
        </w:trPr>
        <w:tc>
          <w:tcPr>
            <w:tcW w:w="245" w:type="dxa"/>
          </w:tcPr>
          <w:p w:rsidR="00D24C03" w:rsidRPr="00114320" w:rsidRDefault="00D24C03" w:rsidP="00D24C03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05" w:type="dxa"/>
          </w:tcPr>
          <w:p w:rsidR="00D24C03" w:rsidRPr="00114320" w:rsidRDefault="00D24C03" w:rsidP="00D24C03">
            <w:pPr>
              <w:widowControl w:val="0"/>
              <w:snapToGrid w:val="0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О подготовке материалов</w:t>
            </w:r>
          </w:p>
        </w:tc>
        <w:tc>
          <w:tcPr>
            <w:tcW w:w="439" w:type="dxa"/>
          </w:tcPr>
          <w:p w:rsidR="00D24C03" w:rsidRPr="00114320" w:rsidRDefault="00D24C03" w:rsidP="00D24C03">
            <w:pPr>
              <w:widowControl w:val="0"/>
              <w:snapToGrid w:val="0"/>
              <w:ind w:left="-55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65" w:type="dxa"/>
            <w:vMerge/>
          </w:tcPr>
          <w:p w:rsidR="00D24C03" w:rsidRPr="00114320" w:rsidRDefault="00D24C03" w:rsidP="00D24C03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44" w:type="dxa"/>
            <w:vMerge/>
          </w:tcPr>
          <w:p w:rsidR="00D24C03" w:rsidRPr="00114320" w:rsidRDefault="00D24C03" w:rsidP="00D24C03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086" w:type="dxa"/>
            <w:vMerge/>
          </w:tcPr>
          <w:p w:rsidR="00D24C03" w:rsidRPr="00114320" w:rsidRDefault="00D24C03" w:rsidP="00D24C03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39" w:type="dxa"/>
            <w:vMerge/>
          </w:tcPr>
          <w:p w:rsidR="00D24C03" w:rsidRPr="00114320" w:rsidRDefault="00D24C03" w:rsidP="00D24C03">
            <w:pPr>
              <w:widowControl w:val="0"/>
              <w:snapToGrid w:val="0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Прошу Вас разрешить студентам группы 9МНб-1 направления по</w:t>
      </w:r>
      <w:r w:rsidRPr="00114320">
        <w:rPr>
          <w:sz w:val="28"/>
          <w:szCs w:val="28"/>
        </w:rPr>
        <w:t>д</w:t>
      </w:r>
      <w:r w:rsidRPr="00114320">
        <w:rPr>
          <w:sz w:val="28"/>
          <w:szCs w:val="28"/>
        </w:rPr>
        <w:t>готовки 15.03.01 «Машиностроение», профиль «Оборудование и технол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гия сварочного производства» заниматься во время прохождения прои</w:t>
      </w:r>
      <w:r w:rsidRPr="00114320">
        <w:rPr>
          <w:sz w:val="28"/>
          <w:szCs w:val="28"/>
        </w:rPr>
        <w:t>з</w:t>
      </w:r>
      <w:r w:rsidRPr="00114320">
        <w:rPr>
          <w:sz w:val="28"/>
          <w:szCs w:val="28"/>
        </w:rPr>
        <w:t>водственной практики (</w:t>
      </w:r>
      <w:r w:rsidRPr="00114320">
        <w:rPr>
          <w:i/>
          <w:sz w:val="28"/>
          <w:szCs w:val="28"/>
        </w:rPr>
        <w:t>преддипломной практики</w:t>
      </w:r>
      <w:r w:rsidRPr="00114320">
        <w:rPr>
          <w:sz w:val="28"/>
          <w:szCs w:val="28"/>
        </w:rPr>
        <w:t xml:space="preserve">) сбором материалов для подготовки выпускных квалификационных работ. </w:t>
      </w:r>
    </w:p>
    <w:p w:rsidR="00D24C03" w:rsidRPr="00114320" w:rsidRDefault="00D24C03" w:rsidP="00D24C03">
      <w:pPr>
        <w:widowControl w:val="0"/>
        <w:tabs>
          <w:tab w:val="left" w:pos="4305"/>
        </w:tabs>
        <w:ind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Сроки производственной практики (преддипломной практики): с 12.04.2023 по 11.05.2023. </w:t>
      </w:r>
    </w:p>
    <w:p w:rsidR="00D24C03" w:rsidRPr="00114320" w:rsidRDefault="00D24C03" w:rsidP="00D24C03">
      <w:pPr>
        <w:widowControl w:val="0"/>
        <w:tabs>
          <w:tab w:val="left" w:pos="4305"/>
        </w:tabs>
        <w:ind w:firstLine="709"/>
        <w:jc w:val="both"/>
      </w:pPr>
    </w:p>
    <w:tbl>
      <w:tblPr>
        <w:tblW w:w="925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63"/>
        <w:gridCol w:w="2931"/>
        <w:gridCol w:w="2547"/>
        <w:gridCol w:w="1890"/>
      </w:tblGrid>
      <w:tr w:rsidR="00D24C03" w:rsidRPr="00114320" w:rsidTr="00D24C03">
        <w:trPr>
          <w:trHeight w:val="131"/>
          <w:tblHeader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  <w:jc w:val="center"/>
            </w:pPr>
          </w:p>
        </w:tc>
        <w:tc>
          <w:tcPr>
            <w:tcW w:w="1563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Ф.И.О. студента</w:t>
            </w:r>
          </w:p>
        </w:tc>
        <w:tc>
          <w:tcPr>
            <w:tcW w:w="2931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Тема выпускной квалификационной работы</w:t>
            </w:r>
          </w:p>
        </w:tc>
        <w:tc>
          <w:tcPr>
            <w:tcW w:w="2547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 xml:space="preserve">Предполагаемый перечень материалов для выноса </w:t>
            </w:r>
            <w:r w:rsidRPr="00114320">
              <w:rPr>
                <w:bCs/>
              </w:rPr>
              <w:br/>
              <w:t>за территорию организации</w:t>
            </w:r>
          </w:p>
        </w:tc>
        <w:tc>
          <w:tcPr>
            <w:tcW w:w="1890" w:type="dxa"/>
            <w:vAlign w:val="center"/>
          </w:tcPr>
          <w:p w:rsidR="00D24C03" w:rsidRPr="00114320" w:rsidRDefault="00D24C03" w:rsidP="00D24C03">
            <w:pPr>
              <w:widowControl w:val="0"/>
              <w:suppressAutoHyphens/>
              <w:jc w:val="center"/>
              <w:rPr>
                <w:bCs/>
              </w:rPr>
            </w:pPr>
            <w:r w:rsidRPr="00114320">
              <w:rPr>
                <w:bCs/>
              </w:rPr>
              <w:t>Ф.И.О. руководителя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1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  <w:rPr>
                <w:i/>
              </w:rPr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  <w:spacing w:line="216" w:lineRule="auto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2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  <w:tr w:rsidR="00D24C03" w:rsidRPr="00114320" w:rsidTr="00D24C03">
        <w:trPr>
          <w:trHeight w:val="131"/>
        </w:trPr>
        <w:tc>
          <w:tcPr>
            <w:tcW w:w="322" w:type="dxa"/>
          </w:tcPr>
          <w:p w:rsidR="00D24C03" w:rsidRPr="00114320" w:rsidRDefault="00D24C03" w:rsidP="00D24C03">
            <w:pPr>
              <w:widowControl w:val="0"/>
            </w:pPr>
            <w:r w:rsidRPr="00114320">
              <w:t>3</w:t>
            </w:r>
          </w:p>
        </w:tc>
        <w:tc>
          <w:tcPr>
            <w:tcW w:w="1563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  <w:tc>
          <w:tcPr>
            <w:tcW w:w="2931" w:type="dxa"/>
          </w:tcPr>
          <w:p w:rsidR="00D24C03" w:rsidRPr="00114320" w:rsidRDefault="00D24C03" w:rsidP="00D24C03">
            <w:pPr>
              <w:widowControl w:val="0"/>
              <w:ind w:right="-108"/>
            </w:pPr>
            <w:r w:rsidRPr="00114320">
              <w:rPr>
                <w:i/>
              </w:rPr>
              <w:t>Из приказа на темы ВКР</w:t>
            </w:r>
          </w:p>
        </w:tc>
        <w:tc>
          <w:tcPr>
            <w:tcW w:w="2547" w:type="dxa"/>
          </w:tcPr>
          <w:p w:rsidR="00D24C03" w:rsidRPr="00114320" w:rsidRDefault="00D24C03" w:rsidP="00D24C03">
            <w:pPr>
              <w:widowControl w:val="0"/>
            </w:pPr>
            <w:r w:rsidRPr="00114320">
              <w:t>Копии чертежей;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инструкций;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технологич</w:t>
            </w:r>
            <w:r w:rsidRPr="00114320">
              <w:t>е</w:t>
            </w:r>
            <w:r w:rsidRPr="00114320">
              <w:t>ских карт;</w:t>
            </w:r>
          </w:p>
          <w:p w:rsidR="00D24C03" w:rsidRPr="00114320" w:rsidRDefault="00D24C03" w:rsidP="00D24C03">
            <w:pPr>
              <w:widowControl w:val="0"/>
            </w:pPr>
            <w:r w:rsidRPr="00114320">
              <w:t>копии сопроводител</w:t>
            </w:r>
            <w:r w:rsidRPr="00114320">
              <w:t>ь</w:t>
            </w:r>
            <w:r w:rsidRPr="00114320">
              <w:t>ных документов по технологическим процессам и пр.</w:t>
            </w:r>
          </w:p>
        </w:tc>
        <w:tc>
          <w:tcPr>
            <w:tcW w:w="1890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114320">
              <w:rPr>
                <w:sz w:val="26"/>
                <w:szCs w:val="26"/>
              </w:rPr>
              <w:t xml:space="preserve">Имя </w:t>
            </w:r>
          </w:p>
          <w:p w:rsidR="00D24C03" w:rsidRPr="00114320" w:rsidRDefault="00D24C03" w:rsidP="00D24C03">
            <w:pPr>
              <w:widowControl w:val="0"/>
              <w:suppressAutoHyphens/>
            </w:pPr>
            <w:r w:rsidRPr="00114320">
              <w:rPr>
                <w:sz w:val="26"/>
                <w:szCs w:val="26"/>
              </w:rPr>
              <w:t>Отчество</w:t>
            </w:r>
          </w:p>
        </w:tc>
      </w:tr>
    </w:tbl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bCs/>
          <w:iCs/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bCs/>
          <w:iCs/>
          <w:sz w:val="28"/>
          <w:szCs w:val="28"/>
        </w:rPr>
      </w:pPr>
      <w:r w:rsidRPr="00114320">
        <w:rPr>
          <w:bCs/>
          <w:iCs/>
          <w:sz w:val="28"/>
          <w:szCs w:val="28"/>
        </w:rPr>
        <w:t xml:space="preserve">Приложения: обязательства о неразглашении конфиденциальной </w:t>
      </w:r>
    </w:p>
    <w:p w:rsidR="00D24C03" w:rsidRPr="00114320" w:rsidRDefault="00D24C03" w:rsidP="00D24C03">
      <w:pPr>
        <w:keepNext/>
        <w:widowControl w:val="0"/>
        <w:tabs>
          <w:tab w:val="left" w:pos="7655"/>
        </w:tabs>
        <w:ind w:right="-2200"/>
        <w:outlineLvl w:val="1"/>
        <w:rPr>
          <w:sz w:val="28"/>
          <w:szCs w:val="28"/>
        </w:rPr>
      </w:pPr>
      <w:r w:rsidRPr="00114320">
        <w:rPr>
          <w:bCs/>
          <w:iCs/>
          <w:sz w:val="28"/>
          <w:szCs w:val="28"/>
        </w:rPr>
        <w:t xml:space="preserve">                         информации на 3 листах.</w:t>
      </w: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center" w:pos="4677"/>
          <w:tab w:val="right" w:pos="9355"/>
        </w:tabs>
        <w:rPr>
          <w:bCs/>
          <w:iCs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  <w:r w:rsidRPr="00114320">
        <w:rPr>
          <w:spacing w:val="-6"/>
          <w:sz w:val="28"/>
          <w:szCs w:val="28"/>
        </w:rPr>
        <w:t>Ректор университета</w:t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</w:r>
      <w:r w:rsidRPr="00114320">
        <w:rPr>
          <w:spacing w:val="-6"/>
          <w:sz w:val="28"/>
          <w:szCs w:val="28"/>
        </w:rPr>
        <w:tab/>
        <w:t>Э.А. Дмитриев</w:t>
      </w: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  <w:spacing w:line="360" w:lineRule="auto"/>
        <w:jc w:val="both"/>
        <w:rPr>
          <w:spacing w:val="-6"/>
          <w:sz w:val="28"/>
          <w:szCs w:val="28"/>
        </w:rPr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widowControl w:val="0"/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>П.В. Бахматов 10 82</w:t>
      </w:r>
    </w:p>
    <w:p w:rsidR="00D24C03" w:rsidRPr="00114320" w:rsidRDefault="00D24C03" w:rsidP="00D24C03">
      <w:pPr>
        <w:widowControl w:val="0"/>
        <w:rPr>
          <w:sz w:val="26"/>
          <w:szCs w:val="26"/>
        </w:rPr>
      </w:pPr>
      <w:r w:rsidRPr="00114320">
        <w:rPr>
          <w:sz w:val="26"/>
          <w:szCs w:val="26"/>
        </w:rPr>
        <w:t>БП 1 30.03.2023</w:t>
      </w:r>
      <w:r w:rsidRPr="00114320">
        <w:rPr>
          <w:sz w:val="26"/>
          <w:szCs w:val="26"/>
        </w:rPr>
        <w:br/>
      </w:r>
      <w:r w:rsidRPr="00114320">
        <w:rPr>
          <w:lang w:val="en-US"/>
        </w:rPr>
        <w:t>F</w:t>
      </w:r>
      <w:r w:rsidRPr="00114320">
        <w:t>:\Письма\ КнААЗ.</w:t>
      </w:r>
      <w:r w:rsidRPr="00114320">
        <w:rPr>
          <w:lang w:val="en-US"/>
        </w:rPr>
        <w:t>doc</w:t>
      </w:r>
    </w:p>
    <w:sectPr w:rsidR="00D24C03" w:rsidRPr="00114320" w:rsidSect="00114320">
      <w:headerReference w:type="even" r:id="rId10"/>
      <w:headerReference w:type="default" r:id="rId11"/>
      <w:head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1016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506C4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na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CC60-AE52-4CE5-883D-81B4D63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2022-11-22T01:34:00Z</cp:lastPrinted>
  <dcterms:created xsi:type="dcterms:W3CDTF">2022-11-24T22:59:00Z</dcterms:created>
  <dcterms:modified xsi:type="dcterms:W3CDTF">2022-11-24T22:59:00Z</dcterms:modified>
</cp:coreProperties>
</file>