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2B" w:rsidRPr="00E9652B" w:rsidRDefault="00E9652B" w:rsidP="00E9652B">
      <w:pPr>
        <w:keepNext/>
        <w:widowControl w:val="0"/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E9652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ПРОТОКОЛ</w:t>
      </w:r>
    </w:p>
    <w:p w:rsidR="00E9652B" w:rsidRPr="00E9652B" w:rsidRDefault="00E9652B" w:rsidP="00E9652B">
      <w:pPr>
        <w:keepNext/>
        <w:widowControl w:val="0"/>
        <w:suppressAutoHyphens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9652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заседания комиссии по конкурсному отбору Ученого совета университета </w:t>
      </w:r>
    </w:p>
    <w:p w:rsidR="00E9652B" w:rsidRPr="00E9652B" w:rsidRDefault="00E9652B" w:rsidP="00E9652B">
      <w:pPr>
        <w:keepNext/>
        <w:widowControl w:val="0"/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9652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от «___» ____________ 201_ г.</w:t>
      </w:r>
    </w:p>
    <w:p w:rsidR="00E9652B" w:rsidRPr="00E9652B" w:rsidRDefault="00E9652B" w:rsidP="00E965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избрание на должность  _____________________ </w:t>
      </w:r>
    </w:p>
    <w:p w:rsidR="00E9652B" w:rsidRPr="00E9652B" w:rsidRDefault="00E9652B" w:rsidP="00E965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кафедре ________________________________</w:t>
      </w:r>
    </w:p>
    <w:p w:rsidR="00E9652B" w:rsidRPr="00E9652B" w:rsidRDefault="00E9652B" w:rsidP="00E9652B">
      <w:pPr>
        <w:keepNext/>
        <w:widowControl w:val="0"/>
        <w:suppressAutoHyphens/>
        <w:spacing w:before="120" w:after="0" w:line="240" w:lineRule="auto"/>
        <w:outlineLvl w:val="5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9652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Критерии и показатели  оценки _____________________________________</w:t>
      </w:r>
    </w:p>
    <w:p w:rsidR="00E9652B" w:rsidRPr="00E9652B" w:rsidRDefault="00E9652B" w:rsidP="00E965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965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</w:t>
      </w:r>
      <w:r w:rsidRPr="00E9652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9652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9652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9652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(Ф. И. О.)</w:t>
      </w:r>
    </w:p>
    <w:p w:rsidR="00E9652B" w:rsidRDefault="00E9652B" w:rsidP="00E9652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6554F" w:rsidRPr="00E9652B" w:rsidRDefault="0066554F" w:rsidP="00E9652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407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3486"/>
        <w:gridCol w:w="825"/>
        <w:gridCol w:w="728"/>
        <w:gridCol w:w="812"/>
        <w:gridCol w:w="840"/>
        <w:gridCol w:w="826"/>
      </w:tblGrid>
      <w:tr w:rsidR="00E9652B" w:rsidRPr="00E9652B" w:rsidTr="00E9652B">
        <w:trPr>
          <w:trHeight w:val="337"/>
          <w:tblHeader/>
        </w:trPr>
        <w:tc>
          <w:tcPr>
            <w:tcW w:w="1890" w:type="dxa"/>
            <w:vAlign w:val="center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3486" w:type="dxa"/>
            <w:vAlign w:val="center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E9652B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Критерий/ показатель оценки</w:t>
            </w:r>
          </w:p>
        </w:tc>
        <w:tc>
          <w:tcPr>
            <w:tcW w:w="825" w:type="dxa"/>
            <w:vAlign w:val="center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E9652B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728" w:type="dxa"/>
            <w:vAlign w:val="center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E9652B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12" w:type="dxa"/>
            <w:vAlign w:val="center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E9652B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40" w:type="dxa"/>
            <w:vAlign w:val="center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E9652B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26" w:type="dxa"/>
            <w:vAlign w:val="center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E9652B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2014</w:t>
            </w:r>
          </w:p>
        </w:tc>
      </w:tr>
      <w:tr w:rsidR="00E9652B" w:rsidRPr="00E9652B" w:rsidTr="00E9652B">
        <w:tc>
          <w:tcPr>
            <w:tcW w:w="9407" w:type="dxa"/>
            <w:gridSpan w:val="7"/>
            <w:vAlign w:val="center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Учебная работа</w:t>
            </w:r>
          </w:p>
        </w:tc>
      </w:tr>
      <w:tr w:rsidR="00E9652B" w:rsidRPr="00E9652B" w:rsidTr="00E9652B">
        <w:tc>
          <w:tcPr>
            <w:tcW w:w="1890" w:type="dxa"/>
            <w:vMerge w:val="restart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9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ыполнение учебной нагрузки</w:t>
            </w:r>
          </w:p>
        </w:tc>
        <w:tc>
          <w:tcPr>
            <w:tcW w:w="3486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16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9652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1.1.1 Учебная нагрузка: </w:t>
            </w:r>
            <w:r w:rsidRPr="00E9652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колич</w:t>
            </w:r>
            <w:r w:rsidRPr="00E9652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е</w:t>
            </w:r>
            <w:r w:rsidRPr="00E9652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ство часов / размер ставки</w:t>
            </w:r>
          </w:p>
        </w:tc>
        <w:tc>
          <w:tcPr>
            <w:tcW w:w="825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52B" w:rsidRPr="00E9652B" w:rsidTr="00E9652B">
        <w:tc>
          <w:tcPr>
            <w:tcW w:w="1890" w:type="dxa"/>
            <w:vMerge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16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9652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1.1.2 Курсы лекций: </w:t>
            </w:r>
            <w:r w:rsidRPr="00E9652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количество дисциплин / объем в часах</w:t>
            </w:r>
          </w:p>
        </w:tc>
        <w:tc>
          <w:tcPr>
            <w:tcW w:w="825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52B" w:rsidRPr="00E9652B" w:rsidTr="00E9652B">
        <w:tc>
          <w:tcPr>
            <w:tcW w:w="1890" w:type="dxa"/>
            <w:vMerge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 Руководство аспирант</w:t>
            </w:r>
            <w:r w:rsidRPr="00E9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ми: </w:t>
            </w:r>
            <w:r w:rsidRPr="00E965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человек</w:t>
            </w:r>
            <w:r w:rsidRPr="00E9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5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52B" w:rsidRPr="00E9652B" w:rsidTr="00E9652B">
        <w:tc>
          <w:tcPr>
            <w:tcW w:w="1890" w:type="dxa"/>
            <w:vMerge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 Консультирование докт</w:t>
            </w:r>
            <w:r w:rsidRPr="00E9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рантов: </w:t>
            </w:r>
            <w:r w:rsidRPr="00E965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25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52B" w:rsidRPr="00E9652B" w:rsidTr="00E9652B">
        <w:tc>
          <w:tcPr>
            <w:tcW w:w="1890" w:type="dxa"/>
            <w:vMerge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1.1.5 Объем учебной работы на базовых кафедрах: </w:t>
            </w:r>
            <w:r w:rsidRPr="00E965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25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52B" w:rsidRPr="00E9652B" w:rsidTr="00E9652B">
        <w:tc>
          <w:tcPr>
            <w:tcW w:w="1890" w:type="dxa"/>
            <w:vMerge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1.1.6 Руководство курсовыми проектами/ работами: </w:t>
            </w:r>
            <w:r w:rsidRPr="00E965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</w:t>
            </w:r>
            <w:r w:rsidRPr="00E965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E965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ство проектов и/или работ</w:t>
            </w:r>
          </w:p>
        </w:tc>
        <w:tc>
          <w:tcPr>
            <w:tcW w:w="825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52B" w:rsidRPr="00E9652B" w:rsidTr="00E9652B">
        <w:tc>
          <w:tcPr>
            <w:tcW w:w="1890" w:type="dxa"/>
            <w:vMerge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16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9652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1.1.7 Руководство дипломными работами / проектами: </w:t>
            </w:r>
            <w:r w:rsidRPr="00E9652B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eastAsia="ru-RU"/>
              </w:rPr>
              <w:t>колич</w:t>
            </w:r>
            <w:r w:rsidRPr="00E9652B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eastAsia="ru-RU"/>
              </w:rPr>
              <w:t>е</w:t>
            </w:r>
            <w:r w:rsidRPr="00E9652B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eastAsia="ru-RU"/>
              </w:rPr>
              <w:t>ство работ и/или проектов</w:t>
            </w:r>
          </w:p>
        </w:tc>
        <w:tc>
          <w:tcPr>
            <w:tcW w:w="825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52B" w:rsidRPr="00E9652B" w:rsidTr="00E9652B">
        <w:tc>
          <w:tcPr>
            <w:tcW w:w="1890" w:type="dxa"/>
            <w:vMerge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1.1.8 Руководство практикой: </w:t>
            </w:r>
            <w:r w:rsidRPr="00E965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25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52B" w:rsidRPr="00E9652B" w:rsidTr="00E9652B">
        <w:tc>
          <w:tcPr>
            <w:tcW w:w="1890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192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9652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1.2 Руководство подготовкой м</w:t>
            </w:r>
            <w:r w:rsidRPr="00E9652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</w:t>
            </w:r>
            <w:r w:rsidRPr="00E9652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гистров</w:t>
            </w:r>
          </w:p>
        </w:tc>
        <w:tc>
          <w:tcPr>
            <w:tcW w:w="3486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Руководство магистрами: </w:t>
            </w:r>
            <w:r w:rsidRPr="00E965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количество магистерских ди</w:t>
            </w:r>
            <w:r w:rsidRPr="00E965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E965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сертаций</w:t>
            </w:r>
          </w:p>
        </w:tc>
        <w:tc>
          <w:tcPr>
            <w:tcW w:w="825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52B" w:rsidRPr="00E9652B" w:rsidTr="00E9652B">
        <w:tc>
          <w:tcPr>
            <w:tcW w:w="9407" w:type="dxa"/>
            <w:gridSpan w:val="7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Учебно-методическая и издательская работа</w:t>
            </w:r>
          </w:p>
        </w:tc>
      </w:tr>
      <w:tr w:rsidR="00E9652B" w:rsidRPr="00E9652B" w:rsidTr="00E9652B">
        <w:tc>
          <w:tcPr>
            <w:tcW w:w="1890" w:type="dxa"/>
            <w:vMerge w:val="restart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  <w:proofErr w:type="spellStart"/>
            <w:proofErr w:type="gramStart"/>
            <w:r w:rsidRPr="00E9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9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</w:t>
            </w:r>
            <w:proofErr w:type="gramEnd"/>
            <w:r w:rsidRPr="00E9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9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  <w:tc>
          <w:tcPr>
            <w:tcW w:w="3486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2.1.1 Опубликованные учебные издания: </w:t>
            </w:r>
            <w:r w:rsidRPr="00E965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количество / объем в </w:t>
            </w:r>
            <w:proofErr w:type="spellStart"/>
            <w:r w:rsidRPr="00E965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печ</w:t>
            </w:r>
            <w:proofErr w:type="spellEnd"/>
            <w:r w:rsidRPr="00E965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листах</w:t>
            </w:r>
          </w:p>
        </w:tc>
        <w:tc>
          <w:tcPr>
            <w:tcW w:w="825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52B" w:rsidRPr="00E9652B" w:rsidTr="00E9652B">
        <w:tc>
          <w:tcPr>
            <w:tcW w:w="1890" w:type="dxa"/>
            <w:vMerge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1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2.1.2 Опубликованные учебные издания, в подготовке которых принимал участие: </w:t>
            </w:r>
            <w:r w:rsidRPr="00E965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доля автора / количество </w:t>
            </w:r>
            <w:proofErr w:type="spellStart"/>
            <w:r w:rsidRPr="00E965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печ</w:t>
            </w:r>
            <w:proofErr w:type="spellEnd"/>
            <w:r w:rsidRPr="00E965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листов</w:t>
            </w:r>
          </w:p>
        </w:tc>
        <w:tc>
          <w:tcPr>
            <w:tcW w:w="825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52B" w:rsidRPr="00E9652B" w:rsidTr="00E9652B">
        <w:tc>
          <w:tcPr>
            <w:tcW w:w="1890" w:type="dxa"/>
            <w:vMerge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0" w:line="216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9652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2</w:t>
            </w:r>
            <w:r w:rsidRPr="00E9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.1.3 Разработка контрольно-измерительных материалов:</w:t>
            </w:r>
            <w:r w:rsidRPr="00E9652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</w:p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0" w:line="21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652B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eastAsia="ru-RU"/>
              </w:rPr>
              <w:t>количество охваченных дисц</w:t>
            </w:r>
            <w:r w:rsidRPr="00E9652B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eastAsia="ru-RU"/>
              </w:rPr>
              <w:t>и</w:t>
            </w:r>
            <w:r w:rsidRPr="00E9652B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eastAsia="ru-RU"/>
              </w:rPr>
              <w:t>плин</w:t>
            </w:r>
          </w:p>
        </w:tc>
        <w:tc>
          <w:tcPr>
            <w:tcW w:w="825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52B" w:rsidRPr="00E9652B" w:rsidTr="00E9652B">
        <w:tc>
          <w:tcPr>
            <w:tcW w:w="1890" w:type="dxa"/>
            <w:vMerge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 Разработка и внедрение в образовательный процесс эле</w:t>
            </w:r>
            <w:r w:rsidRPr="00E9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9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тронных образовательных р</w:t>
            </w:r>
            <w:r w:rsidRPr="00E9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сурсов: </w:t>
            </w:r>
            <w:r w:rsidRPr="00E965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количество охваченных дисциплин</w:t>
            </w:r>
          </w:p>
        </w:tc>
        <w:tc>
          <w:tcPr>
            <w:tcW w:w="825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52B" w:rsidRPr="00E9652B" w:rsidTr="00E9652B">
        <w:trPr>
          <w:trHeight w:val="897"/>
        </w:trPr>
        <w:tc>
          <w:tcPr>
            <w:tcW w:w="1890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9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онная</w:t>
            </w:r>
            <w:proofErr w:type="spellEnd"/>
            <w:proofErr w:type="gramEnd"/>
            <w:r w:rsidRPr="00E9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</w:t>
            </w:r>
            <w:r w:rsidRPr="00E9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9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3486" w:type="dxa"/>
          </w:tcPr>
          <w:p w:rsidR="00E9652B" w:rsidRDefault="00E9652B" w:rsidP="00E9652B">
            <w:pPr>
              <w:widowControl w:val="0"/>
              <w:tabs>
                <w:tab w:val="num" w:pos="567"/>
              </w:tabs>
              <w:spacing w:after="0" w:line="21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 Подготовка рабочих пр</w:t>
            </w:r>
            <w:r w:rsidRPr="00E9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 учебных дисциплин: </w:t>
            </w:r>
            <w:r w:rsidRPr="00E965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r w:rsidRPr="00E965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E965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личество</w:t>
            </w:r>
          </w:p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25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52B" w:rsidRPr="00E9652B" w:rsidTr="00E9652B">
        <w:trPr>
          <w:trHeight w:val="325"/>
        </w:trPr>
        <w:tc>
          <w:tcPr>
            <w:tcW w:w="9407" w:type="dxa"/>
            <w:gridSpan w:val="7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 Научно-исследовательская работа</w:t>
            </w:r>
          </w:p>
        </w:tc>
      </w:tr>
      <w:tr w:rsidR="00E9652B" w:rsidRPr="00E9652B" w:rsidTr="00E9652B">
        <w:trPr>
          <w:trHeight w:val="428"/>
        </w:trPr>
        <w:tc>
          <w:tcPr>
            <w:tcW w:w="1890" w:type="dxa"/>
            <w:vMerge w:val="restart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Публикация научных трудов</w:t>
            </w:r>
          </w:p>
        </w:tc>
        <w:tc>
          <w:tcPr>
            <w:tcW w:w="3486" w:type="dxa"/>
          </w:tcPr>
          <w:p w:rsidR="00E9652B" w:rsidRPr="00E9652B" w:rsidRDefault="00E9652B" w:rsidP="00E9652B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9652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3.1.1 Количество </w:t>
            </w:r>
            <w:proofErr w:type="gramStart"/>
            <w:r w:rsidRPr="00E9652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изданных</w:t>
            </w:r>
            <w:proofErr w:type="gramEnd"/>
            <w:r w:rsidRPr="00E9652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:rsidR="00E9652B" w:rsidRPr="00E9652B" w:rsidRDefault="00E9652B" w:rsidP="00E9652B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52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монографий: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E965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количество р</w:t>
            </w:r>
            <w:r w:rsidRPr="00E965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E965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бот / объем в </w:t>
            </w:r>
            <w:proofErr w:type="spellStart"/>
            <w:r w:rsidRPr="00E965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печ</w:t>
            </w:r>
            <w:proofErr w:type="spellEnd"/>
            <w:r w:rsidRPr="00E965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листах</w:t>
            </w:r>
          </w:p>
        </w:tc>
        <w:tc>
          <w:tcPr>
            <w:tcW w:w="825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52B" w:rsidRPr="00E9652B" w:rsidTr="00E9652B">
        <w:trPr>
          <w:trHeight w:val="563"/>
        </w:trPr>
        <w:tc>
          <w:tcPr>
            <w:tcW w:w="1890" w:type="dxa"/>
            <w:vMerge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E9652B" w:rsidRPr="00E9652B" w:rsidRDefault="00E9652B" w:rsidP="00E9652B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 Публи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кация в изданиях, включённых в </w:t>
            </w:r>
            <w:r w:rsidRPr="00E9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РИНЦ, ВАК: </w:t>
            </w:r>
            <w:r w:rsidRPr="00E965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количество работ / объем в </w:t>
            </w:r>
            <w:proofErr w:type="spellStart"/>
            <w:r w:rsidRPr="00E965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печ</w:t>
            </w:r>
            <w:proofErr w:type="spellEnd"/>
            <w:r w:rsidRPr="00E965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листах</w:t>
            </w:r>
          </w:p>
        </w:tc>
        <w:tc>
          <w:tcPr>
            <w:tcW w:w="825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52B" w:rsidRPr="00E9652B" w:rsidTr="00E9652B">
        <w:trPr>
          <w:trHeight w:val="840"/>
        </w:trPr>
        <w:tc>
          <w:tcPr>
            <w:tcW w:w="1890" w:type="dxa"/>
            <w:vMerge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E9652B" w:rsidRPr="00E9652B" w:rsidRDefault="00E9652B" w:rsidP="00E9652B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3.1.3 Публикация в изданиях, включённых в международные базы цитирования </w:t>
            </w:r>
            <w:proofErr w:type="spellStart"/>
            <w:r w:rsidRPr="00E9652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Web</w:t>
            </w:r>
            <w:proofErr w:type="spellEnd"/>
            <w:r w:rsidRPr="00E9652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652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of</w:t>
            </w:r>
            <w:proofErr w:type="spellEnd"/>
            <w:r w:rsidRPr="00E9652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E9652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>S</w:t>
            </w:r>
            <w:proofErr w:type="spellStart"/>
            <w:r w:rsidRPr="00E9652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cience</w:t>
            </w:r>
            <w:proofErr w:type="spellEnd"/>
            <w:r w:rsidRPr="00E9652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</w:t>
            </w:r>
            <w:r w:rsidRPr="00E9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</w:t>
            </w:r>
            <w:proofErr w:type="spellStart"/>
            <w:r w:rsidRPr="00E96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copus</w:t>
            </w:r>
            <w:proofErr w:type="spellEnd"/>
            <w:r w:rsidRPr="00E9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E965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количество р</w:t>
            </w:r>
            <w:r w:rsidRPr="00E965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E965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бот / объем в </w:t>
            </w:r>
            <w:proofErr w:type="spellStart"/>
            <w:r w:rsidRPr="00E965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печ</w:t>
            </w:r>
            <w:proofErr w:type="spellEnd"/>
            <w:r w:rsidRPr="00E965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листах</w:t>
            </w:r>
          </w:p>
        </w:tc>
        <w:tc>
          <w:tcPr>
            <w:tcW w:w="825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52B" w:rsidRPr="00E9652B" w:rsidTr="00E9652B">
        <w:trPr>
          <w:trHeight w:val="897"/>
        </w:trPr>
        <w:tc>
          <w:tcPr>
            <w:tcW w:w="1890" w:type="dxa"/>
            <w:vMerge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E9652B" w:rsidRPr="00E9652B" w:rsidRDefault="00E9652B" w:rsidP="00E9652B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 Публикация в рецензир</w:t>
            </w:r>
            <w:r w:rsidRPr="00E9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9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емых сборниках трудов ме</w:t>
            </w:r>
            <w:r w:rsidRPr="00E9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E9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дународных и всероссийских конференций, имеющих ISBN: </w:t>
            </w:r>
            <w:r w:rsidRPr="00E965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количество работ / объем в </w:t>
            </w:r>
            <w:proofErr w:type="spellStart"/>
            <w:r w:rsidRPr="00E965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печ</w:t>
            </w:r>
            <w:proofErr w:type="spellEnd"/>
            <w:r w:rsidRPr="00E965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листах</w:t>
            </w:r>
          </w:p>
        </w:tc>
        <w:tc>
          <w:tcPr>
            <w:tcW w:w="825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52B" w:rsidRPr="00E9652B" w:rsidTr="00E9652B">
        <w:tc>
          <w:tcPr>
            <w:tcW w:w="1890" w:type="dxa"/>
          </w:tcPr>
          <w:p w:rsidR="00E9652B" w:rsidRPr="00E9652B" w:rsidRDefault="00E9652B" w:rsidP="00E9652B">
            <w:pPr>
              <w:widowControl w:val="0"/>
              <w:tabs>
                <w:tab w:val="left" w:pos="142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 Участие в выполнении НИР</w:t>
            </w:r>
          </w:p>
        </w:tc>
        <w:tc>
          <w:tcPr>
            <w:tcW w:w="3486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 Участие в выполнении научно-исследовательских проектах: </w:t>
            </w:r>
            <w:r w:rsidRPr="00E965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стоимость выпо</w:t>
            </w:r>
            <w:r w:rsidRPr="00E965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</w:t>
            </w:r>
            <w:r w:rsidRPr="00E965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ненных работ, </w:t>
            </w:r>
            <w:proofErr w:type="gramStart"/>
            <w:r w:rsidRPr="00E965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млн</w:t>
            </w:r>
            <w:proofErr w:type="gramEnd"/>
            <w:r w:rsidRPr="00E965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825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52B" w:rsidRPr="00E9652B" w:rsidTr="00E9652B">
        <w:tc>
          <w:tcPr>
            <w:tcW w:w="1890" w:type="dxa"/>
            <w:vMerge w:val="restart"/>
          </w:tcPr>
          <w:p w:rsidR="00E9652B" w:rsidRPr="00E9652B" w:rsidRDefault="00E9652B" w:rsidP="00E9652B">
            <w:pPr>
              <w:widowControl w:val="0"/>
              <w:tabs>
                <w:tab w:val="left" w:pos="142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 Участие в научных мер</w:t>
            </w:r>
            <w:r w:rsidRPr="00E9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приятиях</w:t>
            </w:r>
          </w:p>
        </w:tc>
        <w:tc>
          <w:tcPr>
            <w:tcW w:w="3486" w:type="dxa"/>
          </w:tcPr>
          <w:p w:rsidR="00E9652B" w:rsidRPr="00E9652B" w:rsidRDefault="00E9652B" w:rsidP="00E9652B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9652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3.3.1 Участие в научных мер</w:t>
            </w:r>
            <w:r w:rsidRPr="00E9652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E9652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приятиях международного уров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ня: </w:t>
            </w:r>
            <w:r w:rsidRPr="00E9652B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количество меропри</w:t>
            </w:r>
            <w:r w:rsidRPr="00E9652B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я</w:t>
            </w:r>
            <w:r w:rsidRPr="00E9652B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25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52B" w:rsidRPr="00E9652B" w:rsidTr="00E9652B">
        <w:trPr>
          <w:trHeight w:val="828"/>
        </w:trPr>
        <w:tc>
          <w:tcPr>
            <w:tcW w:w="1890" w:type="dxa"/>
            <w:vMerge/>
          </w:tcPr>
          <w:p w:rsidR="00E9652B" w:rsidRPr="00E9652B" w:rsidRDefault="00E9652B" w:rsidP="00E9652B">
            <w:pPr>
              <w:widowControl w:val="0"/>
              <w:tabs>
                <w:tab w:val="left" w:pos="142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E9652B" w:rsidRPr="00E9652B" w:rsidRDefault="00E9652B" w:rsidP="00E9652B">
            <w:pPr>
              <w:widowControl w:val="0"/>
              <w:tabs>
                <w:tab w:val="left" w:pos="277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 Участие в научных мер</w:t>
            </w:r>
            <w:r w:rsidRPr="00E9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приятиях всероссийского уровня: </w:t>
            </w:r>
            <w:r w:rsidRPr="00E965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количество меропри</w:t>
            </w:r>
            <w:r w:rsidRPr="00E965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Pr="00E965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25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52B" w:rsidRPr="00E9652B" w:rsidTr="00E9652B">
        <w:tc>
          <w:tcPr>
            <w:tcW w:w="1890" w:type="dxa"/>
            <w:vMerge w:val="restart"/>
          </w:tcPr>
          <w:p w:rsidR="00E9652B" w:rsidRPr="00E9652B" w:rsidRDefault="00E9652B" w:rsidP="00E9652B">
            <w:pPr>
              <w:widowControl w:val="0"/>
              <w:tabs>
                <w:tab w:val="left" w:pos="142"/>
              </w:tabs>
              <w:spacing w:after="100" w:afterAutospacing="1" w:line="216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9652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3.4 Руководство научно-исследовател</w:t>
            </w:r>
            <w:r w:rsidRPr="00E9652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ь</w:t>
            </w:r>
            <w:r w:rsidRPr="00E9652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ской работой </w:t>
            </w:r>
          </w:p>
        </w:tc>
        <w:tc>
          <w:tcPr>
            <w:tcW w:w="3486" w:type="dxa"/>
          </w:tcPr>
          <w:p w:rsidR="00E9652B" w:rsidRPr="00E9652B" w:rsidRDefault="00E9652B" w:rsidP="00E9652B">
            <w:pPr>
              <w:widowControl w:val="0"/>
              <w:tabs>
                <w:tab w:val="left" w:pos="277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 Руководство научно-исследовательской работой студентов, магистрантов: </w:t>
            </w:r>
            <w:r w:rsidRPr="00E965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</w:t>
            </w:r>
            <w:r w:rsidRPr="00E965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E965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чество работ</w:t>
            </w:r>
          </w:p>
        </w:tc>
        <w:tc>
          <w:tcPr>
            <w:tcW w:w="825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52B" w:rsidRPr="00E9652B" w:rsidTr="00E9652B">
        <w:tc>
          <w:tcPr>
            <w:tcW w:w="1890" w:type="dxa"/>
            <w:vMerge/>
          </w:tcPr>
          <w:p w:rsidR="00E9652B" w:rsidRPr="00E9652B" w:rsidRDefault="00E9652B" w:rsidP="00E9652B">
            <w:pPr>
              <w:widowControl w:val="0"/>
              <w:tabs>
                <w:tab w:val="left" w:pos="142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16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9652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3.4.2 Руководство научно-исследовательской работой а</w:t>
            </w:r>
            <w:r w:rsidRPr="00E9652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</w:t>
            </w:r>
            <w:r w:rsidRPr="00E9652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пирантов: </w:t>
            </w:r>
            <w:r w:rsidRPr="00E9652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количество работ</w:t>
            </w:r>
          </w:p>
        </w:tc>
        <w:tc>
          <w:tcPr>
            <w:tcW w:w="825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52B" w:rsidRPr="00E9652B" w:rsidTr="00E9652B">
        <w:trPr>
          <w:trHeight w:val="818"/>
        </w:trPr>
        <w:tc>
          <w:tcPr>
            <w:tcW w:w="1890" w:type="dxa"/>
            <w:vMerge/>
          </w:tcPr>
          <w:p w:rsidR="00E9652B" w:rsidRPr="00E9652B" w:rsidRDefault="00E9652B" w:rsidP="00E9652B">
            <w:pPr>
              <w:widowControl w:val="0"/>
              <w:tabs>
                <w:tab w:val="left" w:pos="142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16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9652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3.4.2 Руководство (консультир</w:t>
            </w:r>
            <w:r w:rsidRPr="00E9652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</w:t>
            </w:r>
            <w:r w:rsidRPr="00E9652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вание) научной работой докт</w:t>
            </w:r>
            <w:r w:rsidRPr="00E9652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</w:t>
            </w:r>
            <w:r w:rsidRPr="00E9652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рантов: </w:t>
            </w:r>
            <w:r w:rsidRPr="00E9652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количество работ</w:t>
            </w:r>
          </w:p>
        </w:tc>
        <w:tc>
          <w:tcPr>
            <w:tcW w:w="825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52B" w:rsidRPr="00E9652B" w:rsidTr="00E9652B">
        <w:trPr>
          <w:trHeight w:val="310"/>
        </w:trPr>
        <w:tc>
          <w:tcPr>
            <w:tcW w:w="9407" w:type="dxa"/>
            <w:gridSpan w:val="7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Воспитательная и </w:t>
            </w:r>
            <w:proofErr w:type="spellStart"/>
            <w:r w:rsidRPr="00E96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внеучебная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96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</w:t>
            </w:r>
          </w:p>
        </w:tc>
      </w:tr>
      <w:tr w:rsidR="00E9652B" w:rsidRPr="00E9652B" w:rsidTr="00E9652B">
        <w:tc>
          <w:tcPr>
            <w:tcW w:w="1890" w:type="dxa"/>
            <w:vMerge w:val="restart"/>
          </w:tcPr>
          <w:p w:rsidR="00E9652B" w:rsidRPr="00E9652B" w:rsidRDefault="00E9652B" w:rsidP="00E9652B">
            <w:pPr>
              <w:widowControl w:val="0"/>
              <w:tabs>
                <w:tab w:val="left" w:pos="284"/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 </w:t>
            </w:r>
            <w:proofErr w:type="spellStart"/>
            <w:proofErr w:type="gramStart"/>
            <w:r w:rsidRPr="00E9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9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</w:t>
            </w:r>
            <w:proofErr w:type="gramEnd"/>
            <w:r w:rsidRPr="00E9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3486" w:type="dxa"/>
          </w:tcPr>
          <w:p w:rsidR="00E9652B" w:rsidRDefault="00E9652B" w:rsidP="00E9652B">
            <w:pPr>
              <w:widowControl w:val="0"/>
              <w:tabs>
                <w:tab w:val="num" w:pos="567"/>
              </w:tabs>
              <w:spacing w:after="0" w:line="21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4.1.1 Выполнение обязанностей куратора: </w:t>
            </w:r>
            <w:r w:rsidRPr="00E965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количество учебных групп</w:t>
            </w:r>
          </w:p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52B" w:rsidRPr="00E9652B" w:rsidTr="00E9652B">
        <w:tc>
          <w:tcPr>
            <w:tcW w:w="1890" w:type="dxa"/>
            <w:vMerge/>
          </w:tcPr>
          <w:p w:rsidR="00E9652B" w:rsidRPr="00E9652B" w:rsidRDefault="00E9652B" w:rsidP="00E9652B">
            <w:pPr>
              <w:widowControl w:val="0"/>
              <w:tabs>
                <w:tab w:val="left" w:pos="284"/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E9652B" w:rsidRDefault="00E9652B" w:rsidP="00E9652B">
            <w:pPr>
              <w:widowControl w:val="0"/>
              <w:tabs>
                <w:tab w:val="num" w:pos="567"/>
              </w:tabs>
              <w:spacing w:after="0" w:line="216" w:lineRule="auto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</w:pPr>
            <w:r w:rsidRPr="00E9652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4.1.2 Работа по </w:t>
            </w:r>
            <w:proofErr w:type="spellStart"/>
            <w:r w:rsidRPr="00E9652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довузовской</w:t>
            </w:r>
            <w:proofErr w:type="spellEnd"/>
            <w:r w:rsidRPr="00E9652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подготовке (организация курсов, конкурсов и т.п.): </w:t>
            </w:r>
            <w:r w:rsidRPr="00E9652B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количество проектов/ объем часов</w:t>
            </w:r>
          </w:p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0" w:line="216" w:lineRule="auto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52B" w:rsidRPr="00E9652B" w:rsidTr="00E9652B">
        <w:tc>
          <w:tcPr>
            <w:tcW w:w="1890" w:type="dxa"/>
          </w:tcPr>
          <w:p w:rsidR="00E9652B" w:rsidRPr="00E9652B" w:rsidRDefault="00E9652B" w:rsidP="00E9652B">
            <w:pPr>
              <w:widowControl w:val="0"/>
              <w:tabs>
                <w:tab w:val="left" w:pos="284"/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 </w:t>
            </w:r>
            <w:proofErr w:type="spellStart"/>
            <w:r w:rsidRPr="00E9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Внеучебная</w:t>
            </w:r>
            <w:proofErr w:type="spellEnd"/>
            <w:r w:rsidRPr="00E9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3486" w:type="dxa"/>
          </w:tcPr>
          <w:p w:rsidR="00E9652B" w:rsidRDefault="00E9652B" w:rsidP="00E9652B">
            <w:pPr>
              <w:widowControl w:val="0"/>
              <w:tabs>
                <w:tab w:val="num" w:pos="567"/>
              </w:tabs>
              <w:spacing w:after="0" w:line="216" w:lineRule="auto"/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 w:rsidRPr="00E9652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4.2 Подготовка студентов к уч</w:t>
            </w:r>
            <w:r w:rsidRPr="00E9652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а</w:t>
            </w:r>
            <w:r w:rsidRPr="00E9652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стию в олимпиадах, конкурсах и т.п.: </w:t>
            </w:r>
            <w:r w:rsidRPr="00E9652B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количество студентов</w:t>
            </w:r>
          </w:p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0" w:line="216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52B" w:rsidRPr="00E9652B" w:rsidTr="00E9652B">
        <w:trPr>
          <w:trHeight w:val="366"/>
        </w:trPr>
        <w:tc>
          <w:tcPr>
            <w:tcW w:w="9407" w:type="dxa"/>
            <w:gridSpan w:val="7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 Повышение квалификации</w:t>
            </w:r>
          </w:p>
        </w:tc>
      </w:tr>
      <w:tr w:rsidR="00E9652B" w:rsidRPr="00E9652B" w:rsidTr="00E9652B">
        <w:tc>
          <w:tcPr>
            <w:tcW w:w="1890" w:type="dxa"/>
            <w:vMerge w:val="restart"/>
          </w:tcPr>
          <w:p w:rsidR="00E9652B" w:rsidRPr="00E9652B" w:rsidRDefault="00E9652B" w:rsidP="00E9652B">
            <w:pPr>
              <w:widowControl w:val="0"/>
              <w:tabs>
                <w:tab w:val="left" w:pos="284"/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Повышение квалификации</w:t>
            </w:r>
          </w:p>
        </w:tc>
        <w:tc>
          <w:tcPr>
            <w:tcW w:w="3486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 Повышение квалификации </w:t>
            </w:r>
          </w:p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9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КнАГТУ</w:t>
            </w:r>
            <w:proofErr w:type="spellEnd"/>
          </w:p>
        </w:tc>
        <w:tc>
          <w:tcPr>
            <w:tcW w:w="825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52B" w:rsidRPr="00E9652B" w:rsidTr="00E9652B">
        <w:tc>
          <w:tcPr>
            <w:tcW w:w="1890" w:type="dxa"/>
            <w:vMerge/>
          </w:tcPr>
          <w:p w:rsidR="00E9652B" w:rsidRPr="00E9652B" w:rsidRDefault="00E9652B" w:rsidP="00E9652B">
            <w:pPr>
              <w:widowControl w:val="0"/>
              <w:tabs>
                <w:tab w:val="left" w:pos="284"/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 Повышение квалификации </w:t>
            </w:r>
          </w:p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ведущих вузах России</w:t>
            </w:r>
          </w:p>
        </w:tc>
        <w:tc>
          <w:tcPr>
            <w:tcW w:w="825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52B" w:rsidRPr="00E9652B" w:rsidTr="00E9652B">
        <w:tc>
          <w:tcPr>
            <w:tcW w:w="1890" w:type="dxa"/>
            <w:vMerge/>
          </w:tcPr>
          <w:p w:rsidR="00E9652B" w:rsidRPr="00E9652B" w:rsidRDefault="00E9652B" w:rsidP="00E9652B">
            <w:pPr>
              <w:widowControl w:val="0"/>
              <w:tabs>
                <w:tab w:val="left" w:pos="284"/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 Прохождение стажировки </w:t>
            </w:r>
          </w:p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России</w:t>
            </w:r>
          </w:p>
        </w:tc>
        <w:tc>
          <w:tcPr>
            <w:tcW w:w="825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52B" w:rsidRPr="00E9652B" w:rsidTr="00E9652B">
        <w:tc>
          <w:tcPr>
            <w:tcW w:w="1890" w:type="dxa"/>
            <w:vMerge/>
          </w:tcPr>
          <w:p w:rsidR="00E9652B" w:rsidRPr="00E9652B" w:rsidRDefault="00E9652B" w:rsidP="00E9652B">
            <w:pPr>
              <w:widowControl w:val="0"/>
              <w:tabs>
                <w:tab w:val="left" w:pos="284"/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5.4 Прохождение стажировки </w:t>
            </w:r>
          </w:p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рубежом</w:t>
            </w:r>
          </w:p>
        </w:tc>
        <w:tc>
          <w:tcPr>
            <w:tcW w:w="825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52B" w:rsidRPr="00E9652B" w:rsidTr="00E9652B">
        <w:tc>
          <w:tcPr>
            <w:tcW w:w="1890" w:type="dxa"/>
            <w:vMerge/>
          </w:tcPr>
          <w:p w:rsidR="00E9652B" w:rsidRPr="00E9652B" w:rsidRDefault="00E9652B" w:rsidP="00E9652B">
            <w:pPr>
              <w:widowControl w:val="0"/>
              <w:tabs>
                <w:tab w:val="left" w:pos="284"/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 Защита диссертации</w:t>
            </w:r>
          </w:p>
        </w:tc>
        <w:tc>
          <w:tcPr>
            <w:tcW w:w="825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52B" w:rsidRPr="00E9652B" w:rsidTr="00E9652B">
        <w:trPr>
          <w:trHeight w:val="357"/>
        </w:trPr>
        <w:tc>
          <w:tcPr>
            <w:tcW w:w="9407" w:type="dxa"/>
            <w:gridSpan w:val="7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Другие достижения, виды работ*</w:t>
            </w:r>
          </w:p>
        </w:tc>
      </w:tr>
      <w:tr w:rsidR="00E9652B" w:rsidRPr="00E9652B" w:rsidTr="00E9652B">
        <w:tc>
          <w:tcPr>
            <w:tcW w:w="1890" w:type="dxa"/>
          </w:tcPr>
          <w:p w:rsidR="00E9652B" w:rsidRPr="00E9652B" w:rsidRDefault="00E9652B" w:rsidP="00E9652B">
            <w:pPr>
              <w:widowControl w:val="0"/>
              <w:tabs>
                <w:tab w:val="left" w:pos="284"/>
                <w:tab w:val="num" w:pos="567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 Работа </w:t>
            </w:r>
          </w:p>
          <w:p w:rsidR="00E9652B" w:rsidRPr="00E9652B" w:rsidRDefault="00E9652B" w:rsidP="00E9652B">
            <w:pPr>
              <w:widowControl w:val="0"/>
              <w:tabs>
                <w:tab w:val="left" w:pos="284"/>
                <w:tab w:val="num" w:pos="567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комиссиях различного уровня</w:t>
            </w:r>
          </w:p>
        </w:tc>
        <w:tc>
          <w:tcPr>
            <w:tcW w:w="3486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52B" w:rsidRPr="00E9652B" w:rsidTr="00E9652B">
        <w:tc>
          <w:tcPr>
            <w:tcW w:w="1890" w:type="dxa"/>
          </w:tcPr>
          <w:p w:rsidR="00E9652B" w:rsidRPr="00E9652B" w:rsidRDefault="00E9652B" w:rsidP="00E9652B">
            <w:pPr>
              <w:widowControl w:val="0"/>
              <w:tabs>
                <w:tab w:val="left" w:pos="284"/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E9652B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6.2 Организацио</w:t>
            </w:r>
            <w:r w:rsidRPr="00E9652B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н</w:t>
            </w:r>
            <w:r w:rsidRPr="00E9652B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ная работа</w:t>
            </w:r>
          </w:p>
        </w:tc>
        <w:tc>
          <w:tcPr>
            <w:tcW w:w="3486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E9652B" w:rsidRPr="00E9652B" w:rsidRDefault="00E9652B" w:rsidP="00E9652B">
            <w:pPr>
              <w:widowControl w:val="0"/>
              <w:tabs>
                <w:tab w:val="num" w:pos="567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52B" w:rsidRPr="00E9652B" w:rsidTr="00E9652B">
        <w:tc>
          <w:tcPr>
            <w:tcW w:w="9407" w:type="dxa"/>
            <w:gridSpan w:val="7"/>
          </w:tcPr>
          <w:p w:rsidR="00E9652B" w:rsidRPr="00E9652B" w:rsidRDefault="00E9652B" w:rsidP="00E9652B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5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* </w:t>
            </w:r>
            <w:r w:rsidRPr="00E9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другим видам работ могут быть </w:t>
            </w:r>
            <w:proofErr w:type="gramStart"/>
            <w:r w:rsidRPr="00E9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отнесены</w:t>
            </w:r>
            <w:proofErr w:type="gramEnd"/>
            <w:r w:rsidRPr="00E9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например, содействие по трудоустройству выпускников, выполнение обязанностей уполномоченного по качеству и/или внутренн</w:t>
            </w:r>
            <w:r w:rsidRPr="00E9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аудитора, членство в диссертационных советах и т.п.</w:t>
            </w:r>
          </w:p>
        </w:tc>
      </w:tr>
    </w:tbl>
    <w:p w:rsidR="00E9652B" w:rsidRDefault="00E9652B" w:rsidP="00E965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E9652B" w:rsidRPr="00E9652B" w:rsidRDefault="00E9652B" w:rsidP="00E965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52B" w:rsidRPr="00E9652B" w:rsidRDefault="00E9652B" w:rsidP="00E965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Соискатель, доц. каф. БЖ</w:t>
      </w:r>
      <w:r w:rsidRPr="00E965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65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65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65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65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65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 П. Сидоров</w:t>
      </w:r>
    </w:p>
    <w:p w:rsidR="00E9652B" w:rsidRPr="00E9652B" w:rsidRDefault="00E9652B" w:rsidP="00E9652B">
      <w:pPr>
        <w:widowControl w:val="0"/>
        <w:spacing w:after="0" w:line="240" w:lineRule="auto"/>
        <w:ind w:firstLine="28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9652B" w:rsidRPr="00E9652B" w:rsidRDefault="00E9652B" w:rsidP="00E9652B">
      <w:pPr>
        <w:widowControl w:val="0"/>
        <w:spacing w:after="0" w:line="240" w:lineRule="auto"/>
        <w:ind w:firstLine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</w:t>
      </w:r>
      <w:r w:rsidRPr="00E965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65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65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65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65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65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65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И.П. Степанова</w:t>
      </w:r>
    </w:p>
    <w:p w:rsidR="00E9652B" w:rsidRPr="00E9652B" w:rsidRDefault="00E9652B" w:rsidP="00E9652B">
      <w:pPr>
        <w:widowControl w:val="0"/>
        <w:spacing w:after="0" w:line="240" w:lineRule="auto"/>
        <w:ind w:firstLine="28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9652B" w:rsidRPr="00E9652B" w:rsidRDefault="00E9652B" w:rsidP="00E9652B">
      <w:pPr>
        <w:widowControl w:val="0"/>
        <w:spacing w:after="0" w:line="240" w:lineRule="auto"/>
        <w:ind w:firstLine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Заключение: </w:t>
      </w:r>
    </w:p>
    <w:p w:rsidR="00E9652B" w:rsidRPr="00E9652B" w:rsidRDefault="00E9652B" w:rsidP="00E9652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9652B" w:rsidRPr="00E9652B" w:rsidRDefault="00E9652B" w:rsidP="00E9652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E965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65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65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65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65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65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И.В. </w:t>
      </w:r>
      <w:proofErr w:type="spellStart"/>
      <w:r w:rsidRPr="00E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Макурин</w:t>
      </w:r>
      <w:proofErr w:type="spellEnd"/>
    </w:p>
    <w:p w:rsidR="00E9652B" w:rsidRPr="00E9652B" w:rsidRDefault="00E9652B" w:rsidP="00E9652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9652B" w:rsidRPr="00E9652B" w:rsidRDefault="00E9652B" w:rsidP="00E9652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E965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Pr="00E965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65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65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65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65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65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65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Б.В. Шишкин</w:t>
      </w:r>
    </w:p>
    <w:p w:rsidR="00FB4503" w:rsidRDefault="0066554F"/>
    <w:sectPr w:rsidR="00FB4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87"/>
    <w:rsid w:val="0066554F"/>
    <w:rsid w:val="00A9381E"/>
    <w:rsid w:val="00D71087"/>
    <w:rsid w:val="00E9652B"/>
    <w:rsid w:val="00FC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5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611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Маргарита Вениаминовна</dc:creator>
  <cp:keywords/>
  <dc:description/>
  <cp:lastModifiedBy>Короткова Маргарита Вениаминовна</cp:lastModifiedBy>
  <cp:revision>3</cp:revision>
  <dcterms:created xsi:type="dcterms:W3CDTF">2015-12-13T23:06:00Z</dcterms:created>
  <dcterms:modified xsi:type="dcterms:W3CDTF">2015-12-13T23:14:00Z</dcterms:modified>
</cp:coreProperties>
</file>