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AA33B5">
            <w:r w:rsidRPr="00DE599A">
              <w:rPr>
                <w:sz w:val="28"/>
                <w:szCs w:val="28"/>
              </w:rPr>
              <w:t xml:space="preserve">   </w:t>
            </w:r>
            <w:r w:rsidR="00AA33B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AA33B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AA33B5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 xml:space="preserve">1.1 Декан факультета </w:t>
      </w:r>
      <w:r w:rsidRPr="00AA33B5">
        <w:rPr>
          <w:sz w:val="28"/>
          <w:szCs w:val="28"/>
        </w:rPr>
        <w:t>… (далее – декан факультета)</w:t>
      </w:r>
      <w:r w:rsidRPr="00AA33B5">
        <w:rPr>
          <w:color w:val="000000"/>
          <w:sz w:val="28"/>
          <w:szCs w:val="28"/>
        </w:rPr>
        <w:t xml:space="preserve"> относится к катег</w:t>
      </w:r>
      <w:r w:rsidRPr="00AA33B5">
        <w:rPr>
          <w:color w:val="000000"/>
          <w:sz w:val="28"/>
          <w:szCs w:val="28"/>
        </w:rPr>
        <w:t>о</w:t>
      </w:r>
      <w:r w:rsidRPr="00AA33B5">
        <w:rPr>
          <w:color w:val="000000"/>
          <w:sz w:val="28"/>
          <w:szCs w:val="28"/>
        </w:rPr>
        <w:t>рии профессорско-преподавательского состава.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1.2 Избрание на должность декана факультета и освобождение от должности производится по представлению общего собрания коллектива преподавателей и сотрудников факультета на заседании Ученого совета ун</w:t>
      </w:r>
      <w:r w:rsidRPr="00AA33B5">
        <w:rPr>
          <w:color w:val="000000"/>
          <w:sz w:val="28"/>
          <w:szCs w:val="28"/>
        </w:rPr>
        <w:t>и</w:t>
      </w:r>
      <w:r w:rsidRPr="00AA33B5">
        <w:rPr>
          <w:color w:val="000000"/>
          <w:sz w:val="28"/>
          <w:szCs w:val="28"/>
        </w:rPr>
        <w:t>верситета тайным голосованием на срок от одного года до 5 лет в соотве</w:t>
      </w:r>
      <w:r w:rsidRPr="00AA33B5">
        <w:rPr>
          <w:color w:val="000000"/>
          <w:sz w:val="28"/>
          <w:szCs w:val="28"/>
        </w:rPr>
        <w:t>т</w:t>
      </w:r>
      <w:r w:rsidRPr="00AA33B5">
        <w:rPr>
          <w:color w:val="000000"/>
          <w:sz w:val="28"/>
          <w:szCs w:val="28"/>
        </w:rPr>
        <w:t xml:space="preserve">ствии с Уставом университета и </w:t>
      </w:r>
      <w:r w:rsidRPr="00AA33B5">
        <w:rPr>
          <w:sz w:val="28"/>
          <w:szCs w:val="28"/>
        </w:rPr>
        <w:t>РИ П.001-2017 «Трудоустройство и продл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>ние трудового договора с педагогическими работниками, относящимися к профессорско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-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преподавательскому составу, в ФГБОУ ВО «КнАГУ».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1.3 Декан факультета утверждается в должности приказом ректора 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1.4 Требования к квалификации декана - высшее профессиональное о</w:t>
      </w:r>
      <w:r w:rsidRPr="00AA33B5">
        <w:rPr>
          <w:color w:val="000000"/>
          <w:sz w:val="28"/>
          <w:szCs w:val="28"/>
        </w:rPr>
        <w:t>б</w:t>
      </w:r>
      <w:r w:rsidRPr="00AA33B5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5</w:t>
      </w:r>
      <w:r w:rsidRPr="00AA33B5">
        <w:rPr>
          <w:sz w:val="28"/>
          <w:szCs w:val="28"/>
        </w:rPr>
        <w:t xml:space="preserve"> Декан факультета должен знать:</w:t>
      </w:r>
    </w:p>
    <w:p w:rsidR="00897F93" w:rsidRPr="00AA33B5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локальные нормативные акты университета; 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AA33B5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порядок составления учебных планов;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методику </w:t>
      </w:r>
      <w:r w:rsidR="00897F93" w:rsidRPr="00AA33B5">
        <w:rPr>
          <w:sz w:val="28"/>
          <w:szCs w:val="28"/>
        </w:rPr>
        <w:t xml:space="preserve">профессионального </w:t>
      </w:r>
      <w:r w:rsidRPr="00AA33B5">
        <w:rPr>
          <w:sz w:val="28"/>
          <w:szCs w:val="28"/>
        </w:rPr>
        <w:t xml:space="preserve">обучения;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основные методы поиска, сбора, хранения, обработки, предоставл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lastRenderedPageBreak/>
        <w:t>механизмы оформления прав интеллектуальн</w:t>
      </w:r>
      <w:r w:rsidR="00897F93" w:rsidRPr="00AA33B5">
        <w:rPr>
          <w:sz w:val="28"/>
          <w:szCs w:val="28"/>
        </w:rPr>
        <w:t>ой</w:t>
      </w:r>
      <w:r w:rsidRPr="00AA33B5">
        <w:rPr>
          <w:sz w:val="28"/>
          <w:szCs w:val="28"/>
        </w:rPr>
        <w:t xml:space="preserve"> собственност</w:t>
      </w:r>
      <w:r w:rsidR="00897F93" w:rsidRPr="00AA33B5">
        <w:rPr>
          <w:sz w:val="28"/>
          <w:szCs w:val="28"/>
        </w:rPr>
        <w:t>и</w:t>
      </w:r>
      <w:r w:rsidRPr="00AA33B5">
        <w:rPr>
          <w:sz w:val="28"/>
          <w:szCs w:val="28"/>
        </w:rPr>
        <w:t xml:space="preserve">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технологию организации методической, научно-методической, нау</w:t>
      </w:r>
      <w:r w:rsidRPr="00AA33B5">
        <w:rPr>
          <w:sz w:val="28"/>
          <w:szCs w:val="28"/>
        </w:rPr>
        <w:t>ч</w:t>
      </w:r>
      <w:r w:rsidRPr="00AA33B5">
        <w:rPr>
          <w:sz w:val="28"/>
          <w:szCs w:val="28"/>
        </w:rPr>
        <w:t xml:space="preserve">но-исследовательской работы;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и порядок представления обучающихся (студентов) к гос</w:t>
      </w:r>
      <w:r w:rsidRPr="00AA33B5">
        <w:rPr>
          <w:sz w:val="28"/>
          <w:szCs w:val="28"/>
        </w:rPr>
        <w:t>у</w:t>
      </w:r>
      <w:r w:rsidRPr="00AA33B5">
        <w:rPr>
          <w:sz w:val="28"/>
          <w:szCs w:val="28"/>
        </w:rPr>
        <w:t xml:space="preserve">дарственным и именным стипендиям;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нормативные документы, регламентирующие статус научных рабо</w:t>
      </w:r>
      <w:r w:rsidRPr="00AA33B5">
        <w:rPr>
          <w:sz w:val="28"/>
          <w:szCs w:val="28"/>
        </w:rPr>
        <w:t>т</w:t>
      </w:r>
      <w:r w:rsidRPr="00AA33B5">
        <w:rPr>
          <w:sz w:val="28"/>
          <w:szCs w:val="28"/>
        </w:rPr>
        <w:t>ников, педагогических и руководящих работников образовательных учр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ждений;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управления персоналом, проектами;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A33B5">
        <w:rPr>
          <w:spacing w:val="-4"/>
          <w:sz w:val="28"/>
          <w:szCs w:val="28"/>
        </w:rPr>
        <w:t xml:space="preserve">финансово-хозяйственную деятельность образовательных учреждений;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требования к работе на персональных компьютерах, иных электро</w:t>
      </w:r>
      <w:r w:rsidRPr="00AA33B5">
        <w:rPr>
          <w:sz w:val="28"/>
          <w:szCs w:val="28"/>
        </w:rPr>
        <w:t>н</w:t>
      </w:r>
      <w:r w:rsidRPr="00AA33B5">
        <w:rPr>
          <w:sz w:val="28"/>
          <w:szCs w:val="28"/>
        </w:rPr>
        <w:t xml:space="preserve">но-цифровых устройствах; </w:t>
      </w:r>
    </w:p>
    <w:p w:rsidR="00DE599A" w:rsidRPr="00AA33B5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по охране труда и пожарной безопасности.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6</w:t>
      </w:r>
      <w:r w:rsidRPr="00AA33B5">
        <w:rPr>
          <w:sz w:val="28"/>
          <w:szCs w:val="28"/>
        </w:rPr>
        <w:t xml:space="preserve"> Декан факультета подчиняется непосредственно проректору </w:t>
      </w:r>
      <w:r w:rsidR="00AA33B5" w:rsidRPr="00AA33B5">
        <w:rPr>
          <w:sz w:val="28"/>
          <w:szCs w:val="28"/>
        </w:rPr>
        <w:t xml:space="preserve">по учебной работе </w:t>
      </w:r>
      <w:r w:rsidRPr="00AA33B5">
        <w:rPr>
          <w:sz w:val="28"/>
          <w:szCs w:val="28"/>
        </w:rPr>
        <w:t>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7</w:t>
      </w:r>
      <w:r w:rsidRPr="00AA33B5">
        <w:rPr>
          <w:sz w:val="28"/>
          <w:szCs w:val="28"/>
        </w:rPr>
        <w:t xml:space="preserve"> Декану факультета непосредственно подчиняются: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A33B5">
        <w:rPr>
          <w:spacing w:val="-6"/>
          <w:sz w:val="28"/>
          <w:szCs w:val="28"/>
        </w:rPr>
        <w:t>руководители кафедр и других структурных подразделений факультета.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8</w:t>
      </w:r>
      <w:r w:rsidRPr="00AA33B5">
        <w:rPr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4"/>
          <w:sz w:val="28"/>
          <w:szCs w:val="28"/>
        </w:rPr>
      </w:pPr>
      <w:r w:rsidRPr="00AA33B5">
        <w:rPr>
          <w:spacing w:val="4"/>
          <w:sz w:val="28"/>
          <w:szCs w:val="28"/>
        </w:rPr>
        <w:t>1.</w:t>
      </w:r>
      <w:r w:rsidR="00A86715" w:rsidRPr="00AA33B5">
        <w:rPr>
          <w:spacing w:val="4"/>
          <w:sz w:val="28"/>
          <w:szCs w:val="28"/>
        </w:rPr>
        <w:t>9</w:t>
      </w:r>
      <w:r w:rsidRPr="00AA33B5">
        <w:rPr>
          <w:spacing w:val="4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 (СТО П.002-2018).</w:t>
      </w:r>
    </w:p>
    <w:p w:rsid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101EC2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101EC2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 Дает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01EC2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r w:rsidR="00DE599A" w:rsidRPr="00DE599A">
        <w:rPr>
          <w:sz w:val="28"/>
          <w:szCs w:val="28"/>
        </w:rPr>
        <w:t xml:space="preserve"> В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E599A" w:rsidRPr="00DE599A">
        <w:rPr>
          <w:sz w:val="28"/>
          <w:szCs w:val="28"/>
        </w:rPr>
        <w:t xml:space="preserve">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E599A" w:rsidRPr="00DE599A">
        <w:rPr>
          <w:sz w:val="28"/>
          <w:szCs w:val="28"/>
        </w:rPr>
        <w:t xml:space="preserve">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20</w:t>
      </w:r>
      <w:r w:rsidRPr="00DE599A">
        <w:rPr>
          <w:sz w:val="28"/>
          <w:szCs w:val="28"/>
        </w:rPr>
        <w:t xml:space="preserve">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онального образования с целью совершенствования содержания, технологии </w:t>
      </w:r>
      <w:r w:rsidRPr="00DE599A">
        <w:rPr>
          <w:sz w:val="28"/>
          <w:szCs w:val="28"/>
        </w:rPr>
        <w:lastRenderedPageBreak/>
        <w:t>и форм организации обучения студентов.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DE599A" w:rsidRPr="00DE599A">
        <w:rPr>
          <w:sz w:val="28"/>
          <w:szCs w:val="28"/>
        </w:rPr>
        <w:t xml:space="preserve"> Проводит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Представляет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r w:rsidRPr="00DE599A">
        <w:rPr>
          <w:rFonts w:eastAsia="Calibri"/>
          <w:sz w:val="28"/>
        </w:rPr>
        <w:t xml:space="preserve">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Pr="00101EC2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 Организует изучение рынка образовательных услуг и рын</w:t>
      </w:r>
      <w:r w:rsidR="00AA33B5">
        <w:rPr>
          <w:sz w:val="28"/>
          <w:szCs w:val="28"/>
        </w:rPr>
        <w:t>ка</w:t>
      </w:r>
      <w:r w:rsidRPr="00DE599A">
        <w:rPr>
          <w:sz w:val="28"/>
          <w:szCs w:val="28"/>
        </w:rPr>
        <w:t xml:space="preserve">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 Координирует деятельность заведующих кафедрами факультета, обучающихся (студентов, слушателей и аспирантов</w:t>
      </w:r>
      <w:r w:rsidR="00AA33B5">
        <w:rPr>
          <w:sz w:val="28"/>
          <w:szCs w:val="28"/>
        </w:rPr>
        <w:t>)</w:t>
      </w:r>
      <w:r w:rsidRPr="00DE599A">
        <w:rPr>
          <w:sz w:val="28"/>
          <w:szCs w:val="28"/>
        </w:rPr>
        <w:t xml:space="preserve">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</w:t>
      </w:r>
      <w:r w:rsidRPr="00AA33B5">
        <w:rPr>
          <w:sz w:val="28"/>
          <w:szCs w:val="28"/>
        </w:rPr>
        <w:t xml:space="preserve">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3.11 Создает и читает авторские курсы по дисциплинам, преподава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lastRenderedPageBreak/>
        <w:t xml:space="preserve">мым на факультете, в установленном университетом порядке и объеме. </w:t>
      </w:r>
    </w:p>
    <w:p w:rsidR="00101EC2" w:rsidRPr="00AA33B5" w:rsidRDefault="00101EC2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3.12 В случае отсутствия обучающихся на занятии уведомля</w:t>
      </w:r>
      <w:r w:rsidR="00AA33B5">
        <w:rPr>
          <w:sz w:val="28"/>
          <w:szCs w:val="28"/>
        </w:rPr>
        <w:t>ет</w:t>
      </w:r>
      <w:r w:rsidRPr="00AA33B5">
        <w:rPr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AA33B5">
        <w:rPr>
          <w:sz w:val="28"/>
          <w:szCs w:val="28"/>
        </w:rPr>
        <w:t>а</w:t>
      </w:r>
      <w:r w:rsidRPr="00AA33B5">
        <w:rPr>
          <w:sz w:val="28"/>
          <w:szCs w:val="28"/>
        </w:rPr>
        <w:t>ния занятия.</w:t>
      </w:r>
    </w:p>
    <w:p w:rsidR="008C3774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E599A" w:rsidRPr="00DE599A">
        <w:rPr>
          <w:sz w:val="28"/>
          <w:szCs w:val="28"/>
        </w:rPr>
        <w:t xml:space="preserve"> Участ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E599A" w:rsidRPr="00DE599A">
        <w:rPr>
          <w:sz w:val="28"/>
          <w:szCs w:val="28"/>
        </w:rPr>
        <w:t xml:space="preserve">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DE599A" w:rsidRPr="00DE599A">
        <w:rPr>
          <w:sz w:val="28"/>
          <w:szCs w:val="28"/>
        </w:rPr>
        <w:t xml:space="preserve">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E599A" w:rsidRPr="00DE599A">
        <w:rPr>
          <w:sz w:val="28"/>
          <w:szCs w:val="28"/>
        </w:rPr>
        <w:t xml:space="preserve">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E599A" w:rsidRPr="00DE599A">
        <w:rPr>
          <w:sz w:val="28"/>
          <w:szCs w:val="28"/>
        </w:rPr>
        <w:t xml:space="preserve"> Организует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DE599A" w:rsidRPr="00DE599A">
        <w:rPr>
          <w:sz w:val="28"/>
          <w:szCs w:val="28"/>
        </w:rPr>
        <w:t xml:space="preserve">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DE599A" w:rsidRPr="00DE599A">
        <w:rPr>
          <w:spacing w:val="-2"/>
          <w:sz w:val="28"/>
          <w:szCs w:val="28"/>
        </w:rPr>
        <w:t xml:space="preserve"> Вносит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r w:rsidR="00DE599A" w:rsidRPr="00DE599A">
        <w:rPr>
          <w:spacing w:val="-2"/>
          <w:sz w:val="28"/>
          <w:szCs w:val="28"/>
        </w:rPr>
        <w:t xml:space="preserve"> Осуществляет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DE599A" w:rsidRPr="00DE599A">
        <w:rPr>
          <w:sz w:val="28"/>
          <w:szCs w:val="28"/>
        </w:rPr>
        <w:t xml:space="preserve"> Представляет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DE599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E599A" w:rsidRPr="00DE599A">
        <w:rPr>
          <w:sz w:val="28"/>
          <w:szCs w:val="28"/>
        </w:rPr>
        <w:t xml:space="preserve"> Осуществляет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E599A" w:rsidRPr="00DE599A">
        <w:rPr>
          <w:sz w:val="28"/>
          <w:szCs w:val="28"/>
        </w:rPr>
        <w:t xml:space="preserve">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E599A" w:rsidRPr="00DE599A">
        <w:rPr>
          <w:sz w:val="28"/>
          <w:szCs w:val="28"/>
        </w:rPr>
        <w:t xml:space="preserve"> Руководит работой по трудоустройству выпускников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DE599A" w:rsidRPr="00DE599A">
        <w:rPr>
          <w:sz w:val="28"/>
          <w:szCs w:val="28"/>
        </w:rPr>
        <w:t xml:space="preserve">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DE599A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3.29</w:t>
      </w:r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E599A" w:rsidRPr="00DE599A">
        <w:rPr>
          <w:sz w:val="28"/>
          <w:szCs w:val="28"/>
        </w:rPr>
        <w:t xml:space="preserve"> Организует и проводит учебно-методические межкафедральные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E599A" w:rsidRPr="00DE599A">
        <w:rPr>
          <w:sz w:val="28"/>
          <w:szCs w:val="28"/>
        </w:rPr>
        <w:t xml:space="preserve">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DE599A" w:rsidRPr="00DE599A">
        <w:rPr>
          <w:sz w:val="28"/>
          <w:szCs w:val="28"/>
        </w:rPr>
        <w:t xml:space="preserve"> Руководит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DE599A" w:rsidRPr="00DE599A">
        <w:rPr>
          <w:sz w:val="28"/>
          <w:szCs w:val="28"/>
        </w:rPr>
        <w:t xml:space="preserve"> 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lastRenderedPageBreak/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Оповещает проректора </w:t>
      </w:r>
      <w:r w:rsidR="00AA33B5">
        <w:rPr>
          <w:sz w:val="28"/>
          <w:szCs w:val="28"/>
        </w:rPr>
        <w:t xml:space="preserve">по учебной работе </w:t>
      </w:r>
      <w:r w:rsidRPr="00DE599A">
        <w:rPr>
          <w:sz w:val="28"/>
          <w:szCs w:val="28"/>
        </w:rPr>
        <w:t>обо всех фактах или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пытках несанкционированного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01EC2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01EC2">
        <w:rPr>
          <w:rFonts w:eastAsia="Calibri"/>
          <w:sz w:val="28"/>
        </w:rPr>
        <w:t>2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3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4</w:t>
      </w:r>
      <w:r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5</w:t>
      </w:r>
      <w:r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6</w:t>
      </w:r>
      <w:r w:rsidRPr="00DE599A">
        <w:rPr>
          <w:sz w:val="28"/>
          <w:lang w:eastAsia="en-US"/>
        </w:rPr>
        <w:t xml:space="preserve"> Осуществляет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самостоятельно устанавливать и/или запускать (выполнять) на ПЭВМ любые системные или прикладные программы, загружаемые по сети </w:t>
      </w:r>
      <w:r w:rsidRPr="00DE599A">
        <w:rPr>
          <w:sz w:val="28"/>
          <w:szCs w:val="28"/>
        </w:rPr>
        <w:lastRenderedPageBreak/>
        <w:t>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</w:p>
    <w:p w:rsidR="00E17557" w:rsidRPr="00101EC2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lastRenderedPageBreak/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 Давать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>телям структурных подразделений факультета по выполнению текущих работ 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DE599A">
      <w:pPr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lastRenderedPageBreak/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DE599A">
      <w:pPr>
        <w:ind w:firstLine="709"/>
        <w:jc w:val="both"/>
        <w:rPr>
          <w:b/>
          <w:iCs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проректору</w:t>
      </w:r>
      <w:r w:rsidR="00693DCE">
        <w:rPr>
          <w:sz w:val="28"/>
          <w:szCs w:val="28"/>
        </w:rPr>
        <w:t xml:space="preserve"> по учебной работе</w:t>
      </w:r>
      <w:r w:rsidRPr="00DE599A">
        <w:rPr>
          <w:sz w:val="28"/>
          <w:szCs w:val="28"/>
        </w:rPr>
        <w:t>. Декан производит согласование учебной нагрузки между преподавателями кафедр факультета, согласовывает рабочие и общие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ные планы, разрабатывает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lastRenderedPageBreak/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>ческих работников, относящихся к профессорско - преподавательскому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2744BC">
      <w:pPr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101EC2" w:rsidRDefault="00DE599A" w:rsidP="00DE599A">
      <w:pPr>
        <w:jc w:val="both"/>
        <w:rPr>
          <w:color w:val="FF0000"/>
          <w:spacing w:val="-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693DCE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</w:t>
            </w:r>
            <w:r w:rsidR="00693DCE">
              <w:rPr>
                <w:spacing w:val="-6"/>
                <w:sz w:val="28"/>
                <w:szCs w:val="28"/>
              </w:rPr>
              <w:t xml:space="preserve"> и </w:t>
            </w:r>
            <w:r>
              <w:rPr>
                <w:spacing w:val="-6"/>
                <w:sz w:val="28"/>
                <w:szCs w:val="28"/>
              </w:rPr>
              <w:t>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AA33B5">
        <w:tc>
          <w:tcPr>
            <w:tcW w:w="6487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101EC2" w:rsidP="00693D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Проректор</w:t>
            </w:r>
            <w:r w:rsidR="00693DCE"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693DCE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101E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32C9"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AA33B5">
      <w:headerReference w:type="even" r:id="rId10"/>
      <w:headerReference w:type="default" r:id="rId11"/>
      <w:pgSz w:w="11906" w:h="16838"/>
      <w:pgMar w:top="1134" w:right="851" w:bottom="1134" w:left="1701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78" w:rsidRDefault="00F81478">
      <w:r>
        <w:separator/>
      </w:r>
    </w:p>
  </w:endnote>
  <w:endnote w:type="continuationSeparator" w:id="0">
    <w:p w:rsidR="00F81478" w:rsidRDefault="00F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78" w:rsidRDefault="00F81478">
      <w:r>
        <w:separator/>
      </w:r>
    </w:p>
  </w:footnote>
  <w:footnote w:type="continuationSeparator" w:id="0">
    <w:p w:rsidR="00F81478" w:rsidRDefault="00F8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3B5" w:rsidRDefault="00AA33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0A88">
      <w:rPr>
        <w:noProof/>
      </w:rPr>
      <w:t>11</w:t>
    </w:r>
    <w:r>
      <w:fldChar w:fldCharType="end"/>
    </w:r>
  </w:p>
  <w:p w:rsidR="00AA33B5" w:rsidRDefault="00AA33B5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093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3DCE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0A88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A33B5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1478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6E04-F373-425A-B37D-1A715F65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25640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Усова Татьяна Ивановна</cp:lastModifiedBy>
  <cp:revision>8</cp:revision>
  <cp:lastPrinted>2018-05-03T05:32:00Z</cp:lastPrinted>
  <dcterms:created xsi:type="dcterms:W3CDTF">2018-10-02T03:19:00Z</dcterms:created>
  <dcterms:modified xsi:type="dcterms:W3CDTF">2019-06-21T05:44:00Z</dcterms:modified>
</cp:coreProperties>
</file>