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Министерство науки и высшего образования Российской Федерации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Федеральное государственное бюджетное образовательное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учреждение высшего образования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«Комсомольский-на-Амуре государственный университет»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4103" w:rsidTr="007E64E5">
        <w:tc>
          <w:tcPr>
            <w:tcW w:w="4785" w:type="dxa"/>
          </w:tcPr>
          <w:p w:rsidR="00B14103" w:rsidRDefault="00B14103" w:rsidP="007E64E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14103" w:rsidRDefault="00B14103" w:rsidP="007E64E5">
            <w:pPr>
              <w:spacing w:line="312" w:lineRule="auto"/>
              <w:ind w:firstLine="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4103" w:rsidRDefault="00B14103" w:rsidP="00B14103">
      <w:pPr>
        <w:rPr>
          <w:rFonts w:eastAsia="Calibri"/>
          <w:b/>
          <w:sz w:val="28"/>
          <w:szCs w:val="28"/>
          <w:lang w:eastAsia="en-US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ЛИТЕРАТУРЫ</w:t>
      </w:r>
      <w:r w:rsidR="005444EF">
        <w:rPr>
          <w:b/>
          <w:sz w:val="24"/>
          <w:szCs w:val="24"/>
        </w:rPr>
        <w:t xml:space="preserve"> </w:t>
      </w:r>
    </w:p>
    <w:p w:rsidR="000A0C88" w:rsidRDefault="000A0C88" w:rsidP="00B14103">
      <w:pPr>
        <w:jc w:val="center"/>
        <w:rPr>
          <w:b/>
          <w:sz w:val="24"/>
          <w:szCs w:val="24"/>
        </w:rPr>
      </w:pPr>
    </w:p>
    <w:p w:rsidR="00B14103" w:rsidRDefault="00B14103" w:rsidP="00B14103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4"/>
          <w:szCs w:val="24"/>
        </w:rPr>
        <w:t>ОСНОВНОЙ ПРОФЕССИОНАЛЬНОЙ ОБРАЗОВАТЕЛЬНОЙ ПРОГРАММЫ</w:t>
      </w: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tbl>
      <w:tblPr>
        <w:tblStyle w:val="a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10"/>
      </w:tblGrid>
      <w:tr w:rsidR="00B14103" w:rsidRPr="003C4F6A" w:rsidTr="007E64E5">
        <w:trPr>
          <w:trHeight w:val="397"/>
        </w:trPr>
        <w:tc>
          <w:tcPr>
            <w:tcW w:w="3361" w:type="dxa"/>
            <w:vAlign w:val="center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Направление подготовки</w:t>
            </w:r>
          </w:p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color w:val="FF0000"/>
                <w:sz w:val="24"/>
                <w:szCs w:val="24"/>
              </w:rPr>
              <w:t>Специальность</w:t>
            </w:r>
          </w:p>
        </w:tc>
        <w:tc>
          <w:tcPr>
            <w:tcW w:w="6210" w:type="dxa"/>
            <w:vAlign w:val="center"/>
          </w:tcPr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"Направление_подготовки"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«Направление_подготовки»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"Направление_подготовки"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</w:t>
            </w:r>
            <w:r w:rsidRPr="003C4F6A">
              <w:rPr>
                <w:rFonts w:eastAsia="Calibri"/>
                <w:i/>
                <w:noProof/>
                <w:color w:val="FF0000"/>
                <w:sz w:val="24"/>
                <w:szCs w:val="24"/>
                <w:highlight w:val="yellow"/>
              </w:rPr>
              <w:t>Специальность</w:t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  <w:vAlign w:val="center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 xml:space="preserve">Направленность (профиль) </w:t>
            </w:r>
          </w:p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образовательной программы</w:t>
            </w:r>
          </w:p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color w:val="FF0000"/>
                <w:sz w:val="24"/>
                <w:szCs w:val="24"/>
              </w:rPr>
              <w:t>Специализация</w:t>
            </w:r>
          </w:p>
        </w:tc>
        <w:tc>
          <w:tcPr>
            <w:tcW w:w="6210" w:type="dxa"/>
            <w:vAlign w:val="center"/>
          </w:tcPr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"Направленность_профиль_образовательной"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«Направленность_профиль_образовательной программы»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  <w:p w:rsidR="00B14103" w:rsidRPr="003C4F6A" w:rsidRDefault="00B14103" w:rsidP="007E64E5">
            <w:pPr>
              <w:rPr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"Направление_подготовки"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</w:t>
            </w:r>
            <w:r w:rsidRPr="003C4F6A">
              <w:rPr>
                <w:rFonts w:eastAsia="Calibri"/>
                <w:i/>
                <w:noProof/>
                <w:color w:val="FF0000"/>
                <w:sz w:val="24"/>
                <w:szCs w:val="24"/>
                <w:highlight w:val="yellow"/>
              </w:rPr>
              <w:t>Специализация</w:t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6210" w:type="dxa"/>
          </w:tcPr>
          <w:p w:rsidR="00B14103" w:rsidRPr="003C4F6A" w:rsidRDefault="00B14103" w:rsidP="007E64E5">
            <w:pPr>
              <w:rPr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"Квалификация_выпускника"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«Квалификация_выпускника»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Технология обучения</w:t>
            </w:r>
          </w:p>
        </w:tc>
        <w:tc>
          <w:tcPr>
            <w:tcW w:w="6210" w:type="dxa"/>
          </w:tcPr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</w:rPr>
            </w:pPr>
            <w:r w:rsidRPr="003C4F6A">
              <w:rPr>
                <w:rFonts w:eastAsia="Calibri"/>
                <w:i/>
                <w:sz w:val="24"/>
                <w:szCs w:val="24"/>
              </w:rPr>
              <w:t>традиционная</w:t>
            </w:r>
          </w:p>
        </w:tc>
      </w:tr>
    </w:tbl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Комсомольск-на-Амуре 2022</w:t>
      </w:r>
    </w:p>
    <w:p w:rsidR="005444EF" w:rsidRDefault="00B14103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  <w:sectPr w:rsidR="005444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Calibri"/>
          <w:sz w:val="28"/>
          <w:szCs w:val="28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7"/>
        <w:gridCol w:w="2077"/>
        <w:gridCol w:w="2086"/>
        <w:gridCol w:w="8866"/>
      </w:tblGrid>
      <w:tr w:rsidR="00301180" w:rsidRPr="00301180" w:rsidTr="005444EF">
        <w:trPr>
          <w:trHeight w:val="20"/>
          <w:tblHeader/>
        </w:trPr>
        <w:tc>
          <w:tcPr>
            <w:tcW w:w="1757" w:type="dxa"/>
          </w:tcPr>
          <w:p w:rsidR="005444EF" w:rsidRPr="00301180" w:rsidRDefault="005444EF" w:rsidP="00B14103">
            <w:pPr>
              <w:suppressLineNumbers/>
              <w:jc w:val="center"/>
              <w:rPr>
                <w:b/>
                <w:bCs/>
                <w:sz w:val="24"/>
                <w:szCs w:val="24"/>
              </w:rPr>
            </w:pPr>
            <w:r w:rsidRPr="00301180">
              <w:rPr>
                <w:b/>
                <w:bCs/>
                <w:sz w:val="24"/>
                <w:szCs w:val="24"/>
              </w:rPr>
              <w:lastRenderedPageBreak/>
              <w:t>Элемент учебного плана</w:t>
            </w:r>
          </w:p>
        </w:tc>
        <w:tc>
          <w:tcPr>
            <w:tcW w:w="2077" w:type="dxa"/>
          </w:tcPr>
          <w:p w:rsidR="005444EF" w:rsidRPr="00301180" w:rsidRDefault="005444EF" w:rsidP="00B14103">
            <w:pPr>
              <w:suppressLineNumbers/>
              <w:jc w:val="center"/>
              <w:rPr>
                <w:b/>
                <w:bCs/>
                <w:sz w:val="24"/>
                <w:szCs w:val="24"/>
              </w:rPr>
            </w:pPr>
            <w:r w:rsidRPr="00301180">
              <w:rPr>
                <w:b/>
                <w:bCs/>
                <w:sz w:val="24"/>
                <w:szCs w:val="24"/>
              </w:rPr>
              <w:t>Элемент учебного плана</w:t>
            </w:r>
          </w:p>
        </w:tc>
        <w:tc>
          <w:tcPr>
            <w:tcW w:w="2086" w:type="dxa"/>
          </w:tcPr>
          <w:p w:rsidR="005444EF" w:rsidRPr="00301180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11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Тип </w:t>
            </w:r>
          </w:p>
        </w:tc>
        <w:tc>
          <w:tcPr>
            <w:tcW w:w="8866" w:type="dxa"/>
          </w:tcPr>
          <w:p w:rsidR="005444EF" w:rsidRPr="00301180" w:rsidRDefault="005444EF" w:rsidP="00B14103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011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Рекомендуемая литература</w:t>
            </w:r>
          </w:p>
        </w:tc>
      </w:tr>
      <w:tr w:rsidR="00301180" w:rsidRPr="00301180" w:rsidTr="005444EF">
        <w:trPr>
          <w:trHeight w:val="20"/>
        </w:trPr>
        <w:tc>
          <w:tcPr>
            <w:tcW w:w="1757" w:type="dxa"/>
            <w:vMerge w:val="restart"/>
          </w:tcPr>
          <w:p w:rsidR="00301180" w:rsidRPr="00301180" w:rsidRDefault="00301180" w:rsidP="00B14103">
            <w:pPr>
              <w:suppressLineNumbers/>
              <w:rPr>
                <w:bCs/>
                <w:sz w:val="24"/>
                <w:szCs w:val="24"/>
              </w:rPr>
            </w:pPr>
            <w:r w:rsidRPr="00301180">
              <w:rPr>
                <w:bCs/>
                <w:sz w:val="24"/>
                <w:szCs w:val="24"/>
              </w:rPr>
              <w:t>Дисциплина</w:t>
            </w:r>
          </w:p>
        </w:tc>
        <w:tc>
          <w:tcPr>
            <w:tcW w:w="2077" w:type="dxa"/>
            <w:vMerge w:val="restart"/>
          </w:tcPr>
          <w:p w:rsidR="00301180" w:rsidRPr="00301180" w:rsidRDefault="00301180" w:rsidP="005444EF">
            <w:pPr>
              <w:suppressLineNumbers/>
              <w:rPr>
                <w:b/>
                <w:bCs/>
                <w:sz w:val="24"/>
                <w:szCs w:val="24"/>
              </w:rPr>
            </w:pPr>
            <w:r w:rsidRPr="00301180">
              <w:rPr>
                <w:sz w:val="24"/>
                <w:szCs w:val="24"/>
              </w:rPr>
              <w:t>Социальное поведение и управление персоналом</w:t>
            </w:r>
          </w:p>
        </w:tc>
        <w:tc>
          <w:tcPr>
            <w:tcW w:w="2086" w:type="dxa"/>
          </w:tcPr>
          <w:p w:rsidR="00301180" w:rsidRPr="00301180" w:rsidRDefault="00301180" w:rsidP="00B14103">
            <w:pPr>
              <w:suppressLineNumbers/>
              <w:rPr>
                <w:bCs/>
                <w:sz w:val="24"/>
                <w:szCs w:val="24"/>
              </w:rPr>
            </w:pPr>
            <w:r w:rsidRPr="00301180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301180" w:rsidRPr="005B6E90" w:rsidRDefault="00301180" w:rsidP="00301180">
            <w:pPr>
              <w:suppressLineNumbers/>
              <w:jc w:val="both"/>
              <w:rPr>
                <w:sz w:val="24"/>
                <w:szCs w:val="24"/>
              </w:rPr>
            </w:pPr>
            <w:proofErr w:type="spellStart"/>
            <w:r w:rsidRPr="00301180">
              <w:rPr>
                <w:sz w:val="24"/>
                <w:szCs w:val="24"/>
              </w:rPr>
              <w:t>Кибанов</w:t>
            </w:r>
            <w:proofErr w:type="spellEnd"/>
            <w:r w:rsidRPr="00301180">
              <w:rPr>
                <w:sz w:val="24"/>
                <w:szCs w:val="24"/>
              </w:rPr>
              <w:t xml:space="preserve">, А. Я. Управление персоналом: теория и практика. </w:t>
            </w:r>
            <w:r>
              <w:rPr>
                <w:sz w:val="24"/>
                <w:szCs w:val="24"/>
              </w:rPr>
              <w:t>Этика деловых отношений : учеб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301180">
              <w:rPr>
                <w:sz w:val="24"/>
                <w:szCs w:val="24"/>
              </w:rPr>
              <w:t>-</w:t>
            </w:r>
            <w:proofErr w:type="spellStart"/>
            <w:proofErr w:type="gramEnd"/>
            <w:r w:rsidRPr="00301180"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01180">
              <w:rPr>
                <w:sz w:val="24"/>
                <w:szCs w:val="24"/>
              </w:rPr>
              <w:t xml:space="preserve"> пособие для вузов / А. Я. </w:t>
            </w:r>
            <w:proofErr w:type="spellStart"/>
            <w:r w:rsidRPr="00301180">
              <w:rPr>
                <w:sz w:val="24"/>
                <w:szCs w:val="24"/>
              </w:rPr>
              <w:t>Кибанов</w:t>
            </w:r>
            <w:proofErr w:type="spellEnd"/>
            <w:r w:rsidRPr="00301180">
              <w:rPr>
                <w:sz w:val="24"/>
                <w:szCs w:val="24"/>
              </w:rPr>
              <w:t xml:space="preserve">, Д. К. Захаров, В. Г. Коновалова; под ред. А. Я. </w:t>
            </w:r>
            <w:proofErr w:type="spellStart"/>
            <w:r w:rsidRPr="00301180">
              <w:rPr>
                <w:sz w:val="24"/>
                <w:szCs w:val="24"/>
              </w:rPr>
              <w:t>Кибанова</w:t>
            </w:r>
            <w:proofErr w:type="spellEnd"/>
            <w:r w:rsidRPr="00301180">
              <w:rPr>
                <w:sz w:val="24"/>
                <w:szCs w:val="24"/>
              </w:rPr>
              <w:t>. – Москва</w:t>
            </w:r>
            <w:proofErr w:type="gramStart"/>
            <w:r w:rsidRPr="00301180">
              <w:rPr>
                <w:sz w:val="24"/>
                <w:szCs w:val="24"/>
              </w:rPr>
              <w:t xml:space="preserve"> :</w:t>
            </w:r>
            <w:proofErr w:type="gramEnd"/>
            <w:r w:rsidRPr="00301180">
              <w:rPr>
                <w:sz w:val="24"/>
                <w:szCs w:val="24"/>
              </w:rPr>
              <w:t xml:space="preserve"> Проспект, 2013. – 86 с. </w:t>
            </w:r>
          </w:p>
        </w:tc>
      </w:tr>
      <w:tr w:rsidR="00301180" w:rsidRPr="00301180" w:rsidTr="005444EF">
        <w:trPr>
          <w:trHeight w:val="20"/>
        </w:trPr>
        <w:tc>
          <w:tcPr>
            <w:tcW w:w="1757" w:type="dxa"/>
            <w:vMerge/>
          </w:tcPr>
          <w:p w:rsidR="00301180" w:rsidRPr="00301180" w:rsidRDefault="00301180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301180" w:rsidRPr="00301180" w:rsidRDefault="00301180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301180" w:rsidRPr="00301180" w:rsidRDefault="00301180" w:rsidP="00B14103">
            <w:pPr>
              <w:suppressLineNumbers/>
              <w:rPr>
                <w:bCs/>
                <w:sz w:val="24"/>
                <w:szCs w:val="24"/>
              </w:rPr>
            </w:pPr>
            <w:r w:rsidRPr="00301180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301180" w:rsidRPr="00301180" w:rsidRDefault="00301180" w:rsidP="005B6E90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301180">
              <w:rPr>
                <w:sz w:val="24"/>
                <w:szCs w:val="24"/>
              </w:rPr>
              <w:t>Кибанов</w:t>
            </w:r>
            <w:proofErr w:type="spellEnd"/>
            <w:r w:rsidRPr="00301180">
              <w:rPr>
                <w:sz w:val="24"/>
                <w:szCs w:val="24"/>
              </w:rPr>
              <w:t>, А. Я. Управление персоналом</w:t>
            </w:r>
            <w:proofErr w:type="gramStart"/>
            <w:r w:rsidRPr="00301180">
              <w:rPr>
                <w:sz w:val="24"/>
                <w:szCs w:val="24"/>
              </w:rPr>
              <w:t xml:space="preserve"> :</w:t>
            </w:r>
            <w:proofErr w:type="gramEnd"/>
            <w:r w:rsidRPr="00301180">
              <w:rPr>
                <w:sz w:val="24"/>
                <w:szCs w:val="24"/>
              </w:rPr>
              <w:t xml:space="preserve"> учебник / А. Я. </w:t>
            </w:r>
            <w:proofErr w:type="spellStart"/>
            <w:r w:rsidRPr="00301180">
              <w:rPr>
                <w:sz w:val="24"/>
                <w:szCs w:val="24"/>
              </w:rPr>
              <w:t>Кибанов</w:t>
            </w:r>
            <w:proofErr w:type="spellEnd"/>
            <w:r w:rsidRPr="00301180">
              <w:rPr>
                <w:sz w:val="24"/>
                <w:szCs w:val="24"/>
              </w:rPr>
              <w:t>, Л. В. Ивановская, Е. А. Митрофанова</w:t>
            </w:r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Москва</w:t>
            </w:r>
            <w:proofErr w:type="gramStart"/>
            <w:r w:rsidRPr="00301180">
              <w:rPr>
                <w:sz w:val="24"/>
                <w:szCs w:val="24"/>
              </w:rPr>
              <w:t xml:space="preserve"> :</w:t>
            </w:r>
            <w:proofErr w:type="gramEnd"/>
            <w:r w:rsidRPr="00301180">
              <w:rPr>
                <w:sz w:val="24"/>
                <w:szCs w:val="24"/>
              </w:rPr>
              <w:t xml:space="preserve"> РИОР, 2020</w:t>
            </w:r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288 с. // Znanium.com: электронно-библиотечная система</w:t>
            </w:r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URL: https://znanium.com/catalog/product/1047094 (дата обращения: 04.05.2022). – Режим доступа: по подписке.</w:t>
            </w:r>
          </w:p>
        </w:tc>
      </w:tr>
      <w:tr w:rsidR="00301180" w:rsidRPr="00301180" w:rsidTr="005444EF">
        <w:trPr>
          <w:trHeight w:val="20"/>
        </w:trPr>
        <w:tc>
          <w:tcPr>
            <w:tcW w:w="1757" w:type="dxa"/>
            <w:vMerge/>
          </w:tcPr>
          <w:p w:rsidR="00301180" w:rsidRPr="00301180" w:rsidRDefault="00301180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301180" w:rsidRPr="00301180" w:rsidRDefault="00301180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301180" w:rsidRPr="00301180" w:rsidRDefault="00301180" w:rsidP="00B14103">
            <w:pPr>
              <w:suppressLineNumbers/>
              <w:rPr>
                <w:bCs/>
                <w:sz w:val="24"/>
                <w:szCs w:val="24"/>
              </w:rPr>
            </w:pPr>
            <w:r w:rsidRPr="00301180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301180" w:rsidRPr="00301180" w:rsidRDefault="00301180" w:rsidP="005B6E90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301180">
              <w:rPr>
                <w:sz w:val="24"/>
                <w:szCs w:val="24"/>
              </w:rPr>
              <w:t>Шкурко, Т. А. Социальное поведение человека: объяснительные модели, теории, методический инструментарий : учеб</w:t>
            </w:r>
            <w:proofErr w:type="gramStart"/>
            <w:r w:rsidR="005B6E90">
              <w:rPr>
                <w:sz w:val="24"/>
                <w:szCs w:val="24"/>
              </w:rPr>
              <w:t>.</w:t>
            </w:r>
            <w:proofErr w:type="gramEnd"/>
            <w:r w:rsidRPr="00301180">
              <w:rPr>
                <w:sz w:val="24"/>
                <w:szCs w:val="24"/>
              </w:rPr>
              <w:t xml:space="preserve"> </w:t>
            </w:r>
            <w:proofErr w:type="gramStart"/>
            <w:r w:rsidRPr="00301180">
              <w:rPr>
                <w:sz w:val="24"/>
                <w:szCs w:val="24"/>
              </w:rPr>
              <w:t>п</w:t>
            </w:r>
            <w:proofErr w:type="gramEnd"/>
            <w:r w:rsidRPr="00301180">
              <w:rPr>
                <w:sz w:val="24"/>
                <w:szCs w:val="24"/>
              </w:rPr>
              <w:t>особие / Т. А. Шкурко. – Таганрог</w:t>
            </w:r>
            <w:proofErr w:type="gramStart"/>
            <w:r w:rsidRPr="00301180">
              <w:rPr>
                <w:sz w:val="24"/>
                <w:szCs w:val="24"/>
              </w:rPr>
              <w:t xml:space="preserve"> :</w:t>
            </w:r>
            <w:proofErr w:type="gramEnd"/>
            <w:r w:rsidRPr="00301180">
              <w:rPr>
                <w:sz w:val="24"/>
                <w:szCs w:val="24"/>
              </w:rPr>
              <w:t xml:space="preserve"> Южный федеральный университет, 2017</w:t>
            </w:r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118 с. // Znanium.com</w:t>
            </w:r>
            <w:proofErr w:type="gramStart"/>
            <w:r w:rsidRPr="00301180">
              <w:rPr>
                <w:sz w:val="24"/>
                <w:szCs w:val="24"/>
              </w:rPr>
              <w:t xml:space="preserve">  :</w:t>
            </w:r>
            <w:proofErr w:type="gramEnd"/>
            <w:r w:rsidRPr="00301180">
              <w:rPr>
                <w:sz w:val="24"/>
                <w:szCs w:val="24"/>
              </w:rPr>
              <w:t xml:space="preserve"> электронно-библиотечная система</w:t>
            </w:r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URL: https://znanium.com/catalog/product/997037 (дата обращения: 05.05.2022). – Режим доступа: по подписке.</w:t>
            </w:r>
          </w:p>
        </w:tc>
      </w:tr>
      <w:tr w:rsidR="00301180" w:rsidRPr="00301180" w:rsidTr="005444EF">
        <w:trPr>
          <w:trHeight w:val="20"/>
        </w:trPr>
        <w:tc>
          <w:tcPr>
            <w:tcW w:w="1757" w:type="dxa"/>
            <w:vMerge/>
          </w:tcPr>
          <w:p w:rsidR="00301180" w:rsidRPr="00301180" w:rsidRDefault="00301180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301180" w:rsidRPr="00301180" w:rsidRDefault="00301180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301180" w:rsidRPr="00301180" w:rsidRDefault="00301180" w:rsidP="00B14103">
            <w:pPr>
              <w:suppressLineNumbers/>
              <w:rPr>
                <w:bCs/>
                <w:sz w:val="24"/>
                <w:szCs w:val="24"/>
              </w:rPr>
            </w:pPr>
            <w:r w:rsidRPr="00301180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301180" w:rsidRPr="00301180" w:rsidRDefault="00301180" w:rsidP="005B6E90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301180">
              <w:rPr>
                <w:sz w:val="24"/>
                <w:szCs w:val="24"/>
              </w:rPr>
              <w:t>Басенко, В. П. Организационное поведение: современные аспекты трудовых отношений : учеб</w:t>
            </w:r>
            <w:proofErr w:type="gramStart"/>
            <w:r w:rsidR="005B6E90">
              <w:rPr>
                <w:sz w:val="24"/>
                <w:szCs w:val="24"/>
              </w:rPr>
              <w:t>.</w:t>
            </w:r>
            <w:proofErr w:type="gramEnd"/>
            <w:r w:rsidRPr="00301180">
              <w:rPr>
                <w:sz w:val="24"/>
                <w:szCs w:val="24"/>
              </w:rPr>
              <w:t xml:space="preserve"> </w:t>
            </w:r>
            <w:proofErr w:type="gramStart"/>
            <w:r w:rsidRPr="00301180">
              <w:rPr>
                <w:sz w:val="24"/>
                <w:szCs w:val="24"/>
              </w:rPr>
              <w:t>п</w:t>
            </w:r>
            <w:proofErr w:type="gramEnd"/>
            <w:r w:rsidRPr="00301180">
              <w:rPr>
                <w:sz w:val="24"/>
                <w:szCs w:val="24"/>
              </w:rPr>
              <w:t>особие / В. П. Басенко, Б. М. Жуков, А. А. Романов</w:t>
            </w:r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2-е изд</w:t>
            </w:r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Москва : Дашков и</w:t>
            </w:r>
            <w:proofErr w:type="gramStart"/>
            <w:r w:rsidRPr="00301180">
              <w:rPr>
                <w:sz w:val="24"/>
                <w:szCs w:val="24"/>
              </w:rPr>
              <w:t xml:space="preserve"> К</w:t>
            </w:r>
            <w:proofErr w:type="gramEnd"/>
            <w:r w:rsidRPr="00301180">
              <w:rPr>
                <w:sz w:val="24"/>
                <w:szCs w:val="24"/>
              </w:rPr>
              <w:t>, 2020</w:t>
            </w:r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381 c. // IPR SMART: цифровой образовательный ресурс</w:t>
            </w:r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URL: https://www.iprbookshop.ru/110956.html (дата обращения: 05.05.2022)</w:t>
            </w:r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Режим доступа: по подписке.</w:t>
            </w:r>
          </w:p>
        </w:tc>
      </w:tr>
      <w:tr w:rsidR="00301180" w:rsidRPr="00301180" w:rsidTr="005444EF">
        <w:trPr>
          <w:trHeight w:val="20"/>
        </w:trPr>
        <w:tc>
          <w:tcPr>
            <w:tcW w:w="1757" w:type="dxa"/>
            <w:vMerge/>
          </w:tcPr>
          <w:p w:rsidR="00301180" w:rsidRPr="00301180" w:rsidRDefault="00301180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301180" w:rsidRPr="00301180" w:rsidRDefault="00301180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301180" w:rsidRPr="00301180" w:rsidRDefault="00301180" w:rsidP="00B14103">
            <w:pPr>
              <w:suppressLineNumbers/>
              <w:rPr>
                <w:bCs/>
                <w:sz w:val="24"/>
                <w:szCs w:val="24"/>
              </w:rPr>
            </w:pPr>
            <w:r w:rsidRPr="00301180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301180" w:rsidRPr="00301180" w:rsidRDefault="00301180" w:rsidP="00301180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301180">
              <w:rPr>
                <w:sz w:val="24"/>
                <w:szCs w:val="24"/>
              </w:rPr>
              <w:t>Зайцев, Г. Г. Управление человеческими ресурсами</w:t>
            </w:r>
            <w:proofErr w:type="gramStart"/>
            <w:r w:rsidRPr="00301180">
              <w:rPr>
                <w:sz w:val="24"/>
                <w:szCs w:val="24"/>
              </w:rPr>
              <w:t xml:space="preserve"> :</w:t>
            </w:r>
            <w:proofErr w:type="gramEnd"/>
            <w:r w:rsidRPr="00301180">
              <w:rPr>
                <w:sz w:val="24"/>
                <w:szCs w:val="24"/>
              </w:rPr>
              <w:t xml:space="preserve"> учебник для вузов / Г. Г. Зайцев, Г. В. Черкасская, М. Л. </w:t>
            </w:r>
            <w:proofErr w:type="spellStart"/>
            <w:r w:rsidRPr="00301180">
              <w:rPr>
                <w:sz w:val="24"/>
                <w:szCs w:val="24"/>
              </w:rPr>
              <w:t>Бадхен</w:t>
            </w:r>
            <w:proofErr w:type="spellEnd"/>
            <w:r w:rsidRPr="00301180">
              <w:rPr>
                <w:sz w:val="24"/>
                <w:szCs w:val="24"/>
              </w:rPr>
              <w:t>. – Мос</w:t>
            </w:r>
            <w:r w:rsidR="005B6E90">
              <w:rPr>
                <w:sz w:val="24"/>
                <w:szCs w:val="24"/>
              </w:rPr>
              <w:t>ква</w:t>
            </w:r>
            <w:proofErr w:type="gramStart"/>
            <w:r w:rsidR="005B6E90">
              <w:rPr>
                <w:sz w:val="24"/>
                <w:szCs w:val="24"/>
              </w:rPr>
              <w:t xml:space="preserve"> :</w:t>
            </w:r>
            <w:proofErr w:type="gramEnd"/>
            <w:r w:rsidR="005B6E90">
              <w:rPr>
                <w:sz w:val="24"/>
                <w:szCs w:val="24"/>
              </w:rPr>
              <w:t xml:space="preserve"> Академия, 2014. – 297 с. </w:t>
            </w:r>
            <w:bookmarkStart w:id="0" w:name="_GoBack"/>
            <w:bookmarkEnd w:id="0"/>
          </w:p>
        </w:tc>
      </w:tr>
      <w:tr w:rsidR="00301180" w:rsidRPr="00301180" w:rsidTr="005444EF">
        <w:trPr>
          <w:trHeight w:val="20"/>
        </w:trPr>
        <w:tc>
          <w:tcPr>
            <w:tcW w:w="1757" w:type="dxa"/>
            <w:vMerge/>
          </w:tcPr>
          <w:p w:rsidR="00301180" w:rsidRPr="00301180" w:rsidRDefault="00301180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301180" w:rsidRPr="00301180" w:rsidRDefault="00301180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301180" w:rsidRPr="00301180" w:rsidRDefault="00301180" w:rsidP="00B14103">
            <w:pPr>
              <w:suppressLineNumbers/>
              <w:rPr>
                <w:bCs/>
                <w:sz w:val="24"/>
                <w:szCs w:val="24"/>
              </w:rPr>
            </w:pPr>
            <w:r w:rsidRPr="00301180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301180" w:rsidRPr="00301180" w:rsidRDefault="00301180" w:rsidP="00301180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301180">
              <w:rPr>
                <w:sz w:val="24"/>
                <w:szCs w:val="24"/>
              </w:rPr>
              <w:t>Захаров, Н. Л. Управление социальным развитием организации</w:t>
            </w:r>
            <w:proofErr w:type="gramStart"/>
            <w:r w:rsidRPr="00301180">
              <w:rPr>
                <w:sz w:val="24"/>
                <w:szCs w:val="24"/>
              </w:rPr>
              <w:t xml:space="preserve"> :</w:t>
            </w:r>
            <w:proofErr w:type="gramEnd"/>
            <w:r w:rsidRPr="00301180">
              <w:rPr>
                <w:sz w:val="24"/>
                <w:szCs w:val="24"/>
              </w:rPr>
              <w:t xml:space="preserve"> учебник / Н. Л. Захаров, А. Л. Кузнецов</w:t>
            </w:r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2-e изд., доп. и перераб</w:t>
            </w:r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Москва</w:t>
            </w:r>
            <w:proofErr w:type="gramStart"/>
            <w:r w:rsidRPr="00301180">
              <w:rPr>
                <w:sz w:val="24"/>
                <w:szCs w:val="24"/>
              </w:rPr>
              <w:t xml:space="preserve"> :</w:t>
            </w:r>
            <w:proofErr w:type="gramEnd"/>
            <w:r w:rsidRPr="00301180">
              <w:rPr>
                <w:sz w:val="24"/>
                <w:szCs w:val="24"/>
              </w:rPr>
              <w:t xml:space="preserve"> ИНФРА-М, 2019</w:t>
            </w:r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208 с. // Znanium.com</w:t>
            </w:r>
            <w:proofErr w:type="gramStart"/>
            <w:r w:rsidRPr="00301180">
              <w:rPr>
                <w:sz w:val="24"/>
                <w:szCs w:val="24"/>
              </w:rPr>
              <w:t xml:space="preserve">  :</w:t>
            </w:r>
            <w:proofErr w:type="gramEnd"/>
            <w:r w:rsidRPr="00301180">
              <w:rPr>
                <w:sz w:val="24"/>
                <w:szCs w:val="24"/>
              </w:rPr>
              <w:t xml:space="preserve"> электронно-библиотечная система</w:t>
            </w:r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URL: https://znanium.com/catalog/product/990413 (дата обращения: 05.05.2022). – Режим доступа: по подписке.</w:t>
            </w:r>
          </w:p>
        </w:tc>
      </w:tr>
      <w:tr w:rsidR="00301180" w:rsidRPr="00301180" w:rsidTr="005444EF">
        <w:trPr>
          <w:trHeight w:val="20"/>
        </w:trPr>
        <w:tc>
          <w:tcPr>
            <w:tcW w:w="1757" w:type="dxa"/>
            <w:vMerge/>
          </w:tcPr>
          <w:p w:rsidR="00301180" w:rsidRPr="00301180" w:rsidRDefault="00301180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301180" w:rsidRPr="00301180" w:rsidRDefault="00301180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301180" w:rsidRPr="00301180" w:rsidRDefault="00301180" w:rsidP="00B14103">
            <w:pPr>
              <w:suppressLineNumbers/>
              <w:rPr>
                <w:bCs/>
                <w:sz w:val="24"/>
                <w:szCs w:val="24"/>
              </w:rPr>
            </w:pPr>
            <w:r w:rsidRPr="00301180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301180" w:rsidRPr="00301180" w:rsidRDefault="00301180" w:rsidP="005B6E90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301180">
              <w:rPr>
                <w:sz w:val="24"/>
                <w:szCs w:val="24"/>
              </w:rPr>
              <w:t>Иванов, С. Ю. Социальное управление человеческими ресурсами : учеб</w:t>
            </w:r>
            <w:proofErr w:type="gramStart"/>
            <w:r w:rsidR="005B6E90">
              <w:rPr>
                <w:sz w:val="24"/>
                <w:szCs w:val="24"/>
              </w:rPr>
              <w:t>.</w:t>
            </w:r>
            <w:proofErr w:type="gramEnd"/>
            <w:r w:rsidRPr="00301180">
              <w:rPr>
                <w:sz w:val="24"/>
                <w:szCs w:val="24"/>
              </w:rPr>
              <w:t xml:space="preserve"> </w:t>
            </w:r>
            <w:proofErr w:type="gramStart"/>
            <w:r w:rsidRPr="00301180">
              <w:rPr>
                <w:sz w:val="24"/>
                <w:szCs w:val="24"/>
              </w:rPr>
              <w:t>п</w:t>
            </w:r>
            <w:proofErr w:type="gramEnd"/>
            <w:r w:rsidRPr="00301180">
              <w:rPr>
                <w:sz w:val="24"/>
                <w:szCs w:val="24"/>
              </w:rPr>
              <w:t>особие / С. Ю. Иванов</w:t>
            </w:r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Москва</w:t>
            </w:r>
            <w:proofErr w:type="gramStart"/>
            <w:r w:rsidRPr="00301180">
              <w:rPr>
                <w:sz w:val="24"/>
                <w:szCs w:val="24"/>
              </w:rPr>
              <w:t xml:space="preserve"> :</w:t>
            </w:r>
            <w:proofErr w:type="gramEnd"/>
            <w:r w:rsidRPr="00301180">
              <w:rPr>
                <w:sz w:val="24"/>
                <w:szCs w:val="24"/>
              </w:rPr>
              <w:t xml:space="preserve"> Московский педагогический государственный университет, 2020</w:t>
            </w:r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152 c. // IPR SMART: цифровой образовательный ресурс</w:t>
            </w:r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URL: https://www.iprbookshop.ru/94683.html (дата обращения: 05.05.2022). – Режим доступа: по подписке.</w:t>
            </w:r>
          </w:p>
        </w:tc>
      </w:tr>
      <w:tr w:rsidR="00301180" w:rsidRPr="00301180" w:rsidTr="005444EF">
        <w:trPr>
          <w:trHeight w:val="20"/>
        </w:trPr>
        <w:tc>
          <w:tcPr>
            <w:tcW w:w="1757" w:type="dxa"/>
            <w:vMerge w:val="restart"/>
          </w:tcPr>
          <w:p w:rsidR="00301180" w:rsidRPr="00301180" w:rsidRDefault="00301180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</w:tcPr>
          <w:p w:rsidR="00301180" w:rsidRPr="00301180" w:rsidRDefault="00301180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301180" w:rsidRPr="00301180" w:rsidRDefault="00301180" w:rsidP="00B14103">
            <w:pPr>
              <w:suppressLineNumbers/>
              <w:rPr>
                <w:bCs/>
                <w:sz w:val="24"/>
                <w:szCs w:val="24"/>
              </w:rPr>
            </w:pPr>
            <w:r w:rsidRPr="00301180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301180" w:rsidRPr="00301180" w:rsidRDefault="00301180" w:rsidP="00301180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301180">
              <w:rPr>
                <w:sz w:val="24"/>
                <w:szCs w:val="24"/>
              </w:rPr>
              <w:t>Николаев, А. А. Социология управления</w:t>
            </w:r>
            <w:proofErr w:type="gramStart"/>
            <w:r w:rsidRPr="00301180">
              <w:rPr>
                <w:sz w:val="24"/>
                <w:szCs w:val="24"/>
              </w:rPr>
              <w:t xml:space="preserve"> :</w:t>
            </w:r>
            <w:proofErr w:type="gramEnd"/>
            <w:r w:rsidRPr="00301180">
              <w:rPr>
                <w:sz w:val="24"/>
                <w:szCs w:val="24"/>
              </w:rPr>
              <w:t xml:space="preserve"> учебник / А. А. Николаев</w:t>
            </w:r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Москва</w:t>
            </w:r>
            <w:proofErr w:type="gramStart"/>
            <w:r w:rsidRPr="00301180">
              <w:rPr>
                <w:sz w:val="24"/>
                <w:szCs w:val="24"/>
              </w:rPr>
              <w:t xml:space="preserve"> :</w:t>
            </w:r>
            <w:proofErr w:type="gramEnd"/>
            <w:r w:rsidRPr="00301180">
              <w:rPr>
                <w:sz w:val="24"/>
                <w:szCs w:val="24"/>
              </w:rPr>
              <w:t xml:space="preserve"> ИНФРА-М, 2021</w:t>
            </w:r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317 с. // Znanium.com</w:t>
            </w:r>
            <w:proofErr w:type="gramStart"/>
            <w:r w:rsidRPr="00301180">
              <w:rPr>
                <w:sz w:val="24"/>
                <w:szCs w:val="24"/>
              </w:rPr>
              <w:t xml:space="preserve">  :</w:t>
            </w:r>
            <w:proofErr w:type="gramEnd"/>
            <w:r w:rsidRPr="00301180">
              <w:rPr>
                <w:sz w:val="24"/>
                <w:szCs w:val="24"/>
              </w:rPr>
              <w:t xml:space="preserve"> электронно-библиотечная система</w:t>
            </w:r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URL: https://znanium.com/catalog/product/1210515 (дата обращения: 05.05.2022). – Режим доступа: по подписке</w:t>
            </w:r>
          </w:p>
        </w:tc>
      </w:tr>
      <w:tr w:rsidR="00301180" w:rsidRPr="00301180" w:rsidTr="005444EF">
        <w:trPr>
          <w:trHeight w:val="20"/>
        </w:trPr>
        <w:tc>
          <w:tcPr>
            <w:tcW w:w="1757" w:type="dxa"/>
            <w:vMerge/>
          </w:tcPr>
          <w:p w:rsidR="00301180" w:rsidRPr="00301180" w:rsidRDefault="00301180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301180" w:rsidRPr="00301180" w:rsidRDefault="00301180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301180" w:rsidRPr="00301180" w:rsidRDefault="00301180" w:rsidP="00B14103">
            <w:pPr>
              <w:suppressLineNumbers/>
              <w:rPr>
                <w:bCs/>
                <w:sz w:val="24"/>
                <w:szCs w:val="24"/>
              </w:rPr>
            </w:pPr>
            <w:r w:rsidRPr="00301180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301180" w:rsidRPr="00301180" w:rsidRDefault="00301180" w:rsidP="00301180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301180">
              <w:rPr>
                <w:sz w:val="24"/>
                <w:szCs w:val="24"/>
              </w:rPr>
              <w:t>Семенова, В. В. Управление персоналом: основные технологии</w:t>
            </w:r>
            <w:proofErr w:type="gramStart"/>
            <w:r w:rsidRPr="00301180">
              <w:rPr>
                <w:sz w:val="24"/>
                <w:szCs w:val="24"/>
              </w:rPr>
              <w:t xml:space="preserve"> :</w:t>
            </w:r>
            <w:proofErr w:type="gramEnd"/>
            <w:r w:rsidRPr="00301180">
              <w:rPr>
                <w:sz w:val="24"/>
                <w:szCs w:val="24"/>
              </w:rPr>
              <w:t xml:space="preserve"> практикум / В. В. Семенова, И. С. Кошель, В. В. </w:t>
            </w:r>
            <w:proofErr w:type="spellStart"/>
            <w:r w:rsidRPr="00301180">
              <w:rPr>
                <w:sz w:val="24"/>
                <w:szCs w:val="24"/>
              </w:rPr>
              <w:t>Мазур</w:t>
            </w:r>
            <w:proofErr w:type="spellEnd"/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2-е изд</w:t>
            </w:r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Москва : Дашков и К, 2020</w:t>
            </w:r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84 с. // Znanium.com</w:t>
            </w:r>
            <w:proofErr w:type="gramStart"/>
            <w:r w:rsidRPr="00301180">
              <w:rPr>
                <w:sz w:val="24"/>
                <w:szCs w:val="24"/>
              </w:rPr>
              <w:t xml:space="preserve">  :</w:t>
            </w:r>
            <w:proofErr w:type="gramEnd"/>
            <w:r w:rsidRPr="00301180">
              <w:rPr>
                <w:sz w:val="24"/>
                <w:szCs w:val="24"/>
              </w:rPr>
              <w:t xml:space="preserve"> электронно-библиотечная система</w:t>
            </w:r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URL: https://znanium.com/catalog/product/1232488 (дата обращения: 05.05.2022). – Режим доступа: по подписке.</w:t>
            </w:r>
          </w:p>
        </w:tc>
      </w:tr>
      <w:tr w:rsidR="00301180" w:rsidRPr="00301180" w:rsidTr="005444EF">
        <w:trPr>
          <w:trHeight w:val="20"/>
        </w:trPr>
        <w:tc>
          <w:tcPr>
            <w:tcW w:w="1757" w:type="dxa"/>
            <w:vMerge/>
          </w:tcPr>
          <w:p w:rsidR="00301180" w:rsidRPr="00301180" w:rsidRDefault="00301180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301180" w:rsidRPr="00301180" w:rsidRDefault="00301180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301180" w:rsidRPr="00301180" w:rsidRDefault="00301180" w:rsidP="00B14103">
            <w:pPr>
              <w:suppressLineNumbers/>
              <w:rPr>
                <w:bCs/>
                <w:sz w:val="24"/>
                <w:szCs w:val="24"/>
              </w:rPr>
            </w:pPr>
            <w:r w:rsidRPr="00301180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301180" w:rsidRPr="00301180" w:rsidRDefault="00301180" w:rsidP="005B6E90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301180">
              <w:rPr>
                <w:sz w:val="24"/>
                <w:szCs w:val="24"/>
              </w:rPr>
              <w:t>Корпоративная социальная ответственность : учеб</w:t>
            </w:r>
            <w:proofErr w:type="gramStart"/>
            <w:r w:rsidR="005B6E90">
              <w:rPr>
                <w:sz w:val="24"/>
                <w:szCs w:val="24"/>
              </w:rPr>
              <w:t>.</w:t>
            </w:r>
            <w:proofErr w:type="gramEnd"/>
            <w:r w:rsidRPr="00301180">
              <w:rPr>
                <w:sz w:val="24"/>
                <w:szCs w:val="24"/>
              </w:rPr>
              <w:t xml:space="preserve"> </w:t>
            </w:r>
            <w:proofErr w:type="gramStart"/>
            <w:r w:rsidRPr="00301180">
              <w:rPr>
                <w:sz w:val="24"/>
                <w:szCs w:val="24"/>
              </w:rPr>
              <w:t>п</w:t>
            </w:r>
            <w:proofErr w:type="gramEnd"/>
            <w:r w:rsidRPr="00301180">
              <w:rPr>
                <w:sz w:val="24"/>
                <w:szCs w:val="24"/>
              </w:rPr>
              <w:t>особие / В. В. Бондаренко, Е. В. Кузнецова, М. А.</w:t>
            </w:r>
            <w:r w:rsidR="005B6E90">
              <w:rPr>
                <w:sz w:val="24"/>
                <w:szCs w:val="24"/>
              </w:rPr>
              <w:t xml:space="preserve"> </w:t>
            </w:r>
            <w:r w:rsidRPr="00301180">
              <w:rPr>
                <w:sz w:val="24"/>
                <w:szCs w:val="24"/>
              </w:rPr>
              <w:t>Танина [и др.]</w:t>
            </w:r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Москва</w:t>
            </w:r>
            <w:proofErr w:type="gramStart"/>
            <w:r w:rsidRPr="00301180">
              <w:rPr>
                <w:sz w:val="24"/>
                <w:szCs w:val="24"/>
              </w:rPr>
              <w:t xml:space="preserve"> :</w:t>
            </w:r>
            <w:proofErr w:type="gramEnd"/>
            <w:r w:rsidRPr="00301180">
              <w:rPr>
                <w:sz w:val="24"/>
                <w:szCs w:val="24"/>
              </w:rPr>
              <w:t xml:space="preserve"> ИНФРА-М, 2021</w:t>
            </w:r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304 с. // Znanium.com</w:t>
            </w:r>
            <w:proofErr w:type="gramStart"/>
            <w:r w:rsidRPr="00301180">
              <w:rPr>
                <w:sz w:val="24"/>
                <w:szCs w:val="24"/>
              </w:rPr>
              <w:t xml:space="preserve">  :</w:t>
            </w:r>
            <w:proofErr w:type="gramEnd"/>
            <w:r w:rsidRPr="00301180">
              <w:rPr>
                <w:sz w:val="24"/>
                <w:szCs w:val="24"/>
              </w:rPr>
              <w:t xml:space="preserve"> электронно-библиотечная система</w:t>
            </w:r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URL: https://znanium.com/catalog/product/1233664 (дата обращения: 05.05.2022). – Режим доступа: по подписке.</w:t>
            </w:r>
          </w:p>
        </w:tc>
      </w:tr>
      <w:tr w:rsidR="00301180" w:rsidRPr="00301180" w:rsidTr="005444EF">
        <w:trPr>
          <w:trHeight w:val="20"/>
        </w:trPr>
        <w:tc>
          <w:tcPr>
            <w:tcW w:w="1757" w:type="dxa"/>
            <w:vMerge/>
          </w:tcPr>
          <w:p w:rsidR="00301180" w:rsidRPr="00301180" w:rsidRDefault="00301180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301180" w:rsidRPr="00301180" w:rsidRDefault="00301180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301180" w:rsidRPr="00301180" w:rsidRDefault="00301180" w:rsidP="00B14103">
            <w:pPr>
              <w:suppressLineNumbers/>
              <w:rPr>
                <w:bCs/>
                <w:sz w:val="24"/>
                <w:szCs w:val="24"/>
              </w:rPr>
            </w:pPr>
            <w:r w:rsidRPr="00301180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301180" w:rsidRPr="00301180" w:rsidRDefault="00301180" w:rsidP="005B6E90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301180">
              <w:rPr>
                <w:sz w:val="24"/>
                <w:szCs w:val="24"/>
              </w:rPr>
              <w:t>Управление социальным развитием организации</w:t>
            </w:r>
            <w:proofErr w:type="gramStart"/>
            <w:r w:rsidRPr="00301180">
              <w:rPr>
                <w:sz w:val="24"/>
                <w:szCs w:val="24"/>
              </w:rPr>
              <w:t xml:space="preserve"> :</w:t>
            </w:r>
            <w:proofErr w:type="gramEnd"/>
            <w:r w:rsidRPr="00301180">
              <w:rPr>
                <w:sz w:val="24"/>
                <w:szCs w:val="24"/>
              </w:rPr>
              <w:t xml:space="preserve"> учебник / под ред. А.П. Егоршина. – Москва</w:t>
            </w:r>
            <w:proofErr w:type="gramStart"/>
            <w:r w:rsidRPr="00301180">
              <w:rPr>
                <w:sz w:val="24"/>
                <w:szCs w:val="24"/>
              </w:rPr>
              <w:t xml:space="preserve"> :</w:t>
            </w:r>
            <w:proofErr w:type="gramEnd"/>
            <w:r w:rsidRPr="00301180">
              <w:rPr>
                <w:sz w:val="24"/>
                <w:szCs w:val="24"/>
              </w:rPr>
              <w:t xml:space="preserve"> ИНФРА-М, 2019</w:t>
            </w:r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416 с. // Znanium.com</w:t>
            </w:r>
            <w:proofErr w:type="gramStart"/>
            <w:r w:rsidRPr="00301180">
              <w:rPr>
                <w:sz w:val="24"/>
                <w:szCs w:val="24"/>
              </w:rPr>
              <w:t xml:space="preserve">  :</w:t>
            </w:r>
            <w:proofErr w:type="gramEnd"/>
            <w:r w:rsidRPr="00301180">
              <w:rPr>
                <w:sz w:val="24"/>
                <w:szCs w:val="24"/>
              </w:rPr>
              <w:t xml:space="preserve"> электронно-библиотечная система</w:t>
            </w:r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URL: https://znanium.com/catalog/product/1002358 (дата обращения: 05.05.2022). – Режим доступа: по подписке.</w:t>
            </w:r>
          </w:p>
        </w:tc>
      </w:tr>
      <w:tr w:rsidR="00301180" w:rsidRPr="00301180" w:rsidTr="005444EF">
        <w:trPr>
          <w:trHeight w:val="20"/>
        </w:trPr>
        <w:tc>
          <w:tcPr>
            <w:tcW w:w="1757" w:type="dxa"/>
            <w:vMerge/>
          </w:tcPr>
          <w:p w:rsidR="00301180" w:rsidRPr="00301180" w:rsidRDefault="00301180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301180" w:rsidRPr="00301180" w:rsidRDefault="00301180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301180" w:rsidRPr="00301180" w:rsidRDefault="00301180" w:rsidP="00B14103">
            <w:pPr>
              <w:suppressLineNumbers/>
              <w:rPr>
                <w:bCs/>
                <w:sz w:val="24"/>
                <w:szCs w:val="24"/>
              </w:rPr>
            </w:pPr>
            <w:r w:rsidRPr="00301180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301180" w:rsidRPr="00301180" w:rsidRDefault="00301180" w:rsidP="005B6E90">
            <w:pPr>
              <w:jc w:val="both"/>
              <w:rPr>
                <w:sz w:val="24"/>
                <w:szCs w:val="24"/>
              </w:rPr>
            </w:pPr>
            <w:proofErr w:type="spellStart"/>
            <w:r w:rsidRPr="00301180">
              <w:rPr>
                <w:sz w:val="24"/>
                <w:szCs w:val="24"/>
              </w:rPr>
              <w:t>Кибанов</w:t>
            </w:r>
            <w:proofErr w:type="spellEnd"/>
            <w:r w:rsidRPr="00301180">
              <w:rPr>
                <w:sz w:val="24"/>
                <w:szCs w:val="24"/>
              </w:rPr>
              <w:t>, А. Я. Управление персоналом организации. Практикум : учеб</w:t>
            </w:r>
            <w:proofErr w:type="gramStart"/>
            <w:r w:rsidR="005B6E90">
              <w:rPr>
                <w:sz w:val="24"/>
                <w:szCs w:val="24"/>
              </w:rPr>
              <w:t>.</w:t>
            </w:r>
            <w:proofErr w:type="gramEnd"/>
            <w:r w:rsidRPr="00301180">
              <w:rPr>
                <w:sz w:val="24"/>
                <w:szCs w:val="24"/>
              </w:rPr>
              <w:t xml:space="preserve"> </w:t>
            </w:r>
            <w:proofErr w:type="gramStart"/>
            <w:r w:rsidRPr="00301180">
              <w:rPr>
                <w:sz w:val="24"/>
                <w:szCs w:val="24"/>
              </w:rPr>
              <w:t>п</w:t>
            </w:r>
            <w:proofErr w:type="gramEnd"/>
            <w:r w:rsidRPr="00301180">
              <w:rPr>
                <w:sz w:val="24"/>
                <w:szCs w:val="24"/>
              </w:rPr>
              <w:t xml:space="preserve">особие / под ред. А. Я. </w:t>
            </w:r>
            <w:proofErr w:type="spellStart"/>
            <w:r w:rsidRPr="00301180">
              <w:rPr>
                <w:sz w:val="24"/>
                <w:szCs w:val="24"/>
              </w:rPr>
              <w:t>Кибанова</w:t>
            </w:r>
            <w:proofErr w:type="spellEnd"/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2-е изд., перераб. и доп</w:t>
            </w:r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Москва : ИНФРА-М, 2022</w:t>
            </w:r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365 с. // Znanium.com</w:t>
            </w:r>
            <w:proofErr w:type="gramStart"/>
            <w:r w:rsidRPr="00301180">
              <w:rPr>
                <w:sz w:val="24"/>
                <w:szCs w:val="24"/>
              </w:rPr>
              <w:t xml:space="preserve">  :</w:t>
            </w:r>
            <w:proofErr w:type="gramEnd"/>
            <w:r w:rsidRPr="00301180">
              <w:rPr>
                <w:sz w:val="24"/>
                <w:szCs w:val="24"/>
              </w:rPr>
              <w:t xml:space="preserve"> электронно-библиотечная система</w:t>
            </w:r>
            <w:r w:rsidR="005B6E90">
              <w:rPr>
                <w:sz w:val="24"/>
                <w:szCs w:val="24"/>
              </w:rPr>
              <w:t xml:space="preserve">. – </w:t>
            </w:r>
            <w:r w:rsidRPr="00301180">
              <w:rPr>
                <w:sz w:val="24"/>
                <w:szCs w:val="24"/>
              </w:rPr>
              <w:t>URL: https://znanium.com/catalog/product/1844148 (дата обращения: 04.05.2022). – Режим доступа: по подписке.</w:t>
            </w:r>
          </w:p>
        </w:tc>
      </w:tr>
    </w:tbl>
    <w:p w:rsidR="00B14103" w:rsidRDefault="00B14103" w:rsidP="00B14103">
      <w:pPr>
        <w:suppressLineNumbers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B14103" w:rsidRDefault="00B14103" w:rsidP="00B14103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</w:p>
    <w:p w:rsidR="006E4910" w:rsidRDefault="005B6E90"/>
    <w:sectPr w:rsidR="006E4910" w:rsidSect="005444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7785C"/>
    <w:multiLevelType w:val="hybridMultilevel"/>
    <w:tmpl w:val="889AE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3275F"/>
    <w:multiLevelType w:val="hybridMultilevel"/>
    <w:tmpl w:val="BCDA8CEE"/>
    <w:lvl w:ilvl="0" w:tplc="04190011">
      <w:start w:val="1"/>
      <w:numFmt w:val="decimal"/>
      <w:lvlText w:val="%1)"/>
      <w:lvlJc w:val="left"/>
      <w:pPr>
        <w:ind w:left="3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2">
    <w:nsid w:val="59F14309"/>
    <w:multiLevelType w:val="hybridMultilevel"/>
    <w:tmpl w:val="CB7029F8"/>
    <w:lvl w:ilvl="0" w:tplc="F1ECB4A8"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CA79D7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3C3D14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B3"/>
    <w:rsid w:val="000A0C88"/>
    <w:rsid w:val="001002B3"/>
    <w:rsid w:val="00134886"/>
    <w:rsid w:val="00301180"/>
    <w:rsid w:val="005444EF"/>
    <w:rsid w:val="005B6E90"/>
    <w:rsid w:val="00896CAD"/>
    <w:rsid w:val="008F473A"/>
    <w:rsid w:val="00B14103"/>
    <w:rsid w:val="00F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Романовская Инна Анатольевна</cp:lastModifiedBy>
  <cp:revision>2</cp:revision>
  <dcterms:created xsi:type="dcterms:W3CDTF">2022-05-13T00:56:00Z</dcterms:created>
  <dcterms:modified xsi:type="dcterms:W3CDTF">2022-05-13T00:56:00Z</dcterms:modified>
</cp:coreProperties>
</file>