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30D4" w:rsidRDefault="00B130D4" w:rsidP="00B14103">
      <w:pPr>
        <w:rPr>
          <w:rFonts w:eastAsia="Calibri"/>
          <w:b/>
          <w:sz w:val="28"/>
          <w:szCs w:val="28"/>
          <w:lang w:eastAsia="en-US"/>
        </w:rPr>
      </w:pPr>
    </w:p>
    <w:p w:rsidR="00B130D4" w:rsidRDefault="00B130D4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5444EF" w:rsidRDefault="00B14103" w:rsidP="00B130D4">
      <w:pPr>
        <w:suppressLineNumbers/>
        <w:spacing w:line="360" w:lineRule="auto"/>
        <w:jc w:val="center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>Комсомольск-на-Амуре 202</w:t>
      </w:r>
      <w:r w:rsidR="003F10B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C91F60" w:rsidRPr="00C91F60" w:rsidTr="005444EF">
        <w:trPr>
          <w:trHeight w:val="20"/>
          <w:tblHeader/>
        </w:trPr>
        <w:tc>
          <w:tcPr>
            <w:tcW w:w="1757" w:type="dxa"/>
          </w:tcPr>
          <w:p w:rsidR="005444EF" w:rsidRPr="00C91F60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C91F60">
              <w:rPr>
                <w:b/>
                <w:bCs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077" w:type="dxa"/>
          </w:tcPr>
          <w:p w:rsidR="005444EF" w:rsidRPr="00C91F60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C91F60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C91F60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1F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C91F60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F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 w:val="restart"/>
          </w:tcPr>
          <w:p w:rsidR="005444EF" w:rsidRPr="00C91F60" w:rsidRDefault="00F1077F" w:rsidP="00F1077F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5444EF" w:rsidRPr="00C91F60" w:rsidRDefault="00F1077F" w:rsidP="005444EF">
            <w:pPr>
              <w:suppressLineNumbers/>
              <w:rPr>
                <w:b/>
                <w:bCs/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Философия</w:t>
            </w:r>
          </w:p>
        </w:tc>
        <w:tc>
          <w:tcPr>
            <w:tcW w:w="2086" w:type="dxa"/>
          </w:tcPr>
          <w:p w:rsidR="005444EF" w:rsidRPr="00C91F60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C91F60" w:rsidRDefault="00CB7F00" w:rsidP="005444EF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История русской философии : учебник / под общ</w:t>
            </w:r>
            <w:proofErr w:type="gramStart"/>
            <w:r w:rsidRPr="00C91F60">
              <w:rPr>
                <w:bCs/>
                <w:sz w:val="24"/>
                <w:szCs w:val="24"/>
              </w:rPr>
              <w:t>.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C91F60">
              <w:rPr>
                <w:bCs/>
                <w:sz w:val="24"/>
                <w:szCs w:val="24"/>
              </w:rPr>
              <w:t>р</w:t>
            </w:r>
            <w:proofErr w:type="gramEnd"/>
            <w:r w:rsidRPr="00C91F60">
              <w:rPr>
                <w:bCs/>
                <w:sz w:val="24"/>
                <w:szCs w:val="24"/>
              </w:rPr>
              <w:t>ед. М. А. Маслина. - Москва</w:t>
            </w:r>
            <w:proofErr w:type="gramStart"/>
            <w:r w:rsidRPr="00C91F6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ИНФРА-М, 2020. - 640 с. // Znanium.com</w:t>
            </w:r>
            <w:proofErr w:type="gramStart"/>
            <w:r w:rsidRPr="00C91F6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электронно-библиотечная система. - URL: https://znanium.com/catalog/product/1081037 (дата обращения: 27.06.2023). –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5444EF" w:rsidRPr="00C91F60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C91F60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C91F60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C91F60" w:rsidRDefault="00CB7F00" w:rsidP="00872579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Лавриненко, В. Н.  Философия в 2 т. Том 1. История философии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и практикум для вузов / В. Н. Лавриненко, Л. И. </w:t>
            </w:r>
            <w:proofErr w:type="spellStart"/>
            <w:r w:rsidRPr="00C91F60">
              <w:rPr>
                <w:sz w:val="24"/>
                <w:szCs w:val="24"/>
              </w:rPr>
              <w:t>Чернышова</w:t>
            </w:r>
            <w:proofErr w:type="spellEnd"/>
            <w:r w:rsidRPr="00C91F60">
              <w:rPr>
                <w:sz w:val="24"/>
                <w:szCs w:val="24"/>
              </w:rPr>
              <w:t>, В. В. Кафтан ; ответственный редактор В. Н. Лавриненко.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- 240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- URL: https://urait.ru/bcode/512537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F1077F" w:rsidRPr="00C91F60" w:rsidRDefault="00CB7F00" w:rsidP="00CB7F0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Лавриненко, В. Н.  Философия в 2 т. Том 2. Основы философии. Социальная философия. Философская антропология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и практикум для вузов / В. Н. Лавриненко, Л. И. </w:t>
            </w:r>
            <w:proofErr w:type="spellStart"/>
            <w:r w:rsidRPr="00C91F60">
              <w:rPr>
                <w:sz w:val="24"/>
                <w:szCs w:val="24"/>
              </w:rPr>
              <w:t>Чернышова</w:t>
            </w:r>
            <w:proofErr w:type="spellEnd"/>
            <w:r w:rsidRPr="00C91F60">
              <w:rPr>
                <w:sz w:val="24"/>
                <w:szCs w:val="24"/>
              </w:rPr>
              <w:t>, В. В. Кафтан ; ответственный редактор В. Н. Лавриненко.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- 246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- URL: https://urait.ru/bcode/512538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F1077F" w:rsidRPr="00C91F60" w:rsidRDefault="00CB7F00" w:rsidP="00CB7F0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proofErr w:type="spellStart"/>
            <w:r w:rsidRPr="00C91F60">
              <w:rPr>
                <w:sz w:val="24"/>
                <w:szCs w:val="24"/>
              </w:rPr>
              <w:t>Митрошенков</w:t>
            </w:r>
            <w:proofErr w:type="spellEnd"/>
            <w:r w:rsidRPr="00C91F60">
              <w:rPr>
                <w:sz w:val="24"/>
                <w:szCs w:val="24"/>
              </w:rPr>
              <w:t>, О. А.  Философия в 2 ч. Часть 1</w:t>
            </w:r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для вузов / О. А. </w:t>
            </w:r>
            <w:proofErr w:type="spellStart"/>
            <w:r w:rsidRPr="00C91F60">
              <w:rPr>
                <w:sz w:val="24"/>
                <w:szCs w:val="24"/>
              </w:rPr>
              <w:t>Митрошенков</w:t>
            </w:r>
            <w:proofErr w:type="spellEnd"/>
            <w:r w:rsidRPr="00C91F60">
              <w:rPr>
                <w:sz w:val="24"/>
                <w:szCs w:val="24"/>
              </w:rPr>
              <w:t xml:space="preserve">, В. П. Ляшенко, Г. И. </w:t>
            </w:r>
            <w:proofErr w:type="spellStart"/>
            <w:r w:rsidRPr="00C91F60">
              <w:rPr>
                <w:sz w:val="24"/>
                <w:szCs w:val="24"/>
              </w:rPr>
              <w:t>Рузавин</w:t>
            </w:r>
            <w:proofErr w:type="spellEnd"/>
            <w:r w:rsidRPr="00C91F60">
              <w:rPr>
                <w:sz w:val="24"/>
                <w:szCs w:val="24"/>
              </w:rPr>
              <w:t xml:space="preserve"> ; под  редакцией О. А. </w:t>
            </w:r>
            <w:proofErr w:type="spellStart"/>
            <w:r w:rsidRPr="00C91F60">
              <w:rPr>
                <w:sz w:val="24"/>
                <w:szCs w:val="24"/>
              </w:rPr>
              <w:t>Митрошенкова</w:t>
            </w:r>
            <w:proofErr w:type="spellEnd"/>
            <w:r w:rsidRPr="00C91F60">
              <w:rPr>
                <w:sz w:val="24"/>
                <w:szCs w:val="24"/>
              </w:rPr>
              <w:t>. - Москва</w:t>
            </w:r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 - 275 с. 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URL: https://urait.ru/bcode/515564 (дата обращения: 27.06.2023). - Режим доступа: по подписке.</w:t>
            </w:r>
            <w:bookmarkStart w:id="0" w:name="_GoBack"/>
            <w:bookmarkEnd w:id="0"/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F1077F" w:rsidRPr="00C91F60" w:rsidRDefault="00CB7F00" w:rsidP="00CB7F00">
            <w:pPr>
              <w:jc w:val="both"/>
              <w:rPr>
                <w:sz w:val="24"/>
                <w:szCs w:val="24"/>
              </w:rPr>
            </w:pPr>
            <w:proofErr w:type="spellStart"/>
            <w:r w:rsidRPr="00C91F60">
              <w:rPr>
                <w:sz w:val="24"/>
                <w:szCs w:val="24"/>
              </w:rPr>
              <w:t>Митрошенков</w:t>
            </w:r>
            <w:proofErr w:type="spellEnd"/>
            <w:r w:rsidRPr="00C91F60">
              <w:rPr>
                <w:sz w:val="24"/>
                <w:szCs w:val="24"/>
              </w:rPr>
              <w:t>, О. А.  Философия в 2 ч. Часть 2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C91F60">
              <w:rPr>
                <w:sz w:val="24"/>
                <w:szCs w:val="24"/>
              </w:rPr>
              <w:t>Митрошенков</w:t>
            </w:r>
            <w:proofErr w:type="spellEnd"/>
            <w:r w:rsidRPr="00C91F60">
              <w:rPr>
                <w:sz w:val="24"/>
                <w:szCs w:val="24"/>
              </w:rPr>
              <w:t>, В. П. Ляшенко, Г. И. </w:t>
            </w:r>
            <w:proofErr w:type="spellStart"/>
            <w:r w:rsidRPr="00C91F60">
              <w:rPr>
                <w:sz w:val="24"/>
                <w:szCs w:val="24"/>
              </w:rPr>
              <w:t>Рузавин</w:t>
            </w:r>
            <w:proofErr w:type="spellEnd"/>
            <w:r w:rsidRPr="00C91F60">
              <w:rPr>
                <w:sz w:val="24"/>
                <w:szCs w:val="24"/>
              </w:rPr>
              <w:t> ; под редакцией О. А. </w:t>
            </w:r>
            <w:proofErr w:type="spellStart"/>
            <w:r w:rsidRPr="00C91F60">
              <w:rPr>
                <w:sz w:val="24"/>
                <w:szCs w:val="24"/>
              </w:rPr>
              <w:t>Митрошенкова</w:t>
            </w:r>
            <w:proofErr w:type="spellEnd"/>
            <w:r w:rsidRPr="00C91F60">
              <w:rPr>
                <w:sz w:val="24"/>
                <w:szCs w:val="24"/>
              </w:rPr>
              <w:t>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- 256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URL: https://urait.ru/bcode/517139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4D31AD" w:rsidP="004D31A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91F60">
              <w:rPr>
                <w:sz w:val="24"/>
                <w:szCs w:val="24"/>
                <w:shd w:val="clear" w:color="auto" w:fill="FFFFFF"/>
              </w:rPr>
              <w:t>Гриненко, Г. В.  Философия нового времени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учебное пособие для вузов / Г. В. Гриненко. - Москва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91F60">
              <w:rPr>
                <w:sz w:val="24"/>
                <w:szCs w:val="24"/>
                <w:shd w:val="clear" w:color="auto" w:fill="FFFFFF"/>
              </w:rPr>
              <w:t xml:space="preserve">, 2023. - 140 с.  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</w:t>
            </w:r>
            <w:r w:rsidRPr="00C91F60">
              <w:rPr>
                <w:sz w:val="24"/>
                <w:szCs w:val="24"/>
                <w:shd w:val="clear" w:color="auto" w:fill="FFFFFF"/>
              </w:rPr>
              <w:t xml:space="preserve">URL: </w:t>
            </w:r>
            <w:hyperlink r:id="rId8" w:history="1">
              <w:r w:rsidRPr="00C91F60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https://urait.ru/bcode/</w:t>
              </w:r>
            </w:hyperlink>
            <w:r w:rsidRPr="00C91F6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1F60">
              <w:rPr>
                <w:sz w:val="24"/>
                <w:szCs w:val="24"/>
              </w:rPr>
              <w:t>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4D31AD" w:rsidP="004D31AD">
            <w:pPr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  <w:shd w:val="clear" w:color="auto" w:fill="FFFFFF"/>
              </w:rPr>
              <w:t>Гриненко, Г. В.  Философия Средних веков и эпохи Возрождения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учебное пособие </w:t>
            </w:r>
            <w:r w:rsidRPr="00C91F60">
              <w:rPr>
                <w:sz w:val="24"/>
                <w:szCs w:val="24"/>
                <w:shd w:val="clear" w:color="auto" w:fill="FFFFFF"/>
              </w:rPr>
              <w:lastRenderedPageBreak/>
              <w:t>для вузов / Г. В. Гриненко. - Москва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91F60">
              <w:rPr>
                <w:sz w:val="24"/>
                <w:szCs w:val="24"/>
                <w:shd w:val="clear" w:color="auto" w:fill="FFFFFF"/>
              </w:rPr>
              <w:t xml:space="preserve">, 2023. - 151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</w:t>
            </w:r>
            <w:r w:rsidRPr="00C91F60">
              <w:rPr>
                <w:sz w:val="24"/>
                <w:szCs w:val="24"/>
                <w:shd w:val="clear" w:color="auto" w:fill="FFFFFF"/>
              </w:rPr>
              <w:t xml:space="preserve">URL: https://urait.ru/bcode/531988 </w:t>
            </w:r>
            <w:r w:rsidRPr="00C91F60">
              <w:rPr>
                <w:sz w:val="24"/>
                <w:szCs w:val="24"/>
              </w:rPr>
              <w:t>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4D31AD" w:rsidP="004D31A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 w:rsidRPr="00C91F60">
              <w:rPr>
                <w:sz w:val="24"/>
                <w:szCs w:val="24"/>
              </w:rPr>
              <w:t>Звиревич</w:t>
            </w:r>
            <w:proofErr w:type="spellEnd"/>
            <w:r w:rsidRPr="00C91F60">
              <w:rPr>
                <w:sz w:val="24"/>
                <w:szCs w:val="24"/>
              </w:rPr>
              <w:t>, В. Т.  Древняя и средневековая философия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для вузов / В. Т. </w:t>
            </w:r>
            <w:proofErr w:type="spellStart"/>
            <w:r w:rsidRPr="00C91F60">
              <w:rPr>
                <w:sz w:val="24"/>
                <w:szCs w:val="24"/>
              </w:rPr>
              <w:t>Звиревич</w:t>
            </w:r>
            <w:proofErr w:type="spellEnd"/>
            <w:r w:rsidRPr="00C91F60">
              <w:rPr>
                <w:sz w:val="24"/>
                <w:szCs w:val="24"/>
              </w:rPr>
              <w:t> ; под научной редакцией С. П. </w:t>
            </w:r>
            <w:proofErr w:type="spellStart"/>
            <w:r w:rsidRPr="00C91F60">
              <w:rPr>
                <w:sz w:val="24"/>
                <w:szCs w:val="24"/>
              </w:rPr>
              <w:t>Пургина</w:t>
            </w:r>
            <w:proofErr w:type="spellEnd"/>
            <w:r w:rsidRPr="00C91F60">
              <w:rPr>
                <w:sz w:val="24"/>
                <w:szCs w:val="24"/>
              </w:rPr>
              <w:t>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2022. - 322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- URL: https://urait.ru/bcode/492121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4D31AD" w:rsidP="004D31AD">
            <w:pPr>
              <w:tabs>
                <w:tab w:val="left" w:pos="567"/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Золотухина, Е. В.  Философская антропология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учебное пособие для вузов / Е. В. Золотухина.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- 251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- URL: https://urait.ru/bcode/517116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C91F60" w:rsidP="00C91F60">
            <w:pPr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История русской философии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учебник для вузов / А. Ф. </w:t>
            </w:r>
            <w:proofErr w:type="spellStart"/>
            <w:r w:rsidRPr="00C91F60">
              <w:rPr>
                <w:sz w:val="24"/>
                <w:szCs w:val="24"/>
              </w:rPr>
              <w:t>Замалеев</w:t>
            </w:r>
            <w:proofErr w:type="spellEnd"/>
            <w:r w:rsidRPr="00C91F60">
              <w:rPr>
                <w:sz w:val="24"/>
                <w:szCs w:val="24"/>
              </w:rPr>
              <w:t xml:space="preserve"> [и др.] ; под общей редакцией А. Ф. </w:t>
            </w:r>
            <w:proofErr w:type="spellStart"/>
            <w:r w:rsidRPr="00C91F60">
              <w:rPr>
                <w:sz w:val="24"/>
                <w:szCs w:val="24"/>
              </w:rPr>
              <w:t>Замалеева</w:t>
            </w:r>
            <w:proofErr w:type="spellEnd"/>
            <w:r w:rsidRPr="00C91F60">
              <w:rPr>
                <w:sz w:val="24"/>
                <w:szCs w:val="24"/>
              </w:rPr>
              <w:t>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- 310 с.  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URL: https://urait.ru/bcode/512426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872579" w:rsidP="00C91F60">
            <w:pPr>
              <w:jc w:val="both"/>
              <w:rPr>
                <w:sz w:val="24"/>
                <w:szCs w:val="24"/>
              </w:rPr>
            </w:pPr>
            <w:r w:rsidRPr="00872579">
              <w:rPr>
                <w:sz w:val="24"/>
                <w:szCs w:val="24"/>
              </w:rPr>
              <w:t>Канке, В. А. Современная этика</w:t>
            </w:r>
            <w:proofErr w:type="gramStart"/>
            <w:r w:rsidRPr="00872579">
              <w:rPr>
                <w:sz w:val="24"/>
                <w:szCs w:val="24"/>
              </w:rPr>
              <w:t xml:space="preserve"> :</w:t>
            </w:r>
            <w:proofErr w:type="gramEnd"/>
            <w:r w:rsidRPr="00872579">
              <w:rPr>
                <w:sz w:val="24"/>
                <w:szCs w:val="24"/>
              </w:rPr>
              <w:t xml:space="preserve"> учебник / В.</w:t>
            </w:r>
            <w:r>
              <w:rPr>
                <w:sz w:val="24"/>
                <w:szCs w:val="24"/>
              </w:rPr>
              <w:t xml:space="preserve"> </w:t>
            </w:r>
            <w:r w:rsidRPr="00872579">
              <w:rPr>
                <w:sz w:val="24"/>
                <w:szCs w:val="24"/>
              </w:rPr>
              <w:t xml:space="preserve">А. Канке. </w:t>
            </w:r>
            <w:r>
              <w:rPr>
                <w:sz w:val="24"/>
                <w:szCs w:val="24"/>
              </w:rPr>
              <w:t>-</w:t>
            </w:r>
            <w:r w:rsidRPr="00872579">
              <w:rPr>
                <w:sz w:val="24"/>
                <w:szCs w:val="24"/>
              </w:rPr>
              <w:t xml:space="preserve"> Москва</w:t>
            </w:r>
            <w:proofErr w:type="gramStart"/>
            <w:r w:rsidRPr="00872579">
              <w:rPr>
                <w:sz w:val="24"/>
                <w:szCs w:val="24"/>
              </w:rPr>
              <w:t xml:space="preserve"> :</w:t>
            </w:r>
            <w:proofErr w:type="gramEnd"/>
            <w:r w:rsidRPr="00872579">
              <w:rPr>
                <w:sz w:val="24"/>
                <w:szCs w:val="24"/>
              </w:rPr>
              <w:t xml:space="preserve"> ИНФРА-М, 2024. </w:t>
            </w:r>
            <w:r>
              <w:rPr>
                <w:sz w:val="24"/>
                <w:szCs w:val="24"/>
              </w:rPr>
              <w:t>-</w:t>
            </w:r>
            <w:r w:rsidRPr="00872579">
              <w:rPr>
                <w:sz w:val="24"/>
                <w:szCs w:val="24"/>
              </w:rPr>
              <w:t xml:space="preserve"> 277 с. </w:t>
            </w:r>
            <w:r w:rsidRPr="00C91F60">
              <w:rPr>
                <w:sz w:val="24"/>
                <w:szCs w:val="24"/>
              </w:rPr>
              <w:t xml:space="preserve">// </w:t>
            </w:r>
            <w:r w:rsidRPr="00C91F60">
              <w:rPr>
                <w:bCs/>
                <w:sz w:val="24"/>
                <w:szCs w:val="24"/>
              </w:rPr>
              <w:t>Znanium.com</w:t>
            </w:r>
            <w:proofErr w:type="gramStart"/>
            <w:r w:rsidRPr="00C91F6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электронно-библиотечная система. -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2579">
              <w:rPr>
                <w:sz w:val="24"/>
                <w:szCs w:val="24"/>
              </w:rPr>
              <w:t>URL: https://znanium.com/catalog/product/2064436 (дата обращения: 27.06.2023). –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C91F60" w:rsidP="00C91F60">
            <w:pPr>
              <w:tabs>
                <w:tab w:val="left" w:pos="127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91F60">
              <w:rPr>
                <w:sz w:val="24"/>
                <w:szCs w:val="24"/>
                <w:shd w:val="clear" w:color="auto" w:fill="FFFFFF"/>
              </w:rPr>
              <w:t>Миронов, В. В. Философия: гносеология и аксиология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учебник / В.В. Миронов, А.В. Иванов. - Москва</w:t>
            </w:r>
            <w:proofErr w:type="gramStart"/>
            <w:r w:rsidRPr="00C91F60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  <w:shd w:val="clear" w:color="auto" w:fill="FFFFFF"/>
              </w:rPr>
              <w:t xml:space="preserve"> ИНФРА-М, 2022. - 335 с. // </w:t>
            </w:r>
            <w:r w:rsidRPr="00C91F60">
              <w:rPr>
                <w:bCs/>
                <w:sz w:val="24"/>
                <w:szCs w:val="24"/>
              </w:rPr>
              <w:t>Znanium.com</w:t>
            </w:r>
            <w:proofErr w:type="gramStart"/>
            <w:r w:rsidRPr="00C91F60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электронно-библиотечная система. - </w:t>
            </w:r>
            <w:r w:rsidRPr="00C91F60">
              <w:rPr>
                <w:sz w:val="24"/>
                <w:szCs w:val="24"/>
                <w:shd w:val="clear" w:color="auto" w:fill="FFFFFF"/>
              </w:rPr>
              <w:t>URL: https://znanium.com/catalog/product/1844422 (дата обращения: 27.06.2023). –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C91F60" w:rsidP="00C91F6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Хоменко, И. В.  Логика. Теория и практика аргументации</w:t>
            </w:r>
            <w:proofErr w:type="gramStart"/>
            <w:r w:rsidRPr="00C91F60">
              <w:rPr>
                <w:bCs/>
                <w:sz w:val="24"/>
                <w:szCs w:val="24"/>
              </w:rPr>
              <w:t> 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учебник и практикум для вузов / И. В. Хоменко. - Москва</w:t>
            </w:r>
            <w:proofErr w:type="gramStart"/>
            <w:r w:rsidRPr="00C91F60">
              <w:rPr>
                <w:bCs/>
                <w:sz w:val="24"/>
                <w:szCs w:val="24"/>
              </w:rPr>
              <w:t> :</w:t>
            </w:r>
            <w:proofErr w:type="gramEnd"/>
            <w:r w:rsidRPr="00C91F60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bCs/>
                <w:sz w:val="24"/>
                <w:szCs w:val="24"/>
              </w:rPr>
              <w:t>Юрайт</w:t>
            </w:r>
            <w:proofErr w:type="spellEnd"/>
            <w:r w:rsidRPr="00C91F60">
              <w:rPr>
                <w:bCs/>
                <w:sz w:val="24"/>
                <w:szCs w:val="24"/>
              </w:rPr>
              <w:t xml:space="preserve">, 2023. - 327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</w:t>
            </w:r>
            <w:r w:rsidRPr="00C91F60">
              <w:rPr>
                <w:bCs/>
                <w:sz w:val="24"/>
                <w:szCs w:val="24"/>
              </w:rPr>
              <w:t>- URL: https:// urait.ru/</w:t>
            </w:r>
            <w:proofErr w:type="spellStart"/>
            <w:r w:rsidRPr="00C91F60">
              <w:rPr>
                <w:bCs/>
                <w:sz w:val="24"/>
                <w:szCs w:val="24"/>
              </w:rPr>
              <w:t>bcode</w:t>
            </w:r>
            <w:proofErr w:type="spellEnd"/>
            <w:r w:rsidRPr="00C91F60">
              <w:rPr>
                <w:bCs/>
                <w:sz w:val="24"/>
                <w:szCs w:val="24"/>
              </w:rPr>
              <w:t xml:space="preserve">/510517 </w:t>
            </w:r>
            <w:r w:rsidRPr="00C91F60">
              <w:rPr>
                <w:sz w:val="24"/>
                <w:szCs w:val="24"/>
              </w:rPr>
              <w:t>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1077F" w:rsidRPr="00C91F60" w:rsidRDefault="00F1077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F1077F" w:rsidRPr="00C91F60" w:rsidRDefault="00F1077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F1077F" w:rsidRPr="00C91F60" w:rsidRDefault="00C91F60" w:rsidP="00C91F6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Хрестоматия по философии в 2 ч. Часть 1</w:t>
            </w:r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учебное пособие / А. Н. Чумаков [и др.] ; под редакцией А. Н. Чумакова. - Москва</w:t>
            </w:r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 - 366 с. // </w:t>
            </w:r>
            <w:proofErr w:type="spellStart"/>
            <w:r w:rsidRPr="00C91F60">
              <w:rPr>
                <w:sz w:val="24"/>
                <w:szCs w:val="24"/>
              </w:rPr>
              <w:lastRenderedPageBreak/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 образовательная платформа. - URL: https://urait.ru/bcode/512843 (дата обращения: 27.06.2023). - Режим доступа: по подписке.</w:t>
            </w:r>
          </w:p>
        </w:tc>
      </w:tr>
      <w:tr w:rsidR="00C91F60" w:rsidRPr="00C91F60" w:rsidTr="005444EF">
        <w:trPr>
          <w:trHeight w:val="20"/>
        </w:trPr>
        <w:tc>
          <w:tcPr>
            <w:tcW w:w="1757" w:type="dxa"/>
            <w:vMerge/>
          </w:tcPr>
          <w:p w:rsidR="005444EF" w:rsidRPr="00C91F60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C91F60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C91F60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C91F60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5444EF" w:rsidRPr="00C91F60" w:rsidRDefault="00C91F60" w:rsidP="00C91F60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C91F60">
              <w:rPr>
                <w:sz w:val="24"/>
                <w:szCs w:val="24"/>
              </w:rPr>
              <w:t>Хрестоматия по философии в 2 ч. Часть 2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учебное пособие / А. Н. Чумаков [и др.] ; под редакцией А. Н. Чумакова. - Москва</w:t>
            </w:r>
            <w:proofErr w:type="gramStart"/>
            <w:r w:rsidRPr="00C91F60">
              <w:rPr>
                <w:sz w:val="24"/>
                <w:szCs w:val="24"/>
              </w:rPr>
              <w:t> :</w:t>
            </w:r>
            <w:proofErr w:type="gramEnd"/>
            <w:r w:rsidRPr="00C91F60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r w:rsidRPr="00C91F60">
              <w:rPr>
                <w:sz w:val="24"/>
                <w:szCs w:val="24"/>
              </w:rPr>
              <w:t xml:space="preserve">, 2023. - 236 с. // </w:t>
            </w:r>
            <w:proofErr w:type="spellStart"/>
            <w:r w:rsidRPr="00C91F60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C91F60">
              <w:rPr>
                <w:sz w:val="24"/>
                <w:szCs w:val="24"/>
              </w:rPr>
              <w:t xml:space="preserve"> :</w:t>
            </w:r>
            <w:proofErr w:type="gramEnd"/>
            <w:r w:rsidRPr="00C91F60">
              <w:rPr>
                <w:sz w:val="24"/>
                <w:szCs w:val="24"/>
              </w:rPr>
              <w:t xml:space="preserve"> образовательная платформа. - URL: https://urait.ru/bcode/512844 (дата обращения: 27.06.2023). -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025F4D" w:rsidRPr="00872579" w:rsidRDefault="00025F4D" w:rsidP="005012B6">
      <w:pPr>
        <w:jc w:val="both"/>
        <w:rPr>
          <w:sz w:val="28"/>
          <w:szCs w:val="28"/>
        </w:rPr>
      </w:pPr>
    </w:p>
    <w:p w:rsidR="00025F4D" w:rsidRPr="005012B6" w:rsidRDefault="00025F4D" w:rsidP="005012B6">
      <w:pPr>
        <w:tabs>
          <w:tab w:val="left" w:pos="1276"/>
        </w:tabs>
        <w:jc w:val="both"/>
        <w:rPr>
          <w:bCs/>
          <w:sz w:val="28"/>
          <w:szCs w:val="28"/>
        </w:rPr>
      </w:pPr>
    </w:p>
    <w:p w:rsidR="00025F4D" w:rsidRPr="005012B6" w:rsidRDefault="00025F4D" w:rsidP="005012B6">
      <w:pPr>
        <w:jc w:val="both"/>
        <w:rPr>
          <w:color w:val="202023"/>
          <w:sz w:val="28"/>
          <w:szCs w:val="28"/>
          <w:shd w:val="clear" w:color="auto" w:fill="FFFFFF"/>
        </w:rPr>
      </w:pPr>
    </w:p>
    <w:p w:rsidR="00E1489D" w:rsidRPr="005012B6" w:rsidRDefault="00E1489D" w:rsidP="005012B6">
      <w:pPr>
        <w:jc w:val="both"/>
        <w:rPr>
          <w:color w:val="202023"/>
          <w:sz w:val="28"/>
          <w:szCs w:val="28"/>
          <w:shd w:val="clear" w:color="auto" w:fill="FFFFFF"/>
        </w:rPr>
      </w:pPr>
    </w:p>
    <w:p w:rsidR="00025F4D" w:rsidRPr="005012B6" w:rsidRDefault="00025F4D" w:rsidP="005012B6">
      <w:pPr>
        <w:tabs>
          <w:tab w:val="left" w:pos="1134"/>
        </w:tabs>
        <w:jc w:val="both"/>
        <w:rPr>
          <w:sz w:val="28"/>
          <w:szCs w:val="28"/>
        </w:rPr>
      </w:pPr>
    </w:p>
    <w:p w:rsidR="00E1489D" w:rsidRPr="005012B6" w:rsidRDefault="00E1489D" w:rsidP="005012B6">
      <w:pPr>
        <w:tabs>
          <w:tab w:val="left" w:pos="567"/>
          <w:tab w:val="left" w:pos="1134"/>
        </w:tabs>
        <w:contextualSpacing/>
        <w:jc w:val="both"/>
        <w:rPr>
          <w:sz w:val="28"/>
          <w:szCs w:val="28"/>
        </w:rPr>
      </w:pPr>
    </w:p>
    <w:p w:rsidR="00E1489D" w:rsidRPr="005012B6" w:rsidRDefault="00E1489D" w:rsidP="005012B6">
      <w:pPr>
        <w:jc w:val="both"/>
        <w:rPr>
          <w:sz w:val="28"/>
          <w:szCs w:val="28"/>
        </w:rPr>
      </w:pPr>
    </w:p>
    <w:p w:rsidR="00025F4D" w:rsidRPr="005012B6" w:rsidRDefault="00025F4D" w:rsidP="005012B6">
      <w:pPr>
        <w:tabs>
          <w:tab w:val="left" w:pos="1134"/>
        </w:tabs>
        <w:jc w:val="both"/>
        <w:rPr>
          <w:bCs/>
          <w:sz w:val="28"/>
          <w:szCs w:val="28"/>
        </w:rPr>
      </w:pPr>
    </w:p>
    <w:p w:rsidR="00025F4D" w:rsidRPr="005012B6" w:rsidRDefault="00025F4D" w:rsidP="005012B6">
      <w:pPr>
        <w:tabs>
          <w:tab w:val="left" w:pos="1276"/>
        </w:tabs>
        <w:jc w:val="both"/>
        <w:rPr>
          <w:color w:val="202023"/>
          <w:sz w:val="28"/>
          <w:szCs w:val="28"/>
          <w:shd w:val="clear" w:color="auto" w:fill="FFFFFF"/>
        </w:rPr>
      </w:pPr>
    </w:p>
    <w:p w:rsidR="00E1489D" w:rsidRPr="005012B6" w:rsidRDefault="00E1489D" w:rsidP="005012B6">
      <w:pPr>
        <w:tabs>
          <w:tab w:val="left" w:pos="1276"/>
        </w:tabs>
        <w:jc w:val="both"/>
        <w:rPr>
          <w:bCs/>
          <w:sz w:val="28"/>
          <w:szCs w:val="28"/>
        </w:rPr>
      </w:pPr>
    </w:p>
    <w:p w:rsidR="00025F4D" w:rsidRPr="005012B6" w:rsidRDefault="00025F4D" w:rsidP="005012B6">
      <w:pPr>
        <w:tabs>
          <w:tab w:val="left" w:pos="1276"/>
        </w:tabs>
        <w:jc w:val="both"/>
        <w:rPr>
          <w:sz w:val="28"/>
          <w:szCs w:val="28"/>
        </w:rPr>
      </w:pPr>
    </w:p>
    <w:p w:rsidR="003A34C1" w:rsidRPr="005012B6" w:rsidRDefault="003A34C1" w:rsidP="005012B6">
      <w:pPr>
        <w:tabs>
          <w:tab w:val="left" w:pos="1276"/>
        </w:tabs>
        <w:jc w:val="both"/>
        <w:rPr>
          <w:sz w:val="28"/>
          <w:szCs w:val="28"/>
        </w:rPr>
      </w:pPr>
    </w:p>
    <w:sectPr w:rsidR="003A34C1" w:rsidRPr="005012B6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99" w:rsidRDefault="00AE0099" w:rsidP="00AE0099">
      <w:r>
        <w:separator/>
      </w:r>
    </w:p>
  </w:endnote>
  <w:endnote w:type="continuationSeparator" w:id="0">
    <w:p w:rsidR="00AE0099" w:rsidRDefault="00AE0099" w:rsidP="00A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99" w:rsidRDefault="00AE0099" w:rsidP="00AE0099">
      <w:r>
        <w:separator/>
      </w:r>
    </w:p>
  </w:footnote>
  <w:footnote w:type="continuationSeparator" w:id="0">
    <w:p w:rsidR="00AE0099" w:rsidRDefault="00AE0099" w:rsidP="00AE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C53"/>
    <w:multiLevelType w:val="hybridMultilevel"/>
    <w:tmpl w:val="342E14EE"/>
    <w:lvl w:ilvl="0" w:tplc="09EC1FB6">
      <w:start w:val="1"/>
      <w:numFmt w:val="decimal"/>
      <w:lvlText w:val="%1"/>
      <w:lvlJc w:val="left"/>
      <w:pPr>
        <w:ind w:left="2771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8A773E"/>
    <w:multiLevelType w:val="hybridMultilevel"/>
    <w:tmpl w:val="B99C19E0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2E73B1"/>
    <w:multiLevelType w:val="hybridMultilevel"/>
    <w:tmpl w:val="20081FBE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077BEB"/>
    <w:multiLevelType w:val="hybridMultilevel"/>
    <w:tmpl w:val="8D3255B6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6">
    <w:nsid w:val="45587510"/>
    <w:multiLevelType w:val="hybridMultilevel"/>
    <w:tmpl w:val="7422D0AC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DA006D"/>
    <w:multiLevelType w:val="hybridMultilevel"/>
    <w:tmpl w:val="23222726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6C2FE7"/>
    <w:multiLevelType w:val="hybridMultilevel"/>
    <w:tmpl w:val="F1FE2F12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775C62"/>
    <w:multiLevelType w:val="hybridMultilevel"/>
    <w:tmpl w:val="DEF02CD6"/>
    <w:lvl w:ilvl="0" w:tplc="09EC1FB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25F4D"/>
    <w:rsid w:val="0006610E"/>
    <w:rsid w:val="00096CBA"/>
    <w:rsid w:val="000A0C88"/>
    <w:rsid w:val="001002B3"/>
    <w:rsid w:val="00102DA9"/>
    <w:rsid w:val="00134886"/>
    <w:rsid w:val="00246105"/>
    <w:rsid w:val="002E2CBA"/>
    <w:rsid w:val="003A34C1"/>
    <w:rsid w:val="003D24E3"/>
    <w:rsid w:val="003F10B4"/>
    <w:rsid w:val="00465CC9"/>
    <w:rsid w:val="004D31AD"/>
    <w:rsid w:val="004E0904"/>
    <w:rsid w:val="005012B6"/>
    <w:rsid w:val="005444EF"/>
    <w:rsid w:val="00550925"/>
    <w:rsid w:val="00797CA3"/>
    <w:rsid w:val="007C50BD"/>
    <w:rsid w:val="00872579"/>
    <w:rsid w:val="00896CAD"/>
    <w:rsid w:val="008F473A"/>
    <w:rsid w:val="00A86A32"/>
    <w:rsid w:val="00AB7DDC"/>
    <w:rsid w:val="00AE0099"/>
    <w:rsid w:val="00AF5C8C"/>
    <w:rsid w:val="00B130D4"/>
    <w:rsid w:val="00B14103"/>
    <w:rsid w:val="00B95F3D"/>
    <w:rsid w:val="00BD5BFD"/>
    <w:rsid w:val="00C16EAC"/>
    <w:rsid w:val="00C91F60"/>
    <w:rsid w:val="00C95C44"/>
    <w:rsid w:val="00CB7F00"/>
    <w:rsid w:val="00D26F29"/>
    <w:rsid w:val="00E11A7E"/>
    <w:rsid w:val="00E1489D"/>
    <w:rsid w:val="00F1077F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6610E"/>
    <w:pPr>
      <w:widowControl/>
      <w:autoSpaceDE/>
      <w:autoSpaceDN/>
      <w:ind w:left="720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AE00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099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E00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099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096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6610E"/>
    <w:pPr>
      <w:widowControl/>
      <w:autoSpaceDE/>
      <w:autoSpaceDN/>
      <w:ind w:left="720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AE00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099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E00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0099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basedOn w:val="a0"/>
    <w:uiPriority w:val="99"/>
    <w:unhideWhenUsed/>
    <w:rsid w:val="0009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admin_knastu</cp:lastModifiedBy>
  <cp:revision>27</cp:revision>
  <dcterms:created xsi:type="dcterms:W3CDTF">2023-06-26T07:03:00Z</dcterms:created>
  <dcterms:modified xsi:type="dcterms:W3CDTF">2023-06-27T07:07:00Z</dcterms:modified>
</cp:coreProperties>
</file>