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28" w:rsidRDefault="00431628" w:rsidP="00431628">
      <w:pPr>
        <w:suppressLineNumbers/>
        <w:spacing w:line="360" w:lineRule="auto"/>
        <w:jc w:val="center"/>
        <w:rPr>
          <w:sz w:val="28"/>
          <w:lang w:eastAsia="ru-RU"/>
        </w:rPr>
      </w:pPr>
      <w:r>
        <w:rPr>
          <w:sz w:val="28"/>
          <w:lang w:eastAsia="ru-RU"/>
        </w:rPr>
        <w:t>Министерство образования и науки Российской Федерации</w:t>
      </w:r>
    </w:p>
    <w:p w:rsidR="00DF6327" w:rsidRDefault="00431628" w:rsidP="00431628">
      <w:pPr>
        <w:jc w:val="center"/>
        <w:rPr>
          <w:sz w:val="28"/>
          <w:lang w:eastAsia="ru-RU"/>
        </w:rPr>
      </w:pPr>
      <w:r w:rsidRPr="00A81046">
        <w:rPr>
          <w:sz w:val="28"/>
          <w:lang w:eastAsia="ru-RU"/>
        </w:rPr>
        <w:t>Федеральное государственное бюджетное</w:t>
      </w:r>
      <w:r>
        <w:rPr>
          <w:sz w:val="28"/>
          <w:lang w:eastAsia="ru-RU"/>
        </w:rPr>
        <w:t xml:space="preserve"> </w:t>
      </w:r>
      <w:r w:rsidRPr="00A81046">
        <w:rPr>
          <w:sz w:val="28"/>
          <w:lang w:eastAsia="ru-RU"/>
        </w:rPr>
        <w:t xml:space="preserve">образовательное </w:t>
      </w:r>
    </w:p>
    <w:p w:rsidR="00431628" w:rsidRPr="00A81046" w:rsidRDefault="00DF6327" w:rsidP="00431628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у</w:t>
      </w:r>
      <w:r w:rsidR="00431628" w:rsidRPr="00A81046">
        <w:rPr>
          <w:sz w:val="28"/>
          <w:lang w:eastAsia="ru-RU"/>
        </w:rPr>
        <w:t>чреждение</w:t>
      </w:r>
      <w:r>
        <w:rPr>
          <w:sz w:val="28"/>
          <w:lang w:eastAsia="ru-RU"/>
        </w:rPr>
        <w:t xml:space="preserve"> </w:t>
      </w:r>
      <w:r w:rsidR="00431628" w:rsidRPr="00A81046">
        <w:rPr>
          <w:sz w:val="28"/>
          <w:lang w:eastAsia="ru-RU"/>
        </w:rPr>
        <w:t>высшего образования</w:t>
      </w:r>
    </w:p>
    <w:p w:rsidR="005D0C94" w:rsidRDefault="00431628" w:rsidP="00431628">
      <w:pPr>
        <w:jc w:val="center"/>
        <w:rPr>
          <w:spacing w:val="-8"/>
          <w:sz w:val="28"/>
          <w:lang w:eastAsia="ru-RU"/>
        </w:rPr>
      </w:pPr>
      <w:r w:rsidRPr="00A81046">
        <w:rPr>
          <w:sz w:val="28"/>
          <w:lang w:eastAsia="ru-RU"/>
        </w:rPr>
        <w:t>«Комсомольский-на-Амуре государственный технический университет»</w:t>
      </w: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D55698" w:rsidRPr="00C75CE1" w:rsidRDefault="00D55698" w:rsidP="00D55698">
      <w:pPr>
        <w:widowControl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указывается </w:t>
      </w:r>
      <w:r>
        <w:rPr>
          <w:rFonts w:eastAsia="Calibri"/>
          <w:i/>
          <w:color w:val="943634"/>
          <w:sz w:val="28"/>
          <w:szCs w:val="28"/>
          <w:u w:val="single"/>
        </w:rPr>
        <w:t xml:space="preserve">выпускающая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кафедра</w:t>
      </w:r>
      <w:r w:rsidRPr="00C75CE1">
        <w:rPr>
          <w:rFonts w:eastAsia="Calibri"/>
          <w:sz w:val="28"/>
          <w:szCs w:val="28"/>
        </w:rPr>
        <w:t>»</w:t>
      </w: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431628" w:rsidTr="00596377">
        <w:tc>
          <w:tcPr>
            <w:tcW w:w="5070" w:type="dxa"/>
          </w:tcPr>
          <w:p w:rsidR="00431628" w:rsidRDefault="00431628" w:rsidP="00596377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4785" w:type="dxa"/>
          </w:tcPr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Первый проректор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________________ И.В. Макурин</w:t>
            </w:r>
          </w:p>
          <w:p w:rsidR="00431628" w:rsidRDefault="00431628" w:rsidP="0059637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«___» _________________ 20__ г.</w:t>
            </w:r>
          </w:p>
        </w:tc>
      </w:tr>
    </w:tbl>
    <w:p w:rsidR="005D0C94" w:rsidRDefault="005D0C94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431628" w:rsidRDefault="00431628" w:rsidP="00C52501">
      <w:pPr>
        <w:jc w:val="center"/>
        <w:rPr>
          <w:sz w:val="28"/>
          <w:lang w:eastAsia="ru-RU"/>
        </w:rPr>
      </w:pPr>
    </w:p>
    <w:p w:rsidR="005D0C94" w:rsidRDefault="005D0C94" w:rsidP="00C52501">
      <w:pPr>
        <w:jc w:val="center"/>
        <w:rPr>
          <w:sz w:val="28"/>
          <w:lang w:eastAsia="ru-RU"/>
        </w:rPr>
      </w:pPr>
    </w:p>
    <w:p w:rsidR="005D0C94" w:rsidRPr="00D55698" w:rsidRDefault="005D0C94" w:rsidP="00D55698">
      <w:pPr>
        <w:widowControl w:val="0"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>ПРОГРАММА</w:t>
      </w:r>
    </w:p>
    <w:p w:rsidR="005D0C94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государственной </w:t>
      </w:r>
      <w:r w:rsidR="000C7D90" w:rsidRPr="00D55698">
        <w:rPr>
          <w:rFonts w:eastAsia="Calibri"/>
          <w:b/>
          <w:sz w:val="28"/>
          <w:szCs w:val="28"/>
        </w:rPr>
        <w:t xml:space="preserve">итоговой </w:t>
      </w:r>
      <w:r w:rsidRPr="00D55698">
        <w:rPr>
          <w:rFonts w:eastAsia="Calibri"/>
          <w:b/>
          <w:sz w:val="28"/>
          <w:szCs w:val="28"/>
        </w:rPr>
        <w:t xml:space="preserve">аттестации </w:t>
      </w:r>
      <w:r w:rsidR="00B66313" w:rsidRPr="00D55698">
        <w:rPr>
          <w:rFonts w:eastAsia="Calibri"/>
          <w:b/>
          <w:sz w:val="28"/>
          <w:szCs w:val="28"/>
        </w:rPr>
        <w:t>(ГИА)</w:t>
      </w:r>
    </w:p>
    <w:p w:rsidR="00586E6E" w:rsidRPr="00D55698" w:rsidRDefault="005D0C94" w:rsidP="00D55698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D55698">
        <w:rPr>
          <w:rFonts w:eastAsia="Calibri"/>
          <w:b/>
          <w:sz w:val="28"/>
          <w:szCs w:val="28"/>
        </w:rPr>
        <w:t xml:space="preserve">выпускников </w:t>
      </w:r>
      <w:r w:rsidR="00586E6E" w:rsidRPr="00D55698">
        <w:rPr>
          <w:rFonts w:eastAsia="Calibri"/>
          <w:b/>
          <w:sz w:val="28"/>
          <w:szCs w:val="28"/>
        </w:rPr>
        <w:t>по направлению подготовки</w:t>
      </w:r>
    </w:p>
    <w:p w:rsidR="00D55698" w:rsidRDefault="00D55698" w:rsidP="00D55698">
      <w:pPr>
        <w:widowControl w:val="0"/>
        <w:jc w:val="center"/>
        <w:rPr>
          <w:rFonts w:eastAsia="Calibri"/>
          <w:i/>
          <w:color w:val="943634"/>
          <w:sz w:val="28"/>
          <w:szCs w:val="28"/>
          <w:u w:val="single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3C21DC" w:rsidRPr="00C75CE1" w:rsidRDefault="003C21DC" w:rsidP="00D55698">
      <w:pPr>
        <w:widowControl w:val="0"/>
        <w:jc w:val="center"/>
        <w:rPr>
          <w:rFonts w:eastAsia="Calibri"/>
          <w:sz w:val="28"/>
          <w:szCs w:val="28"/>
        </w:rPr>
      </w:pPr>
      <w:r w:rsidRPr="003C21DC">
        <w:rPr>
          <w:rFonts w:eastAsia="Calibri"/>
          <w:sz w:val="28"/>
          <w:szCs w:val="28"/>
        </w:rPr>
        <w:t>Направленность (профиль) –</w:t>
      </w:r>
      <w:r w:rsidRPr="003C21DC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color w:val="943634"/>
          <w:sz w:val="28"/>
          <w:szCs w:val="28"/>
          <w:u w:val="single"/>
        </w:rPr>
        <w:t>Наименование профиля</w:t>
      </w:r>
    </w:p>
    <w:p w:rsidR="00596377" w:rsidRDefault="00596377" w:rsidP="00586E6E">
      <w:pPr>
        <w:jc w:val="center"/>
        <w:rPr>
          <w:b/>
          <w:sz w:val="36"/>
          <w:lang w:eastAsia="ru-RU"/>
        </w:rPr>
      </w:pPr>
    </w:p>
    <w:p w:rsidR="00D55698" w:rsidRDefault="00D55698" w:rsidP="00586E6E">
      <w:pPr>
        <w:jc w:val="center"/>
        <w:rPr>
          <w:b/>
          <w:sz w:val="36"/>
          <w:lang w:eastAsia="ru-RU"/>
        </w:rPr>
      </w:pPr>
    </w:p>
    <w:p w:rsidR="00D55698" w:rsidRPr="00D55698" w:rsidRDefault="00D55698" w:rsidP="00586E6E">
      <w:pPr>
        <w:jc w:val="center"/>
        <w:rPr>
          <w:b/>
          <w:sz w:val="3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D55698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(бакалавриат, специалитет, магистратура)</w:t>
            </w:r>
          </w:p>
        </w:tc>
      </w:tr>
      <w:tr w:rsidR="00D55698" w:rsidRPr="00C75CE1" w:rsidTr="00275EB5">
        <w:trPr>
          <w:trHeight w:val="454"/>
        </w:trPr>
        <w:tc>
          <w:tcPr>
            <w:tcW w:w="4361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C75CE1">
              <w:rPr>
                <w:rFonts w:eastAsia="Calibri"/>
                <w:sz w:val="28"/>
                <w:szCs w:val="28"/>
              </w:rPr>
              <w:t>Форма обучения</w:t>
            </w:r>
          </w:p>
        </w:tc>
        <w:tc>
          <w:tcPr>
            <w:tcW w:w="5670" w:type="dxa"/>
          </w:tcPr>
          <w:p w:rsidR="00D55698" w:rsidRPr="00C75CE1" w:rsidRDefault="00D55698" w:rsidP="00D55698">
            <w:pPr>
              <w:widowControl w:val="0"/>
              <w:rPr>
                <w:rFonts w:eastAsia="Calibri"/>
                <w:i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(Очная, очно-заочная, заочная)</w:t>
            </w:r>
          </w:p>
        </w:tc>
      </w:tr>
    </w:tbl>
    <w:p w:rsidR="00596377" w:rsidRDefault="00596377" w:rsidP="00596377">
      <w:pPr>
        <w:widowControl w:val="0"/>
        <w:rPr>
          <w:sz w:val="28"/>
          <w:szCs w:val="28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7A1BE8" w:rsidRDefault="007A1BE8" w:rsidP="00C52501">
      <w:pPr>
        <w:rPr>
          <w:sz w:val="28"/>
          <w:vertAlign w:val="superscript"/>
          <w:lang w:eastAsia="ru-RU"/>
        </w:rPr>
      </w:pPr>
    </w:p>
    <w:p w:rsidR="005D0C94" w:rsidRDefault="005D0C94" w:rsidP="00C52501">
      <w:pPr>
        <w:rPr>
          <w:sz w:val="28"/>
          <w:vertAlign w:val="superscript"/>
          <w:lang w:eastAsia="ru-RU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275EB5" w:rsidRDefault="00275EB5" w:rsidP="00596377">
      <w:pPr>
        <w:jc w:val="center"/>
        <w:rPr>
          <w:sz w:val="28"/>
          <w:szCs w:val="28"/>
        </w:rPr>
      </w:pPr>
    </w:p>
    <w:p w:rsidR="005D0C94" w:rsidRDefault="00596377" w:rsidP="00596377">
      <w:pPr>
        <w:jc w:val="center"/>
        <w:rPr>
          <w:sz w:val="28"/>
          <w:lang w:eastAsia="ru-RU"/>
        </w:rPr>
      </w:pPr>
      <w:r>
        <w:rPr>
          <w:sz w:val="28"/>
          <w:szCs w:val="28"/>
        </w:rPr>
        <w:t>Комсомольск-на-Амуре 201__</w:t>
      </w:r>
    </w:p>
    <w:p w:rsidR="00275EB5" w:rsidRDefault="00275EB5" w:rsidP="00E8063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49" w:type="dxa"/>
        <w:jc w:val="right"/>
        <w:tblLook w:val="04A0" w:firstRow="1" w:lastRow="0" w:firstColumn="1" w:lastColumn="0" w:noHBand="0" w:noVBand="1"/>
      </w:tblPr>
      <w:tblGrid>
        <w:gridCol w:w="5078"/>
        <w:gridCol w:w="4171"/>
      </w:tblGrid>
      <w:tr w:rsidR="00A55043" w:rsidRPr="00C75CE1" w:rsidTr="00155E68">
        <w:trPr>
          <w:jc w:val="right"/>
        </w:trPr>
        <w:tc>
          <w:tcPr>
            <w:tcW w:w="5078" w:type="dxa"/>
          </w:tcPr>
          <w:p w:rsidR="00A55043" w:rsidRDefault="00A55043" w:rsidP="00A5504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Программа ГИА разработана, обсужд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 и одобрена на заседании кафедры</w:t>
            </w:r>
          </w:p>
          <w:p w:rsidR="00A55043" w:rsidRPr="00A55043" w:rsidRDefault="00A55043" w:rsidP="00A55043">
            <w:pPr>
              <w:widowControl w:val="0"/>
              <w:tabs>
                <w:tab w:val="left" w:pos="4844"/>
              </w:tabs>
              <w:spacing w:line="288" w:lineRule="auto"/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A55043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>Протокол № _____ от</w:t>
            </w:r>
          </w:p>
          <w:p w:rsidR="00A55043" w:rsidRPr="00C75CE1" w:rsidRDefault="00A55043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1" w:type="dxa"/>
          </w:tcPr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627A9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Директор библиотеки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Декан факультета </w:t>
            </w:r>
          </w:p>
          <w:p w:rsidR="00F67922" w:rsidRPr="00C75CE1" w:rsidRDefault="00F67922" w:rsidP="00756177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75CE1">
              <w:rPr>
                <w:rFonts w:eastAsia="Calibri"/>
                <w:color w:val="000000"/>
                <w:sz w:val="28"/>
                <w:szCs w:val="28"/>
              </w:rPr>
              <w:t>«____» _______________ 20__г.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 xml:space="preserve">Программа ГИА рассмотрена, одобрена и рекомендована к использованию </w:t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B66313">
              <w:rPr>
                <w:sz w:val="28"/>
                <w:szCs w:val="28"/>
              </w:rPr>
              <w:t>Ученым советом факультета</w:t>
            </w:r>
          </w:p>
          <w:p w:rsidR="00F67922" w:rsidRPr="00A55043" w:rsidRDefault="00F67922" w:rsidP="00B32D3D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Pr="00B32D3D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_____ от</w:t>
            </w:r>
          </w:p>
          <w:p w:rsidR="00F67922" w:rsidRPr="00C75CE1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B32D3D">
              <w:rPr>
                <w:rFonts w:eastAsia="Calibri"/>
                <w:sz w:val="28"/>
                <w:szCs w:val="28"/>
              </w:rPr>
              <w:t>«____» _______________ 20__ г.</w:t>
            </w:r>
          </w:p>
        </w:tc>
      </w:tr>
      <w:tr w:rsidR="00F67922" w:rsidRPr="00C75CE1" w:rsidTr="00155E68">
        <w:trPr>
          <w:jc w:val="right"/>
        </w:trPr>
        <w:tc>
          <w:tcPr>
            <w:tcW w:w="5078" w:type="dxa"/>
          </w:tcPr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Ученого совета</w:t>
            </w:r>
            <w:r>
              <w:rPr>
                <w:sz w:val="28"/>
                <w:szCs w:val="28"/>
              </w:rPr>
              <w:tab/>
            </w:r>
          </w:p>
          <w:p w:rsidR="00F67922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факультета/института </w:t>
            </w:r>
          </w:p>
          <w:p w:rsidR="00F67922" w:rsidRPr="00B66313" w:rsidRDefault="00F67922" w:rsidP="00B32D3D">
            <w:pPr>
              <w:widowControl w:val="0"/>
              <w:tabs>
                <w:tab w:val="left" w:pos="4844"/>
              </w:tabs>
              <w:rPr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>«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Название факультета</w:t>
            </w:r>
            <w:r w:rsidRPr="00C75CE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</w:p>
          <w:p w:rsidR="00F67922" w:rsidRDefault="00F67922" w:rsidP="00BF5C3C">
            <w:pPr>
              <w:widowControl w:val="0"/>
              <w:tabs>
                <w:tab w:val="left" w:pos="4844"/>
              </w:tabs>
              <w:rPr>
                <w:rFonts w:eastAsia="Calibri"/>
                <w:sz w:val="28"/>
                <w:szCs w:val="28"/>
              </w:rPr>
            </w:pPr>
            <w:r w:rsidRPr="00C75CE1">
              <w:rPr>
                <w:rFonts w:eastAsia="Calibri"/>
                <w:sz w:val="28"/>
                <w:szCs w:val="28"/>
              </w:rPr>
              <w:t xml:space="preserve">_____________________ </w:t>
            </w:r>
            <w:r w:rsidRPr="00C75CE1">
              <w:rPr>
                <w:rFonts w:eastAsia="Calibri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</w:tc>
      </w:tr>
    </w:tbl>
    <w:p w:rsidR="00364BF5" w:rsidRDefault="00364BF5"/>
    <w:p w:rsidR="00A55043" w:rsidRDefault="00A55043" w:rsidP="00E8063E">
      <w:pPr>
        <w:jc w:val="center"/>
        <w:rPr>
          <w:sz w:val="28"/>
          <w:szCs w:val="28"/>
        </w:rPr>
      </w:pPr>
    </w:p>
    <w:p w:rsidR="006A0C2E" w:rsidRDefault="006A0C2E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1667F4" w:rsidRDefault="001667F4" w:rsidP="001667F4">
      <w:pPr>
        <w:jc w:val="center"/>
        <w:rPr>
          <w:b/>
          <w:sz w:val="28"/>
          <w:lang w:eastAsia="ru-RU"/>
        </w:rPr>
      </w:pPr>
      <w:r w:rsidRPr="001667F4">
        <w:rPr>
          <w:b/>
          <w:sz w:val="28"/>
          <w:lang w:eastAsia="ru-RU"/>
        </w:rPr>
        <w:lastRenderedPageBreak/>
        <w:t>Содержание</w:t>
      </w:r>
    </w:p>
    <w:p w:rsidR="006A0C2E" w:rsidRPr="001667F4" w:rsidRDefault="006A0C2E" w:rsidP="001667F4">
      <w:pPr>
        <w:jc w:val="center"/>
        <w:rPr>
          <w:b/>
          <w:sz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6A0C2E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szCs w:val="28"/>
                <w:lang w:eastAsia="ru-RU"/>
              </w:rPr>
            </w:pPr>
            <w:r w:rsidRPr="003C21DC">
              <w:rPr>
                <w:spacing w:val="-1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shd w:val="clear" w:color="auto" w:fill="FFFFFF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spacing w:val="-5"/>
                <w:sz w:val="28"/>
                <w:szCs w:val="28"/>
                <w:lang w:eastAsia="ru-RU"/>
              </w:rPr>
              <w:t>Характеристика выпускника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FA4E10" w:rsidP="005D13B9">
            <w:pPr>
              <w:widowControl w:val="0"/>
              <w:shd w:val="clear" w:color="auto" w:fill="FFFFFF"/>
              <w:spacing w:line="360" w:lineRule="auto"/>
              <w:rPr>
                <w:spacing w:val="-1"/>
                <w:sz w:val="28"/>
                <w:szCs w:val="28"/>
                <w:lang w:eastAsia="ru-RU"/>
              </w:rPr>
            </w:pPr>
            <w:r w:rsidRPr="003C21DC">
              <w:rPr>
                <w:sz w:val="28"/>
                <w:szCs w:val="28"/>
              </w:rPr>
              <w:t xml:space="preserve">Результаты </w:t>
            </w:r>
            <w:r w:rsidR="005D13B9" w:rsidRPr="003C21DC">
              <w:rPr>
                <w:sz w:val="28"/>
                <w:szCs w:val="28"/>
              </w:rPr>
              <w:t xml:space="preserve"> освоения образовательной программы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FA4E10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 xml:space="preserve">Объем, структура и содержание государственной итоговой </w:t>
            </w:r>
          </w:p>
          <w:p w:rsidR="001667F4" w:rsidRPr="003C21DC" w:rsidRDefault="00FA4E10" w:rsidP="00FA4E10">
            <w:pPr>
              <w:widowControl w:val="0"/>
              <w:shd w:val="clear" w:color="auto" w:fill="FFFFFF"/>
              <w:rPr>
                <w:sz w:val="28"/>
                <w:lang w:eastAsia="ru-RU"/>
              </w:rPr>
            </w:pPr>
            <w:r w:rsidRPr="003C21DC">
              <w:rPr>
                <w:sz w:val="28"/>
                <w:lang w:eastAsia="ru-RU"/>
              </w:rPr>
              <w:t>аттестации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CF1AB7" w:rsidRPr="005D13B9" w:rsidTr="001667F4">
        <w:tc>
          <w:tcPr>
            <w:tcW w:w="534" w:type="dxa"/>
          </w:tcPr>
          <w:p w:rsidR="00CF1AB7" w:rsidRPr="005D13B9" w:rsidRDefault="00CF1AB7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CF1AB7" w:rsidRPr="003C21DC" w:rsidRDefault="00CF1AB7" w:rsidP="00CF1AB7">
            <w:pPr>
              <w:jc w:val="both"/>
              <w:rPr>
                <w:sz w:val="28"/>
                <w:szCs w:val="28"/>
                <w:highlight w:val="yellow"/>
              </w:rPr>
            </w:pPr>
            <w:r w:rsidRPr="003C21DC">
              <w:rPr>
                <w:sz w:val="28"/>
                <w:szCs w:val="28"/>
                <w:shd w:val="clear" w:color="auto" w:fill="FFFFFF"/>
              </w:rPr>
              <w:t>Фонд оценочных средств для проведения  ГИА</w:t>
            </w:r>
          </w:p>
        </w:tc>
        <w:tc>
          <w:tcPr>
            <w:tcW w:w="1100" w:type="dxa"/>
          </w:tcPr>
          <w:p w:rsidR="00CF1AB7" w:rsidRPr="00227E05" w:rsidRDefault="00CF1AB7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53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C21DC" w:rsidRDefault="0044158D" w:rsidP="0044158D">
            <w:pPr>
              <w:rPr>
                <w:sz w:val="28"/>
                <w:szCs w:val="28"/>
              </w:rPr>
            </w:pPr>
            <w:r w:rsidRPr="003C21DC">
              <w:rPr>
                <w:sz w:val="28"/>
                <w:szCs w:val="28"/>
              </w:rPr>
              <w:t xml:space="preserve">Программа государственного экзамена и рекомендации </w:t>
            </w:r>
          </w:p>
          <w:p w:rsidR="001667F4" w:rsidRPr="003C21DC" w:rsidRDefault="0044158D" w:rsidP="0044158D">
            <w:pPr>
              <w:rPr>
                <w:sz w:val="28"/>
                <w:highlight w:val="yellow"/>
                <w:lang w:eastAsia="ru-RU"/>
              </w:rPr>
            </w:pPr>
            <w:r w:rsidRPr="003C21DC">
              <w:rPr>
                <w:sz w:val="28"/>
                <w:szCs w:val="28"/>
              </w:rPr>
              <w:t>обучающимся по подготовке к нему</w:t>
            </w:r>
          </w:p>
        </w:tc>
        <w:tc>
          <w:tcPr>
            <w:tcW w:w="1100" w:type="dxa"/>
          </w:tcPr>
          <w:p w:rsidR="001667F4" w:rsidRPr="00227E05" w:rsidRDefault="001667F4" w:rsidP="00227E05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CF1AB7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highlight w:val="yellow"/>
                <w:lang w:eastAsia="ru-RU"/>
              </w:rPr>
            </w:pPr>
            <w:r w:rsidRPr="003C21DC">
              <w:rPr>
                <w:sz w:val="28"/>
                <w:szCs w:val="28"/>
              </w:rPr>
              <w:t>Выпускная квалификационная работа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CF1AB7">
        <w:trPr>
          <w:trHeight w:val="795"/>
        </w:trPr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CF1AB7">
            <w:pPr>
              <w:widowControl w:val="0"/>
              <w:autoSpaceDE w:val="0"/>
              <w:autoSpaceDN w:val="0"/>
              <w:adjustRightInd w:val="0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>Образовательные, научно-исследовательские и научно-про-изводственные технологии, используемые при подготовке к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1667F4" w:rsidRPr="003C21DC" w:rsidRDefault="005D13B9" w:rsidP="005D13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iCs/>
                <w:sz w:val="28"/>
                <w:szCs w:val="28"/>
              </w:rPr>
              <w:t>Материально-техническое обеспечение ГИА</w:t>
            </w:r>
          </w:p>
        </w:tc>
        <w:tc>
          <w:tcPr>
            <w:tcW w:w="1100" w:type="dxa"/>
          </w:tcPr>
          <w:p w:rsidR="001667F4" w:rsidRPr="00227E05" w:rsidRDefault="001667F4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1667F4" w:rsidRPr="005D13B9" w:rsidTr="001667F4">
        <w:tc>
          <w:tcPr>
            <w:tcW w:w="534" w:type="dxa"/>
          </w:tcPr>
          <w:p w:rsidR="001667F4" w:rsidRPr="005D13B9" w:rsidRDefault="001667F4" w:rsidP="005D13B9">
            <w:pPr>
              <w:pStyle w:val="ab"/>
              <w:numPr>
                <w:ilvl w:val="0"/>
                <w:numId w:val="38"/>
              </w:numPr>
              <w:spacing w:line="360" w:lineRule="auto"/>
              <w:ind w:left="0" w:firstLine="0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44158D" w:rsidRPr="003C21DC" w:rsidRDefault="009A1188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lang w:eastAsia="ru-RU"/>
              </w:rPr>
            </w:pPr>
            <w:r w:rsidRPr="003C21DC">
              <w:rPr>
                <w:bCs/>
                <w:sz w:val="28"/>
                <w:szCs w:val="28"/>
              </w:rPr>
              <w:t>Сведения о внесённых изменениях на текущий учебный год</w:t>
            </w:r>
          </w:p>
        </w:tc>
        <w:tc>
          <w:tcPr>
            <w:tcW w:w="1100" w:type="dxa"/>
          </w:tcPr>
          <w:p w:rsidR="0044158D" w:rsidRPr="00227E05" w:rsidRDefault="0044158D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  <w:tr w:rsidR="003C21DC" w:rsidRPr="005D13B9" w:rsidTr="001667F4">
        <w:tc>
          <w:tcPr>
            <w:tcW w:w="534" w:type="dxa"/>
          </w:tcPr>
          <w:p w:rsidR="003C21DC" w:rsidRPr="003C21DC" w:rsidRDefault="003C21DC" w:rsidP="003C21DC">
            <w:pPr>
              <w:spacing w:line="360" w:lineRule="auto"/>
              <w:rPr>
                <w:sz w:val="28"/>
                <w:lang w:eastAsia="ru-RU"/>
              </w:rPr>
            </w:pPr>
          </w:p>
        </w:tc>
        <w:tc>
          <w:tcPr>
            <w:tcW w:w="8221" w:type="dxa"/>
          </w:tcPr>
          <w:p w:rsidR="003C21DC" w:rsidRDefault="003C21DC" w:rsidP="003C21D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C21DC">
              <w:rPr>
                <w:bCs/>
                <w:sz w:val="28"/>
                <w:szCs w:val="28"/>
              </w:rPr>
              <w:t xml:space="preserve">Приложение 1. </w:t>
            </w:r>
            <w:r>
              <w:rPr>
                <w:bCs/>
                <w:sz w:val="28"/>
                <w:szCs w:val="28"/>
              </w:rPr>
              <w:t>Форма с</w:t>
            </w:r>
            <w:r w:rsidRPr="003C21DC">
              <w:rPr>
                <w:bCs/>
                <w:sz w:val="28"/>
                <w:szCs w:val="28"/>
              </w:rPr>
              <w:t>водного оценочного листа обучающегося</w:t>
            </w:r>
          </w:p>
          <w:p w:rsidR="003C21DC" w:rsidRPr="003C21DC" w:rsidRDefault="003C21DC" w:rsidP="003C21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при проведении защиты ВКР</w:t>
            </w:r>
          </w:p>
        </w:tc>
        <w:tc>
          <w:tcPr>
            <w:tcW w:w="1100" w:type="dxa"/>
          </w:tcPr>
          <w:p w:rsidR="003C21DC" w:rsidRDefault="003C21DC" w:rsidP="00FF79C7">
            <w:pPr>
              <w:spacing w:line="360" w:lineRule="auto"/>
              <w:jc w:val="center"/>
              <w:rPr>
                <w:color w:val="984806" w:themeColor="accent6" w:themeShade="80"/>
                <w:sz w:val="28"/>
                <w:u w:val="single"/>
                <w:lang w:eastAsia="ru-RU"/>
              </w:rPr>
            </w:pPr>
          </w:p>
        </w:tc>
      </w:tr>
    </w:tbl>
    <w:p w:rsidR="00B66313" w:rsidRDefault="00B66313">
      <w:pPr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1 Общие положения</w:t>
      </w:r>
    </w:p>
    <w:p w:rsidR="003773AE" w:rsidRDefault="00FE77C0" w:rsidP="00B66313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1.1 </w:t>
      </w:r>
      <w:r w:rsidR="005D0C94" w:rsidRPr="006C13E9">
        <w:rPr>
          <w:b/>
          <w:sz w:val="28"/>
          <w:szCs w:val="28"/>
          <w:lang w:eastAsia="ru-RU"/>
        </w:rPr>
        <w:t>Цель</w:t>
      </w:r>
      <w:r w:rsidR="003773AE">
        <w:rPr>
          <w:b/>
          <w:sz w:val="28"/>
          <w:szCs w:val="28"/>
          <w:lang w:eastAsia="ru-RU"/>
        </w:rPr>
        <w:t xml:space="preserve"> государственной итоговой аттестации</w:t>
      </w:r>
    </w:p>
    <w:p w:rsidR="005D0C94" w:rsidRDefault="003773AE" w:rsidP="00C525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Целью</w:t>
      </w:r>
      <w:r w:rsidR="005D0C94">
        <w:rPr>
          <w:sz w:val="28"/>
          <w:szCs w:val="28"/>
          <w:lang w:eastAsia="ru-RU"/>
        </w:rPr>
        <w:t xml:space="preserve"> государственной </w:t>
      </w:r>
      <w:r w:rsidR="000C7D90">
        <w:rPr>
          <w:sz w:val="28"/>
          <w:szCs w:val="28"/>
          <w:lang w:eastAsia="ru-RU"/>
        </w:rPr>
        <w:t xml:space="preserve">итоговой </w:t>
      </w:r>
      <w:r w:rsidR="005D0C94">
        <w:rPr>
          <w:sz w:val="28"/>
          <w:szCs w:val="28"/>
          <w:lang w:eastAsia="ru-RU"/>
        </w:rPr>
        <w:t>аттестации является установление уровня подготовки выпускника к выполнению профессиональных задач и соо</w:t>
      </w:r>
      <w:r w:rsidR="005D0C94">
        <w:rPr>
          <w:sz w:val="28"/>
          <w:szCs w:val="28"/>
          <w:lang w:eastAsia="ru-RU"/>
        </w:rPr>
        <w:t>т</w:t>
      </w:r>
      <w:r w:rsidR="005D0C94">
        <w:rPr>
          <w:sz w:val="28"/>
          <w:szCs w:val="28"/>
          <w:lang w:eastAsia="ru-RU"/>
        </w:rPr>
        <w:t xml:space="preserve">ветствия его подготовки требованиям </w:t>
      </w:r>
      <w:r w:rsidR="00155E68">
        <w:rPr>
          <w:sz w:val="28"/>
          <w:szCs w:val="28"/>
          <w:lang w:eastAsia="ru-RU"/>
        </w:rPr>
        <w:t>ф</w:t>
      </w:r>
      <w:r w:rsidR="005D0C94">
        <w:rPr>
          <w:sz w:val="28"/>
          <w:szCs w:val="28"/>
          <w:lang w:eastAsia="ru-RU"/>
        </w:rPr>
        <w:t>едерального государственного образ</w:t>
      </w:r>
      <w:r w:rsidR="005D0C94">
        <w:rPr>
          <w:sz w:val="28"/>
          <w:szCs w:val="28"/>
          <w:lang w:eastAsia="ru-RU"/>
        </w:rPr>
        <w:t>о</w:t>
      </w:r>
      <w:r w:rsidR="005D0C94">
        <w:rPr>
          <w:sz w:val="28"/>
          <w:szCs w:val="28"/>
          <w:lang w:eastAsia="ru-RU"/>
        </w:rPr>
        <w:t xml:space="preserve">вательного стандарта высшего </w:t>
      </w:r>
      <w:r w:rsidR="00E650BC">
        <w:rPr>
          <w:sz w:val="28"/>
          <w:szCs w:val="28"/>
          <w:lang w:eastAsia="ru-RU"/>
        </w:rPr>
        <w:t xml:space="preserve">образования (ФГОС </w:t>
      </w:r>
      <w:r w:rsidR="0047350B">
        <w:rPr>
          <w:sz w:val="28"/>
          <w:szCs w:val="28"/>
          <w:lang w:eastAsia="ru-RU"/>
        </w:rPr>
        <w:t>В</w:t>
      </w:r>
      <w:r w:rsidR="005D0C94">
        <w:rPr>
          <w:sz w:val="28"/>
          <w:szCs w:val="28"/>
          <w:lang w:eastAsia="ru-RU"/>
        </w:rPr>
        <w:t>О)</w:t>
      </w:r>
      <w:r w:rsidR="00E650BC">
        <w:rPr>
          <w:sz w:val="28"/>
          <w:szCs w:val="28"/>
          <w:lang w:eastAsia="ru-RU"/>
        </w:rPr>
        <w:t>, утвержденного прик</w:t>
      </w:r>
      <w:r w:rsidR="00E650BC">
        <w:rPr>
          <w:sz w:val="28"/>
          <w:szCs w:val="28"/>
          <w:lang w:eastAsia="ru-RU"/>
        </w:rPr>
        <w:t>а</w:t>
      </w:r>
      <w:r w:rsidR="00E650BC">
        <w:rPr>
          <w:sz w:val="28"/>
          <w:szCs w:val="28"/>
          <w:lang w:eastAsia="ru-RU"/>
        </w:rPr>
        <w:t xml:space="preserve">зом Минобрнауки России от </w:t>
      </w:r>
      <w:r w:rsidR="00E650BC" w:rsidRPr="00E650BC">
        <w:rPr>
          <w:rFonts w:eastAsia="Calibri"/>
          <w:i/>
          <w:color w:val="943634"/>
          <w:sz w:val="28"/>
          <w:szCs w:val="28"/>
        </w:rPr>
        <w:t>«___» ____ 20__ № ____</w:t>
      </w:r>
      <w:r w:rsidR="00E650BC" w:rsidRPr="00E650BC">
        <w:rPr>
          <w:sz w:val="28"/>
          <w:szCs w:val="28"/>
          <w:lang w:eastAsia="ru-RU"/>
        </w:rPr>
        <w:t>,</w:t>
      </w:r>
      <w:r w:rsidR="00E650BC">
        <w:rPr>
          <w:sz w:val="28"/>
          <w:szCs w:val="28"/>
          <w:lang w:eastAsia="ru-RU"/>
        </w:rPr>
        <w:t xml:space="preserve"> </w:t>
      </w:r>
      <w:r w:rsidR="005D0C94">
        <w:rPr>
          <w:sz w:val="28"/>
          <w:szCs w:val="28"/>
          <w:lang w:eastAsia="ru-RU"/>
        </w:rPr>
        <w:t xml:space="preserve">и основной </w:t>
      </w:r>
      <w:r w:rsidR="0047350B">
        <w:rPr>
          <w:sz w:val="28"/>
          <w:szCs w:val="28"/>
          <w:lang w:eastAsia="ru-RU"/>
        </w:rPr>
        <w:t>професси</w:t>
      </w:r>
      <w:r w:rsidR="0047350B">
        <w:rPr>
          <w:sz w:val="28"/>
          <w:szCs w:val="28"/>
          <w:lang w:eastAsia="ru-RU"/>
        </w:rPr>
        <w:t>о</w:t>
      </w:r>
      <w:r w:rsidR="0047350B">
        <w:rPr>
          <w:sz w:val="28"/>
          <w:szCs w:val="28"/>
          <w:lang w:eastAsia="ru-RU"/>
        </w:rPr>
        <w:t xml:space="preserve">нальной </w:t>
      </w:r>
      <w:r w:rsidR="005D0C94">
        <w:rPr>
          <w:sz w:val="28"/>
          <w:szCs w:val="28"/>
          <w:lang w:eastAsia="ru-RU"/>
        </w:rPr>
        <w:t>образовательной программы высшего образования (О</w:t>
      </w:r>
      <w:r w:rsidR="0047350B">
        <w:rPr>
          <w:sz w:val="28"/>
          <w:szCs w:val="28"/>
          <w:lang w:eastAsia="ru-RU"/>
        </w:rPr>
        <w:t>ПОП В</w:t>
      </w:r>
      <w:r w:rsidR="005D0C94">
        <w:rPr>
          <w:sz w:val="28"/>
          <w:szCs w:val="28"/>
          <w:lang w:eastAsia="ru-RU"/>
        </w:rPr>
        <w:t>О), разр</w:t>
      </w:r>
      <w:r w:rsidR="005D0C94">
        <w:rPr>
          <w:sz w:val="28"/>
          <w:szCs w:val="28"/>
          <w:lang w:eastAsia="ru-RU"/>
        </w:rPr>
        <w:t>а</w:t>
      </w:r>
      <w:r w:rsidR="005D0C94">
        <w:rPr>
          <w:sz w:val="28"/>
          <w:szCs w:val="28"/>
          <w:lang w:eastAsia="ru-RU"/>
        </w:rPr>
        <w:t>ботанной в Комсомольском-на-Амуре государственном техническом универс</w:t>
      </w:r>
      <w:r w:rsidR="005D0C94">
        <w:rPr>
          <w:sz w:val="28"/>
          <w:szCs w:val="28"/>
          <w:lang w:eastAsia="ru-RU"/>
        </w:rPr>
        <w:t>и</w:t>
      </w:r>
      <w:r w:rsidR="005D0C94">
        <w:rPr>
          <w:sz w:val="28"/>
          <w:szCs w:val="28"/>
          <w:lang w:eastAsia="ru-RU"/>
        </w:rPr>
        <w:t>тете.</w:t>
      </w:r>
    </w:p>
    <w:p w:rsidR="003773AE" w:rsidRPr="003773AE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3773AE">
        <w:rPr>
          <w:b/>
          <w:color w:val="000000"/>
          <w:spacing w:val="-5"/>
          <w:sz w:val="28"/>
          <w:szCs w:val="28"/>
          <w:lang w:eastAsia="ru-RU"/>
        </w:rPr>
        <w:t>1.</w:t>
      </w:r>
      <w:r w:rsidR="00FE77C0" w:rsidRPr="003773AE">
        <w:rPr>
          <w:b/>
          <w:color w:val="000000"/>
          <w:spacing w:val="-5"/>
          <w:sz w:val="28"/>
          <w:szCs w:val="28"/>
          <w:lang w:eastAsia="ru-RU"/>
        </w:rPr>
        <w:t>2</w:t>
      </w:r>
      <w:r w:rsidR="0047350B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="003773AE" w:rsidRPr="003773AE">
        <w:rPr>
          <w:b/>
          <w:color w:val="000000"/>
          <w:spacing w:val="-5"/>
          <w:sz w:val="28"/>
          <w:szCs w:val="28"/>
          <w:lang w:eastAsia="ru-RU"/>
        </w:rPr>
        <w:t>Состав государственной итоговой аттестации</w:t>
      </w:r>
    </w:p>
    <w:p w:rsidR="005D0C94" w:rsidRDefault="000C7D90" w:rsidP="00C52501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  <w:lang w:eastAsia="ru-RU"/>
        </w:rPr>
      </w:pPr>
      <w:r>
        <w:rPr>
          <w:color w:val="000000"/>
          <w:spacing w:val="-5"/>
          <w:sz w:val="28"/>
          <w:szCs w:val="28"/>
          <w:lang w:eastAsia="ru-RU"/>
        </w:rPr>
        <w:t>Г</w:t>
      </w:r>
      <w:r w:rsidR="005D0C94">
        <w:rPr>
          <w:color w:val="000000"/>
          <w:spacing w:val="-5"/>
          <w:sz w:val="28"/>
          <w:szCs w:val="28"/>
          <w:lang w:eastAsia="ru-RU"/>
        </w:rPr>
        <w:t>осударственная</w:t>
      </w:r>
      <w:r>
        <w:rPr>
          <w:color w:val="000000"/>
          <w:spacing w:val="-5"/>
          <w:sz w:val="28"/>
          <w:szCs w:val="28"/>
          <w:lang w:eastAsia="ru-RU"/>
        </w:rPr>
        <w:t xml:space="preserve"> итоговая</w:t>
      </w:r>
      <w:r w:rsidR="005D0C94">
        <w:rPr>
          <w:color w:val="000000"/>
          <w:spacing w:val="-5"/>
          <w:sz w:val="28"/>
          <w:szCs w:val="28"/>
          <w:lang w:eastAsia="ru-RU"/>
        </w:rPr>
        <w:t xml:space="preserve"> аттест</w:t>
      </w:r>
      <w:r w:rsidR="0047350B">
        <w:rPr>
          <w:color w:val="000000"/>
          <w:spacing w:val="-5"/>
          <w:sz w:val="28"/>
          <w:szCs w:val="28"/>
          <w:lang w:eastAsia="ru-RU"/>
        </w:rPr>
        <w:t xml:space="preserve">ации по направлению подготовки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включает</w:t>
      </w:r>
      <w:r>
        <w:rPr>
          <w:color w:val="000000"/>
          <w:sz w:val="28"/>
          <w:szCs w:val="28"/>
          <w:lang w:eastAsia="ru-RU"/>
        </w:rPr>
        <w:t xml:space="preserve">: </w:t>
      </w:r>
    </w:p>
    <w:p w:rsidR="005D0C94" w:rsidRDefault="00155E68" w:rsidP="005F52DF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5F52DF">
        <w:rPr>
          <w:color w:val="000000"/>
          <w:sz w:val="28"/>
          <w:szCs w:val="28"/>
          <w:lang w:eastAsia="ru-RU"/>
        </w:rPr>
        <w:t xml:space="preserve"> </w:t>
      </w:r>
      <w:r w:rsidR="005D0C94">
        <w:rPr>
          <w:color w:val="000000"/>
          <w:sz w:val="28"/>
          <w:szCs w:val="28"/>
          <w:lang w:eastAsia="ru-RU"/>
        </w:rPr>
        <w:t>государственный экзамен</w:t>
      </w:r>
      <w:r w:rsidR="0037675D">
        <w:rPr>
          <w:color w:val="000000"/>
          <w:sz w:val="28"/>
          <w:szCs w:val="28"/>
          <w:lang w:eastAsia="ru-RU"/>
        </w:rPr>
        <w:t>;</w:t>
      </w:r>
    </w:p>
    <w:p w:rsidR="005D0C94" w:rsidRDefault="005F52DF" w:rsidP="00C52501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  <w:lang w:eastAsia="ru-RU"/>
        </w:rPr>
        <w:t>б</w:t>
      </w:r>
      <w:r w:rsidR="005D0C94">
        <w:rPr>
          <w:color w:val="000000"/>
          <w:spacing w:val="-4"/>
          <w:sz w:val="28"/>
          <w:szCs w:val="28"/>
          <w:lang w:eastAsia="ru-RU"/>
        </w:rPr>
        <w:t>)</w:t>
      </w:r>
      <w:r w:rsidR="005D0C94">
        <w:rPr>
          <w:color w:val="000000"/>
          <w:sz w:val="28"/>
          <w:szCs w:val="28"/>
          <w:lang w:eastAsia="ru-RU"/>
        </w:rPr>
        <w:t xml:space="preserve"> защиту выпускной квалификационной работы</w:t>
      </w:r>
      <w:r w:rsidR="006A0C2E">
        <w:rPr>
          <w:color w:val="000000"/>
          <w:sz w:val="28"/>
          <w:szCs w:val="28"/>
          <w:lang w:eastAsia="ru-RU"/>
        </w:rPr>
        <w:t xml:space="preserve"> (ВКР)</w:t>
      </w:r>
      <w:r w:rsidR="00FE77C0">
        <w:rPr>
          <w:color w:val="000000"/>
          <w:sz w:val="28"/>
          <w:szCs w:val="28"/>
          <w:lang w:eastAsia="ru-RU"/>
        </w:rPr>
        <w:t>.</w:t>
      </w:r>
      <w:r w:rsidR="005D0C94">
        <w:rPr>
          <w:color w:val="000000"/>
          <w:sz w:val="28"/>
          <w:szCs w:val="28"/>
          <w:lang w:eastAsia="ru-RU"/>
        </w:rPr>
        <w:t> </w:t>
      </w:r>
    </w:p>
    <w:p w:rsidR="005D0C94" w:rsidRDefault="00EA4CD0" w:rsidP="00EA4CD0">
      <w:pPr>
        <w:widowControl w:val="0"/>
        <w:shd w:val="clear" w:color="auto" w:fill="FFFFFF"/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1.3 Нормативная база итоговой аттестации</w:t>
      </w:r>
    </w:p>
    <w:p w:rsidR="00EA4CD0" w:rsidRDefault="00EA4CD0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 </w:t>
      </w:r>
      <w:r w:rsidRPr="00EA4CD0">
        <w:rPr>
          <w:sz w:val="28"/>
          <w:szCs w:val="28"/>
          <w:lang w:eastAsia="ru-RU"/>
        </w:rPr>
        <w:t>Итоговая аттестация осуществляется в соответствии с нормативным документо</w:t>
      </w:r>
      <w:r>
        <w:rPr>
          <w:sz w:val="28"/>
          <w:szCs w:val="28"/>
          <w:lang w:eastAsia="ru-RU"/>
        </w:rPr>
        <w:t>м</w:t>
      </w:r>
      <w:r w:rsidRPr="00EA4CD0">
        <w:rPr>
          <w:sz w:val="28"/>
          <w:szCs w:val="28"/>
          <w:lang w:eastAsia="ru-RU"/>
        </w:rPr>
        <w:t xml:space="preserve"> университета </w:t>
      </w:r>
      <w:r w:rsidR="0047350B">
        <w:rPr>
          <w:b/>
          <w:sz w:val="28"/>
          <w:szCs w:val="28"/>
          <w:lang w:eastAsia="ru-RU"/>
        </w:rPr>
        <w:t>СТО</w:t>
      </w:r>
      <w:r w:rsidRPr="00EA4CD0">
        <w:rPr>
          <w:b/>
          <w:sz w:val="28"/>
          <w:szCs w:val="28"/>
          <w:lang w:eastAsia="ru-RU"/>
        </w:rPr>
        <w:t xml:space="preserve"> 7.5-2 Итоговая аттестация. Положение</w:t>
      </w:r>
      <w:r w:rsidRPr="00EA4CD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 указанном документе определены и регламентированы: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 по 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правила и порядок организации и </w:t>
      </w:r>
      <w:r w:rsidR="002A023C">
        <w:rPr>
          <w:sz w:val="28"/>
          <w:szCs w:val="28"/>
          <w:lang w:eastAsia="ru-RU"/>
        </w:rPr>
        <w:t xml:space="preserve"> процедура </w:t>
      </w:r>
      <w:r>
        <w:rPr>
          <w:sz w:val="28"/>
          <w:szCs w:val="28"/>
          <w:lang w:eastAsia="ru-RU"/>
        </w:rPr>
        <w:t>проведения итоговой а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тестации;</w:t>
      </w:r>
    </w:p>
    <w:p w:rsidR="002A023C" w:rsidRDefault="002A023C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обязанности и ответственность руководителя выпускной квалификац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онной работы</w:t>
      </w:r>
      <w:r w:rsidR="0056131F">
        <w:rPr>
          <w:sz w:val="28"/>
          <w:szCs w:val="28"/>
          <w:lang w:eastAsia="ru-RU"/>
        </w:rPr>
        <w:t>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результаты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порядок апелляции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аттестации;</w:t>
      </w:r>
    </w:p>
    <w:p w:rsidR="00EA4CD0" w:rsidRDefault="00EA4CD0" w:rsidP="00EA4CD0">
      <w:pPr>
        <w:pStyle w:val="ab"/>
        <w:widowControl w:val="0"/>
        <w:numPr>
          <w:ilvl w:val="0"/>
          <w:numId w:val="26"/>
        </w:num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документация по </w:t>
      </w:r>
      <w:r w:rsidR="00160739">
        <w:rPr>
          <w:sz w:val="28"/>
          <w:szCs w:val="28"/>
          <w:lang w:eastAsia="ru-RU"/>
        </w:rPr>
        <w:t xml:space="preserve">государственной </w:t>
      </w:r>
      <w:r>
        <w:rPr>
          <w:sz w:val="28"/>
          <w:szCs w:val="28"/>
          <w:lang w:eastAsia="ru-RU"/>
        </w:rPr>
        <w:t>итоговой аттестации.</w:t>
      </w:r>
    </w:p>
    <w:p w:rsidR="00EA4CD0" w:rsidRDefault="00EA4CD0" w:rsidP="00EA4CD0">
      <w:pPr>
        <w:pStyle w:val="ab"/>
        <w:widowControl w:val="0"/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 Оформление выпускной квалификационной работы осуществляется в соответстви</w:t>
      </w:r>
      <w:r w:rsidR="002435E6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 требованиями </w:t>
      </w:r>
      <w:r w:rsidRPr="00105139">
        <w:rPr>
          <w:b/>
          <w:sz w:val="28"/>
          <w:szCs w:val="28"/>
          <w:lang w:eastAsia="ru-RU"/>
        </w:rPr>
        <w:t>РД 013-</w:t>
      </w:r>
      <w:r w:rsidR="00267029">
        <w:rPr>
          <w:b/>
          <w:sz w:val="28"/>
          <w:szCs w:val="28"/>
          <w:lang w:eastAsia="ru-RU"/>
        </w:rPr>
        <w:t>2016</w:t>
      </w:r>
      <w:r w:rsidRPr="00105139">
        <w:rPr>
          <w:b/>
          <w:sz w:val="28"/>
          <w:szCs w:val="28"/>
          <w:lang w:eastAsia="ru-RU"/>
        </w:rPr>
        <w:t xml:space="preserve"> Текстовые студенческие работы. Правила оформления</w:t>
      </w:r>
      <w:r>
        <w:rPr>
          <w:sz w:val="28"/>
          <w:szCs w:val="28"/>
          <w:lang w:eastAsia="ru-RU"/>
        </w:rPr>
        <w:t>.</w:t>
      </w:r>
    </w:p>
    <w:p w:rsidR="00FE77C0" w:rsidRPr="00900D11" w:rsidRDefault="003773AE" w:rsidP="00B66313">
      <w:pPr>
        <w:widowControl w:val="0"/>
        <w:shd w:val="clear" w:color="auto" w:fill="FFFFFF"/>
        <w:spacing w:before="240" w:after="120"/>
        <w:ind w:left="709"/>
        <w:jc w:val="both"/>
        <w:rPr>
          <w:b/>
          <w:color w:val="000000"/>
          <w:spacing w:val="-5"/>
          <w:sz w:val="28"/>
          <w:szCs w:val="28"/>
          <w:lang w:eastAsia="ru-RU"/>
        </w:rPr>
      </w:pPr>
      <w:r w:rsidRPr="00900D11">
        <w:rPr>
          <w:b/>
          <w:color w:val="000000"/>
          <w:spacing w:val="-5"/>
          <w:sz w:val="28"/>
          <w:szCs w:val="28"/>
          <w:lang w:eastAsia="ru-RU"/>
        </w:rPr>
        <w:t>2</w:t>
      </w:r>
      <w:r w:rsidR="001A5092">
        <w:rPr>
          <w:b/>
          <w:color w:val="000000"/>
          <w:spacing w:val="-5"/>
          <w:sz w:val="28"/>
          <w:szCs w:val="28"/>
          <w:lang w:eastAsia="ru-RU"/>
        </w:rPr>
        <w:t xml:space="preserve"> </w:t>
      </w:r>
      <w:r w:rsidRPr="00900D11">
        <w:rPr>
          <w:b/>
          <w:color w:val="000000"/>
          <w:spacing w:val="-5"/>
          <w:sz w:val="28"/>
          <w:szCs w:val="28"/>
          <w:lang w:eastAsia="ru-RU"/>
        </w:rPr>
        <w:t>Характеристика выпускника</w:t>
      </w:r>
    </w:p>
    <w:p w:rsidR="003773AE" w:rsidRDefault="003773AE" w:rsidP="00267029">
      <w:pPr>
        <w:widowControl w:val="0"/>
        <w:shd w:val="clear" w:color="auto" w:fill="FFFFFF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 w:rsidRPr="00900D11">
        <w:rPr>
          <w:b/>
          <w:sz w:val="28"/>
          <w:szCs w:val="28"/>
        </w:rPr>
        <w:t xml:space="preserve">2.1 </w:t>
      </w:r>
      <w:r w:rsidR="00267029">
        <w:rPr>
          <w:b/>
          <w:color w:val="000000"/>
          <w:spacing w:val="-5"/>
          <w:sz w:val="28"/>
          <w:szCs w:val="28"/>
        </w:rPr>
        <w:t xml:space="preserve">Область профессиональной деятельности </w:t>
      </w:r>
      <w:r w:rsidR="006A0C2E">
        <w:rPr>
          <w:b/>
          <w:color w:val="000000"/>
          <w:spacing w:val="-5"/>
          <w:sz w:val="28"/>
          <w:szCs w:val="28"/>
        </w:rPr>
        <w:t xml:space="preserve">выпускников </w:t>
      </w:r>
      <w:r w:rsidR="00267029" w:rsidRPr="00267029">
        <w:rPr>
          <w:color w:val="000000"/>
          <w:spacing w:val="-5"/>
          <w:sz w:val="28"/>
          <w:szCs w:val="28"/>
        </w:rPr>
        <w:t>включает: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267029" w:rsidRPr="00E650BC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sz w:val="16"/>
          <w:szCs w:val="16"/>
        </w:rPr>
      </w:pPr>
    </w:p>
    <w:p w:rsidR="00267029" w:rsidRDefault="00267029" w:rsidP="00756177">
      <w:pPr>
        <w:widowControl w:val="0"/>
        <w:shd w:val="clear" w:color="auto" w:fill="FFFFFF" w:themeFill="background1"/>
        <w:tabs>
          <w:tab w:val="left" w:pos="3516"/>
        </w:tabs>
        <w:ind w:left="709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2.2</w:t>
      </w:r>
      <w:r w:rsidRPr="00900D11">
        <w:rPr>
          <w:b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Объектами профессиональной деятельности</w:t>
      </w:r>
      <w:r w:rsidR="006A0C2E">
        <w:rPr>
          <w:b/>
          <w:color w:val="000000"/>
          <w:spacing w:val="-5"/>
          <w:sz w:val="28"/>
          <w:szCs w:val="28"/>
        </w:rPr>
        <w:t xml:space="preserve"> выпускников</w:t>
      </w:r>
      <w:r>
        <w:rPr>
          <w:b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являются</w:t>
      </w:r>
      <w:r w:rsidRPr="00267029">
        <w:rPr>
          <w:color w:val="000000"/>
          <w:spacing w:val="-5"/>
          <w:sz w:val="28"/>
          <w:szCs w:val="28"/>
        </w:rPr>
        <w:t>: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Pr="000F48ED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0F48ED">
        <w:rPr>
          <w:sz w:val="28"/>
          <w:szCs w:val="28"/>
        </w:rPr>
        <w:t>;</w:t>
      </w:r>
    </w:p>
    <w:p w:rsidR="00267029" w:rsidRDefault="00267029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FE77C0" w:rsidRDefault="003773AE" w:rsidP="00155E68">
      <w:pPr>
        <w:widowControl w:val="0"/>
        <w:shd w:val="clear" w:color="auto" w:fill="FFFFFF" w:themeFill="background1"/>
        <w:tabs>
          <w:tab w:val="left" w:pos="1021"/>
        </w:tabs>
        <w:spacing w:before="120" w:after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2.</w:t>
      </w:r>
      <w:r w:rsidR="00267029">
        <w:rPr>
          <w:b/>
          <w:color w:val="000000"/>
          <w:spacing w:val="-1"/>
          <w:sz w:val="28"/>
          <w:szCs w:val="28"/>
          <w:lang w:eastAsia="ru-RU"/>
        </w:rPr>
        <w:t>3</w:t>
      </w:r>
      <w:r w:rsidR="00FE77C0" w:rsidRPr="003773AE">
        <w:rPr>
          <w:b/>
          <w:color w:val="000000"/>
          <w:spacing w:val="-1"/>
          <w:sz w:val="28"/>
          <w:szCs w:val="28"/>
          <w:lang w:eastAsia="ru-RU"/>
        </w:rPr>
        <w:t xml:space="preserve"> Виды профессиональной деятельности </w:t>
      </w:r>
    </w:p>
    <w:p w:rsidR="005D0C94" w:rsidRDefault="005D0C94" w:rsidP="00C52501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Основной </w:t>
      </w:r>
      <w:r w:rsidR="00267029">
        <w:rPr>
          <w:sz w:val="28"/>
          <w:szCs w:val="28"/>
          <w:lang w:eastAsia="ru-RU"/>
        </w:rPr>
        <w:t xml:space="preserve">профессиональной </w:t>
      </w:r>
      <w:r>
        <w:rPr>
          <w:sz w:val="28"/>
          <w:szCs w:val="28"/>
          <w:lang w:eastAsia="ru-RU"/>
        </w:rPr>
        <w:t>образовательной программой по направл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нию подготов</w:t>
      </w:r>
      <w:r w:rsidR="00267029">
        <w:rPr>
          <w:sz w:val="28"/>
          <w:szCs w:val="28"/>
          <w:lang w:eastAsia="ru-RU"/>
        </w:rPr>
        <w:t xml:space="preserve">ки </w:t>
      </w:r>
      <w:r>
        <w:rPr>
          <w:sz w:val="28"/>
          <w:szCs w:val="28"/>
          <w:lang w:eastAsia="ru-RU"/>
        </w:rPr>
        <w:t xml:space="preserve"> </w:t>
      </w:r>
    </w:p>
    <w:p w:rsidR="00756177" w:rsidRPr="00C75CE1" w:rsidRDefault="00756177" w:rsidP="00756177">
      <w:pPr>
        <w:widowControl w:val="0"/>
        <w:jc w:val="center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>(</w:t>
      </w:r>
      <w:r>
        <w:rPr>
          <w:rFonts w:eastAsia="Calibri"/>
          <w:i/>
          <w:color w:val="943634"/>
          <w:sz w:val="28"/>
          <w:szCs w:val="28"/>
          <w:u w:val="single"/>
        </w:rPr>
        <w:t>код</w:t>
      </w:r>
      <w:r w:rsidRPr="00C75CE1">
        <w:rPr>
          <w:rFonts w:eastAsia="Calibri"/>
          <w:sz w:val="28"/>
          <w:szCs w:val="28"/>
        </w:rPr>
        <w:t xml:space="preserve">) 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 xml:space="preserve">«Наименование </w:t>
      </w:r>
      <w:r>
        <w:rPr>
          <w:rFonts w:eastAsia="Calibri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eastAsia="Calibri"/>
          <w:i/>
          <w:color w:val="943634"/>
          <w:sz w:val="28"/>
          <w:szCs w:val="28"/>
          <w:u w:val="single"/>
        </w:rPr>
        <w:t>»</w:t>
      </w:r>
    </w:p>
    <w:p w:rsidR="005D0C94" w:rsidRDefault="005D0C94" w:rsidP="00C52501">
      <w:pPr>
        <w:widowControl w:val="0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предусматривается подготовка выпускников к следующ</w:t>
      </w:r>
      <w:r w:rsidR="00267029">
        <w:rPr>
          <w:sz w:val="28"/>
          <w:szCs w:val="28"/>
          <w:lang w:eastAsia="ru-RU"/>
        </w:rPr>
        <w:t xml:space="preserve">ему(им) </w:t>
      </w:r>
      <w:r>
        <w:rPr>
          <w:sz w:val="28"/>
          <w:szCs w:val="28"/>
          <w:lang w:eastAsia="ru-RU"/>
        </w:rPr>
        <w:t>вид</w:t>
      </w:r>
      <w:r w:rsidR="00267029">
        <w:rPr>
          <w:sz w:val="28"/>
          <w:szCs w:val="28"/>
          <w:lang w:eastAsia="ru-RU"/>
        </w:rPr>
        <w:t>у</w:t>
      </w:r>
      <w:r w:rsidR="00160739">
        <w:rPr>
          <w:sz w:val="28"/>
          <w:szCs w:val="28"/>
          <w:lang w:eastAsia="ru-RU"/>
        </w:rPr>
        <w:t xml:space="preserve"> </w:t>
      </w:r>
      <w:r w:rsidR="00267029">
        <w:rPr>
          <w:sz w:val="28"/>
          <w:szCs w:val="28"/>
          <w:lang w:eastAsia="ru-RU"/>
        </w:rPr>
        <w:t>(</w:t>
      </w:r>
      <w:r w:rsidR="00160739">
        <w:rPr>
          <w:sz w:val="28"/>
          <w:szCs w:val="28"/>
          <w:lang w:eastAsia="ru-RU"/>
        </w:rPr>
        <w:t>видам</w:t>
      </w:r>
      <w:r w:rsidR="0026702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профессиональной деятельности:</w:t>
      </w:r>
    </w:p>
    <w:p w:rsidR="006C13E9" w:rsidRPr="000F48ED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="006C13E9" w:rsidRPr="000F48ED">
        <w:rPr>
          <w:sz w:val="28"/>
          <w:szCs w:val="28"/>
        </w:rPr>
        <w:t>;</w:t>
      </w:r>
    </w:p>
    <w:p w:rsidR="004A3213" w:rsidRDefault="004A3213" w:rsidP="00756177">
      <w:pPr>
        <w:pStyle w:val="ac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D0C94" w:rsidRDefault="005D0C94" w:rsidP="000F48ED">
      <w:pPr>
        <w:widowControl w:val="0"/>
        <w:shd w:val="clear" w:color="auto" w:fill="FFFFFF"/>
        <w:spacing w:before="120" w:after="12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3773AE">
        <w:rPr>
          <w:b/>
          <w:color w:val="000000"/>
          <w:sz w:val="28"/>
          <w:szCs w:val="28"/>
          <w:lang w:eastAsia="ru-RU"/>
        </w:rPr>
        <w:t>2.</w:t>
      </w:r>
      <w:r w:rsidR="00267029">
        <w:rPr>
          <w:b/>
          <w:color w:val="000000"/>
          <w:sz w:val="28"/>
          <w:szCs w:val="28"/>
          <w:lang w:eastAsia="ru-RU"/>
        </w:rPr>
        <w:t>4</w:t>
      </w:r>
      <w:r w:rsidRPr="003773AE">
        <w:rPr>
          <w:b/>
          <w:color w:val="000000"/>
          <w:sz w:val="28"/>
          <w:szCs w:val="28"/>
          <w:lang w:eastAsia="ru-RU"/>
        </w:rPr>
        <w:t xml:space="preserve"> </w:t>
      </w:r>
      <w:r w:rsidR="00267029">
        <w:rPr>
          <w:b/>
          <w:color w:val="000000"/>
          <w:sz w:val="28"/>
          <w:szCs w:val="28"/>
          <w:lang w:eastAsia="ru-RU"/>
        </w:rPr>
        <w:t>Профессиональные задачи</w:t>
      </w:r>
    </w:p>
    <w:p w:rsidR="00667E04" w:rsidRPr="00756177" w:rsidRDefault="00667E04" w:rsidP="00756177">
      <w:pPr>
        <w:shd w:val="clear" w:color="auto" w:fill="FFFFFF" w:themeFill="background1"/>
        <w:ind w:firstLine="709"/>
        <w:jc w:val="both"/>
        <w:rPr>
          <w:rFonts w:eastAsia="Calibri"/>
          <w:i/>
          <w:color w:val="943634"/>
          <w:sz w:val="28"/>
          <w:szCs w:val="28"/>
          <w:u w:val="single"/>
        </w:rPr>
      </w:pPr>
      <w:r w:rsidRPr="00756177">
        <w:rPr>
          <w:rFonts w:eastAsia="Calibri"/>
          <w:i/>
          <w:color w:val="943634"/>
          <w:sz w:val="28"/>
          <w:szCs w:val="28"/>
          <w:u w:val="single"/>
        </w:rPr>
        <w:t>Характеристика предприятий, учреждений и организаций, сталкива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ю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 xml:space="preserve">щихся с задачами, решением которых должен заниматься </w:t>
      </w:r>
      <w:r w:rsidR="00267029" w:rsidRPr="00756177">
        <w:rPr>
          <w:rFonts w:eastAsia="Calibri"/>
          <w:i/>
          <w:color w:val="943634"/>
          <w:sz w:val="28"/>
          <w:szCs w:val="28"/>
          <w:u w:val="single"/>
        </w:rPr>
        <w:t>выпускник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 xml:space="preserve"> по да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</w:t>
      </w:r>
      <w:r w:rsidR="0065669B" w:rsidRPr="00756177">
        <w:rPr>
          <w:rFonts w:eastAsia="Calibri"/>
          <w:i/>
          <w:color w:val="943634"/>
          <w:sz w:val="28"/>
          <w:szCs w:val="28"/>
          <w:u w:val="single"/>
        </w:rPr>
        <w:t>ному направлению подготовки</w:t>
      </w:r>
      <w:r w:rsidRPr="00756177">
        <w:rPr>
          <w:rFonts w:eastAsia="Calibri"/>
          <w:i/>
          <w:color w:val="943634"/>
          <w:sz w:val="28"/>
          <w:szCs w:val="28"/>
          <w:u w:val="single"/>
        </w:rPr>
        <w:t>.</w:t>
      </w:r>
    </w:p>
    <w:p w:rsidR="00894454" w:rsidRDefault="00894454" w:rsidP="00B96409">
      <w:pPr>
        <w:ind w:firstLine="709"/>
        <w:jc w:val="both"/>
        <w:rPr>
          <w:sz w:val="28"/>
          <w:szCs w:val="28"/>
        </w:rPr>
      </w:pPr>
    </w:p>
    <w:p w:rsidR="00894454" w:rsidRPr="009E23C6" w:rsidRDefault="00894454" w:rsidP="00D42E97">
      <w:pPr>
        <w:ind w:firstLine="709"/>
        <w:jc w:val="both"/>
        <w:rPr>
          <w:sz w:val="28"/>
          <w:szCs w:val="28"/>
          <w:u w:val="single"/>
        </w:rPr>
      </w:pPr>
      <w:r w:rsidRPr="009E23C6">
        <w:rPr>
          <w:sz w:val="28"/>
          <w:szCs w:val="28"/>
        </w:rPr>
        <w:t xml:space="preserve">Выпускник, освоивший программу 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(бакалавриата, специалитета, маг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и</w:t>
      </w:r>
      <w:r w:rsidR="001835EC" w:rsidRPr="009E23C6">
        <w:rPr>
          <w:rFonts w:eastAsia="Calibri"/>
          <w:i/>
          <w:color w:val="943634"/>
          <w:sz w:val="28"/>
          <w:szCs w:val="28"/>
          <w:u w:val="single"/>
        </w:rPr>
        <w:t>стратуры</w:t>
      </w:r>
      <w:r w:rsidRPr="009E23C6">
        <w:rPr>
          <w:sz w:val="28"/>
          <w:szCs w:val="28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r w:rsidR="00D42E97" w:rsidRPr="009E23C6">
        <w:rPr>
          <w:rFonts w:eastAsia="Calibri"/>
          <w:i/>
          <w:color w:val="943634"/>
          <w:sz w:val="28"/>
          <w:szCs w:val="28"/>
          <w:u w:val="single"/>
        </w:rPr>
        <w:t>(бакалавриата, специалитета, магистратуры</w:t>
      </w:r>
      <w:r w:rsidR="00D42E97" w:rsidRPr="009E23C6">
        <w:rPr>
          <w:sz w:val="28"/>
          <w:szCs w:val="28"/>
        </w:rPr>
        <w:t xml:space="preserve">, должен быть готов решать </w:t>
      </w:r>
      <w:r w:rsidRPr="009E23C6">
        <w:rPr>
          <w:sz w:val="28"/>
          <w:szCs w:val="28"/>
        </w:rPr>
        <w:t>следую</w:t>
      </w:r>
      <w:r w:rsidR="00160739" w:rsidRPr="009E23C6">
        <w:rPr>
          <w:sz w:val="28"/>
          <w:szCs w:val="28"/>
        </w:rPr>
        <w:t>щие</w:t>
      </w:r>
      <w:r w:rsidR="00B309FD" w:rsidRPr="009E23C6">
        <w:rPr>
          <w:sz w:val="28"/>
          <w:szCs w:val="28"/>
        </w:rPr>
        <w:t xml:space="preserve"> </w:t>
      </w:r>
      <w:r w:rsidRPr="009E23C6">
        <w:rPr>
          <w:sz w:val="28"/>
          <w:szCs w:val="28"/>
        </w:rPr>
        <w:t>профессиональные з</w:t>
      </w:r>
      <w:r w:rsidRPr="009E23C6">
        <w:rPr>
          <w:sz w:val="28"/>
          <w:szCs w:val="28"/>
        </w:rPr>
        <w:t>а</w:t>
      </w:r>
      <w:r w:rsidRPr="009E23C6">
        <w:rPr>
          <w:sz w:val="28"/>
          <w:szCs w:val="28"/>
        </w:rPr>
        <w:t>дачи (ПЗ)</w:t>
      </w:r>
      <w:r w:rsidR="009E23C6">
        <w:rPr>
          <w:sz w:val="28"/>
          <w:szCs w:val="28"/>
        </w:rPr>
        <w:t>, представленные в таблице 1.</w:t>
      </w:r>
    </w:p>
    <w:p w:rsidR="00894454" w:rsidRDefault="00894454" w:rsidP="00B96409">
      <w:pPr>
        <w:ind w:firstLine="709"/>
        <w:jc w:val="both"/>
        <w:rPr>
          <w:sz w:val="28"/>
          <w:szCs w:val="28"/>
          <w:u w:val="single"/>
        </w:rPr>
      </w:pP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>
        <w:rPr>
          <w:bCs/>
          <w:sz w:val="28"/>
          <w:szCs w:val="28"/>
          <w:lang w:eastAsia="ru-RU"/>
        </w:rPr>
        <w:t>1</w:t>
      </w:r>
      <w:r w:rsidRPr="00C75CE1">
        <w:rPr>
          <w:bCs/>
          <w:sz w:val="28"/>
          <w:szCs w:val="28"/>
          <w:lang w:eastAsia="ru-RU"/>
        </w:rPr>
        <w:t xml:space="preserve"> – </w:t>
      </w:r>
      <w:r>
        <w:rPr>
          <w:bCs/>
          <w:sz w:val="28"/>
          <w:szCs w:val="28"/>
          <w:lang w:eastAsia="ru-RU"/>
        </w:rPr>
        <w:t>Профессиональные задачи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7766"/>
      </w:tblGrid>
      <w:tr w:rsidR="00B04E52" w:rsidRPr="00D42E97" w:rsidTr="00894454">
        <w:trPr>
          <w:tblHeader/>
          <w:jc w:val="center"/>
        </w:trPr>
        <w:tc>
          <w:tcPr>
            <w:tcW w:w="2089" w:type="dxa"/>
            <w:vAlign w:val="center"/>
          </w:tcPr>
          <w:p w:rsid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Кодовое </w:t>
            </w:r>
          </w:p>
          <w:p w:rsidR="00B04E52" w:rsidRPr="00D42E97" w:rsidRDefault="00D332D4" w:rsidP="00D332D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7766" w:type="dxa"/>
            <w:vAlign w:val="center"/>
          </w:tcPr>
          <w:p w:rsidR="00B04E52" w:rsidRPr="00D42E97" w:rsidRDefault="00360BE0" w:rsidP="00894454">
            <w:pPr>
              <w:jc w:val="center"/>
              <w:rPr>
                <w:b/>
                <w:sz w:val="24"/>
                <w:szCs w:val="24"/>
              </w:rPr>
            </w:pPr>
            <w:r w:rsidRPr="00D42E97">
              <w:rPr>
                <w:b/>
                <w:sz w:val="24"/>
                <w:szCs w:val="24"/>
              </w:rPr>
              <w:t xml:space="preserve">Содержание </w:t>
            </w:r>
            <w:r w:rsidR="00894454" w:rsidRPr="00D42E97">
              <w:rPr>
                <w:b/>
                <w:sz w:val="24"/>
                <w:szCs w:val="24"/>
              </w:rPr>
              <w:t xml:space="preserve">профессиональных </w:t>
            </w:r>
            <w:r w:rsidRPr="00D42E97">
              <w:rPr>
                <w:b/>
                <w:sz w:val="24"/>
                <w:szCs w:val="24"/>
              </w:rPr>
              <w:t>задач</w:t>
            </w:r>
          </w:p>
        </w:tc>
      </w:tr>
      <w:tr w:rsidR="004413B0" w:rsidRPr="00D42E97" w:rsidTr="00894454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:rsidR="00894454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4413B0" w:rsidRPr="00D42E97" w:rsidRDefault="00894454" w:rsidP="00894454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1</w:t>
            </w:r>
          </w:p>
        </w:tc>
        <w:tc>
          <w:tcPr>
            <w:tcW w:w="7766" w:type="dxa"/>
            <w:shd w:val="clear" w:color="auto" w:fill="auto"/>
            <w:vAlign w:val="center"/>
          </w:tcPr>
          <w:p w:rsidR="004413B0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 xml:space="preserve">Например: </w:t>
            </w:r>
            <w:r w:rsidR="004413B0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Производственно-технологическая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360BE0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</w:t>
            </w:r>
            <w:r w:rsidR="00894454" w:rsidRPr="00D42E97">
              <w:rPr>
                <w:sz w:val="24"/>
                <w:szCs w:val="24"/>
              </w:rPr>
              <w:t>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1</w:t>
            </w:r>
            <w:r w:rsidR="00877400" w:rsidRPr="00D42E97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65669B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360BE0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360BE0" w:rsidRPr="00D42E97" w:rsidRDefault="00894454" w:rsidP="00D332D4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3</w:t>
            </w:r>
            <w:r w:rsidR="0065669B"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360BE0" w:rsidRPr="00D42E97" w:rsidRDefault="0065669B" w:rsidP="00D332D4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D42E97">
        <w:trPr>
          <w:trHeight w:val="543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Вид</w:t>
            </w:r>
          </w:p>
          <w:p w:rsidR="00894454" w:rsidRPr="00D42E97" w:rsidRDefault="00894454" w:rsidP="002D3661">
            <w:pPr>
              <w:jc w:val="center"/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деятельности 2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D42E97" w:rsidP="00D332D4">
            <w:pPr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</w:pPr>
            <w:r w:rsidRPr="00D42E97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D42E97">
              <w:rPr>
                <w:rFonts w:eastAsia="Calibri"/>
                <w:color w:val="943634"/>
                <w:sz w:val="24"/>
                <w:szCs w:val="24"/>
              </w:rPr>
              <w:t xml:space="preserve"> </w:t>
            </w:r>
            <w:r w:rsidR="00894454" w:rsidRPr="00D42E97">
              <w:rPr>
                <w:rFonts w:eastAsia="Calibri"/>
                <w:i/>
                <w:color w:val="943634"/>
                <w:sz w:val="24"/>
                <w:szCs w:val="24"/>
                <w:u w:val="single"/>
              </w:rPr>
              <w:t>Организационно-управленческая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894454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4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5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  <w:tr w:rsidR="00894454" w:rsidRPr="00D42E97" w:rsidTr="00850B74">
        <w:trPr>
          <w:trHeight w:val="340"/>
          <w:jc w:val="center"/>
        </w:trPr>
        <w:tc>
          <w:tcPr>
            <w:tcW w:w="2089" w:type="dxa"/>
            <w:shd w:val="clear" w:color="auto" w:fill="FFFFFF" w:themeFill="background1"/>
            <w:vAlign w:val="center"/>
          </w:tcPr>
          <w:p w:rsidR="00894454" w:rsidRPr="00D42E97" w:rsidRDefault="00894454" w:rsidP="002D3661">
            <w:pPr>
              <w:ind w:firstLine="301"/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</w:rPr>
              <w:t>ПЗ</w:t>
            </w:r>
            <w:r w:rsidR="005044B1">
              <w:rPr>
                <w:sz w:val="24"/>
                <w:szCs w:val="24"/>
              </w:rPr>
              <w:t>-</w:t>
            </w:r>
            <w:r w:rsidRPr="00D42E97">
              <w:rPr>
                <w:sz w:val="24"/>
                <w:szCs w:val="24"/>
              </w:rPr>
              <w:t>6</w:t>
            </w:r>
            <w:r w:rsidRPr="00D42E97">
              <w:rPr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7766" w:type="dxa"/>
            <w:shd w:val="clear" w:color="auto" w:fill="FFFFFF" w:themeFill="background1"/>
            <w:vAlign w:val="center"/>
          </w:tcPr>
          <w:p w:rsidR="00894454" w:rsidRPr="00D42E97" w:rsidRDefault="00894454" w:rsidP="00581A05">
            <w:pPr>
              <w:rPr>
                <w:sz w:val="24"/>
                <w:szCs w:val="24"/>
                <w:lang w:val="en-US"/>
              </w:rPr>
            </w:pPr>
            <w:r w:rsidRPr="00D42E97">
              <w:rPr>
                <w:sz w:val="24"/>
                <w:szCs w:val="24"/>
                <w:lang w:val="en-US"/>
              </w:rPr>
              <w:t>…</w:t>
            </w:r>
          </w:p>
        </w:tc>
      </w:tr>
    </w:tbl>
    <w:p w:rsidR="00894454" w:rsidRDefault="00894454" w:rsidP="008A33E4">
      <w:pPr>
        <w:widowControl w:val="0"/>
        <w:shd w:val="clear" w:color="auto" w:fill="FFFFFF"/>
        <w:spacing w:line="247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</w:p>
    <w:p w:rsidR="009343E1" w:rsidRDefault="009343E1">
      <w:pPr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br w:type="page"/>
      </w:r>
    </w:p>
    <w:p w:rsidR="0001707E" w:rsidRPr="0057052D" w:rsidRDefault="00257CA3" w:rsidP="00D42E97">
      <w:pPr>
        <w:widowControl w:val="0"/>
        <w:shd w:val="clear" w:color="auto" w:fill="FFFFFF"/>
        <w:spacing w:after="200" w:line="247" w:lineRule="auto"/>
        <w:ind w:left="936" w:hanging="227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57052D">
        <w:rPr>
          <w:b/>
          <w:color w:val="000000"/>
          <w:spacing w:val="-1"/>
          <w:sz w:val="28"/>
          <w:szCs w:val="28"/>
          <w:lang w:eastAsia="ru-RU"/>
        </w:rPr>
        <w:lastRenderedPageBreak/>
        <w:t xml:space="preserve">3 </w:t>
      </w:r>
      <w:r w:rsidR="005C47F6">
        <w:rPr>
          <w:b/>
          <w:color w:val="000000"/>
          <w:spacing w:val="-1"/>
          <w:sz w:val="28"/>
          <w:szCs w:val="28"/>
          <w:lang w:eastAsia="ru-RU"/>
        </w:rPr>
        <w:t>Р</w:t>
      </w:r>
      <w:r w:rsidR="0057052D" w:rsidRPr="0057052D">
        <w:rPr>
          <w:b/>
          <w:sz w:val="28"/>
          <w:szCs w:val="28"/>
        </w:rPr>
        <w:t>езультат</w:t>
      </w:r>
      <w:r w:rsidR="005C47F6">
        <w:rPr>
          <w:b/>
          <w:sz w:val="28"/>
          <w:szCs w:val="28"/>
        </w:rPr>
        <w:t>ы</w:t>
      </w:r>
      <w:r w:rsidR="0057052D" w:rsidRPr="0057052D">
        <w:rPr>
          <w:b/>
          <w:sz w:val="28"/>
          <w:szCs w:val="28"/>
        </w:rPr>
        <w:t xml:space="preserve"> освоения образовательной программы</w:t>
      </w:r>
    </w:p>
    <w:p w:rsidR="009343E1" w:rsidRDefault="00360BE0" w:rsidP="009343E1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9343E1">
        <w:rPr>
          <w:sz w:val="28"/>
          <w:szCs w:val="28"/>
        </w:rPr>
        <w:t xml:space="preserve">В </w:t>
      </w:r>
      <w:r w:rsidR="00BB6AEF">
        <w:rPr>
          <w:sz w:val="28"/>
          <w:szCs w:val="28"/>
        </w:rPr>
        <w:t xml:space="preserve">результате </w:t>
      </w:r>
      <w:r w:rsidR="0057052D">
        <w:rPr>
          <w:sz w:val="28"/>
          <w:szCs w:val="28"/>
        </w:rPr>
        <w:t>освоения образовательной программы</w:t>
      </w:r>
      <w:r w:rsidR="009343E1" w:rsidRPr="009343E1">
        <w:rPr>
          <w:sz w:val="28"/>
          <w:szCs w:val="28"/>
        </w:rPr>
        <w:t xml:space="preserve"> у выпускника должны </w:t>
      </w:r>
      <w:r w:rsidR="009343E1">
        <w:rPr>
          <w:sz w:val="28"/>
          <w:szCs w:val="28"/>
        </w:rPr>
        <w:t xml:space="preserve">быть </w:t>
      </w:r>
      <w:r w:rsidR="009343E1" w:rsidRPr="009343E1">
        <w:rPr>
          <w:sz w:val="28"/>
          <w:szCs w:val="28"/>
        </w:rPr>
        <w:t>сформированы компетенции</w:t>
      </w:r>
      <w:r w:rsidR="00BB6AEF">
        <w:rPr>
          <w:sz w:val="28"/>
          <w:szCs w:val="28"/>
        </w:rPr>
        <w:t>: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color w:val="943634"/>
          <w:sz w:val="24"/>
          <w:szCs w:val="24"/>
        </w:rPr>
      </w:pPr>
      <w:r w:rsidRPr="00D42E97">
        <w:rPr>
          <w:rFonts w:eastAsia="Calibri"/>
          <w:sz w:val="24"/>
          <w:szCs w:val="24"/>
        </w:rPr>
        <w:t>Например</w:t>
      </w:r>
      <w:r>
        <w:rPr>
          <w:rFonts w:eastAsia="Calibri"/>
          <w:sz w:val="24"/>
          <w:szCs w:val="24"/>
        </w:rPr>
        <w:t>:</w:t>
      </w:r>
      <w:r w:rsidRPr="00D42E97">
        <w:rPr>
          <w:rFonts w:eastAsia="Calibri"/>
          <w:color w:val="943634"/>
          <w:sz w:val="24"/>
          <w:szCs w:val="24"/>
        </w:rPr>
        <w:t xml:space="preserve"> </w:t>
      </w:r>
    </w:p>
    <w:p w:rsidR="00BB6AEF" w:rsidRP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ОК-1: Способность использовать основы философских знаний для формирования м</w:t>
      </w:r>
      <w:r w:rsidRPr="00BB6AEF">
        <w:rPr>
          <w:rFonts w:eastAsia="Calibri"/>
          <w:i/>
          <w:color w:val="943634"/>
          <w:sz w:val="24"/>
          <w:szCs w:val="24"/>
        </w:rPr>
        <w:t>и</w:t>
      </w:r>
      <w:r w:rsidRPr="00BB6AEF">
        <w:rPr>
          <w:rFonts w:eastAsia="Calibri"/>
          <w:i/>
          <w:color w:val="943634"/>
          <w:sz w:val="24"/>
          <w:szCs w:val="24"/>
        </w:rPr>
        <w:t>ровоззренческой позиции;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 w:rsidRPr="00BB6AEF"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ОПК-1: В</w:t>
      </w:r>
      <w:r w:rsidRPr="00BB6AEF">
        <w:rPr>
          <w:rFonts w:eastAsia="Calibri"/>
          <w:i/>
          <w:color w:val="943634"/>
          <w:sz w:val="24"/>
          <w:szCs w:val="24"/>
        </w:rPr>
        <w:t>ладение навыками поиска, анализа и использования нормативных и право</w:t>
      </w:r>
      <w:r>
        <w:rPr>
          <w:rFonts w:eastAsia="Calibri"/>
          <w:i/>
          <w:color w:val="943634"/>
          <w:sz w:val="24"/>
          <w:szCs w:val="24"/>
        </w:rPr>
        <w:t xml:space="preserve">вых документов в своей </w:t>
      </w:r>
      <w:r w:rsidRPr="00BB6AEF">
        <w:rPr>
          <w:rFonts w:eastAsia="Calibri"/>
          <w:i/>
          <w:color w:val="943634"/>
          <w:sz w:val="24"/>
          <w:szCs w:val="24"/>
        </w:rPr>
        <w:t>профессиональной деятельности</w:t>
      </w:r>
      <w:r>
        <w:rPr>
          <w:rFonts w:eastAsia="Calibri"/>
          <w:i/>
          <w:color w:val="943634"/>
          <w:sz w:val="24"/>
          <w:szCs w:val="24"/>
        </w:rPr>
        <w:t>;</w:t>
      </w:r>
    </w:p>
    <w:p w:rsidR="00BB6AEF" w:rsidRDefault="00BB6AEF" w:rsidP="009343E1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ПК-1: В</w:t>
      </w:r>
      <w:r w:rsidRPr="00BB6AEF">
        <w:rPr>
          <w:rFonts w:eastAsia="Calibri"/>
          <w:i/>
          <w:color w:val="943634"/>
          <w:sz w:val="24"/>
          <w:szCs w:val="24"/>
        </w:rPr>
        <w:t xml:space="preserve">ладение навыками использования основных теорий мотивации, лидерства и власти для </w:t>
      </w:r>
      <w:r>
        <w:rPr>
          <w:rFonts w:eastAsia="Calibri"/>
          <w:i/>
          <w:color w:val="943634"/>
          <w:sz w:val="24"/>
          <w:szCs w:val="24"/>
        </w:rPr>
        <w:t xml:space="preserve">решения </w:t>
      </w:r>
      <w:r w:rsidRPr="00BB6AEF">
        <w:rPr>
          <w:rFonts w:eastAsia="Calibri"/>
          <w:i/>
          <w:color w:val="943634"/>
          <w:sz w:val="24"/>
          <w:szCs w:val="24"/>
        </w:rPr>
        <w:t>стратегических и оперативных управленческих задач, а также для о</w:t>
      </w:r>
      <w:r w:rsidRPr="00BB6AEF">
        <w:rPr>
          <w:rFonts w:eastAsia="Calibri"/>
          <w:i/>
          <w:color w:val="943634"/>
          <w:sz w:val="24"/>
          <w:szCs w:val="24"/>
        </w:rPr>
        <w:t>р</w:t>
      </w:r>
      <w:r w:rsidRPr="00BB6AEF">
        <w:rPr>
          <w:rFonts w:eastAsia="Calibri"/>
          <w:i/>
          <w:color w:val="943634"/>
          <w:sz w:val="24"/>
          <w:szCs w:val="24"/>
        </w:rPr>
        <w:t>ганизации групповой работы на основе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знания процессов групповой динамики и принципов формирования команды, умение проводить аудит</w:t>
      </w:r>
      <w:r>
        <w:rPr>
          <w:rFonts w:eastAsia="Calibri"/>
          <w:i/>
          <w:color w:val="943634"/>
          <w:sz w:val="24"/>
          <w:szCs w:val="24"/>
        </w:rPr>
        <w:t xml:space="preserve"> </w:t>
      </w:r>
      <w:r w:rsidRPr="00BB6AEF">
        <w:rPr>
          <w:rFonts w:eastAsia="Calibri"/>
          <w:i/>
          <w:color w:val="943634"/>
          <w:sz w:val="24"/>
          <w:szCs w:val="24"/>
        </w:rPr>
        <w:t>человеческих ресурсов и осуществлять диагностику орга</w:t>
      </w:r>
      <w:r>
        <w:rPr>
          <w:rFonts w:eastAsia="Calibri"/>
          <w:i/>
          <w:color w:val="943634"/>
          <w:sz w:val="24"/>
          <w:szCs w:val="24"/>
        </w:rPr>
        <w:t>низационной культуры;</w:t>
      </w:r>
    </w:p>
    <w:p w:rsidR="00BB6AEF" w:rsidRPr="00BB6AEF" w:rsidRDefault="00BB6AEF" w:rsidP="00BB6AEF">
      <w:pPr>
        <w:tabs>
          <w:tab w:val="left" w:pos="820"/>
        </w:tabs>
        <w:spacing w:line="233" w:lineRule="auto"/>
        <w:ind w:firstLine="709"/>
        <w:jc w:val="both"/>
        <w:rPr>
          <w:rFonts w:eastAsia="Calibri"/>
          <w:i/>
          <w:color w:val="943634"/>
          <w:sz w:val="24"/>
          <w:szCs w:val="24"/>
        </w:rPr>
      </w:pPr>
      <w:r>
        <w:rPr>
          <w:rFonts w:eastAsia="Calibri"/>
          <w:i/>
          <w:color w:val="943634"/>
          <w:sz w:val="24"/>
          <w:szCs w:val="24"/>
        </w:rPr>
        <w:t>………</w:t>
      </w:r>
    </w:p>
    <w:p w:rsidR="009343E1" w:rsidRDefault="009343E1" w:rsidP="009343E1">
      <w:pPr>
        <w:spacing w:line="3" w:lineRule="exact"/>
      </w:pPr>
    </w:p>
    <w:p w:rsidR="00850B74" w:rsidRDefault="00850B74" w:rsidP="00232C8D">
      <w:pPr>
        <w:spacing w:before="24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 w:rsidRPr="00850B74">
        <w:rPr>
          <w:b/>
          <w:color w:val="000000"/>
          <w:spacing w:val="-1"/>
          <w:sz w:val="28"/>
          <w:szCs w:val="28"/>
          <w:lang w:eastAsia="ru-RU"/>
        </w:rPr>
        <w:t xml:space="preserve">4 Объем, структура и содержание государственной итоговой </w:t>
      </w:r>
    </w:p>
    <w:p w:rsidR="00850B74" w:rsidRDefault="00850B74" w:rsidP="00E96EBA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</w:t>
      </w:r>
      <w:r w:rsidRPr="00850B74">
        <w:rPr>
          <w:b/>
          <w:color w:val="000000"/>
          <w:spacing w:val="-1"/>
          <w:sz w:val="28"/>
          <w:szCs w:val="28"/>
          <w:lang w:eastAsia="ru-RU"/>
        </w:rPr>
        <w:t>аттест</w:t>
      </w:r>
      <w:r>
        <w:rPr>
          <w:b/>
          <w:sz w:val="28"/>
          <w:szCs w:val="28"/>
        </w:rPr>
        <w:t>ации</w:t>
      </w:r>
    </w:p>
    <w:p w:rsidR="00EE2088" w:rsidRPr="005044B1" w:rsidRDefault="00EE2088" w:rsidP="00EE2088">
      <w:pPr>
        <w:widowControl w:val="0"/>
        <w:ind w:firstLine="709"/>
        <w:rPr>
          <w:bCs/>
          <w:lang w:eastAsia="ru-RU"/>
        </w:rPr>
      </w:pP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Общая трудоемкость </w:t>
      </w:r>
      <w:r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составляет </w:t>
      </w:r>
      <w:r w:rsidRPr="00EE2088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9</w:t>
      </w:r>
      <w:r w:rsidRPr="00C75CE1">
        <w:rPr>
          <w:bCs/>
          <w:sz w:val="28"/>
          <w:szCs w:val="28"/>
          <w:lang w:eastAsia="ru-RU"/>
        </w:rPr>
        <w:t xml:space="preserve"> зачетных единиц, </w:t>
      </w:r>
      <w:r w:rsidR="009E23C6" w:rsidRPr="009E23C6">
        <w:rPr>
          <w:bCs/>
          <w:i/>
          <w:color w:val="984806" w:themeColor="accent6" w:themeShade="80"/>
          <w:sz w:val="28"/>
          <w:szCs w:val="28"/>
          <w:u w:val="single"/>
          <w:lang w:eastAsia="ru-RU"/>
        </w:rPr>
        <w:t>324</w:t>
      </w:r>
      <w:r w:rsidRPr="009E23C6">
        <w:rPr>
          <w:bCs/>
          <w:color w:val="984806" w:themeColor="accent6" w:themeShade="80"/>
          <w:sz w:val="28"/>
          <w:szCs w:val="28"/>
          <w:lang w:eastAsia="ru-RU"/>
        </w:rPr>
        <w:t xml:space="preserve"> </w:t>
      </w:r>
      <w:r w:rsidRPr="00C75CE1">
        <w:rPr>
          <w:bCs/>
          <w:sz w:val="28"/>
          <w:szCs w:val="28"/>
          <w:lang w:eastAsia="ru-RU"/>
        </w:rPr>
        <w:t>академических час</w:t>
      </w:r>
      <w:r w:rsidR="009E23C6">
        <w:rPr>
          <w:bCs/>
          <w:sz w:val="28"/>
          <w:szCs w:val="28"/>
          <w:lang w:eastAsia="ru-RU"/>
        </w:rPr>
        <w:t>а</w:t>
      </w:r>
      <w:r w:rsidRPr="00C75CE1">
        <w:rPr>
          <w:bCs/>
          <w:sz w:val="28"/>
          <w:szCs w:val="28"/>
          <w:lang w:eastAsia="ru-RU"/>
        </w:rPr>
        <w:t>.</w:t>
      </w:r>
    </w:p>
    <w:p w:rsidR="00EE2088" w:rsidRPr="00C75CE1" w:rsidRDefault="00EE2088" w:rsidP="00EE2088">
      <w:pPr>
        <w:widowControl w:val="0"/>
        <w:ind w:firstLine="709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Распределение объема </w:t>
      </w:r>
      <w:r w:rsidR="009E23C6">
        <w:rPr>
          <w:bCs/>
          <w:sz w:val="28"/>
          <w:szCs w:val="28"/>
          <w:lang w:eastAsia="ru-RU"/>
        </w:rPr>
        <w:t>государственной итоговой аттестации</w:t>
      </w:r>
      <w:r w:rsidRPr="00C75CE1">
        <w:rPr>
          <w:bCs/>
          <w:sz w:val="28"/>
          <w:szCs w:val="28"/>
          <w:lang w:eastAsia="ru-RU"/>
        </w:rPr>
        <w:t xml:space="preserve"> </w:t>
      </w:r>
      <w:r w:rsidR="009E23C6">
        <w:rPr>
          <w:bCs/>
          <w:sz w:val="28"/>
          <w:szCs w:val="28"/>
          <w:lang w:eastAsia="ru-RU"/>
        </w:rPr>
        <w:t>представл</w:t>
      </w:r>
      <w:r w:rsidR="009E23C6">
        <w:rPr>
          <w:bCs/>
          <w:sz w:val="28"/>
          <w:szCs w:val="28"/>
          <w:lang w:eastAsia="ru-RU"/>
        </w:rPr>
        <w:t>е</w:t>
      </w:r>
      <w:r w:rsidR="009E23C6">
        <w:rPr>
          <w:bCs/>
          <w:sz w:val="28"/>
          <w:szCs w:val="28"/>
          <w:lang w:eastAsia="ru-RU"/>
        </w:rPr>
        <w:t xml:space="preserve">но в таблице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>.</w:t>
      </w:r>
    </w:p>
    <w:p w:rsidR="009E23C6" w:rsidRPr="00C75CE1" w:rsidRDefault="009E23C6" w:rsidP="009E23C6">
      <w:pPr>
        <w:widowControl w:val="0"/>
        <w:rPr>
          <w:bCs/>
          <w:sz w:val="28"/>
          <w:szCs w:val="28"/>
          <w:lang w:eastAsia="ru-RU"/>
        </w:rPr>
      </w:pPr>
      <w:r w:rsidRPr="00C75CE1">
        <w:rPr>
          <w:bCs/>
          <w:sz w:val="28"/>
          <w:szCs w:val="28"/>
          <w:lang w:eastAsia="ru-RU"/>
        </w:rPr>
        <w:t xml:space="preserve">Таблица </w:t>
      </w:r>
      <w:r w:rsidR="00094A6C">
        <w:rPr>
          <w:bCs/>
          <w:sz w:val="28"/>
          <w:szCs w:val="28"/>
          <w:lang w:eastAsia="ru-RU"/>
        </w:rPr>
        <w:t>2</w:t>
      </w:r>
      <w:r w:rsidRPr="00C75CE1">
        <w:rPr>
          <w:bCs/>
          <w:sz w:val="28"/>
          <w:szCs w:val="28"/>
          <w:lang w:eastAsia="ru-RU"/>
        </w:rPr>
        <w:t xml:space="preserve"> – </w:t>
      </w:r>
      <w:r w:rsidR="003D0D5B">
        <w:rPr>
          <w:bCs/>
          <w:sz w:val="28"/>
          <w:szCs w:val="28"/>
          <w:lang w:eastAsia="ru-RU"/>
        </w:rPr>
        <w:t>Объем государственной итоговой аттестации по составу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50"/>
        <w:gridCol w:w="1913"/>
        <w:gridCol w:w="1383"/>
      </w:tblGrid>
      <w:tr w:rsidR="003D0D5B" w:rsidRPr="003D0D5B" w:rsidTr="003C21DC">
        <w:tc>
          <w:tcPr>
            <w:tcW w:w="1809" w:type="dxa"/>
            <w:vAlign w:val="center"/>
          </w:tcPr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</w:t>
            </w:r>
            <w:r w:rsidRPr="003D0D5B">
              <w:rPr>
                <w:b/>
                <w:sz w:val="24"/>
                <w:szCs w:val="24"/>
              </w:rPr>
              <w:t xml:space="preserve"> ГИА</w:t>
            </w:r>
          </w:p>
        </w:tc>
        <w:tc>
          <w:tcPr>
            <w:tcW w:w="4750" w:type="dxa"/>
            <w:vAlign w:val="center"/>
          </w:tcPr>
          <w:p w:rsid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Содержание</w:t>
            </w:r>
          </w:p>
          <w:p w:rsidR="003D0D5B" w:rsidRPr="003D0D5B" w:rsidRDefault="003D0D5B" w:rsidP="003D0D5B">
            <w:pPr>
              <w:jc w:val="center"/>
              <w:rPr>
                <w:b/>
                <w:sz w:val="24"/>
                <w:szCs w:val="24"/>
              </w:rPr>
            </w:pPr>
            <w:r w:rsidRPr="003D0D5B">
              <w:rPr>
                <w:b/>
                <w:sz w:val="24"/>
                <w:szCs w:val="24"/>
              </w:rPr>
              <w:t>контролируемых результатов</w:t>
            </w:r>
          </w:p>
        </w:tc>
        <w:tc>
          <w:tcPr>
            <w:tcW w:w="1913" w:type="dxa"/>
            <w:vAlign w:val="center"/>
          </w:tcPr>
          <w:p w:rsid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Форма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3" w:type="dxa"/>
            <w:vAlign w:val="center"/>
          </w:tcPr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Трудое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м</w:t>
            </w:r>
            <w:r w:rsidRPr="003D0D5B">
              <w:rPr>
                <w:rFonts w:eastAsia="HiddenHorzOCR"/>
                <w:b/>
                <w:sz w:val="24"/>
                <w:szCs w:val="24"/>
              </w:rPr>
              <w:t>кость</w:t>
            </w:r>
          </w:p>
          <w:p w:rsidR="003D0D5B" w:rsidRPr="003D0D5B" w:rsidRDefault="003D0D5B" w:rsidP="003D0D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HiddenHorzOCR"/>
                <w:b/>
                <w:sz w:val="24"/>
                <w:szCs w:val="24"/>
              </w:rPr>
            </w:pPr>
            <w:r w:rsidRPr="003D0D5B">
              <w:rPr>
                <w:rFonts w:eastAsia="HiddenHorzOCR"/>
                <w:b/>
                <w:sz w:val="24"/>
                <w:szCs w:val="24"/>
              </w:rPr>
              <w:t>(в часах)</w:t>
            </w:r>
          </w:p>
        </w:tc>
      </w:tr>
      <w:tr w:rsidR="00A21B7B" w:rsidRPr="003D0D5B" w:rsidTr="003C21DC">
        <w:tc>
          <w:tcPr>
            <w:tcW w:w="9855" w:type="dxa"/>
            <w:gridSpan w:val="4"/>
            <w:vAlign w:val="center"/>
          </w:tcPr>
          <w:p w:rsidR="00A21B7B" w:rsidRPr="00A21B7B" w:rsidRDefault="00A21B7B" w:rsidP="00A2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A21B7B" w:rsidRPr="003D0D5B" w:rsidTr="0037675D">
        <w:tc>
          <w:tcPr>
            <w:tcW w:w="1809" w:type="dxa"/>
          </w:tcPr>
          <w:p w:rsidR="00A21B7B" w:rsidRDefault="00A21B7B" w:rsidP="00A21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 по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верке сфо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мированности</w:t>
            </w:r>
          </w:p>
          <w:p w:rsidR="00A21B7B" w:rsidRDefault="00A21B7B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</w:p>
        </w:tc>
        <w:tc>
          <w:tcPr>
            <w:tcW w:w="4750" w:type="dxa"/>
            <w:vAlign w:val="center"/>
          </w:tcPr>
          <w:p w:rsidR="00A21B7B" w:rsidRDefault="00A21B7B" w:rsidP="0045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Общекультурные компетенции (</w:t>
            </w: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 ОК1 – ОК8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3" w:type="dxa"/>
            <w:vAlign w:val="center"/>
          </w:tcPr>
          <w:p w:rsidR="00A21B7B" w:rsidRPr="00BF5C3C" w:rsidRDefault="0037675D" w:rsidP="00376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1B7B">
              <w:rPr>
                <w:sz w:val="24"/>
                <w:szCs w:val="24"/>
              </w:rPr>
              <w:t>естирование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36</w:t>
            </w:r>
          </w:p>
        </w:tc>
      </w:tr>
      <w:tr w:rsidR="00A21B7B" w:rsidRPr="003D0D5B" w:rsidTr="003C21DC">
        <w:tc>
          <w:tcPr>
            <w:tcW w:w="1809" w:type="dxa"/>
          </w:tcPr>
          <w:p w:rsidR="00A21B7B" w:rsidRPr="003D0D5B" w:rsidRDefault="00A21B7B" w:rsidP="00B52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и практические задания гос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дарственного экзамена</w:t>
            </w:r>
          </w:p>
        </w:tc>
        <w:tc>
          <w:tcPr>
            <w:tcW w:w="4750" w:type="dxa"/>
            <w:vAlign w:val="center"/>
          </w:tcPr>
          <w:p w:rsidR="00A21B7B" w:rsidRPr="00A21B7B" w:rsidRDefault="00A21B7B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</w:t>
            </w:r>
          </w:p>
          <w:p w:rsidR="00A21B7B" w:rsidRP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ОПК-1,</w:t>
            </w:r>
            <w:r>
              <w:rPr>
                <w:sz w:val="24"/>
                <w:szCs w:val="24"/>
              </w:rPr>
              <w:t xml:space="preserve"> </w:t>
            </w: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ОПК-2, ОПК-6</w:t>
            </w:r>
          </w:p>
          <w:p w:rsidR="00455C5D" w:rsidRPr="00BF5C3C" w:rsidRDefault="00455C5D" w:rsidP="00455C5D">
            <w:pPr>
              <w:rPr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ПК-2, ПК-4, ПК-18, ПК-19, ПК-20</w:t>
            </w:r>
          </w:p>
        </w:tc>
        <w:tc>
          <w:tcPr>
            <w:tcW w:w="1913" w:type="dxa"/>
          </w:tcPr>
          <w:p w:rsidR="00A21B7B" w:rsidRPr="00BF5C3C" w:rsidRDefault="00F22A81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вета на теор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тические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сы, выполнение практического задания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 w:rsidRPr="00A21B7B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72</w:t>
            </w:r>
          </w:p>
        </w:tc>
      </w:tr>
      <w:tr w:rsidR="00A21B7B" w:rsidRPr="003D0D5B" w:rsidTr="003C21DC">
        <w:tc>
          <w:tcPr>
            <w:tcW w:w="9855" w:type="dxa"/>
            <w:gridSpan w:val="4"/>
          </w:tcPr>
          <w:p w:rsidR="00A21B7B" w:rsidRPr="00A21B7B" w:rsidRDefault="00A21B7B" w:rsidP="00A21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A21B7B" w:rsidRPr="003D0D5B" w:rsidTr="003C21DC">
        <w:tc>
          <w:tcPr>
            <w:tcW w:w="1809" w:type="dxa"/>
            <w:vAlign w:val="center"/>
          </w:tcPr>
          <w:p w:rsidR="00A21B7B" w:rsidRPr="003D0D5B" w:rsidRDefault="00A21B7B" w:rsidP="00A21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Выпускная квалифик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ционная 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бота</w:t>
            </w:r>
          </w:p>
        </w:tc>
        <w:tc>
          <w:tcPr>
            <w:tcW w:w="4750" w:type="dxa"/>
            <w:vAlign w:val="center"/>
          </w:tcPr>
          <w:p w:rsidR="00455C5D" w:rsidRPr="00A21B7B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A21B7B">
              <w:rPr>
                <w:rFonts w:eastAsia="Calibri"/>
                <w:i/>
                <w:color w:val="943634"/>
                <w:sz w:val="24"/>
                <w:szCs w:val="24"/>
              </w:rPr>
              <w:t>Например,</w:t>
            </w:r>
          </w:p>
          <w:p w:rsidR="00A21B7B" w:rsidRP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ОПК-3, ОПК-4, ОПК-5, ОПК-7</w:t>
            </w:r>
          </w:p>
          <w:p w:rsidR="00455C5D" w:rsidRDefault="00455C5D" w:rsidP="00455C5D">
            <w:pPr>
              <w:rPr>
                <w:rFonts w:eastAsia="Calibri"/>
                <w:i/>
                <w:color w:val="943634"/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 xml:space="preserve">ПК-1, ПК-3, ПК-5, ПК-6, ПК-7, ПК-8, </w:t>
            </w:r>
          </w:p>
          <w:p w:rsidR="00455C5D" w:rsidRPr="00BF5C3C" w:rsidRDefault="00455C5D" w:rsidP="00455C5D">
            <w:pPr>
              <w:rPr>
                <w:sz w:val="24"/>
                <w:szCs w:val="24"/>
              </w:rPr>
            </w:pPr>
            <w:r w:rsidRPr="00455C5D">
              <w:rPr>
                <w:rFonts w:eastAsia="Calibri"/>
                <w:i/>
                <w:color w:val="943634"/>
                <w:sz w:val="24"/>
                <w:szCs w:val="24"/>
              </w:rPr>
              <w:t>ПК-17</w:t>
            </w:r>
          </w:p>
        </w:tc>
        <w:tc>
          <w:tcPr>
            <w:tcW w:w="1913" w:type="dxa"/>
          </w:tcPr>
          <w:p w:rsidR="00A21B7B" w:rsidRPr="00BF5C3C" w:rsidRDefault="00A21B7B" w:rsidP="00E96E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ной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 работы</w:t>
            </w:r>
          </w:p>
        </w:tc>
        <w:tc>
          <w:tcPr>
            <w:tcW w:w="1383" w:type="dxa"/>
            <w:vAlign w:val="center"/>
          </w:tcPr>
          <w:p w:rsidR="00A21B7B" w:rsidRDefault="00A21B7B" w:rsidP="00A21B7B">
            <w:pPr>
              <w:jc w:val="center"/>
            </w:pPr>
            <w:r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216</w:t>
            </w:r>
          </w:p>
        </w:tc>
      </w:tr>
      <w:tr w:rsidR="00A21B7B" w:rsidRPr="003D0D5B" w:rsidTr="003C21DC">
        <w:trPr>
          <w:trHeight w:val="499"/>
        </w:trPr>
        <w:tc>
          <w:tcPr>
            <w:tcW w:w="1809" w:type="dxa"/>
            <w:vAlign w:val="center"/>
          </w:tcPr>
          <w:p w:rsidR="00A21B7B" w:rsidRPr="003D0D5B" w:rsidRDefault="00A21B7B" w:rsidP="00BF5C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50" w:type="dxa"/>
            <w:vAlign w:val="center"/>
          </w:tcPr>
          <w:p w:rsidR="00A21B7B" w:rsidRPr="003D0D5B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913" w:type="dxa"/>
            <w:vAlign w:val="center"/>
          </w:tcPr>
          <w:p w:rsidR="00A21B7B" w:rsidRPr="003D0D5B" w:rsidRDefault="00A21B7B" w:rsidP="00BF5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̶</w:t>
            </w:r>
          </w:p>
        </w:tc>
        <w:tc>
          <w:tcPr>
            <w:tcW w:w="1383" w:type="dxa"/>
            <w:vAlign w:val="center"/>
          </w:tcPr>
          <w:p w:rsidR="00A21B7B" w:rsidRPr="00B52DF6" w:rsidRDefault="00A21B7B" w:rsidP="00BF5C3C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52DF6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324</w:t>
            </w:r>
          </w:p>
        </w:tc>
      </w:tr>
    </w:tbl>
    <w:p w:rsidR="00850B74" w:rsidRPr="00F22A81" w:rsidRDefault="00850B74" w:rsidP="00E96EBA">
      <w:pPr>
        <w:ind w:firstLine="709"/>
        <w:jc w:val="both"/>
        <w:rPr>
          <w:sz w:val="16"/>
          <w:szCs w:val="16"/>
        </w:rPr>
      </w:pPr>
    </w:p>
    <w:p w:rsidR="00F22A81" w:rsidRPr="00F22A81" w:rsidRDefault="00F22A81" w:rsidP="00E96EBA">
      <w:pPr>
        <w:ind w:firstLine="709"/>
        <w:jc w:val="both"/>
        <w:rPr>
          <w:sz w:val="16"/>
          <w:szCs w:val="16"/>
        </w:rPr>
      </w:pPr>
    </w:p>
    <w:p w:rsidR="00F22A81" w:rsidRPr="00F22A81" w:rsidRDefault="00F22A81" w:rsidP="00E96EBA">
      <w:pPr>
        <w:ind w:firstLine="709"/>
        <w:jc w:val="both"/>
        <w:rPr>
          <w:sz w:val="16"/>
          <w:szCs w:val="16"/>
        </w:rPr>
      </w:pPr>
    </w:p>
    <w:p w:rsidR="003C21DC" w:rsidRDefault="003C21D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066D" w:rsidRPr="0060066D" w:rsidRDefault="0060066D" w:rsidP="006006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60066D">
        <w:rPr>
          <w:b/>
          <w:sz w:val="28"/>
          <w:szCs w:val="28"/>
        </w:rPr>
        <w:t xml:space="preserve">Фонд оценочных средств для проведения </w:t>
      </w:r>
      <w:r>
        <w:rPr>
          <w:b/>
          <w:sz w:val="28"/>
          <w:szCs w:val="28"/>
        </w:rPr>
        <w:t>ГИА</w:t>
      </w:r>
      <w:r w:rsidRPr="0060066D">
        <w:rPr>
          <w:b/>
          <w:sz w:val="28"/>
          <w:szCs w:val="28"/>
        </w:rPr>
        <w:t xml:space="preserve"> </w:t>
      </w:r>
    </w:p>
    <w:p w:rsidR="00BC1390" w:rsidRPr="00BC1390" w:rsidRDefault="00BC1390" w:rsidP="0060066D">
      <w:pPr>
        <w:widowControl w:val="0"/>
        <w:jc w:val="both"/>
        <w:rPr>
          <w:rFonts w:eastAsia="Calibri"/>
          <w:sz w:val="16"/>
          <w:szCs w:val="16"/>
        </w:rPr>
      </w:pPr>
    </w:p>
    <w:p w:rsidR="0060066D" w:rsidRPr="0037675D" w:rsidRDefault="0060066D" w:rsidP="0060066D">
      <w:pPr>
        <w:widowControl w:val="0"/>
        <w:jc w:val="both"/>
        <w:rPr>
          <w:rFonts w:eastAsia="Calibri"/>
          <w:i/>
          <w:color w:val="943634" w:themeColor="accent2" w:themeShade="BF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E5982">
        <w:rPr>
          <w:rFonts w:eastAsia="Calibri"/>
          <w:sz w:val="28"/>
          <w:szCs w:val="28"/>
        </w:rPr>
        <w:t>3</w:t>
      </w:r>
      <w:r w:rsidRPr="00C75CE1">
        <w:rPr>
          <w:rFonts w:eastAsia="Calibri"/>
          <w:sz w:val="28"/>
          <w:szCs w:val="28"/>
        </w:rPr>
        <w:t xml:space="preserve"> – Паспорт фонда оценочных средств</w:t>
      </w:r>
      <w:r w:rsidR="0037675D">
        <w:rPr>
          <w:rFonts w:eastAsia="Calibri"/>
          <w:sz w:val="28"/>
          <w:szCs w:val="28"/>
        </w:rPr>
        <w:t xml:space="preserve"> </w:t>
      </w:r>
      <w:r w:rsidR="0037675D" w:rsidRPr="0037675D">
        <w:rPr>
          <w:rFonts w:eastAsia="Calibri"/>
          <w:i/>
          <w:color w:val="943634" w:themeColor="accent2" w:themeShade="BF"/>
          <w:sz w:val="28"/>
          <w:szCs w:val="28"/>
        </w:rPr>
        <w:t>(например)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4274"/>
        <w:gridCol w:w="2126"/>
        <w:gridCol w:w="1560"/>
      </w:tblGrid>
      <w:tr w:rsidR="001B05AE" w:rsidRPr="00C75CE1" w:rsidTr="0084055E">
        <w:trPr>
          <w:tblHeader/>
        </w:trPr>
        <w:tc>
          <w:tcPr>
            <w:tcW w:w="2213" w:type="dxa"/>
            <w:shd w:val="clear" w:color="auto" w:fill="auto"/>
            <w:vAlign w:val="center"/>
          </w:tcPr>
          <w:p w:rsidR="001B05AE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Код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1B05AE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Контролируемые результаты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(знания, умения, навыки)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оценочного</w:t>
            </w:r>
          </w:p>
          <w:p w:rsidR="001B05AE" w:rsidRPr="00C75CE1" w:rsidRDefault="001B05AE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5CE1">
              <w:rPr>
                <w:rFonts w:eastAsia="Calibri"/>
                <w:b/>
                <w:sz w:val="24"/>
                <w:szCs w:val="24"/>
              </w:rPr>
              <w:t>средства</w:t>
            </w:r>
            <w:r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1B05AE" w:rsidRPr="00C75CE1" w:rsidRDefault="006D7876" w:rsidP="0084055E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Показатели оценки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983D65">
              <w:rPr>
                <w:rFonts w:eastAsia="Calibri"/>
                <w:b/>
                <w:color w:val="000000" w:themeColor="text1"/>
                <w:sz w:val="23"/>
                <w:szCs w:val="23"/>
              </w:rPr>
              <w:t>ОК-1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новы философских знаний для форм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рования мирово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зренческой поз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ции</w:t>
            </w:r>
          </w:p>
        </w:tc>
        <w:tc>
          <w:tcPr>
            <w:tcW w:w="4274" w:type="dxa"/>
            <w:shd w:val="clear" w:color="auto" w:fill="auto"/>
          </w:tcPr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4C54FB">
              <w:rPr>
                <w:rFonts w:eastAsia="Calibri"/>
                <w:sz w:val="24"/>
                <w:szCs w:val="24"/>
              </w:rPr>
              <w:t>(ОК-1)</w:t>
            </w:r>
            <w:r w:rsidRPr="004C54FB">
              <w:rPr>
                <w:color w:val="000000"/>
                <w:sz w:val="24"/>
                <w:szCs w:val="24"/>
              </w:rPr>
              <w:t xml:space="preserve"> основных принципов, законов и категории философии в их логич</w:t>
            </w:r>
            <w:r w:rsidRPr="004C54FB">
              <w:rPr>
                <w:color w:val="000000"/>
                <w:sz w:val="24"/>
                <w:szCs w:val="24"/>
              </w:rPr>
              <w:t>е</w:t>
            </w:r>
            <w:r w:rsidRPr="004C54FB">
              <w:rPr>
                <w:color w:val="000000"/>
                <w:sz w:val="24"/>
                <w:szCs w:val="24"/>
              </w:rPr>
              <w:t>ской целостности и последовательн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сти;</w:t>
            </w:r>
          </w:p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C54FB">
              <w:rPr>
                <w:rFonts w:eastAsia="Calibri"/>
                <w:sz w:val="24"/>
                <w:szCs w:val="24"/>
              </w:rPr>
              <w:t>У(ОК-1)</w:t>
            </w:r>
            <w:r w:rsidRPr="004C54FB">
              <w:rPr>
                <w:color w:val="000000"/>
                <w:sz w:val="24"/>
                <w:szCs w:val="24"/>
              </w:rPr>
              <w:t xml:space="preserve"> воспринимать и анализир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вать мировоззренческие, социально и личностно значимые философские проблемы;</w:t>
            </w:r>
          </w:p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4C54FB">
              <w:rPr>
                <w:rFonts w:eastAsia="Calibri"/>
                <w:sz w:val="24"/>
                <w:szCs w:val="24"/>
              </w:rPr>
              <w:t>Н(ОК-1)</w:t>
            </w:r>
            <w:r w:rsidRPr="004C54FB">
              <w:rPr>
                <w:color w:val="000000"/>
                <w:sz w:val="24"/>
                <w:szCs w:val="24"/>
              </w:rPr>
              <w:t xml:space="preserve"> навыками выражения и обо</w:t>
            </w:r>
            <w:r w:rsidRPr="004C54FB">
              <w:rPr>
                <w:color w:val="000000"/>
                <w:sz w:val="24"/>
                <w:szCs w:val="24"/>
              </w:rPr>
              <w:t>с</w:t>
            </w:r>
            <w:r w:rsidRPr="004C54FB">
              <w:rPr>
                <w:color w:val="000000"/>
                <w:sz w:val="24"/>
                <w:szCs w:val="24"/>
              </w:rPr>
              <w:t>нования собственной мировоззренч</w:t>
            </w:r>
            <w:r w:rsidRPr="004C54FB">
              <w:rPr>
                <w:color w:val="000000"/>
                <w:sz w:val="24"/>
                <w:szCs w:val="24"/>
              </w:rPr>
              <w:t>е</w:t>
            </w:r>
            <w:r w:rsidRPr="004C54FB">
              <w:rPr>
                <w:color w:val="000000"/>
                <w:sz w:val="24"/>
                <w:szCs w:val="24"/>
              </w:rPr>
              <w:t>ской позиции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н</w:t>
            </w:r>
            <w:r w:rsidRPr="00C45A40">
              <w:rPr>
                <w:rFonts w:eastAsia="Calibri"/>
                <w:color w:val="000000" w:themeColor="text1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ОК-2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анализировать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новные этапы и закономерности исторического ра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вития общества для формирования гражданской поз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ции</w:t>
            </w:r>
          </w:p>
        </w:tc>
        <w:tc>
          <w:tcPr>
            <w:tcW w:w="4274" w:type="dxa"/>
            <w:shd w:val="clear" w:color="auto" w:fill="auto"/>
          </w:tcPr>
          <w:p w:rsidR="0084055E" w:rsidRPr="00630657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E402D">
              <w:rPr>
                <w:rFonts w:eastAsia="Calibri"/>
                <w:sz w:val="24"/>
                <w:szCs w:val="24"/>
              </w:rPr>
              <w:t>З</w:t>
            </w:r>
            <w:r w:rsidRPr="00630657">
              <w:rPr>
                <w:rFonts w:eastAsia="Calibri"/>
                <w:sz w:val="24"/>
                <w:szCs w:val="24"/>
              </w:rPr>
              <w:t xml:space="preserve">(ОК-2) </w:t>
            </w:r>
            <w:r w:rsidRPr="00630657">
              <w:rPr>
                <w:color w:val="000000"/>
                <w:sz w:val="24"/>
                <w:szCs w:val="24"/>
              </w:rPr>
              <w:t>основных политических и с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циально-экономических направлений, этапов и закономерностей историч</w:t>
            </w:r>
            <w:r w:rsidRPr="00630657">
              <w:rPr>
                <w:color w:val="000000"/>
                <w:sz w:val="24"/>
                <w:szCs w:val="24"/>
              </w:rPr>
              <w:t>е</w:t>
            </w:r>
            <w:r w:rsidRPr="00630657">
              <w:rPr>
                <w:color w:val="000000"/>
                <w:sz w:val="24"/>
                <w:szCs w:val="24"/>
              </w:rPr>
              <w:t>ского развития общества и совреме</w:t>
            </w:r>
            <w:r w:rsidRPr="00630657">
              <w:rPr>
                <w:color w:val="000000"/>
                <w:sz w:val="24"/>
                <w:szCs w:val="24"/>
              </w:rPr>
              <w:t>н</w:t>
            </w:r>
            <w:r w:rsidRPr="00630657">
              <w:rPr>
                <w:color w:val="000000"/>
                <w:sz w:val="24"/>
                <w:szCs w:val="24"/>
              </w:rPr>
              <w:t>ного положения России в мире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630657" w:rsidRDefault="0084055E" w:rsidP="0084055E">
            <w:pPr>
              <w:widowControl w:val="0"/>
              <w:ind w:right="-108"/>
              <w:rPr>
                <w:rFonts w:eastAsia="Calibri"/>
                <w:sz w:val="24"/>
                <w:szCs w:val="24"/>
              </w:rPr>
            </w:pPr>
            <w:r w:rsidRPr="00630657">
              <w:rPr>
                <w:rFonts w:eastAsia="Calibri"/>
                <w:sz w:val="24"/>
                <w:szCs w:val="24"/>
              </w:rPr>
              <w:t>У(ОК-2)</w:t>
            </w:r>
            <w:r w:rsidRPr="00630657">
              <w:rPr>
                <w:color w:val="000000"/>
                <w:sz w:val="24"/>
                <w:szCs w:val="24"/>
              </w:rPr>
              <w:t xml:space="preserve"> анализировать, высказывать и обосновывать свою гражданскую 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поз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и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цию по вопросам исторического и соц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и</w:t>
            </w:r>
            <w:r w:rsidRPr="0062769D">
              <w:rPr>
                <w:color w:val="000000"/>
                <w:spacing w:val="-4"/>
                <w:sz w:val="24"/>
                <w:szCs w:val="24"/>
              </w:rPr>
              <w:t>ально-политического развития общества;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30657">
              <w:rPr>
                <w:rFonts w:eastAsia="Calibri"/>
                <w:sz w:val="24"/>
                <w:szCs w:val="24"/>
              </w:rPr>
              <w:t>Н(ОК-2)</w:t>
            </w:r>
            <w:r w:rsidRPr="00630657">
              <w:rPr>
                <w:color w:val="000000"/>
                <w:sz w:val="24"/>
                <w:szCs w:val="24"/>
              </w:rPr>
              <w:t xml:space="preserve"> способами оценивания ист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рического опыта и навыками научной аргументации при отстаивании со</w:t>
            </w:r>
            <w:r w:rsidRPr="00630657">
              <w:rPr>
                <w:color w:val="000000"/>
                <w:sz w:val="24"/>
                <w:szCs w:val="24"/>
              </w:rPr>
              <w:t>б</w:t>
            </w:r>
            <w:r w:rsidRPr="00630657">
              <w:rPr>
                <w:color w:val="000000"/>
                <w:sz w:val="24"/>
                <w:szCs w:val="24"/>
              </w:rPr>
              <w:t>ственной позиции по вопросам ист</w:t>
            </w:r>
            <w:r w:rsidRPr="00630657">
              <w:rPr>
                <w:color w:val="000000"/>
                <w:sz w:val="24"/>
                <w:szCs w:val="24"/>
              </w:rPr>
              <w:t>о</w:t>
            </w:r>
            <w:r w:rsidRPr="00630657">
              <w:rPr>
                <w:color w:val="000000"/>
                <w:sz w:val="24"/>
                <w:szCs w:val="24"/>
              </w:rPr>
              <w:t>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ОК-3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о</w:t>
            </w:r>
            <w:r w:rsidRPr="00DC3FD1">
              <w:rPr>
                <w:sz w:val="24"/>
                <w:szCs w:val="24"/>
              </w:rPr>
              <w:t>с</w:t>
            </w:r>
            <w:r w:rsidRPr="00DC3FD1">
              <w:rPr>
                <w:sz w:val="24"/>
                <w:szCs w:val="24"/>
              </w:rPr>
              <w:t>новы экономич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ских знаний в ра</w:t>
            </w:r>
            <w:r w:rsidRPr="00DC3FD1">
              <w:rPr>
                <w:sz w:val="24"/>
                <w:szCs w:val="24"/>
              </w:rPr>
              <w:t>з</w:t>
            </w:r>
            <w:r w:rsidRPr="00DC3FD1">
              <w:rPr>
                <w:sz w:val="24"/>
                <w:szCs w:val="24"/>
              </w:rPr>
              <w:t>личных сферах д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ятельности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Pr="00F11026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11026">
              <w:rPr>
                <w:rFonts w:eastAsia="Calibri"/>
                <w:sz w:val="24"/>
                <w:szCs w:val="24"/>
              </w:rPr>
              <w:t>З(ОК-3)</w:t>
            </w:r>
            <w:r w:rsidRPr="00F11026">
              <w:rPr>
                <w:sz w:val="24"/>
                <w:szCs w:val="24"/>
              </w:rPr>
              <w:t xml:space="preserve"> теорий и  концепций, историю эволюции экономической теории;</w:t>
            </w:r>
          </w:p>
          <w:p w:rsidR="0084055E" w:rsidRPr="00F11026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11026">
              <w:rPr>
                <w:rFonts w:eastAsia="Calibri"/>
                <w:sz w:val="24"/>
                <w:szCs w:val="24"/>
              </w:rPr>
              <w:t>У(ОК-3)</w:t>
            </w:r>
            <w:r w:rsidRPr="00F11026">
              <w:rPr>
                <w:sz w:val="24"/>
                <w:szCs w:val="24"/>
              </w:rPr>
              <w:t xml:space="preserve"> проблемы и закономерности функционирования институтов совр</w:t>
            </w:r>
            <w:r w:rsidRPr="00F11026">
              <w:rPr>
                <w:sz w:val="24"/>
                <w:szCs w:val="24"/>
              </w:rPr>
              <w:t>е</w:t>
            </w:r>
            <w:r w:rsidRPr="00F11026">
              <w:rPr>
                <w:sz w:val="24"/>
                <w:szCs w:val="24"/>
              </w:rPr>
              <w:t>менной экономики на макро- и микр</w:t>
            </w:r>
            <w:r w:rsidRPr="00F11026">
              <w:rPr>
                <w:sz w:val="24"/>
                <w:szCs w:val="24"/>
              </w:rPr>
              <w:t>о</w:t>
            </w:r>
            <w:r w:rsidRPr="00F11026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11026">
              <w:rPr>
                <w:rFonts w:eastAsia="Calibri"/>
                <w:sz w:val="24"/>
                <w:szCs w:val="24"/>
              </w:rPr>
              <w:t>Н(ОК-3)</w:t>
            </w:r>
            <w:r w:rsidRPr="00F11026">
              <w:rPr>
                <w:sz w:val="24"/>
                <w:szCs w:val="24"/>
              </w:rPr>
              <w:t xml:space="preserve"> навыком применения инст</w:t>
            </w:r>
            <w:r w:rsidRPr="00F11026">
              <w:rPr>
                <w:sz w:val="24"/>
                <w:szCs w:val="24"/>
              </w:rPr>
              <w:t>и</w:t>
            </w:r>
            <w:r w:rsidRPr="00F11026">
              <w:rPr>
                <w:sz w:val="24"/>
                <w:szCs w:val="24"/>
              </w:rPr>
              <w:t>туционального анализа при диагност</w:t>
            </w:r>
            <w:r w:rsidRPr="00F11026">
              <w:rPr>
                <w:sz w:val="24"/>
                <w:szCs w:val="24"/>
              </w:rPr>
              <w:t>и</w:t>
            </w:r>
            <w:r w:rsidRPr="00F11026">
              <w:rPr>
                <w:sz w:val="24"/>
                <w:szCs w:val="24"/>
              </w:rPr>
              <w:t>ке развития социально-экономических систем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t>ОК-4</w:t>
            </w:r>
            <w:r w:rsidRPr="00DC3FD1"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к коммуникации в устной и письме</w:t>
            </w:r>
            <w:r w:rsidRPr="00DC3FD1">
              <w:rPr>
                <w:sz w:val="24"/>
                <w:szCs w:val="24"/>
              </w:rPr>
              <w:t>н</w:t>
            </w:r>
            <w:r w:rsidRPr="00DC3FD1">
              <w:rPr>
                <w:sz w:val="24"/>
                <w:szCs w:val="24"/>
              </w:rPr>
              <w:t>ной формах на русском и ин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странном языках для решения задач межличностного и межкультурного взаимодействия</w:t>
            </w:r>
          </w:p>
        </w:tc>
        <w:tc>
          <w:tcPr>
            <w:tcW w:w="4274" w:type="dxa"/>
            <w:shd w:val="clear" w:color="auto" w:fill="auto"/>
          </w:tcPr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C54FB">
              <w:rPr>
                <w:rFonts w:eastAsia="Calibri"/>
                <w:sz w:val="24"/>
                <w:szCs w:val="24"/>
              </w:rPr>
              <w:t>З(ОК-4)</w:t>
            </w:r>
            <w:r w:rsidRPr="004C54FB">
              <w:rPr>
                <w:color w:val="000000"/>
                <w:sz w:val="24"/>
                <w:szCs w:val="24"/>
              </w:rPr>
              <w:t xml:space="preserve"> основ лексики и грамматики иностранного языка, формы межли</w:t>
            </w:r>
            <w:r w:rsidRPr="004C54FB">
              <w:rPr>
                <w:color w:val="000000"/>
                <w:sz w:val="24"/>
                <w:szCs w:val="24"/>
              </w:rPr>
              <w:t>ч</w:t>
            </w:r>
            <w:r w:rsidRPr="004C54FB">
              <w:rPr>
                <w:color w:val="000000"/>
                <w:sz w:val="24"/>
                <w:szCs w:val="24"/>
              </w:rPr>
              <w:t>ностного и межкультурного общения</w:t>
            </w:r>
            <w:r>
              <w:rPr>
                <w:color w:val="000000"/>
                <w:sz w:val="24"/>
                <w:szCs w:val="24"/>
              </w:rPr>
              <w:t>;</w:t>
            </w:r>
            <w:r w:rsidRPr="004C54FB">
              <w:rPr>
                <w:color w:val="000000"/>
                <w:sz w:val="24"/>
                <w:szCs w:val="24"/>
              </w:rPr>
              <w:t xml:space="preserve"> терминологии предметной области на английском языке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4C54FB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C54FB">
              <w:rPr>
                <w:rFonts w:eastAsia="Calibri"/>
                <w:sz w:val="24"/>
                <w:szCs w:val="24"/>
              </w:rPr>
              <w:t>У(ОК-4)</w:t>
            </w:r>
            <w:r w:rsidRPr="004C54FB">
              <w:rPr>
                <w:color w:val="000000"/>
                <w:sz w:val="24"/>
                <w:szCs w:val="24"/>
              </w:rPr>
              <w:t xml:space="preserve"> применять нормы деловой культуры, русского и иностранного языка для устного и письменного о</w:t>
            </w:r>
            <w:r w:rsidRPr="004C54FB">
              <w:rPr>
                <w:color w:val="000000"/>
                <w:sz w:val="24"/>
                <w:szCs w:val="24"/>
              </w:rPr>
              <w:t>б</w:t>
            </w:r>
            <w:r w:rsidRPr="004C54FB">
              <w:rPr>
                <w:color w:val="000000"/>
                <w:sz w:val="24"/>
                <w:szCs w:val="24"/>
              </w:rPr>
              <w:t>щения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4C54FB">
              <w:rPr>
                <w:rFonts w:eastAsia="Calibri"/>
                <w:sz w:val="24"/>
                <w:szCs w:val="24"/>
              </w:rPr>
              <w:t>(ОК-4)</w:t>
            </w:r>
            <w:r w:rsidRPr="004C54FB">
              <w:rPr>
                <w:color w:val="000000"/>
                <w:sz w:val="24"/>
                <w:szCs w:val="24"/>
              </w:rPr>
              <w:t xml:space="preserve"> устной и письменной ин</w:t>
            </w:r>
            <w:r w:rsidRPr="004C54FB">
              <w:rPr>
                <w:color w:val="000000"/>
                <w:sz w:val="24"/>
                <w:szCs w:val="24"/>
              </w:rPr>
              <w:t>о</w:t>
            </w:r>
            <w:r w:rsidRPr="004C54FB">
              <w:rPr>
                <w:color w:val="000000"/>
                <w:sz w:val="24"/>
                <w:szCs w:val="24"/>
              </w:rPr>
              <w:t>странной речью  на уровне необход</w:t>
            </w:r>
            <w:r w:rsidRPr="004C54FB">
              <w:rPr>
                <w:color w:val="000000"/>
                <w:sz w:val="24"/>
                <w:szCs w:val="24"/>
              </w:rPr>
              <w:t>и</w:t>
            </w:r>
            <w:r w:rsidRPr="004C54FB">
              <w:rPr>
                <w:color w:val="000000"/>
                <w:sz w:val="24"/>
                <w:szCs w:val="24"/>
              </w:rPr>
              <w:lastRenderedPageBreak/>
              <w:t>мом и достаточном для решения ко</w:t>
            </w:r>
            <w:r w:rsidRPr="004C54FB">
              <w:rPr>
                <w:color w:val="000000"/>
                <w:sz w:val="24"/>
                <w:szCs w:val="24"/>
              </w:rPr>
              <w:t>м</w:t>
            </w:r>
            <w:r w:rsidRPr="004C54FB">
              <w:rPr>
                <w:color w:val="000000"/>
                <w:sz w:val="24"/>
                <w:szCs w:val="24"/>
              </w:rPr>
              <w:t>муникативных задач в профессионал</w:t>
            </w:r>
            <w:r w:rsidRPr="004C54FB">
              <w:rPr>
                <w:color w:val="000000"/>
                <w:sz w:val="24"/>
                <w:szCs w:val="24"/>
              </w:rPr>
              <w:t>ь</w:t>
            </w:r>
            <w:r w:rsidRPr="004C54FB">
              <w:rPr>
                <w:color w:val="000000"/>
                <w:sz w:val="24"/>
                <w:szCs w:val="24"/>
              </w:rPr>
              <w:t>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lastRenderedPageBreak/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2773E">
              <w:rPr>
                <w:rFonts w:eastAsia="Calibri"/>
                <w:b/>
                <w:sz w:val="24"/>
                <w:szCs w:val="24"/>
              </w:rPr>
              <w:lastRenderedPageBreak/>
              <w:t>ОК-5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работать в колле</w:t>
            </w:r>
            <w:r w:rsidRPr="00DC3FD1">
              <w:rPr>
                <w:sz w:val="24"/>
                <w:szCs w:val="24"/>
              </w:rPr>
              <w:t>к</w:t>
            </w:r>
            <w:r w:rsidRPr="00DC3FD1">
              <w:rPr>
                <w:sz w:val="24"/>
                <w:szCs w:val="24"/>
              </w:rPr>
              <w:t>тиве, толерантно воспринимая соц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альные, этнич</w:t>
            </w:r>
            <w:r w:rsidRPr="00DC3FD1">
              <w:rPr>
                <w:sz w:val="24"/>
                <w:szCs w:val="24"/>
              </w:rPr>
              <w:t>е</w:t>
            </w:r>
            <w:r w:rsidRPr="00DC3FD1">
              <w:rPr>
                <w:sz w:val="24"/>
                <w:szCs w:val="24"/>
              </w:rPr>
              <w:t>ские, конфесси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нальные и кул</w:t>
            </w:r>
            <w:r w:rsidRPr="00DC3FD1">
              <w:rPr>
                <w:sz w:val="24"/>
                <w:szCs w:val="24"/>
              </w:rPr>
              <w:t>ь</w:t>
            </w:r>
            <w:r w:rsidRPr="00DC3FD1">
              <w:rPr>
                <w:sz w:val="24"/>
                <w:szCs w:val="24"/>
              </w:rPr>
              <w:t>турные различия</w:t>
            </w:r>
          </w:p>
        </w:tc>
        <w:tc>
          <w:tcPr>
            <w:tcW w:w="4274" w:type="dxa"/>
            <w:shd w:val="clear" w:color="auto" w:fill="auto"/>
          </w:tcPr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02BA9">
              <w:rPr>
                <w:rFonts w:eastAsia="Calibri"/>
                <w:sz w:val="24"/>
                <w:szCs w:val="24"/>
              </w:rPr>
              <w:t>З(ОК-5)</w:t>
            </w:r>
            <w:r w:rsidRPr="00002BA9">
              <w:rPr>
                <w:color w:val="000000"/>
                <w:sz w:val="24"/>
                <w:szCs w:val="24"/>
              </w:rPr>
              <w:t xml:space="preserve"> психологи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02BA9">
              <w:rPr>
                <w:color w:val="000000"/>
                <w:sz w:val="24"/>
                <w:szCs w:val="24"/>
              </w:rPr>
              <w:t xml:space="preserve"> личности и ме</w:t>
            </w:r>
            <w:r w:rsidRPr="00002BA9">
              <w:rPr>
                <w:color w:val="000000"/>
                <w:sz w:val="24"/>
                <w:szCs w:val="24"/>
              </w:rPr>
              <w:t>ж</w:t>
            </w:r>
            <w:r w:rsidRPr="00002BA9">
              <w:rPr>
                <w:color w:val="000000"/>
                <w:sz w:val="24"/>
                <w:szCs w:val="24"/>
              </w:rPr>
              <w:t>личностного общения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F36A5">
              <w:rPr>
                <w:color w:val="000000"/>
                <w:spacing w:val="-10"/>
                <w:sz w:val="24"/>
                <w:szCs w:val="24"/>
              </w:rPr>
              <w:t xml:space="preserve"> этические нормы и психологические особенности работы в коллективе;</w:t>
            </w:r>
          </w:p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02BA9">
              <w:rPr>
                <w:rFonts w:eastAsia="Calibri"/>
                <w:sz w:val="24"/>
                <w:szCs w:val="24"/>
              </w:rPr>
              <w:t>У(ОК-5)</w:t>
            </w:r>
            <w:r w:rsidRPr="00002BA9">
              <w:rPr>
                <w:color w:val="000000"/>
                <w:sz w:val="24"/>
                <w:szCs w:val="24"/>
              </w:rPr>
              <w:t xml:space="preserve"> анализировать собственное поведение и поведение окружающих; выбирать оптимальный стиль взаим</w:t>
            </w:r>
            <w:r w:rsidRPr="00002BA9">
              <w:rPr>
                <w:color w:val="000000"/>
                <w:sz w:val="24"/>
                <w:szCs w:val="24"/>
              </w:rPr>
              <w:t>о</w:t>
            </w:r>
            <w:r w:rsidRPr="00002BA9">
              <w:rPr>
                <w:color w:val="000000"/>
                <w:sz w:val="24"/>
                <w:szCs w:val="24"/>
              </w:rPr>
              <w:t>действия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002BA9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02BA9">
              <w:rPr>
                <w:rFonts w:eastAsia="Calibri"/>
                <w:sz w:val="24"/>
                <w:szCs w:val="24"/>
              </w:rPr>
              <w:t>Н(ОК-5)</w:t>
            </w:r>
            <w:r w:rsidRPr="00002BA9">
              <w:rPr>
                <w:color w:val="000000"/>
                <w:sz w:val="24"/>
                <w:szCs w:val="24"/>
              </w:rPr>
              <w:t xml:space="preserve"> обеспечивать бесконфлик</w:t>
            </w:r>
            <w:r w:rsidRPr="00002BA9">
              <w:rPr>
                <w:color w:val="000000"/>
                <w:sz w:val="24"/>
                <w:szCs w:val="24"/>
              </w:rPr>
              <w:t>т</w:t>
            </w:r>
            <w:r w:rsidRPr="00002BA9">
              <w:rPr>
                <w:color w:val="000000"/>
                <w:sz w:val="24"/>
                <w:szCs w:val="24"/>
              </w:rPr>
              <w:t>ные межличностные взаимоотношения в соответствии с этнокультурными</w:t>
            </w:r>
            <w:r>
              <w:rPr>
                <w:color w:val="000000"/>
                <w:sz w:val="24"/>
                <w:szCs w:val="24"/>
              </w:rPr>
              <w:t xml:space="preserve"> особенностями делового общения;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02BA9">
              <w:rPr>
                <w:color w:val="000000"/>
                <w:sz w:val="24"/>
                <w:szCs w:val="24"/>
              </w:rPr>
              <w:t>навыками делового общения и пу</w:t>
            </w:r>
            <w:r w:rsidRPr="00002BA9">
              <w:rPr>
                <w:color w:val="000000"/>
                <w:sz w:val="24"/>
                <w:szCs w:val="24"/>
              </w:rPr>
              <w:t>б</w:t>
            </w:r>
            <w:r w:rsidRPr="00002BA9">
              <w:rPr>
                <w:color w:val="000000"/>
                <w:sz w:val="24"/>
                <w:szCs w:val="24"/>
              </w:rPr>
              <w:t>личных выступлений, ведения перег</w:t>
            </w:r>
            <w:r w:rsidRPr="00002BA9">
              <w:rPr>
                <w:color w:val="000000"/>
                <w:sz w:val="24"/>
                <w:szCs w:val="24"/>
              </w:rPr>
              <w:t>о</w:t>
            </w:r>
            <w:r w:rsidRPr="00002BA9">
              <w:rPr>
                <w:color w:val="000000"/>
                <w:sz w:val="24"/>
                <w:szCs w:val="24"/>
              </w:rPr>
              <w:t>воров и совещаний, проведения би</w:t>
            </w:r>
            <w:r w:rsidRPr="00002BA9">
              <w:rPr>
                <w:color w:val="000000"/>
                <w:sz w:val="24"/>
                <w:szCs w:val="24"/>
              </w:rPr>
              <w:t>з</w:t>
            </w:r>
            <w:r w:rsidRPr="00002BA9">
              <w:rPr>
                <w:color w:val="000000"/>
                <w:sz w:val="24"/>
                <w:szCs w:val="24"/>
              </w:rPr>
              <w:t>нес-презентаций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spacing w:before="12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ОК-6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FB6A20">
              <w:rPr>
                <w:sz w:val="24"/>
                <w:szCs w:val="24"/>
              </w:rPr>
              <w:t xml:space="preserve">способность </w:t>
            </w:r>
            <w:r w:rsidRPr="00FB6A20">
              <w:rPr>
                <w:color w:val="000000"/>
                <w:sz w:val="24"/>
                <w:szCs w:val="24"/>
              </w:rPr>
              <w:t>использовать о</w:t>
            </w:r>
            <w:r w:rsidRPr="00FB6A20">
              <w:rPr>
                <w:color w:val="000000"/>
                <w:sz w:val="24"/>
                <w:szCs w:val="24"/>
              </w:rPr>
              <w:t>с</w:t>
            </w:r>
            <w:r w:rsidRPr="00FB6A20">
              <w:rPr>
                <w:color w:val="000000"/>
                <w:sz w:val="24"/>
                <w:szCs w:val="24"/>
              </w:rPr>
              <w:t>новы правовых знаний в разли</w:t>
            </w:r>
            <w:r w:rsidRPr="00FB6A20">
              <w:rPr>
                <w:color w:val="000000"/>
                <w:sz w:val="24"/>
                <w:szCs w:val="24"/>
              </w:rPr>
              <w:t>ч</w:t>
            </w:r>
            <w:r w:rsidRPr="00FB6A20">
              <w:rPr>
                <w:color w:val="000000"/>
                <w:sz w:val="24"/>
                <w:szCs w:val="24"/>
              </w:rPr>
              <w:t>ных сферах де</w:t>
            </w:r>
            <w:r w:rsidRPr="00FB6A20">
              <w:rPr>
                <w:color w:val="000000"/>
                <w:sz w:val="24"/>
                <w:szCs w:val="24"/>
              </w:rPr>
              <w:t>я</w:t>
            </w:r>
            <w:r w:rsidRPr="00FB6A20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Pr="000E192E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З(ОК-6) особенност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>ей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 xml:space="preserve"> конституционного строя, правового положения граждан, основные положения отраслевых юр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и</w:t>
            </w: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дических и специальных наук;</w:t>
            </w:r>
          </w:p>
          <w:p w:rsidR="0084055E" w:rsidRPr="000E192E" w:rsidRDefault="0084055E" w:rsidP="0084055E">
            <w:pPr>
              <w:widowControl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 xml:space="preserve">У(ОК-6) </w:t>
            </w:r>
            <w:r w:rsidRPr="000E192E">
              <w:rPr>
                <w:color w:val="000000" w:themeColor="text1"/>
                <w:sz w:val="23"/>
                <w:szCs w:val="23"/>
              </w:rPr>
              <w:t>анализировать, толковать и правильно применять правовые нормы;</w:t>
            </w:r>
          </w:p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  <w:highlight w:val="yellow"/>
              </w:rPr>
            </w:pPr>
            <w:r w:rsidRPr="000E192E">
              <w:rPr>
                <w:rFonts w:eastAsia="Calibri"/>
                <w:color w:val="000000" w:themeColor="text1"/>
                <w:sz w:val="23"/>
                <w:szCs w:val="23"/>
              </w:rPr>
              <w:t>Н(ОК-6) навыками анализа различных правовых явлений, юридических фактов, правовых норм и правовых отношений.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FB6A20">
              <w:rPr>
                <w:sz w:val="24"/>
                <w:szCs w:val="24"/>
              </w:rPr>
              <w:t xml:space="preserve">способность </w:t>
            </w:r>
            <w:r w:rsidRPr="00FB6A20">
              <w:rPr>
                <w:color w:val="000000"/>
                <w:sz w:val="24"/>
                <w:szCs w:val="24"/>
              </w:rPr>
              <w:t>к самоорганизации и самообразов</w:t>
            </w:r>
            <w:r w:rsidRPr="00FB6A20">
              <w:rPr>
                <w:color w:val="000000"/>
                <w:sz w:val="24"/>
                <w:szCs w:val="24"/>
              </w:rPr>
              <w:t>а</w:t>
            </w:r>
            <w:r w:rsidRPr="00FB6A20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4274" w:type="dxa"/>
            <w:shd w:val="clear" w:color="auto" w:fill="auto"/>
          </w:tcPr>
          <w:p w:rsidR="0084055E" w:rsidRPr="00FB6A20" w:rsidRDefault="0084055E" w:rsidP="0084055E">
            <w:pPr>
              <w:widowControl w:val="0"/>
              <w:rPr>
                <w:color w:val="000000"/>
                <w:sz w:val="24"/>
                <w:szCs w:val="24"/>
              </w:rPr>
            </w:pPr>
            <w:r w:rsidRPr="00FB6A20">
              <w:rPr>
                <w:rFonts w:eastAsia="Calibri"/>
                <w:sz w:val="24"/>
                <w:szCs w:val="24"/>
              </w:rPr>
              <w:t>З(ОК-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</w:t>
            </w:r>
            <w:r w:rsidRPr="00FB6A20">
              <w:rPr>
                <w:sz w:val="24"/>
                <w:szCs w:val="24"/>
              </w:rPr>
              <w:t>основ самоменеджмента, с</w:t>
            </w:r>
            <w:r w:rsidRPr="00FB6A20">
              <w:rPr>
                <w:sz w:val="24"/>
                <w:szCs w:val="24"/>
              </w:rPr>
              <w:t>а</w:t>
            </w:r>
            <w:r w:rsidRPr="00FB6A20">
              <w:rPr>
                <w:sz w:val="24"/>
                <w:szCs w:val="24"/>
              </w:rPr>
              <w:t>моорганизации, мотивации для эффе</w:t>
            </w:r>
            <w:r w:rsidRPr="00FB6A20">
              <w:rPr>
                <w:sz w:val="24"/>
                <w:szCs w:val="24"/>
              </w:rPr>
              <w:t>к</w:t>
            </w:r>
            <w:r w:rsidRPr="00FB6A20">
              <w:rPr>
                <w:sz w:val="24"/>
                <w:szCs w:val="24"/>
              </w:rPr>
              <w:t>тивной профессиональной деятельн</w:t>
            </w:r>
            <w:r w:rsidRPr="00FB6A20">
              <w:rPr>
                <w:sz w:val="24"/>
                <w:szCs w:val="24"/>
              </w:rPr>
              <w:t>о</w:t>
            </w:r>
            <w:r w:rsidRPr="00FB6A20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;</w:t>
            </w:r>
          </w:p>
          <w:p w:rsidR="0084055E" w:rsidRPr="00FB6A20" w:rsidRDefault="0084055E" w:rsidP="0084055E">
            <w:pPr>
              <w:widowControl w:val="0"/>
              <w:rPr>
                <w:color w:val="000000"/>
                <w:sz w:val="24"/>
                <w:szCs w:val="24"/>
              </w:rPr>
            </w:pPr>
            <w:r w:rsidRPr="00FB6A20">
              <w:rPr>
                <w:rFonts w:eastAsia="Calibri"/>
                <w:sz w:val="24"/>
                <w:szCs w:val="24"/>
              </w:rPr>
              <w:t>У(ОК-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самостоятельно организов</w:t>
            </w:r>
            <w:r w:rsidRPr="00FB6A20">
              <w:rPr>
                <w:color w:val="000000"/>
                <w:sz w:val="24"/>
                <w:szCs w:val="24"/>
              </w:rPr>
              <w:t>ы</w:t>
            </w:r>
            <w:r w:rsidRPr="00FB6A20">
              <w:rPr>
                <w:color w:val="000000"/>
                <w:sz w:val="24"/>
                <w:szCs w:val="24"/>
              </w:rPr>
              <w:t>вать свое личное время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055E" w:rsidRPr="00FB6A20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sz w:val="24"/>
                <w:szCs w:val="24"/>
              </w:rPr>
              <w:t>Н(ОК-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FB6A20">
              <w:rPr>
                <w:rFonts w:eastAsia="Calibri"/>
                <w:sz w:val="24"/>
                <w:szCs w:val="24"/>
              </w:rPr>
              <w:t>)</w:t>
            </w:r>
            <w:r w:rsidRPr="00FB6A20">
              <w:rPr>
                <w:color w:val="000000"/>
                <w:sz w:val="24"/>
                <w:szCs w:val="24"/>
              </w:rPr>
              <w:t xml:space="preserve"> 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навыками планирования своей деятельности  и формирования образ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о</w:t>
            </w:r>
            <w:r w:rsidRPr="00035AAF">
              <w:rPr>
                <w:color w:val="000000"/>
                <w:spacing w:val="-4"/>
                <w:sz w:val="24"/>
                <w:szCs w:val="24"/>
              </w:rPr>
              <w:t>вательной траектории, самостоятельной  творческой  работы,  самоорганизации.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spacing w:before="24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t>ОК-8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rFonts w:eastAsia="Calibri"/>
                <w:sz w:val="24"/>
                <w:szCs w:val="24"/>
              </w:rPr>
              <w:t>способность использовать м</w:t>
            </w:r>
            <w:r w:rsidRPr="00DC3FD1">
              <w:rPr>
                <w:rFonts w:eastAsia="Calibri"/>
                <w:sz w:val="24"/>
                <w:szCs w:val="24"/>
              </w:rPr>
              <w:t>е</w:t>
            </w:r>
            <w:r w:rsidRPr="00DC3FD1">
              <w:rPr>
                <w:rFonts w:eastAsia="Calibri"/>
                <w:sz w:val="24"/>
                <w:szCs w:val="24"/>
              </w:rPr>
              <w:t>тоды и средства физической кул</w:t>
            </w:r>
            <w:r w:rsidRPr="00DC3FD1">
              <w:rPr>
                <w:rFonts w:eastAsia="Calibri"/>
                <w:sz w:val="24"/>
                <w:szCs w:val="24"/>
              </w:rPr>
              <w:t>ь</w:t>
            </w:r>
            <w:r w:rsidRPr="00DC3FD1">
              <w:rPr>
                <w:rFonts w:eastAsia="Calibri"/>
                <w:sz w:val="24"/>
                <w:szCs w:val="24"/>
              </w:rPr>
              <w:t>туры для обесп</w:t>
            </w:r>
            <w:r w:rsidRPr="00DC3FD1">
              <w:rPr>
                <w:rFonts w:eastAsia="Calibri"/>
                <w:sz w:val="24"/>
                <w:szCs w:val="24"/>
              </w:rPr>
              <w:t>е</w:t>
            </w:r>
            <w:r w:rsidRPr="00DC3FD1">
              <w:rPr>
                <w:rFonts w:eastAsia="Calibri"/>
                <w:sz w:val="24"/>
                <w:szCs w:val="24"/>
              </w:rPr>
              <w:t>чения полноце</w:t>
            </w:r>
            <w:r w:rsidRPr="00DC3FD1">
              <w:rPr>
                <w:rFonts w:eastAsia="Calibri"/>
                <w:sz w:val="24"/>
                <w:szCs w:val="24"/>
              </w:rPr>
              <w:t>н</w:t>
            </w:r>
            <w:r w:rsidRPr="00DC3FD1">
              <w:rPr>
                <w:rFonts w:eastAsia="Calibri"/>
                <w:sz w:val="24"/>
                <w:szCs w:val="24"/>
              </w:rPr>
              <w:t>ной социальной и профессиональной  деятельности</w:t>
            </w:r>
          </w:p>
        </w:tc>
        <w:tc>
          <w:tcPr>
            <w:tcW w:w="4274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sz w:val="24"/>
                <w:szCs w:val="24"/>
              </w:rPr>
            </w:pPr>
            <w:r w:rsidRPr="00630657">
              <w:rPr>
                <w:rFonts w:eastAsia="Calibri"/>
                <w:sz w:val="24"/>
                <w:szCs w:val="24"/>
              </w:rPr>
              <w:t>З(ОК-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научно-практических основ физической культуры, основ здоро</w:t>
            </w:r>
            <w:r>
              <w:rPr>
                <w:sz w:val="24"/>
                <w:szCs w:val="24"/>
              </w:rPr>
              <w:t>вого образа жизни;</w:t>
            </w:r>
          </w:p>
          <w:p w:rsidR="0084055E" w:rsidRPr="00630657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30657">
              <w:rPr>
                <w:rFonts w:eastAsia="Calibri"/>
                <w:sz w:val="24"/>
                <w:szCs w:val="24"/>
              </w:rPr>
              <w:t>У(ОК-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самостоятельно выбирать  и применять способы и средства для поддержания здоровья и  работосп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>собности  в социальной и професси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>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630657">
              <w:rPr>
                <w:rFonts w:eastAsia="Calibri"/>
                <w:sz w:val="24"/>
                <w:szCs w:val="24"/>
              </w:rPr>
              <w:t>Н(ОК-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630657">
              <w:rPr>
                <w:rFonts w:eastAsia="Calibri"/>
                <w:sz w:val="24"/>
                <w:szCs w:val="24"/>
              </w:rPr>
              <w:t>)</w:t>
            </w:r>
            <w:r w:rsidRPr="00630657">
              <w:rPr>
                <w:sz w:val="24"/>
                <w:szCs w:val="24"/>
              </w:rPr>
              <w:t xml:space="preserve"> методами физического восп</w:t>
            </w:r>
            <w:r w:rsidRPr="00630657">
              <w:rPr>
                <w:sz w:val="24"/>
                <w:szCs w:val="24"/>
              </w:rPr>
              <w:t>и</w:t>
            </w:r>
            <w:r w:rsidRPr="00630657">
              <w:rPr>
                <w:sz w:val="24"/>
                <w:szCs w:val="24"/>
              </w:rPr>
              <w:t>тания, средствами укрепления здор</w:t>
            </w:r>
            <w:r w:rsidRPr="00630657">
              <w:rPr>
                <w:sz w:val="24"/>
                <w:szCs w:val="24"/>
              </w:rPr>
              <w:t>о</w:t>
            </w:r>
            <w:r w:rsidRPr="00630657">
              <w:rPr>
                <w:sz w:val="24"/>
                <w:szCs w:val="24"/>
              </w:rPr>
              <w:t xml:space="preserve">вья и способами поддержания хорошей </w:t>
            </w:r>
            <w:r w:rsidRPr="00630657">
              <w:rPr>
                <w:sz w:val="24"/>
                <w:szCs w:val="24"/>
              </w:rPr>
              <w:lastRenderedPageBreak/>
              <w:t>физической формы для обеспечения полноценной социальной и професс</w:t>
            </w:r>
            <w:r w:rsidRPr="00630657">
              <w:rPr>
                <w:sz w:val="24"/>
                <w:szCs w:val="24"/>
              </w:rPr>
              <w:t>и</w:t>
            </w:r>
            <w:r w:rsidRPr="00630657">
              <w:rPr>
                <w:sz w:val="24"/>
                <w:szCs w:val="24"/>
              </w:rPr>
              <w:t>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lastRenderedPageBreak/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DC3FD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B6A20">
              <w:rPr>
                <w:rFonts w:eastAsia="Calibri"/>
                <w:b/>
                <w:sz w:val="24"/>
                <w:szCs w:val="24"/>
              </w:rPr>
              <w:lastRenderedPageBreak/>
              <w:t>ОК-9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DC3FD1">
              <w:rPr>
                <w:sz w:val="24"/>
                <w:szCs w:val="24"/>
              </w:rPr>
              <w:t>способность использовать пр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емы первой пом</w:t>
            </w:r>
            <w:r w:rsidRPr="00DC3FD1">
              <w:rPr>
                <w:sz w:val="24"/>
                <w:szCs w:val="24"/>
              </w:rPr>
              <w:t>о</w:t>
            </w:r>
            <w:r w:rsidRPr="00DC3FD1">
              <w:rPr>
                <w:sz w:val="24"/>
                <w:szCs w:val="24"/>
              </w:rPr>
              <w:t>щи, методы защ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ты в условиях чрезвычайных с</w:t>
            </w:r>
            <w:r w:rsidRPr="00DC3FD1">
              <w:rPr>
                <w:sz w:val="24"/>
                <w:szCs w:val="24"/>
              </w:rPr>
              <w:t>и</w:t>
            </w:r>
            <w:r w:rsidRPr="00DC3FD1">
              <w:rPr>
                <w:sz w:val="24"/>
                <w:szCs w:val="24"/>
              </w:rPr>
              <w:t>туаций</w:t>
            </w:r>
          </w:p>
        </w:tc>
        <w:tc>
          <w:tcPr>
            <w:tcW w:w="4274" w:type="dxa"/>
            <w:shd w:val="clear" w:color="auto" w:fill="auto"/>
          </w:tcPr>
          <w:p w:rsidR="0084055E" w:rsidRPr="005B5042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B5042">
              <w:rPr>
                <w:rFonts w:eastAsia="Calibri"/>
                <w:sz w:val="24"/>
                <w:szCs w:val="24"/>
              </w:rPr>
              <w:t>З(ОК-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 w:rsidRPr="005B5042">
              <w:rPr>
                <w:sz w:val="24"/>
                <w:szCs w:val="24"/>
              </w:rPr>
              <w:t xml:space="preserve"> основных факторов негати</w:t>
            </w:r>
            <w:r w:rsidRPr="005B5042">
              <w:rPr>
                <w:sz w:val="24"/>
                <w:szCs w:val="24"/>
              </w:rPr>
              <w:t>в</w:t>
            </w:r>
            <w:r w:rsidRPr="005B5042">
              <w:rPr>
                <w:sz w:val="24"/>
                <w:szCs w:val="24"/>
              </w:rPr>
              <w:t>ного воздействия человека на окруж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ющую среду и методы обеспечения экологической безопасности</w:t>
            </w:r>
            <w:r>
              <w:rPr>
                <w:sz w:val="24"/>
                <w:szCs w:val="24"/>
              </w:rPr>
              <w:t>;</w:t>
            </w:r>
          </w:p>
          <w:p w:rsidR="0084055E" w:rsidRPr="005B5042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B5042">
              <w:rPr>
                <w:rFonts w:eastAsia="Calibri"/>
                <w:sz w:val="24"/>
                <w:szCs w:val="24"/>
              </w:rPr>
              <w:t>У(ОК-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 w:rsidRPr="005B5042">
              <w:rPr>
                <w:sz w:val="24"/>
                <w:szCs w:val="24"/>
              </w:rPr>
              <w:t xml:space="preserve"> оценивать степень опасности возможных последствий аварий, кат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строф и  стихийных бедствий для пр</w:t>
            </w:r>
            <w:r w:rsidRPr="005B5042">
              <w:rPr>
                <w:sz w:val="24"/>
                <w:szCs w:val="24"/>
              </w:rPr>
              <w:t>о</w:t>
            </w:r>
            <w:r w:rsidRPr="005B5042">
              <w:rPr>
                <w:sz w:val="24"/>
                <w:szCs w:val="24"/>
              </w:rPr>
              <w:t>изводственного персонала и населения, оказывать первую помощь пострада</w:t>
            </w:r>
            <w:r w:rsidRPr="005B5042">
              <w:rPr>
                <w:sz w:val="24"/>
                <w:szCs w:val="24"/>
              </w:rPr>
              <w:t>в</w:t>
            </w:r>
            <w:r w:rsidRPr="005B5042">
              <w:rPr>
                <w:sz w:val="24"/>
                <w:szCs w:val="24"/>
              </w:rPr>
              <w:t>шим</w:t>
            </w:r>
            <w:r>
              <w:rPr>
                <w:sz w:val="24"/>
                <w:szCs w:val="24"/>
              </w:rPr>
              <w:t>;</w:t>
            </w:r>
          </w:p>
          <w:p w:rsidR="0084055E" w:rsidRPr="008E402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B5042">
              <w:rPr>
                <w:rFonts w:eastAsia="Calibri"/>
                <w:sz w:val="24"/>
                <w:szCs w:val="24"/>
              </w:rPr>
              <w:t>Н(ОК-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5B5042">
              <w:rPr>
                <w:rFonts w:eastAsia="Calibri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</w:t>
            </w:r>
            <w:r w:rsidRPr="005B5042">
              <w:rPr>
                <w:sz w:val="24"/>
                <w:szCs w:val="24"/>
              </w:rPr>
              <w:t>авыками использования пр</w:t>
            </w:r>
            <w:r w:rsidRPr="005B5042">
              <w:rPr>
                <w:sz w:val="24"/>
                <w:szCs w:val="24"/>
              </w:rPr>
              <w:t>и</w:t>
            </w:r>
            <w:r w:rsidRPr="005B5042">
              <w:rPr>
                <w:sz w:val="24"/>
                <w:szCs w:val="24"/>
              </w:rPr>
              <w:t>емов оказания первой помощи, защиты производственного персонала и нас</w:t>
            </w:r>
            <w:r w:rsidRPr="005B5042">
              <w:rPr>
                <w:sz w:val="24"/>
                <w:szCs w:val="24"/>
              </w:rPr>
              <w:t>е</w:t>
            </w:r>
            <w:r w:rsidRPr="005B5042">
              <w:rPr>
                <w:sz w:val="24"/>
                <w:szCs w:val="24"/>
              </w:rPr>
              <w:t>ления от возможных последствий ав</w:t>
            </w:r>
            <w:r w:rsidRPr="005B5042">
              <w:rPr>
                <w:sz w:val="24"/>
                <w:szCs w:val="24"/>
              </w:rPr>
              <w:t>а</w:t>
            </w:r>
            <w:r w:rsidRPr="005B5042">
              <w:rPr>
                <w:sz w:val="24"/>
                <w:szCs w:val="24"/>
              </w:rPr>
              <w:t>рий, катастроф  и стихийных бедствий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4055E" w:rsidRPr="00C45A40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3"/>
                <w:szCs w:val="23"/>
                <w:u w:val="single"/>
              </w:rPr>
            </w:pPr>
            <w:r w:rsidRPr="00C45A40">
              <w:rPr>
                <w:sz w:val="23"/>
                <w:szCs w:val="23"/>
              </w:rPr>
              <w:t>Тест по проверке сформированности ОК</w:t>
            </w:r>
          </w:p>
        </w:tc>
        <w:tc>
          <w:tcPr>
            <w:tcW w:w="1560" w:type="dxa"/>
          </w:tcPr>
          <w:p w:rsidR="0084055E" w:rsidRPr="00C45A40" w:rsidRDefault="0084055E" w:rsidP="0084055E">
            <w:pPr>
              <w:rPr>
                <w:sz w:val="23"/>
                <w:szCs w:val="23"/>
              </w:rPr>
            </w:pPr>
            <w:r w:rsidRPr="00C45A40">
              <w:rPr>
                <w:rFonts w:eastAsia="Calibri"/>
                <w:sz w:val="23"/>
                <w:szCs w:val="23"/>
              </w:rPr>
              <w:t>Количество правильно выполне</w:t>
            </w:r>
            <w:r w:rsidRPr="00C45A40">
              <w:rPr>
                <w:rFonts w:eastAsia="Calibri"/>
                <w:sz w:val="23"/>
                <w:szCs w:val="23"/>
              </w:rPr>
              <w:t>н</w:t>
            </w:r>
            <w:r w:rsidRPr="00C45A40">
              <w:rPr>
                <w:rFonts w:eastAsia="Calibri"/>
                <w:sz w:val="23"/>
                <w:szCs w:val="23"/>
              </w:rPr>
              <w:t>ных заданий теста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DF4FC1"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…</w:t>
            </w:r>
          </w:p>
        </w:tc>
        <w:tc>
          <w:tcPr>
            <w:tcW w:w="1560" w:type="dxa"/>
          </w:tcPr>
          <w:p w:rsidR="0084055E" w:rsidRPr="00FA32B3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FA32B3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ОПК-1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Теоретический вопрос,</w:t>
            </w:r>
          </w:p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практическое з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а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дание (задача),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см. </w:t>
            </w:r>
            <w:r w:rsidRPr="0044158D">
              <w:rPr>
                <w:rFonts w:eastAsia="Calibri"/>
                <w:sz w:val="24"/>
                <w:szCs w:val="24"/>
              </w:rPr>
              <w:t>п. 6.4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3C36CC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4158D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ПК-1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055E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Доклад на защите ВКР,</w:t>
            </w:r>
          </w:p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ответы на вопр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о</w:t>
            </w:r>
            <w:r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  <w:t>сы на защите ВКР</w:t>
            </w:r>
          </w:p>
        </w:tc>
        <w:tc>
          <w:tcPr>
            <w:tcW w:w="1560" w:type="dxa"/>
          </w:tcPr>
          <w:p w:rsidR="0084055E" w:rsidRPr="0044158D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ст. </w:t>
            </w:r>
            <w:r w:rsidRPr="0044158D">
              <w:rPr>
                <w:rFonts w:eastAsia="Calibri"/>
                <w:sz w:val="24"/>
                <w:szCs w:val="24"/>
              </w:rPr>
              <w:t>п. 7.5</w:t>
            </w:r>
          </w:p>
        </w:tc>
      </w:tr>
      <w:tr w:rsidR="0084055E" w:rsidRPr="00C75CE1" w:rsidTr="0084055E">
        <w:tc>
          <w:tcPr>
            <w:tcW w:w="2213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4274" w:type="dxa"/>
            <w:shd w:val="clear" w:color="auto" w:fill="auto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84055E" w:rsidRPr="00DF4FC1" w:rsidRDefault="0084055E" w:rsidP="0084055E">
            <w:pPr>
              <w:widowControl w:val="0"/>
              <w:rPr>
                <w:rFonts w:eastAsia="Calibri"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3C36CC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84055E" w:rsidRPr="00C75CE1" w:rsidRDefault="0084055E" w:rsidP="0084055E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</w:t>
            </w:r>
          </w:p>
        </w:tc>
      </w:tr>
    </w:tbl>
    <w:p w:rsidR="0060066D" w:rsidRPr="001B05AE" w:rsidRDefault="00BC1390" w:rsidP="001B05A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B05AE">
        <w:rPr>
          <w:sz w:val="28"/>
          <w:szCs w:val="28"/>
        </w:rPr>
        <w:t>*</w:t>
      </w:r>
      <w:r w:rsidR="001B05AE" w:rsidRPr="001B05AE">
        <w:rPr>
          <w:sz w:val="28"/>
          <w:szCs w:val="28"/>
        </w:rPr>
        <w:t xml:space="preserve"> Тест, теоретический вопрос билет</w:t>
      </w:r>
      <w:r w:rsidR="008362D0">
        <w:rPr>
          <w:sz w:val="28"/>
          <w:szCs w:val="28"/>
        </w:rPr>
        <w:t xml:space="preserve">а к государственному экзамену, </w:t>
      </w:r>
      <w:r w:rsidR="001B05AE">
        <w:rPr>
          <w:sz w:val="28"/>
          <w:szCs w:val="28"/>
        </w:rPr>
        <w:t>пра</w:t>
      </w:r>
      <w:r w:rsidR="001B05AE">
        <w:rPr>
          <w:sz w:val="28"/>
          <w:szCs w:val="28"/>
        </w:rPr>
        <w:t>к</w:t>
      </w:r>
      <w:r w:rsidR="001B05AE">
        <w:rPr>
          <w:sz w:val="28"/>
          <w:szCs w:val="28"/>
        </w:rPr>
        <w:t xml:space="preserve">тическое задание билета к государственному </w:t>
      </w:r>
      <w:r w:rsidR="008362D0">
        <w:rPr>
          <w:sz w:val="28"/>
          <w:szCs w:val="28"/>
        </w:rPr>
        <w:t>экзамену</w:t>
      </w:r>
      <w:r w:rsidR="001B05AE">
        <w:rPr>
          <w:sz w:val="28"/>
          <w:szCs w:val="28"/>
        </w:rPr>
        <w:t>, задача билета к гос</w:t>
      </w:r>
      <w:r w:rsidR="001B05AE">
        <w:rPr>
          <w:sz w:val="28"/>
          <w:szCs w:val="28"/>
        </w:rPr>
        <w:t>у</w:t>
      </w:r>
      <w:r w:rsidR="001B05AE">
        <w:rPr>
          <w:sz w:val="28"/>
          <w:szCs w:val="28"/>
        </w:rPr>
        <w:t xml:space="preserve">дарственному </w:t>
      </w:r>
      <w:r w:rsidR="008362D0">
        <w:rPr>
          <w:sz w:val="28"/>
          <w:szCs w:val="28"/>
        </w:rPr>
        <w:t>экзамену</w:t>
      </w:r>
      <w:r w:rsidR="001B05AE">
        <w:rPr>
          <w:sz w:val="28"/>
          <w:szCs w:val="28"/>
        </w:rPr>
        <w:t xml:space="preserve">, </w:t>
      </w:r>
      <w:r w:rsidR="008362D0">
        <w:rPr>
          <w:sz w:val="28"/>
          <w:szCs w:val="28"/>
        </w:rPr>
        <w:t xml:space="preserve">доклад на </w:t>
      </w:r>
      <w:r w:rsidR="001B05AE">
        <w:rPr>
          <w:sz w:val="28"/>
          <w:szCs w:val="28"/>
        </w:rPr>
        <w:t>защит</w:t>
      </w:r>
      <w:r w:rsidR="008362D0">
        <w:rPr>
          <w:sz w:val="28"/>
          <w:szCs w:val="28"/>
        </w:rPr>
        <w:t>е</w:t>
      </w:r>
      <w:r w:rsidR="001B05AE">
        <w:rPr>
          <w:sz w:val="28"/>
          <w:szCs w:val="28"/>
        </w:rPr>
        <w:t xml:space="preserve"> ВКР</w:t>
      </w:r>
      <w:r w:rsidR="008362D0">
        <w:rPr>
          <w:sz w:val="28"/>
          <w:szCs w:val="28"/>
        </w:rPr>
        <w:t>, ответ на теоретический вопрос на защите ВКР</w:t>
      </w:r>
      <w:r w:rsidR="001B05AE">
        <w:rPr>
          <w:sz w:val="28"/>
          <w:szCs w:val="28"/>
        </w:rPr>
        <w:t xml:space="preserve">. </w:t>
      </w:r>
    </w:p>
    <w:p w:rsidR="0060066D" w:rsidRPr="00D07C70" w:rsidRDefault="0060066D" w:rsidP="00E96EBA">
      <w:pPr>
        <w:ind w:firstLine="709"/>
        <w:jc w:val="both"/>
        <w:rPr>
          <w:sz w:val="28"/>
          <w:szCs w:val="28"/>
        </w:rPr>
      </w:pPr>
    </w:p>
    <w:p w:rsidR="005C13BA" w:rsidRDefault="00407758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43427" w:rsidRPr="00793A76">
        <w:rPr>
          <w:b/>
          <w:sz w:val="28"/>
          <w:szCs w:val="28"/>
        </w:rPr>
        <w:t xml:space="preserve"> </w:t>
      </w:r>
      <w:r w:rsidR="005C13BA">
        <w:rPr>
          <w:b/>
          <w:sz w:val="28"/>
          <w:szCs w:val="28"/>
        </w:rPr>
        <w:t>Программа г</w:t>
      </w:r>
      <w:r w:rsidR="00E96EBA" w:rsidRPr="00793A76">
        <w:rPr>
          <w:b/>
          <w:sz w:val="28"/>
          <w:szCs w:val="28"/>
        </w:rPr>
        <w:t>осударственн</w:t>
      </w:r>
      <w:r w:rsidR="005C13BA">
        <w:rPr>
          <w:b/>
          <w:sz w:val="28"/>
          <w:szCs w:val="28"/>
        </w:rPr>
        <w:t>ого</w:t>
      </w:r>
      <w:r w:rsidR="00E96EBA" w:rsidRPr="00793A76">
        <w:rPr>
          <w:b/>
          <w:sz w:val="28"/>
          <w:szCs w:val="28"/>
        </w:rPr>
        <w:t xml:space="preserve"> экзамен</w:t>
      </w:r>
      <w:r w:rsidR="005C13BA">
        <w:rPr>
          <w:b/>
          <w:sz w:val="28"/>
          <w:szCs w:val="28"/>
        </w:rPr>
        <w:t xml:space="preserve">а и рекомендации </w:t>
      </w:r>
    </w:p>
    <w:p w:rsidR="00E96EBA" w:rsidRPr="00793A76" w:rsidRDefault="005C13BA" w:rsidP="005C13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обучающимся по подготовке к нему</w:t>
      </w:r>
    </w:p>
    <w:p w:rsidR="0025753E" w:rsidRDefault="0025753E" w:rsidP="0025753E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Тест по проверке </w:t>
      </w:r>
      <w:r w:rsidRPr="0025753E">
        <w:rPr>
          <w:b/>
          <w:sz w:val="28"/>
          <w:szCs w:val="28"/>
        </w:rPr>
        <w:t xml:space="preserve">сформированности общекультурных </w:t>
      </w:r>
    </w:p>
    <w:p w:rsidR="0025753E" w:rsidRDefault="0025753E" w:rsidP="0025753E">
      <w:pPr>
        <w:spacing w:after="120"/>
        <w:ind w:left="709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5753E">
        <w:rPr>
          <w:b/>
          <w:sz w:val="28"/>
          <w:szCs w:val="28"/>
        </w:rPr>
        <w:t>омпетенций</w:t>
      </w:r>
    </w:p>
    <w:p w:rsidR="0084055E" w:rsidRPr="00CC2D9F" w:rsidRDefault="0084055E" w:rsidP="0084055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C2D9F">
        <w:rPr>
          <w:sz w:val="28"/>
          <w:szCs w:val="28"/>
        </w:rPr>
        <w:t>Элементом государственного экзамена является тест по проверке сфо</w:t>
      </w:r>
      <w:r w:rsidRPr="00CC2D9F">
        <w:rPr>
          <w:sz w:val="28"/>
          <w:szCs w:val="28"/>
        </w:rPr>
        <w:t>р</w:t>
      </w:r>
      <w:r w:rsidRPr="00CC2D9F">
        <w:rPr>
          <w:sz w:val="28"/>
          <w:szCs w:val="28"/>
        </w:rPr>
        <w:t>мированности общекультурных компетенций. Проверка общекультурных ко</w:t>
      </w:r>
      <w:r w:rsidRPr="00CC2D9F">
        <w:rPr>
          <w:sz w:val="28"/>
          <w:szCs w:val="28"/>
        </w:rPr>
        <w:t>м</w:t>
      </w:r>
      <w:r w:rsidRPr="00CC2D9F">
        <w:rPr>
          <w:sz w:val="28"/>
          <w:szCs w:val="28"/>
        </w:rPr>
        <w:t xml:space="preserve">петенций проводится в форме тестирования. Тест содержит </w:t>
      </w:r>
      <w:r>
        <w:rPr>
          <w:sz w:val="28"/>
          <w:szCs w:val="28"/>
          <w:u w:val="single"/>
        </w:rPr>
        <w:t xml:space="preserve">20 </w:t>
      </w:r>
      <w:r w:rsidRPr="00CC2D9F">
        <w:rPr>
          <w:sz w:val="28"/>
          <w:szCs w:val="28"/>
        </w:rPr>
        <w:t>вопросов. На выполнение теста отводится</w:t>
      </w:r>
      <w:r>
        <w:rPr>
          <w:sz w:val="28"/>
          <w:szCs w:val="28"/>
        </w:rPr>
        <w:t xml:space="preserve"> не более</w:t>
      </w:r>
      <w:r w:rsidRPr="00CC2D9F">
        <w:rPr>
          <w:sz w:val="28"/>
          <w:szCs w:val="28"/>
        </w:rPr>
        <w:t xml:space="preserve"> </w:t>
      </w:r>
      <w:r w:rsidRPr="00CC2D9F">
        <w:rPr>
          <w:sz w:val="28"/>
          <w:szCs w:val="28"/>
          <w:u w:val="single"/>
        </w:rPr>
        <w:t>45</w:t>
      </w:r>
      <w:r w:rsidRPr="00CC2D9F">
        <w:rPr>
          <w:sz w:val="28"/>
          <w:szCs w:val="28"/>
        </w:rPr>
        <w:t xml:space="preserve"> минут. </w:t>
      </w:r>
    </w:p>
    <w:p w:rsidR="0084055E" w:rsidRPr="00CC2D9F" w:rsidRDefault="0084055E" w:rsidP="0084055E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CC2D9F">
        <w:rPr>
          <w:sz w:val="28"/>
          <w:szCs w:val="28"/>
        </w:rPr>
        <w:t xml:space="preserve">Максимальное количество баллов –  </w:t>
      </w:r>
      <w:r w:rsidRPr="00CC2D9F">
        <w:rPr>
          <w:sz w:val="28"/>
          <w:szCs w:val="28"/>
          <w:u w:val="single"/>
        </w:rPr>
        <w:t>20</w:t>
      </w:r>
      <w:r w:rsidRPr="00CC2D9F">
        <w:rPr>
          <w:sz w:val="28"/>
          <w:szCs w:val="28"/>
        </w:rPr>
        <w:t>. За каждый верный ответ обуч</w:t>
      </w:r>
      <w:r w:rsidRPr="00CC2D9F">
        <w:rPr>
          <w:sz w:val="28"/>
          <w:szCs w:val="28"/>
        </w:rPr>
        <w:t>а</w:t>
      </w:r>
      <w:r w:rsidRPr="00CC2D9F">
        <w:rPr>
          <w:sz w:val="28"/>
          <w:szCs w:val="28"/>
        </w:rPr>
        <w:t xml:space="preserve">ющийся получает 1 балл, за неверный – 0 баллов. </w:t>
      </w:r>
    </w:p>
    <w:p w:rsidR="0084055E" w:rsidRPr="00C3114C" w:rsidRDefault="0084055E" w:rsidP="0084055E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C3114C">
        <w:rPr>
          <w:sz w:val="28"/>
          <w:szCs w:val="28"/>
        </w:rPr>
        <w:lastRenderedPageBreak/>
        <w:t xml:space="preserve">Оценка «зачтено» ставится при условии выполнения более </w:t>
      </w:r>
      <w:r>
        <w:rPr>
          <w:sz w:val="28"/>
          <w:szCs w:val="28"/>
        </w:rPr>
        <w:t>60</w:t>
      </w:r>
      <w:r w:rsidRPr="00563FB3">
        <w:rPr>
          <w:sz w:val="28"/>
          <w:szCs w:val="28"/>
        </w:rPr>
        <w:t xml:space="preserve"> %</w:t>
      </w:r>
      <w:r w:rsidRPr="00C3114C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>. В случае получения оценки «не зачтено» выставляется неудовлетворительная оценка за государственный экзамен.</w:t>
      </w:r>
    </w:p>
    <w:p w:rsidR="0084055E" w:rsidRDefault="0084055E" w:rsidP="0084055E">
      <w:pPr>
        <w:tabs>
          <w:tab w:val="left" w:pos="820"/>
        </w:tabs>
        <w:spacing w:line="233" w:lineRule="auto"/>
        <w:ind w:firstLine="709"/>
        <w:rPr>
          <w:sz w:val="28"/>
          <w:szCs w:val="28"/>
        </w:rPr>
      </w:pPr>
      <w:r w:rsidRPr="00CC2D9F">
        <w:rPr>
          <w:sz w:val="28"/>
          <w:szCs w:val="28"/>
        </w:rPr>
        <w:t>Открытый банк тестовых заданий представлен в разделе УМКД в личном кабинете студента.</w:t>
      </w:r>
    </w:p>
    <w:p w:rsidR="00E96EBA" w:rsidRDefault="00407758" w:rsidP="00B80B8D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96EBA">
        <w:rPr>
          <w:b/>
          <w:sz w:val="28"/>
          <w:szCs w:val="28"/>
        </w:rPr>
        <w:t>.</w:t>
      </w:r>
      <w:r w:rsidR="0025753E">
        <w:rPr>
          <w:b/>
          <w:sz w:val="28"/>
          <w:szCs w:val="28"/>
        </w:rPr>
        <w:t>2</w:t>
      </w:r>
      <w:r w:rsidR="00E96EBA">
        <w:rPr>
          <w:b/>
          <w:sz w:val="28"/>
          <w:szCs w:val="28"/>
        </w:rPr>
        <w:t xml:space="preserve"> Форма проведения государственного экзамена</w:t>
      </w:r>
    </w:p>
    <w:p w:rsidR="00E96EBA" w:rsidRDefault="00E96EBA" w:rsidP="000D5675">
      <w:pPr>
        <w:spacing w:before="120" w:after="120"/>
        <w:ind w:firstLine="709"/>
        <w:jc w:val="both"/>
        <w:rPr>
          <w:sz w:val="28"/>
          <w:szCs w:val="28"/>
        </w:rPr>
      </w:pPr>
      <w:r w:rsidRPr="000D5675">
        <w:rPr>
          <w:i/>
          <w:color w:val="984806" w:themeColor="accent6" w:themeShade="80"/>
          <w:sz w:val="28"/>
          <w:szCs w:val="28"/>
          <w:u w:val="single"/>
        </w:rPr>
        <w:t>Письменный</w:t>
      </w:r>
      <w:r w:rsidR="000D5675" w:rsidRPr="000D5675">
        <w:rPr>
          <w:i/>
          <w:color w:val="984806" w:themeColor="accent6" w:themeShade="80"/>
          <w:sz w:val="28"/>
          <w:szCs w:val="28"/>
          <w:u w:val="single"/>
        </w:rPr>
        <w:t xml:space="preserve"> / устный</w:t>
      </w:r>
      <w:r w:rsidRPr="000D5675">
        <w:rPr>
          <w:color w:val="984806" w:themeColor="accent6" w:themeShade="80"/>
          <w:sz w:val="28"/>
          <w:szCs w:val="28"/>
        </w:rPr>
        <w:t xml:space="preserve"> </w:t>
      </w:r>
      <w:r w:rsidR="00407758">
        <w:rPr>
          <w:sz w:val="28"/>
          <w:szCs w:val="28"/>
        </w:rPr>
        <w:t>экзамен.</w:t>
      </w:r>
    </w:p>
    <w:p w:rsidR="0084055E" w:rsidRDefault="0084055E" w:rsidP="00407758">
      <w:pPr>
        <w:ind w:firstLine="709"/>
        <w:jc w:val="both"/>
        <w:rPr>
          <w:b/>
          <w:sz w:val="28"/>
          <w:szCs w:val="28"/>
        </w:rPr>
      </w:pPr>
    </w:p>
    <w:p w:rsidR="00946A33" w:rsidRDefault="00431473" w:rsidP="004077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5753E">
        <w:rPr>
          <w:b/>
          <w:sz w:val="28"/>
          <w:szCs w:val="28"/>
        </w:rPr>
        <w:t>.3</w:t>
      </w:r>
      <w:r w:rsidR="00DC2EB6" w:rsidRPr="00EA4CD0">
        <w:rPr>
          <w:b/>
          <w:sz w:val="28"/>
          <w:szCs w:val="28"/>
        </w:rPr>
        <w:t xml:space="preserve"> </w:t>
      </w:r>
      <w:r w:rsidR="0036077C">
        <w:rPr>
          <w:b/>
          <w:sz w:val="28"/>
          <w:szCs w:val="28"/>
        </w:rPr>
        <w:t xml:space="preserve">Перечень </w:t>
      </w:r>
      <w:r w:rsidR="00055EAC">
        <w:rPr>
          <w:b/>
          <w:sz w:val="28"/>
          <w:szCs w:val="28"/>
        </w:rPr>
        <w:t>контрольных заданий или иных материалов</w:t>
      </w:r>
      <w:r w:rsidR="0036077C">
        <w:rPr>
          <w:b/>
          <w:sz w:val="28"/>
          <w:szCs w:val="28"/>
        </w:rPr>
        <w:t xml:space="preserve">, </w:t>
      </w:r>
    </w:p>
    <w:p w:rsidR="00DC2EB6" w:rsidRPr="00EA4CD0" w:rsidRDefault="00946A33" w:rsidP="004077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6077C">
        <w:rPr>
          <w:b/>
          <w:sz w:val="28"/>
          <w:szCs w:val="28"/>
        </w:rPr>
        <w:t xml:space="preserve">выносимых </w:t>
      </w:r>
      <w:r w:rsidR="00055EAC">
        <w:rPr>
          <w:b/>
          <w:sz w:val="28"/>
          <w:szCs w:val="28"/>
        </w:rPr>
        <w:t xml:space="preserve">для проверки </w:t>
      </w:r>
      <w:r w:rsidR="0036077C">
        <w:rPr>
          <w:b/>
          <w:sz w:val="28"/>
          <w:szCs w:val="28"/>
        </w:rPr>
        <w:t>на</w:t>
      </w:r>
      <w:r w:rsidR="000904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ГЭ</w:t>
      </w:r>
    </w:p>
    <w:p w:rsidR="00FE5A25" w:rsidRPr="00FE5A25" w:rsidRDefault="00FE5A25" w:rsidP="00043427">
      <w:pPr>
        <w:ind w:firstLine="709"/>
        <w:jc w:val="both"/>
        <w:rPr>
          <w:color w:val="000000"/>
          <w:spacing w:val="1"/>
          <w:lang w:eastAsia="ru-RU"/>
        </w:rPr>
      </w:pPr>
    </w:p>
    <w:p w:rsidR="0036077C" w:rsidRDefault="0036077C" w:rsidP="0004342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eastAsia="ru-RU"/>
        </w:rPr>
        <w:t>Билет по проверке общепрофессиональных и профессиональных комп</w:t>
      </w:r>
      <w:r>
        <w:rPr>
          <w:color w:val="000000"/>
          <w:spacing w:val="1"/>
          <w:sz w:val="28"/>
          <w:szCs w:val="28"/>
          <w:lang w:eastAsia="ru-RU"/>
        </w:rPr>
        <w:t>е</w:t>
      </w:r>
      <w:r>
        <w:rPr>
          <w:color w:val="000000"/>
          <w:spacing w:val="1"/>
          <w:sz w:val="28"/>
          <w:szCs w:val="28"/>
          <w:lang w:eastAsia="ru-RU"/>
        </w:rPr>
        <w:t xml:space="preserve">тенций состоит из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количество вопросов) </w:t>
      </w:r>
      <w:r>
        <w:rPr>
          <w:color w:val="000000"/>
          <w:spacing w:val="1"/>
          <w:sz w:val="28"/>
          <w:szCs w:val="28"/>
          <w:lang w:eastAsia="ru-RU"/>
        </w:rPr>
        <w:t xml:space="preserve">теоретических вопросов по разным дисциплинам и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 xml:space="preserve">(указать количество </w:t>
      </w:r>
      <w:r w:rsidR="00431473">
        <w:rPr>
          <w:i/>
          <w:color w:val="984806" w:themeColor="accent6" w:themeShade="80"/>
          <w:sz w:val="28"/>
          <w:szCs w:val="28"/>
          <w:u w:val="single"/>
        </w:rPr>
        <w:t xml:space="preserve">практических заданий / </w:t>
      </w:r>
      <w:r w:rsidRPr="0036077C">
        <w:rPr>
          <w:i/>
          <w:color w:val="984806" w:themeColor="accent6" w:themeShade="80"/>
          <w:sz w:val="28"/>
          <w:szCs w:val="28"/>
          <w:u w:val="single"/>
        </w:rPr>
        <w:t>задач)</w:t>
      </w:r>
      <w:r w:rsidRPr="0036077C">
        <w:rPr>
          <w:color w:val="984806" w:themeColor="accent6" w:themeShade="80"/>
          <w:sz w:val="28"/>
          <w:szCs w:val="28"/>
        </w:rPr>
        <w:t xml:space="preserve"> </w:t>
      </w:r>
      <w:r w:rsidR="00431473" w:rsidRPr="00431473">
        <w:rPr>
          <w:color w:val="000000" w:themeColor="text1"/>
          <w:sz w:val="28"/>
          <w:szCs w:val="28"/>
        </w:rPr>
        <w:t xml:space="preserve">практических заданий / </w:t>
      </w:r>
      <w:r w:rsidRPr="00431473">
        <w:rPr>
          <w:color w:val="000000" w:themeColor="text1"/>
          <w:spacing w:val="1"/>
          <w:sz w:val="28"/>
          <w:szCs w:val="28"/>
          <w:lang w:eastAsia="ru-RU"/>
        </w:rPr>
        <w:t xml:space="preserve">задач </w:t>
      </w:r>
      <w:r>
        <w:rPr>
          <w:color w:val="000000"/>
          <w:spacing w:val="1"/>
          <w:sz w:val="28"/>
          <w:szCs w:val="28"/>
          <w:lang w:eastAsia="ru-RU"/>
        </w:rPr>
        <w:t>(при наличии).</w:t>
      </w:r>
    </w:p>
    <w:p w:rsidR="00043427" w:rsidRPr="0084055E" w:rsidRDefault="0084055E" w:rsidP="0084055E">
      <w:pPr>
        <w:ind w:firstLine="709"/>
        <w:jc w:val="both"/>
        <w:rPr>
          <w:i/>
          <w:color w:val="984806"/>
          <w:sz w:val="28"/>
          <w:szCs w:val="28"/>
          <w:u w:val="single"/>
        </w:rPr>
      </w:pPr>
      <w:r w:rsidRPr="00CC2D9F">
        <w:rPr>
          <w:sz w:val="28"/>
          <w:szCs w:val="28"/>
        </w:rPr>
        <w:t>В структуру государственного экзамена входят вопросы по учебным ди</w:t>
      </w:r>
      <w:r w:rsidRPr="00CC2D9F">
        <w:rPr>
          <w:sz w:val="28"/>
          <w:szCs w:val="28"/>
        </w:rPr>
        <w:t>с</w:t>
      </w:r>
      <w:r w:rsidRPr="00CC2D9F">
        <w:rPr>
          <w:sz w:val="28"/>
          <w:szCs w:val="28"/>
        </w:rPr>
        <w:t xml:space="preserve">циплинам (модулям), </w:t>
      </w:r>
      <w:r w:rsidRPr="00CC2D9F">
        <w:rPr>
          <w:rStyle w:val="fontstyle01"/>
          <w:sz w:val="28"/>
          <w:szCs w:val="28"/>
        </w:rPr>
        <w:t>результаты освоения которых имеют определяющее зн</w:t>
      </w:r>
      <w:r w:rsidRPr="00CC2D9F">
        <w:rPr>
          <w:rStyle w:val="fontstyle01"/>
          <w:sz w:val="28"/>
          <w:szCs w:val="28"/>
        </w:rPr>
        <w:t>а</w:t>
      </w:r>
      <w:r w:rsidRPr="00CC2D9F">
        <w:rPr>
          <w:rStyle w:val="fontstyle01"/>
          <w:sz w:val="28"/>
          <w:szCs w:val="28"/>
        </w:rPr>
        <w:t>чение для профессиональной деятельности выпускников</w:t>
      </w:r>
      <w:r w:rsidR="00043427" w:rsidRPr="0025753E">
        <w:rPr>
          <w:sz w:val="28"/>
          <w:szCs w:val="28"/>
        </w:rPr>
        <w:t>: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1;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 xml:space="preserve">дисциплина 2; </w:t>
      </w:r>
    </w:p>
    <w:p w:rsidR="00055EAC" w:rsidRPr="00DF4FC1" w:rsidRDefault="00055EAC" w:rsidP="00055EAC">
      <w:pPr>
        <w:numPr>
          <w:ilvl w:val="0"/>
          <w:numId w:val="12"/>
        </w:numPr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>дисциплина …</w:t>
      </w:r>
    </w:p>
    <w:p w:rsidR="00055EAC" w:rsidRPr="00055EAC" w:rsidRDefault="00055EAC" w:rsidP="00055EAC">
      <w:pPr>
        <w:ind w:firstLine="709"/>
        <w:jc w:val="both"/>
        <w:rPr>
          <w:sz w:val="28"/>
          <w:szCs w:val="28"/>
        </w:rPr>
      </w:pPr>
      <w:r w:rsidRPr="00055EAC">
        <w:rPr>
          <w:sz w:val="28"/>
          <w:szCs w:val="28"/>
        </w:rPr>
        <w:t>Перечень вопросов</w:t>
      </w:r>
      <w:r w:rsidR="007423F6">
        <w:rPr>
          <w:sz w:val="28"/>
          <w:szCs w:val="28"/>
        </w:rPr>
        <w:t xml:space="preserve"> и</w:t>
      </w:r>
      <w:r w:rsidRPr="00055EAC">
        <w:rPr>
          <w:sz w:val="28"/>
          <w:szCs w:val="28"/>
        </w:rPr>
        <w:t xml:space="preserve"> типовы</w:t>
      </w:r>
      <w:r w:rsidR="007423F6">
        <w:rPr>
          <w:sz w:val="28"/>
          <w:szCs w:val="28"/>
        </w:rPr>
        <w:t>х</w:t>
      </w:r>
      <w:r w:rsidRPr="00055EAC">
        <w:rPr>
          <w:sz w:val="28"/>
          <w:szCs w:val="28"/>
        </w:rPr>
        <w:t xml:space="preserve"> практически</w:t>
      </w:r>
      <w:r w:rsidR="007423F6">
        <w:rPr>
          <w:sz w:val="28"/>
          <w:szCs w:val="28"/>
        </w:rPr>
        <w:t>х заданий</w:t>
      </w:r>
      <w:r w:rsidRPr="00055EAC">
        <w:rPr>
          <w:sz w:val="28"/>
          <w:szCs w:val="28"/>
        </w:rPr>
        <w:t xml:space="preserve"> (задач) представл</w:t>
      </w:r>
      <w:r w:rsidRPr="00055EAC">
        <w:rPr>
          <w:sz w:val="28"/>
          <w:szCs w:val="28"/>
        </w:rPr>
        <w:t>е</w:t>
      </w:r>
      <w:r w:rsidRPr="00055EAC">
        <w:rPr>
          <w:sz w:val="28"/>
          <w:szCs w:val="28"/>
        </w:rPr>
        <w:t xml:space="preserve">ны </w:t>
      </w:r>
      <w:r>
        <w:rPr>
          <w:sz w:val="28"/>
          <w:szCs w:val="28"/>
        </w:rPr>
        <w:t xml:space="preserve">таблице </w:t>
      </w:r>
      <w:r w:rsidR="00FA32B3">
        <w:rPr>
          <w:sz w:val="28"/>
          <w:szCs w:val="28"/>
        </w:rPr>
        <w:t>4</w:t>
      </w:r>
      <w:r>
        <w:rPr>
          <w:sz w:val="28"/>
          <w:szCs w:val="28"/>
        </w:rPr>
        <w:t xml:space="preserve"> и таблице </w:t>
      </w:r>
      <w:r w:rsidR="00FA32B3">
        <w:rPr>
          <w:sz w:val="28"/>
          <w:szCs w:val="28"/>
        </w:rPr>
        <w:t>5</w:t>
      </w:r>
      <w:r>
        <w:rPr>
          <w:sz w:val="28"/>
          <w:szCs w:val="28"/>
        </w:rPr>
        <w:t xml:space="preserve"> соответственно. </w:t>
      </w:r>
    </w:p>
    <w:p w:rsidR="00055EAC" w:rsidRPr="00055EAC" w:rsidRDefault="00055EAC" w:rsidP="00055EAC">
      <w:pPr>
        <w:widowControl w:val="0"/>
        <w:jc w:val="both"/>
        <w:rPr>
          <w:rFonts w:eastAsia="Calibri"/>
          <w:sz w:val="16"/>
          <w:szCs w:val="16"/>
        </w:rPr>
      </w:pPr>
    </w:p>
    <w:p w:rsidR="00055EAC" w:rsidRDefault="00055EAC" w:rsidP="007423F6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A32B3">
        <w:rPr>
          <w:rFonts w:eastAsia="Calibri"/>
          <w:sz w:val="28"/>
          <w:szCs w:val="28"/>
        </w:rPr>
        <w:t>4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Перечень вопросов </w:t>
      </w:r>
      <w:r w:rsidR="007423F6">
        <w:rPr>
          <w:rFonts w:eastAsia="Calibri"/>
          <w:sz w:val="28"/>
          <w:szCs w:val="28"/>
        </w:rPr>
        <w:t>к государственному экзамену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5670"/>
        <w:gridCol w:w="2835"/>
      </w:tblGrid>
      <w:tr w:rsidR="00055EAC" w:rsidRPr="00CF7CF6" w:rsidTr="0025753E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вопроса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120B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Рекомендуемая </w:t>
            </w:r>
          </w:p>
          <w:p w:rsidR="00055EAC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="008F1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</w:t>
            </w:r>
          </w:p>
        </w:tc>
      </w:tr>
      <w:tr w:rsidR="00FA32B3" w:rsidRPr="00CF7CF6" w:rsidTr="003C21DC">
        <w:trPr>
          <w:trHeight w:val="113"/>
        </w:trPr>
        <w:tc>
          <w:tcPr>
            <w:tcW w:w="9537" w:type="dxa"/>
            <w:gridSpan w:val="3"/>
            <w:shd w:val="clear" w:color="auto" w:fill="auto"/>
            <w:vAlign w:val="center"/>
          </w:tcPr>
          <w:p w:rsidR="00FA32B3" w:rsidRPr="00FA32B3" w:rsidRDefault="002C5B3B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Дисциплина / </w:t>
            </w:r>
            <w:r w:rsidR="00FA32B3" w:rsidRPr="00FA32B3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Раздел 1</w:t>
            </w:r>
            <w:r w:rsidR="007151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</w:t>
            </w:r>
            <w:r w:rsidR="007151E1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несколько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дисциплин) </w:t>
            </w:r>
            <w:r w:rsidR="00FA32B3" w:rsidRPr="00FA32B3">
              <w:rPr>
                <w:rFonts w:ascii="Times New Roman" w:hAnsi="Times New Roman"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(при наличии)</w:t>
            </w: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055EAC">
            <w:pPr>
              <w:framePr w:w="4202" w:h="3768" w:hSpace="180" w:wrap="auto" w:vAnchor="text" w:hAnchor="page" w:x="1013" w:y="155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55EAC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055EAC" w:rsidRPr="00CF7CF6" w:rsidRDefault="00055EAC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055EAC" w:rsidRPr="00CF7CF6" w:rsidRDefault="00055EAC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FA32B3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FA32B3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Default="00FE5A25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  <w:tr w:rsidR="007151E1" w:rsidRPr="00CF7CF6" w:rsidTr="007151E1">
        <w:trPr>
          <w:trHeight w:val="113"/>
        </w:trPr>
        <w:tc>
          <w:tcPr>
            <w:tcW w:w="9537" w:type="dxa"/>
            <w:gridSpan w:val="3"/>
            <w:shd w:val="clear" w:color="auto" w:fill="auto"/>
          </w:tcPr>
          <w:p w:rsidR="007151E1" w:rsidRPr="007151E1" w:rsidRDefault="007151E1" w:rsidP="007151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Дисциплина / Раздел 2 (несколько дисциплин) </w:t>
            </w:r>
            <w:r w:rsidRPr="00FA32B3">
              <w:rPr>
                <w:rFonts w:cs="Times New Roman"/>
                <w:i/>
                <w:color w:val="984806" w:themeColor="accent6" w:themeShade="80"/>
                <w:sz w:val="28"/>
                <w:szCs w:val="28"/>
                <w:u w:val="single"/>
                <w:lang w:val="ru-RU"/>
              </w:rPr>
              <w:t>(при наличии)</w:t>
            </w:r>
          </w:p>
        </w:tc>
      </w:tr>
      <w:tr w:rsidR="00FA32B3" w:rsidRPr="00CF7CF6" w:rsidTr="00055EAC">
        <w:trPr>
          <w:trHeight w:val="113"/>
        </w:trPr>
        <w:tc>
          <w:tcPr>
            <w:tcW w:w="1032" w:type="dxa"/>
            <w:shd w:val="clear" w:color="auto" w:fill="auto"/>
          </w:tcPr>
          <w:p w:rsidR="00FA32B3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A32B3" w:rsidRPr="002C5B3B" w:rsidRDefault="00FA32B3" w:rsidP="005419B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55EAC" w:rsidRDefault="00055EAC" w:rsidP="00043427">
      <w:pPr>
        <w:ind w:firstLine="709"/>
        <w:jc w:val="both"/>
        <w:rPr>
          <w:sz w:val="28"/>
          <w:szCs w:val="28"/>
        </w:rPr>
      </w:pPr>
    </w:p>
    <w:p w:rsidR="007423F6" w:rsidRDefault="007423F6" w:rsidP="007423F6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FA32B3">
        <w:rPr>
          <w:rFonts w:eastAsia="Calibri"/>
          <w:sz w:val="28"/>
          <w:szCs w:val="28"/>
        </w:rPr>
        <w:t>5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Практические задания (задачи) выносимые на ГЭ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505"/>
      </w:tblGrid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  <w:vAlign w:val="center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32B3" w:rsidRPr="00CF7CF6" w:rsidRDefault="00FA32B3" w:rsidP="007423F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055EAC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sz w:val="24"/>
                <w:szCs w:val="24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CF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A32B3" w:rsidRPr="00CF7CF6" w:rsidTr="00FA32B3">
        <w:trPr>
          <w:trHeight w:val="113"/>
        </w:trPr>
        <w:tc>
          <w:tcPr>
            <w:tcW w:w="1032" w:type="dxa"/>
            <w:shd w:val="clear" w:color="auto" w:fill="auto"/>
          </w:tcPr>
          <w:p w:rsidR="00FA32B3" w:rsidRPr="00CF7CF6" w:rsidRDefault="00FA32B3" w:rsidP="005419B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….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FA32B3" w:rsidRPr="00CF7CF6" w:rsidRDefault="00FA32B3" w:rsidP="005419B3">
            <w:pPr>
              <w:rPr>
                <w:sz w:val="24"/>
                <w:szCs w:val="24"/>
              </w:rPr>
            </w:pPr>
          </w:p>
        </w:tc>
      </w:tr>
    </w:tbl>
    <w:p w:rsidR="008F120B" w:rsidRPr="008F120B" w:rsidRDefault="008F120B" w:rsidP="008F120B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* </w:t>
      </w:r>
      <w:r w:rsidRPr="008F120B">
        <w:rPr>
          <w:szCs w:val="24"/>
        </w:rPr>
        <w:t>В список рекомендуемой литературы следует включить наименования источников, раскрывающих содержание теоретических вопросов и методов решения практических зад</w:t>
      </w:r>
      <w:r w:rsidRPr="008F120B">
        <w:rPr>
          <w:szCs w:val="24"/>
        </w:rPr>
        <w:t>а</w:t>
      </w:r>
      <w:r w:rsidRPr="008F120B">
        <w:rPr>
          <w:szCs w:val="24"/>
        </w:rPr>
        <w:t xml:space="preserve">ний (задач) (не более 3 </w:t>
      </w:r>
      <w:r w:rsidR="00532B85">
        <w:rPr>
          <w:szCs w:val="24"/>
        </w:rPr>
        <w:t>-</w:t>
      </w:r>
      <w:r w:rsidRPr="008F120B">
        <w:rPr>
          <w:szCs w:val="24"/>
        </w:rPr>
        <w:t xml:space="preserve"> 5 источников).</w:t>
      </w:r>
    </w:p>
    <w:p w:rsidR="008F120B" w:rsidRPr="002C5B3B" w:rsidRDefault="008F120B" w:rsidP="007423F6">
      <w:pPr>
        <w:widowControl w:val="0"/>
        <w:shd w:val="clear" w:color="auto" w:fill="FFFFFF"/>
        <w:ind w:firstLine="709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AB78E6" w:rsidRPr="007423F6" w:rsidRDefault="00AB78E6" w:rsidP="007423F6">
      <w:pPr>
        <w:widowControl w:val="0"/>
        <w:shd w:val="clear" w:color="auto" w:fill="FFFFFF"/>
        <w:ind w:firstLine="709"/>
        <w:jc w:val="center"/>
        <w:rPr>
          <w:b/>
          <w:color w:val="000000"/>
          <w:spacing w:val="1"/>
          <w:sz w:val="28"/>
          <w:szCs w:val="28"/>
          <w:lang w:eastAsia="ru-RU"/>
        </w:rPr>
      </w:pPr>
      <w:r w:rsidRPr="007423F6">
        <w:rPr>
          <w:b/>
          <w:color w:val="000000"/>
          <w:spacing w:val="1"/>
          <w:sz w:val="28"/>
          <w:szCs w:val="28"/>
          <w:lang w:eastAsia="ru-RU"/>
        </w:rPr>
        <w:t>Пример экзаменационн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ого</w:t>
      </w:r>
      <w:r w:rsidRPr="007423F6">
        <w:rPr>
          <w:b/>
          <w:color w:val="000000"/>
          <w:spacing w:val="1"/>
          <w:sz w:val="28"/>
          <w:szCs w:val="28"/>
          <w:lang w:eastAsia="ru-RU"/>
        </w:rPr>
        <w:t xml:space="preserve"> билет</w:t>
      </w:r>
      <w:r w:rsidR="007423F6" w:rsidRPr="007423F6">
        <w:rPr>
          <w:b/>
          <w:color w:val="000000"/>
          <w:spacing w:val="1"/>
          <w:sz w:val="28"/>
          <w:szCs w:val="28"/>
          <w:lang w:eastAsia="ru-RU"/>
        </w:rPr>
        <w:t>а: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1</w:t>
      </w:r>
    </w:p>
    <w:p w:rsidR="007423F6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2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Вопрос 3</w:t>
      </w:r>
    </w:p>
    <w:p w:rsidR="001B549B" w:rsidRPr="001B549B" w:rsidRDefault="001B549B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1B549B" w:rsidRPr="001B549B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Практическое з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адание</w:t>
      </w: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 (задача)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 1</w:t>
      </w:r>
    </w:p>
    <w:p w:rsidR="001B549B" w:rsidRPr="001B549B" w:rsidRDefault="00B048C4" w:rsidP="00043427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</w:pP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Практическое з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адание </w:t>
      </w:r>
      <w:r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 xml:space="preserve">(задача) </w:t>
      </w:r>
      <w:r w:rsidR="001B549B"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2</w:t>
      </w:r>
    </w:p>
    <w:p w:rsidR="00585648" w:rsidRDefault="001B549B" w:rsidP="0025753E">
      <w:pPr>
        <w:widowControl w:val="0"/>
        <w:shd w:val="clear" w:color="auto" w:fill="FFFFFF"/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sectPr w:rsidR="00585648" w:rsidSect="007151E1">
          <w:headerReference w:type="default" r:id="rId9"/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"/>
          <w:cols w:space="720"/>
          <w:titlePg/>
          <w:docGrid w:linePitch="272"/>
        </w:sectPr>
      </w:pPr>
      <w:r w:rsidRPr="001B549B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…</w:t>
      </w:r>
    </w:p>
    <w:p w:rsidR="00DC2EB6" w:rsidRDefault="007611B4" w:rsidP="00C24A0B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04735">
        <w:rPr>
          <w:b/>
          <w:sz w:val="28"/>
          <w:szCs w:val="28"/>
        </w:rPr>
        <w:t>.4</w:t>
      </w:r>
      <w:r w:rsidR="00DC2EB6">
        <w:rPr>
          <w:b/>
          <w:sz w:val="28"/>
          <w:szCs w:val="28"/>
        </w:rPr>
        <w:t xml:space="preserve"> </w:t>
      </w:r>
      <w:r w:rsidR="001B549B">
        <w:rPr>
          <w:b/>
          <w:sz w:val="28"/>
          <w:szCs w:val="28"/>
        </w:rPr>
        <w:t>Показатели и к</w:t>
      </w:r>
      <w:r w:rsidR="00DC2EB6" w:rsidRPr="00342FC6">
        <w:rPr>
          <w:b/>
          <w:sz w:val="28"/>
          <w:szCs w:val="28"/>
        </w:rPr>
        <w:t xml:space="preserve">ритерии оценки </w:t>
      </w:r>
      <w:r w:rsidR="001B549B">
        <w:rPr>
          <w:b/>
          <w:sz w:val="28"/>
          <w:szCs w:val="28"/>
        </w:rPr>
        <w:t>результатов ГЭ</w:t>
      </w:r>
      <w:r w:rsidR="00DC2EB6" w:rsidRPr="00342FC6">
        <w:rPr>
          <w:b/>
          <w:sz w:val="28"/>
          <w:szCs w:val="28"/>
        </w:rPr>
        <w:t xml:space="preserve"> </w:t>
      </w:r>
    </w:p>
    <w:p w:rsidR="00304735" w:rsidRPr="004777FB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 xml:space="preserve">При оценке уровня профессиональной подготовленности по результатам государственного экзамена необходимо учитывать следующие </w:t>
      </w:r>
      <w:r w:rsidRPr="004777FB">
        <w:rPr>
          <w:b/>
          <w:sz w:val="28"/>
          <w:szCs w:val="28"/>
          <w:lang w:eastAsia="ru-RU"/>
        </w:rPr>
        <w:t>критерии</w:t>
      </w:r>
      <w:r w:rsidRPr="004777FB">
        <w:rPr>
          <w:sz w:val="28"/>
          <w:szCs w:val="28"/>
          <w:lang w:eastAsia="ru-RU"/>
        </w:rPr>
        <w:t>: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учебного материала (учебных дисциплин);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знание нормативно-законодательных актов и различных информационных источников;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способность к абстрактному логическому мышлению;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выделить проблемы;</w:t>
      </w:r>
    </w:p>
    <w:p w:rsidR="00304735" w:rsidRPr="004777FB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определять и расставлять приоритеты;</w:t>
      </w:r>
    </w:p>
    <w:p w:rsidR="00304735" w:rsidRDefault="00304735" w:rsidP="00304735">
      <w:pPr>
        <w:pStyle w:val="ab"/>
        <w:numPr>
          <w:ilvl w:val="0"/>
          <w:numId w:val="23"/>
        </w:numPr>
        <w:spacing w:line="216" w:lineRule="auto"/>
        <w:jc w:val="both"/>
        <w:rPr>
          <w:sz w:val="28"/>
          <w:szCs w:val="28"/>
          <w:lang w:eastAsia="ru-RU"/>
        </w:rPr>
      </w:pPr>
      <w:r w:rsidRPr="004777FB">
        <w:rPr>
          <w:sz w:val="28"/>
          <w:szCs w:val="28"/>
          <w:lang w:eastAsia="ru-RU"/>
        </w:rPr>
        <w:t>умение аргументировать свою точку зрения.</w:t>
      </w:r>
    </w:p>
    <w:p w:rsidR="00304735" w:rsidRPr="00304735" w:rsidRDefault="00304735" w:rsidP="00304735">
      <w:pPr>
        <w:ind w:firstLine="709"/>
        <w:jc w:val="both"/>
        <w:rPr>
          <w:sz w:val="28"/>
          <w:szCs w:val="28"/>
          <w:lang w:eastAsia="ru-RU"/>
        </w:rPr>
      </w:pPr>
      <w:r w:rsidRPr="00304735">
        <w:rPr>
          <w:sz w:val="28"/>
          <w:szCs w:val="28"/>
          <w:lang w:eastAsia="ru-RU"/>
        </w:rPr>
        <w:t xml:space="preserve">Описание показателей и критериев оценивания </w:t>
      </w:r>
      <w:r>
        <w:rPr>
          <w:sz w:val="28"/>
          <w:szCs w:val="28"/>
          <w:lang w:eastAsia="ru-RU"/>
        </w:rPr>
        <w:t>результатов государственного экзамена</w:t>
      </w:r>
      <w:r w:rsidRPr="00304735">
        <w:rPr>
          <w:sz w:val="28"/>
          <w:szCs w:val="28"/>
          <w:lang w:eastAsia="ru-RU"/>
        </w:rPr>
        <w:t>, а также шкалы оценив</w:t>
      </w:r>
      <w:r w:rsidRPr="00304735">
        <w:rPr>
          <w:sz w:val="28"/>
          <w:szCs w:val="28"/>
          <w:lang w:eastAsia="ru-RU"/>
        </w:rPr>
        <w:t>а</w:t>
      </w:r>
      <w:r w:rsidRPr="00304735">
        <w:rPr>
          <w:sz w:val="28"/>
          <w:szCs w:val="28"/>
          <w:lang w:eastAsia="ru-RU"/>
        </w:rPr>
        <w:t xml:space="preserve">ния приведены в </w:t>
      </w:r>
      <w:r w:rsidR="00EE0493">
        <w:rPr>
          <w:sz w:val="28"/>
          <w:szCs w:val="28"/>
          <w:lang w:eastAsia="ru-RU"/>
        </w:rPr>
        <w:t>таблице 6</w:t>
      </w:r>
      <w:r>
        <w:rPr>
          <w:sz w:val="28"/>
          <w:szCs w:val="28"/>
          <w:lang w:eastAsia="ru-RU"/>
        </w:rPr>
        <w:t>.</w:t>
      </w:r>
    </w:p>
    <w:p w:rsidR="00304735" w:rsidRPr="007151E1" w:rsidRDefault="00304735" w:rsidP="00304735">
      <w:pPr>
        <w:spacing w:line="216" w:lineRule="auto"/>
        <w:jc w:val="both"/>
        <w:rPr>
          <w:lang w:eastAsia="ru-RU"/>
        </w:rPr>
      </w:pPr>
    </w:p>
    <w:p w:rsidR="00304735" w:rsidRDefault="00304735" w:rsidP="00304735">
      <w:pPr>
        <w:widowControl w:val="0"/>
        <w:jc w:val="both"/>
        <w:rPr>
          <w:rFonts w:eastAsia="Calibri"/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 w:rsidR="00EE0493">
        <w:rPr>
          <w:rFonts w:eastAsia="Calibri"/>
          <w:sz w:val="28"/>
          <w:szCs w:val="28"/>
        </w:rPr>
        <w:t>6</w:t>
      </w:r>
      <w:r w:rsidRPr="00C75C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Показатели, критерии и уровни оценивания результатов ГЭ</w:t>
      </w:r>
    </w:p>
    <w:tbl>
      <w:tblPr>
        <w:tblStyle w:val="TableNormal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8"/>
        <w:gridCol w:w="3340"/>
        <w:gridCol w:w="5560"/>
        <w:gridCol w:w="3143"/>
      </w:tblGrid>
      <w:tr w:rsidR="00585648" w:rsidRPr="007151E1" w:rsidTr="007151E1">
        <w:trPr>
          <w:trHeight w:val="20"/>
          <w:tblHeader/>
        </w:trPr>
        <w:tc>
          <w:tcPr>
            <w:tcW w:w="1023" w:type="pct"/>
            <w:vMerge w:val="restart"/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</w:rPr>
              <w:t>Уровни оценивания</w:t>
            </w:r>
          </w:p>
        </w:tc>
        <w:tc>
          <w:tcPr>
            <w:tcW w:w="3977" w:type="pct"/>
            <w:gridSpan w:val="3"/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Описание показателей и критериев оценивания</w:t>
            </w:r>
          </w:p>
        </w:tc>
      </w:tr>
      <w:tr w:rsidR="00585648" w:rsidRPr="007151E1" w:rsidTr="007151E1">
        <w:trPr>
          <w:trHeight w:val="20"/>
          <w:tblHeader/>
        </w:trPr>
        <w:tc>
          <w:tcPr>
            <w:tcW w:w="102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jc w:val="center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1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Показатели оценивания</w:t>
            </w: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Критерии оценки теоретической части </w:t>
            </w:r>
          </w:p>
          <w:p w:rsidR="00585648" w:rsidRPr="007151E1" w:rsidRDefault="00585648" w:rsidP="007151E1">
            <w:pPr>
              <w:pStyle w:val="TableParagraph"/>
              <w:tabs>
                <w:tab w:val="left" w:pos="3116"/>
              </w:tabs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экзамена 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Критерии оценки </w:t>
            </w:r>
          </w:p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 xml:space="preserve">расчетной задачи </w:t>
            </w:r>
          </w:p>
          <w:p w:rsidR="00585648" w:rsidRPr="007151E1" w:rsidRDefault="00585648" w:rsidP="007151E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экзамена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Высокий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уровень – оценка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>«отлично»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нормативно-законодательных актов и ра</w:t>
            </w:r>
            <w:r w:rsidRPr="007151E1">
              <w:rPr>
                <w:sz w:val="23"/>
                <w:szCs w:val="23"/>
                <w:lang w:val="ru-RU" w:eastAsia="ru-RU"/>
              </w:rPr>
              <w:t>з</w:t>
            </w:r>
            <w:r w:rsidRPr="007151E1">
              <w:rPr>
                <w:sz w:val="23"/>
                <w:szCs w:val="23"/>
                <w:lang w:val="ru-RU" w:eastAsia="ru-RU"/>
              </w:rPr>
              <w:t>личных информационных и</w:t>
            </w:r>
            <w:r w:rsidRPr="007151E1">
              <w:rPr>
                <w:sz w:val="23"/>
                <w:szCs w:val="23"/>
                <w:lang w:val="ru-RU" w:eastAsia="ru-RU"/>
              </w:rPr>
              <w:t>с</w:t>
            </w:r>
            <w:r w:rsidRPr="007151E1">
              <w:rPr>
                <w:sz w:val="23"/>
                <w:szCs w:val="23"/>
                <w:lang w:val="ru-RU" w:eastAsia="ru-RU"/>
              </w:rPr>
              <w:t>точников;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eastAsia="ru-RU"/>
              </w:rPr>
            </w:pPr>
            <w:r w:rsidRPr="007151E1">
              <w:rPr>
                <w:sz w:val="23"/>
                <w:szCs w:val="23"/>
                <w:lang w:eastAsia="ru-RU"/>
              </w:rPr>
              <w:t>умение</w:t>
            </w:r>
            <w:r w:rsidRPr="007151E1">
              <w:rPr>
                <w:sz w:val="23"/>
                <w:szCs w:val="23"/>
                <w:lang w:val="ru-RU" w:eastAsia="ru-RU"/>
              </w:rPr>
              <w:t xml:space="preserve"> </w:t>
            </w:r>
            <w:r w:rsidRPr="007151E1">
              <w:rPr>
                <w:sz w:val="23"/>
                <w:szCs w:val="23"/>
                <w:lang w:eastAsia="ru-RU"/>
              </w:rPr>
              <w:t>выделить</w:t>
            </w:r>
            <w:r w:rsidRPr="007151E1">
              <w:rPr>
                <w:sz w:val="23"/>
                <w:szCs w:val="23"/>
                <w:lang w:val="ru-RU" w:eastAsia="ru-RU"/>
              </w:rPr>
              <w:t xml:space="preserve"> </w:t>
            </w:r>
            <w:r w:rsidRPr="007151E1">
              <w:rPr>
                <w:sz w:val="23"/>
                <w:szCs w:val="23"/>
                <w:lang w:eastAsia="ru-RU"/>
              </w:rPr>
              <w:t>проблемы;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определять и расста</w:t>
            </w:r>
            <w:r w:rsidRPr="007151E1">
              <w:rPr>
                <w:sz w:val="23"/>
                <w:szCs w:val="23"/>
                <w:lang w:val="ru-RU" w:eastAsia="ru-RU"/>
              </w:rPr>
              <w:t>в</w:t>
            </w:r>
            <w:r w:rsidRPr="007151E1">
              <w:rPr>
                <w:sz w:val="23"/>
                <w:szCs w:val="23"/>
                <w:lang w:val="ru-RU" w:eastAsia="ru-RU"/>
              </w:rPr>
              <w:t>лять приоритеты;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аргументировать свою точку зрения;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применять теоретич</w:t>
            </w:r>
            <w:r w:rsidRPr="007151E1">
              <w:rPr>
                <w:sz w:val="23"/>
                <w:szCs w:val="23"/>
                <w:lang w:val="ru-RU" w:eastAsia="ru-RU"/>
              </w:rPr>
              <w:t>е</w:t>
            </w:r>
            <w:r w:rsidRPr="007151E1">
              <w:rPr>
                <w:sz w:val="23"/>
                <w:szCs w:val="23"/>
                <w:lang w:val="ru-RU" w:eastAsia="ru-RU"/>
              </w:rPr>
              <w:t>ские знания для анализа ко</w:t>
            </w:r>
            <w:r w:rsidRPr="007151E1">
              <w:rPr>
                <w:sz w:val="23"/>
                <w:szCs w:val="23"/>
                <w:lang w:val="ru-RU" w:eastAsia="ru-RU"/>
              </w:rPr>
              <w:t>н</w:t>
            </w:r>
            <w:r w:rsidRPr="007151E1">
              <w:rPr>
                <w:sz w:val="23"/>
                <w:szCs w:val="23"/>
                <w:lang w:val="ru-RU" w:eastAsia="ru-RU"/>
              </w:rPr>
              <w:t>кретных производственных с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lastRenderedPageBreak/>
              <w:t>туаций и решения прикладных проблем;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общий (культурный) и спец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1. полно раскрыто содержание материала билета; 2. материал изложен грамотно, в определенной логич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ской последовательности, с точной терминологией; 3. показано умение иллюстрировать теоретические п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ложения конкретными примерами, применять их в 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вой ситуации; 4. продемонстрировано усвоение ранее изученных сопутствующих вопросов, сформирова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ность и устойчивость компетенций, умений и навыков; 5. ответ прозвучал самостоятельно, без наводящих 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просов; 6. допущены одна – две неточности при осв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щении второстепенных вопросов, которые исправл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ются по замечанию.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 правильном численном ответе, полученном на осн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вании решения по правильной расчетной схеме и корректно записанным расчетным фо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мулам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Средний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</w:rPr>
              <w:t xml:space="preserve"> уровень – </w:t>
            </w:r>
          </w:p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7151E1">
              <w:rPr>
                <w:rFonts w:ascii="Times New Roman" w:hAnsi="Times New Roman" w:cs="Times New Roman"/>
                <w:sz w:val="23"/>
                <w:szCs w:val="23"/>
              </w:rPr>
              <w:t>«хорошо»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ответ удовлетворяет в основном требованиям на оце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ку «5», но при этом имеет недостатки: 1. в изложении 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допущены небольшие пробелы, не исказившие соде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жание ответа; </w:t>
            </w:r>
          </w:p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2. допущены один – два недочета при освещении 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новного содержания ответа, исправленные по замеч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нию экзаменатора; </w:t>
            </w:r>
          </w:p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3. допущены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 xml:space="preserve">представлено решение задачи по правильно записанным 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расчетным формулам, но при неполучении правильного численного решения в резул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тате допущенных численных ошибок в расчетах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84055E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Низкий</w:t>
            </w:r>
            <w:r w:rsidR="00585648"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уровень – </w:t>
            </w:r>
          </w:p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оценка «удовлетворительно»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учебного материала (учебных дисциплин);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знание нормативно-законодательных актов и ра</w:t>
            </w:r>
            <w:r w:rsidRPr="007151E1">
              <w:rPr>
                <w:sz w:val="23"/>
                <w:szCs w:val="23"/>
                <w:lang w:val="ru-RU" w:eastAsia="ru-RU"/>
              </w:rPr>
              <w:t>з</w:t>
            </w:r>
            <w:r w:rsidRPr="007151E1">
              <w:rPr>
                <w:sz w:val="23"/>
                <w:szCs w:val="23"/>
                <w:lang w:val="ru-RU" w:eastAsia="ru-RU"/>
              </w:rPr>
              <w:t>личных информационных и</w:t>
            </w:r>
            <w:r w:rsidRPr="007151E1">
              <w:rPr>
                <w:sz w:val="23"/>
                <w:szCs w:val="23"/>
                <w:lang w:val="ru-RU" w:eastAsia="ru-RU"/>
              </w:rPr>
              <w:t>с</w:t>
            </w:r>
            <w:r w:rsidRPr="007151E1">
              <w:rPr>
                <w:sz w:val="23"/>
                <w:szCs w:val="23"/>
                <w:lang w:val="ru-RU" w:eastAsia="ru-RU"/>
              </w:rPr>
              <w:t>точников;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способность к абстрактному логическому мышлению;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eastAsia="ru-RU"/>
              </w:rPr>
            </w:pPr>
            <w:r w:rsidRPr="007151E1">
              <w:rPr>
                <w:sz w:val="23"/>
                <w:szCs w:val="23"/>
                <w:lang w:eastAsia="ru-RU"/>
              </w:rPr>
              <w:t>умение выделить проблемы;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sz w:val="23"/>
                <w:szCs w:val="23"/>
                <w:lang w:val="ru-RU" w:eastAsia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определять и расста</w:t>
            </w:r>
            <w:r w:rsidRPr="007151E1">
              <w:rPr>
                <w:sz w:val="23"/>
                <w:szCs w:val="23"/>
                <w:lang w:val="ru-RU" w:eastAsia="ru-RU"/>
              </w:rPr>
              <w:t>в</w:t>
            </w:r>
            <w:r w:rsidRPr="007151E1">
              <w:rPr>
                <w:sz w:val="23"/>
                <w:szCs w:val="23"/>
                <w:lang w:val="ru-RU" w:eastAsia="ru-RU"/>
              </w:rPr>
              <w:t>лять приоритеты;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аргументировать свою точку зрения;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умение применять теоретич</w:t>
            </w:r>
            <w:r w:rsidRPr="007151E1">
              <w:rPr>
                <w:sz w:val="23"/>
                <w:szCs w:val="23"/>
                <w:lang w:val="ru-RU" w:eastAsia="ru-RU"/>
              </w:rPr>
              <w:t>е</w:t>
            </w:r>
            <w:r w:rsidRPr="007151E1">
              <w:rPr>
                <w:sz w:val="23"/>
                <w:szCs w:val="23"/>
                <w:lang w:val="ru-RU" w:eastAsia="ru-RU"/>
              </w:rPr>
              <w:t>ские знания для анализа ко</w:t>
            </w:r>
            <w:r w:rsidRPr="007151E1">
              <w:rPr>
                <w:sz w:val="23"/>
                <w:szCs w:val="23"/>
                <w:lang w:val="ru-RU" w:eastAsia="ru-RU"/>
              </w:rPr>
              <w:t>н</w:t>
            </w:r>
            <w:r w:rsidRPr="007151E1">
              <w:rPr>
                <w:sz w:val="23"/>
                <w:szCs w:val="23"/>
                <w:lang w:val="ru-RU" w:eastAsia="ru-RU"/>
              </w:rPr>
              <w:t>кретных производственных с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туаций и решения прикладных проблем;</w:t>
            </w:r>
          </w:p>
          <w:p w:rsidR="00585648" w:rsidRPr="007151E1" w:rsidRDefault="00585648" w:rsidP="00585648">
            <w:pPr>
              <w:pStyle w:val="ab"/>
              <w:numPr>
                <w:ilvl w:val="0"/>
                <w:numId w:val="23"/>
              </w:numPr>
              <w:tabs>
                <w:tab w:val="left" w:pos="189"/>
              </w:tabs>
              <w:spacing w:line="216" w:lineRule="auto"/>
              <w:ind w:firstLine="0"/>
              <w:jc w:val="both"/>
              <w:rPr>
                <w:rFonts w:cs="Times New Roman"/>
                <w:sz w:val="23"/>
                <w:szCs w:val="23"/>
                <w:lang w:val="ru-RU"/>
              </w:rPr>
            </w:pPr>
            <w:r w:rsidRPr="007151E1">
              <w:rPr>
                <w:sz w:val="23"/>
                <w:szCs w:val="23"/>
                <w:lang w:val="ru-RU" w:eastAsia="ru-RU"/>
              </w:rPr>
              <w:t>общий (культурный) и спец</w:t>
            </w:r>
            <w:r w:rsidRPr="007151E1">
              <w:rPr>
                <w:sz w:val="23"/>
                <w:szCs w:val="23"/>
                <w:lang w:val="ru-RU" w:eastAsia="ru-RU"/>
              </w:rPr>
              <w:t>и</w:t>
            </w:r>
            <w:r w:rsidRPr="007151E1">
              <w:rPr>
                <w:sz w:val="23"/>
                <w:szCs w:val="23"/>
                <w:lang w:val="ru-RU" w:eastAsia="ru-RU"/>
              </w:rPr>
              <w:t>альный (профессиональный) язык ответа.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 неполно или непоследовательно раскрыто содерж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ние материала, но показано общее понимание вопроса и продемонстрированы достаточные умения для усв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енного материала; 2. имелись затруднения или доп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щены ошибки в определении понятий, использовании терминологии, исправленные после наводящих вопр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сов; 3. при неполном знании теоретического материала выявлена недостаточная сформированность компете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ций, умений и навыков, обучающийся не может пр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менить теорию в новой ситуации.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 отсутствии правильного численного ответа, но при правильно выбранной схеме ее решения и расчетных фо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мулах, в которых, однако, имеются ошибки, не имеющие принципиального значения</w:t>
            </w:r>
          </w:p>
        </w:tc>
      </w:tr>
      <w:tr w:rsidR="00585648" w:rsidRPr="007151E1" w:rsidTr="007151E1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Недостаточный уровень - оценка «неудовлетворител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но»</w:t>
            </w: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 не раскрыто основное содержание учебного матер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ала; 2. обнаружено незнание или непонимание бол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шей или наиболее важной части учебного материала; 3. допущены ошибки в определении понятий, при и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пользовании терминологии, которые не исправлены после наводящих вопросов. 4. не сформированы ко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</w:t>
            </w: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петенции, умения и навыки.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648" w:rsidRPr="007151E1" w:rsidRDefault="00585648" w:rsidP="007151E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151E1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выставляется при полностью неправильном решении</w:t>
            </w:r>
          </w:p>
        </w:tc>
      </w:tr>
    </w:tbl>
    <w:p w:rsidR="00304735" w:rsidRDefault="00304735" w:rsidP="00304735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>, каждая выпускающая кафедра вправе разработать или перер</w:t>
      </w:r>
      <w:r w:rsidRPr="004777FB">
        <w:rPr>
          <w:i/>
          <w:sz w:val="28"/>
          <w:szCs w:val="28"/>
        </w:rPr>
        <w:t>а</w:t>
      </w:r>
      <w:r w:rsidRPr="004777FB">
        <w:rPr>
          <w:i/>
          <w:sz w:val="28"/>
          <w:szCs w:val="28"/>
        </w:rPr>
        <w:t xml:space="preserve">ботать </w:t>
      </w:r>
      <w:r>
        <w:rPr>
          <w:i/>
          <w:sz w:val="28"/>
          <w:szCs w:val="28"/>
        </w:rPr>
        <w:t xml:space="preserve">их </w:t>
      </w:r>
      <w:r w:rsidRPr="004777FB">
        <w:rPr>
          <w:i/>
          <w:sz w:val="28"/>
          <w:szCs w:val="28"/>
        </w:rPr>
        <w:t xml:space="preserve">под соответствующую программу </w:t>
      </w:r>
      <w:r>
        <w:rPr>
          <w:i/>
          <w:sz w:val="28"/>
          <w:szCs w:val="28"/>
        </w:rPr>
        <w:t>ГЭ</w:t>
      </w:r>
      <w:r w:rsidR="00EE0493">
        <w:rPr>
          <w:i/>
          <w:sz w:val="28"/>
          <w:szCs w:val="28"/>
        </w:rPr>
        <w:t>.</w:t>
      </w:r>
    </w:p>
    <w:p w:rsidR="00585648" w:rsidRDefault="003B4819" w:rsidP="007151E1">
      <w:pPr>
        <w:ind w:firstLine="709"/>
        <w:jc w:val="both"/>
        <w:rPr>
          <w:b/>
          <w:sz w:val="28"/>
          <w:szCs w:val="28"/>
        </w:rPr>
      </w:pPr>
      <w:r w:rsidRPr="0044158D">
        <w:rPr>
          <w:sz w:val="24"/>
          <w:szCs w:val="24"/>
        </w:rPr>
        <w:t>* За полгода до государственного экзамена</w:t>
      </w:r>
    </w:p>
    <w:p w:rsidR="00585648" w:rsidRDefault="00585648" w:rsidP="00664827">
      <w:pPr>
        <w:spacing w:before="120" w:after="120"/>
        <w:ind w:firstLine="709"/>
        <w:jc w:val="both"/>
        <w:rPr>
          <w:b/>
          <w:sz w:val="28"/>
          <w:szCs w:val="28"/>
        </w:rPr>
        <w:sectPr w:rsidR="00585648" w:rsidSect="004B3C1A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9"/>
          <w:cols w:space="720"/>
          <w:docGrid w:linePitch="272"/>
        </w:sectPr>
      </w:pPr>
    </w:p>
    <w:p w:rsidR="001E3014" w:rsidRDefault="001E3014" w:rsidP="001E3014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6.5 График подготовки, организации и проведения ГЭ</w:t>
      </w:r>
    </w:p>
    <w:p w:rsidR="001E3014" w:rsidRPr="00EF4D2F" w:rsidRDefault="001E3014" w:rsidP="001E3014">
      <w:pPr>
        <w:spacing w:before="120" w:after="120"/>
        <w:jc w:val="both"/>
        <w:rPr>
          <w:sz w:val="28"/>
          <w:szCs w:val="28"/>
        </w:rPr>
      </w:pPr>
      <w:r w:rsidRPr="00C75CE1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7</w:t>
      </w:r>
      <w:r w:rsidRPr="00C75CE1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</w:t>
      </w:r>
      <w:r w:rsidRPr="00EF4D2F">
        <w:rPr>
          <w:sz w:val="28"/>
          <w:szCs w:val="28"/>
        </w:rPr>
        <w:t>График подготовки, организации и проведения ГЭ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2398"/>
        <w:gridCol w:w="2461"/>
      </w:tblGrid>
      <w:tr w:rsidR="001E3014" w:rsidRPr="00EF4D2F" w:rsidTr="007151E1">
        <w:trPr>
          <w:tblHeader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1E3014" w:rsidRPr="00EF4D2F" w:rsidRDefault="001E3014" w:rsidP="007151E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1E3014" w:rsidRPr="00EF4D2F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1E3014" w:rsidRPr="00EF4D2F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Ответственный</w:t>
            </w:r>
          </w:p>
          <w:p w:rsidR="001E3014" w:rsidRPr="00EF4D2F" w:rsidRDefault="001E3014" w:rsidP="007151E1">
            <w:pPr>
              <w:jc w:val="center"/>
              <w:rPr>
                <w:b/>
                <w:sz w:val="24"/>
                <w:szCs w:val="24"/>
              </w:rPr>
            </w:pPr>
            <w:r w:rsidRPr="00EF4D2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962F9D" w:rsidRPr="00EF4D2F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Формирование программы государстве</w:t>
            </w:r>
            <w:r w:rsidRPr="00EF4D2F">
              <w:rPr>
                <w:sz w:val="24"/>
                <w:szCs w:val="24"/>
              </w:rPr>
              <w:t>н</w:t>
            </w:r>
            <w:r w:rsidRPr="00EF4D2F">
              <w:rPr>
                <w:sz w:val="24"/>
                <w:szCs w:val="24"/>
              </w:rPr>
              <w:t>ного экзамена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710940" w:rsidRDefault="00962F9D" w:rsidP="0037675D">
            <w:pPr>
              <w:spacing w:line="228" w:lineRule="auto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За 7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 кафедрой,</w:t>
            </w:r>
          </w:p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Ведущие</w:t>
            </w:r>
          </w:p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</w:tc>
      </w:tr>
      <w:tr w:rsidR="00962F9D" w:rsidRPr="00EF4D2F" w:rsidTr="007151E1">
        <w:trPr>
          <w:trHeight w:val="22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 xml:space="preserve">Подготовка вопросов к государственному экзамену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710940" w:rsidRDefault="00962F9D" w:rsidP="0037675D">
            <w:pPr>
              <w:spacing w:line="228" w:lineRule="auto"/>
              <w:jc w:val="center"/>
              <w:rPr>
                <w:i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 кафедрой,</w:t>
            </w:r>
          </w:p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  <w:p w:rsidR="00962F9D" w:rsidRPr="00EF4D2F" w:rsidRDefault="00962F9D" w:rsidP="007151E1">
            <w:pPr>
              <w:spacing w:line="228" w:lineRule="auto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кафедры</w:t>
            </w:r>
          </w:p>
        </w:tc>
      </w:tr>
      <w:tr w:rsidR="00962F9D" w:rsidRPr="00EF4D2F" w:rsidTr="007151E1">
        <w:trPr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Выдача вопросов по государственному экзамену выпускникам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710940" w:rsidRDefault="00962F9D" w:rsidP="0037675D">
            <w:pPr>
              <w:jc w:val="center"/>
              <w:rPr>
                <w:i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За 6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Зав. кафедрой</w:t>
            </w:r>
          </w:p>
        </w:tc>
      </w:tr>
      <w:tr w:rsidR="00962F9D" w:rsidRPr="00EF4D2F" w:rsidTr="007151E1">
        <w:trPr>
          <w:trHeight w:val="319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Организация обзорных лекций и консул</w:t>
            </w:r>
            <w:r w:rsidRPr="00EF4D2F">
              <w:rPr>
                <w:sz w:val="24"/>
                <w:szCs w:val="24"/>
              </w:rPr>
              <w:t>ь</w:t>
            </w:r>
            <w:r w:rsidRPr="00EF4D2F">
              <w:rPr>
                <w:sz w:val="24"/>
                <w:szCs w:val="24"/>
              </w:rPr>
              <w:t>таций по направлению подготовки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710940" w:rsidRDefault="00962F9D" w:rsidP="0037675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Преподаватели</w:t>
            </w:r>
          </w:p>
          <w:p w:rsidR="00962F9D" w:rsidRPr="00EF4D2F" w:rsidRDefault="00962F9D" w:rsidP="007151E1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кафедры</w:t>
            </w:r>
          </w:p>
        </w:tc>
      </w:tr>
      <w:tr w:rsidR="00962F9D" w:rsidRPr="00EF4D2F" w:rsidTr="007151E1">
        <w:trPr>
          <w:trHeight w:val="303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Подготовка и утверждение комплектов билетов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Default="00962F9D" w:rsidP="0037675D">
            <w:pPr>
              <w:jc w:val="center"/>
            </w:pPr>
            <w:r w:rsidRPr="00E04DAD">
              <w:rPr>
                <w:i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ГЭК,</w:t>
            </w:r>
          </w:p>
          <w:p w:rsidR="00962F9D" w:rsidRPr="00EF4D2F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</w:t>
            </w:r>
          </w:p>
        </w:tc>
      </w:tr>
      <w:tr w:rsidR="00962F9D" w:rsidRPr="00EF4D2F" w:rsidTr="007151E1">
        <w:trPr>
          <w:trHeight w:val="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Утверждение расписания государственн</w:t>
            </w:r>
            <w:r w:rsidRPr="00EF4D2F">
              <w:rPr>
                <w:sz w:val="24"/>
                <w:szCs w:val="24"/>
              </w:rPr>
              <w:t>о</w:t>
            </w:r>
            <w:r w:rsidRPr="00EF4D2F">
              <w:rPr>
                <w:sz w:val="24"/>
                <w:szCs w:val="24"/>
              </w:rPr>
              <w:t>го экзамена и информирование обуча</w:t>
            </w:r>
            <w:r w:rsidRPr="00EF4D2F">
              <w:rPr>
                <w:sz w:val="24"/>
                <w:szCs w:val="24"/>
              </w:rPr>
              <w:t>ю</w:t>
            </w:r>
            <w:r w:rsidRPr="00EF4D2F">
              <w:rPr>
                <w:sz w:val="24"/>
                <w:szCs w:val="24"/>
              </w:rPr>
              <w:t>щихся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Default="00962F9D" w:rsidP="0037675D">
            <w:pPr>
              <w:jc w:val="center"/>
            </w:pPr>
            <w:r w:rsidRPr="00E04DAD">
              <w:rPr>
                <w:i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Ведущий специалист</w:t>
            </w:r>
          </w:p>
        </w:tc>
      </w:tr>
      <w:tr w:rsidR="00962F9D" w:rsidRPr="00EF4D2F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Приказ о допуске обучающихся к госуда</w:t>
            </w:r>
            <w:r w:rsidRPr="00EF4D2F">
              <w:rPr>
                <w:sz w:val="24"/>
                <w:szCs w:val="24"/>
              </w:rPr>
              <w:t>р</w:t>
            </w:r>
            <w:r w:rsidRPr="00EF4D2F">
              <w:rPr>
                <w:sz w:val="24"/>
                <w:szCs w:val="24"/>
              </w:rPr>
              <w:t>ственному экзамену (за неделю до экзам</w:t>
            </w:r>
            <w:r w:rsidRPr="00EF4D2F">
              <w:rPr>
                <w:sz w:val="24"/>
                <w:szCs w:val="24"/>
              </w:rPr>
              <w:t>е</w:t>
            </w:r>
            <w:r w:rsidRPr="00EF4D2F">
              <w:rPr>
                <w:sz w:val="24"/>
                <w:szCs w:val="24"/>
              </w:rPr>
              <w:t>на)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Default="00962F9D" w:rsidP="0037675D">
            <w:pPr>
              <w:jc w:val="center"/>
            </w:pPr>
            <w:r w:rsidRPr="00E04DAD">
              <w:rPr>
                <w:i/>
                <w:u w:val="single"/>
              </w:rPr>
              <w:t>За 3 мес. до ГЭ 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EF4D2F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факультета</w:t>
            </w:r>
          </w:p>
        </w:tc>
      </w:tr>
      <w:tr w:rsidR="00962F9D" w:rsidRPr="00F85C8C" w:rsidTr="007151E1">
        <w:trPr>
          <w:trHeight w:val="577"/>
          <w:jc w:val="center"/>
        </w:trPr>
        <w:tc>
          <w:tcPr>
            <w:tcW w:w="2443" w:type="pct"/>
            <w:shd w:val="clear" w:color="auto" w:fill="auto"/>
            <w:vAlign w:val="center"/>
          </w:tcPr>
          <w:p w:rsidR="00962F9D" w:rsidRPr="00EF4D2F" w:rsidRDefault="00962F9D" w:rsidP="007151E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F4D2F">
              <w:rPr>
                <w:sz w:val="24"/>
                <w:szCs w:val="24"/>
              </w:rPr>
              <w:t>Проведение государственного экзамена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962F9D" w:rsidRPr="00710940" w:rsidRDefault="00962F9D" w:rsidP="0037675D">
            <w:pPr>
              <w:jc w:val="center"/>
              <w:rPr>
                <w:i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По КУГ</w:t>
            </w:r>
          </w:p>
        </w:tc>
        <w:tc>
          <w:tcPr>
            <w:tcW w:w="1295" w:type="pct"/>
            <w:shd w:val="clear" w:color="auto" w:fill="auto"/>
            <w:vAlign w:val="center"/>
          </w:tcPr>
          <w:p w:rsidR="00962F9D" w:rsidRPr="00F85C8C" w:rsidRDefault="00962F9D" w:rsidP="007151E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4D2F">
              <w:rPr>
                <w:rFonts w:ascii="Times New Roman" w:hAnsi="Times New Roman" w:cs="Times New Roman"/>
                <w:b w:val="0"/>
                <w:sz w:val="24"/>
                <w:szCs w:val="24"/>
              </w:rPr>
              <w:t>ГЭК</w:t>
            </w:r>
          </w:p>
        </w:tc>
      </w:tr>
    </w:tbl>
    <w:p w:rsidR="00664827" w:rsidRDefault="00BD03B7" w:rsidP="00664827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64827">
        <w:rPr>
          <w:b/>
          <w:sz w:val="28"/>
          <w:szCs w:val="28"/>
        </w:rPr>
        <w:t>.6 Рекомендации обучающимся по подготовке к ГЭ</w:t>
      </w:r>
    </w:p>
    <w:p w:rsidR="005419B3" w:rsidRPr="001E75EA" w:rsidRDefault="00C72D60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19B3" w:rsidRPr="001E75EA">
        <w:rPr>
          <w:sz w:val="28"/>
          <w:szCs w:val="28"/>
        </w:rPr>
        <w:t xml:space="preserve">осударственный экзамен </w:t>
      </w:r>
      <w:r>
        <w:rPr>
          <w:sz w:val="28"/>
          <w:szCs w:val="28"/>
        </w:rPr>
        <w:t xml:space="preserve">- </w:t>
      </w:r>
      <w:r w:rsidR="005419B3" w:rsidRPr="001E75EA">
        <w:rPr>
          <w:sz w:val="28"/>
          <w:szCs w:val="28"/>
        </w:rPr>
        <w:t>это завершающий этап подготовки</w:t>
      </w:r>
      <w:r>
        <w:rPr>
          <w:sz w:val="28"/>
          <w:szCs w:val="28"/>
        </w:rPr>
        <w:t xml:space="preserve"> </w:t>
      </w:r>
      <w:r w:rsidRPr="00C72D60">
        <w:rPr>
          <w:i/>
          <w:color w:val="984806" w:themeColor="accent6" w:themeShade="80"/>
          <w:sz w:val="28"/>
          <w:szCs w:val="28"/>
          <w:u w:val="single"/>
        </w:rPr>
        <w:t>бакалавра</w:t>
      </w:r>
      <w:r w:rsidR="005419B3" w:rsidRPr="001E75EA">
        <w:rPr>
          <w:sz w:val="28"/>
          <w:szCs w:val="28"/>
        </w:rPr>
        <w:t xml:space="preserve">, механизм выявления и оценки результатов </w:t>
      </w:r>
      <w:r>
        <w:rPr>
          <w:sz w:val="28"/>
          <w:szCs w:val="28"/>
        </w:rPr>
        <w:t xml:space="preserve">обучения </w:t>
      </w:r>
      <w:r w:rsidR="005419B3" w:rsidRPr="001E75EA">
        <w:rPr>
          <w:sz w:val="28"/>
          <w:szCs w:val="28"/>
        </w:rPr>
        <w:t>и установления соотве</w:t>
      </w:r>
      <w:r w:rsidR="005419B3" w:rsidRPr="001E75EA">
        <w:rPr>
          <w:sz w:val="28"/>
          <w:szCs w:val="28"/>
        </w:rPr>
        <w:t>т</w:t>
      </w:r>
      <w:r w:rsidR="005419B3" w:rsidRPr="001E75EA">
        <w:rPr>
          <w:sz w:val="28"/>
          <w:szCs w:val="28"/>
        </w:rPr>
        <w:t>ствия уровня профессиональной подготовки выпускников требованиям ФГОС В</w:t>
      </w:r>
      <w:r>
        <w:rPr>
          <w:sz w:val="28"/>
          <w:szCs w:val="28"/>
        </w:rPr>
        <w:t>О по направлению подготовки</w:t>
      </w:r>
      <w:r w:rsidR="005419B3" w:rsidRPr="001E75EA">
        <w:rPr>
          <w:sz w:val="28"/>
          <w:szCs w:val="28"/>
        </w:rPr>
        <w:t>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Подготовка к экзамену способствует закреплению, углублению и обо</w:t>
      </w:r>
      <w:r w:rsidRPr="001E75EA">
        <w:rPr>
          <w:sz w:val="28"/>
          <w:szCs w:val="28"/>
        </w:rPr>
        <w:t>б</w:t>
      </w:r>
      <w:r w:rsidRPr="001E75EA">
        <w:rPr>
          <w:sz w:val="28"/>
          <w:szCs w:val="28"/>
        </w:rPr>
        <w:t xml:space="preserve">щению знаний, получаемых, в процессе обучения, а также применению их к решению практических задач. Готовясь к государственному экзамену, </w:t>
      </w:r>
      <w:r w:rsidR="00946A33">
        <w:rPr>
          <w:sz w:val="28"/>
          <w:szCs w:val="28"/>
        </w:rPr>
        <w:t>студент</w:t>
      </w:r>
      <w:r w:rsidRPr="001E75EA">
        <w:rPr>
          <w:sz w:val="28"/>
          <w:szCs w:val="28"/>
        </w:rPr>
        <w:t xml:space="preserve"> ликвидирует имеющиеся пробелы в знаниях, углубляет, систематизирует и упорядочивает свои знания. На государственном экзамене </w:t>
      </w:r>
      <w:r w:rsidR="00C72D60">
        <w:rPr>
          <w:sz w:val="28"/>
          <w:szCs w:val="28"/>
        </w:rPr>
        <w:t xml:space="preserve">обучающийся </w:t>
      </w:r>
      <w:r w:rsidRPr="001E75EA">
        <w:rPr>
          <w:sz w:val="28"/>
          <w:szCs w:val="28"/>
        </w:rPr>
        <w:t xml:space="preserve"> д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монстрирует то, что он приобрел в процессе.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 период подготовки к государственному экзамену студенты вновь обр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 xml:space="preserve">щаются к учебно-методическому материалу и закрепляют знания. Подготовка к государственному экзамену включает в себя </w:t>
      </w:r>
      <w:r w:rsidR="00C72D60">
        <w:rPr>
          <w:sz w:val="28"/>
          <w:szCs w:val="28"/>
        </w:rPr>
        <w:t>два</w:t>
      </w:r>
      <w:r w:rsidRPr="001E75EA">
        <w:rPr>
          <w:sz w:val="28"/>
          <w:szCs w:val="28"/>
        </w:rPr>
        <w:t xml:space="preserve"> этапа: самостоятельная работа в течение всего периода обучения; непосредственная подготовка в дни,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шествующие государственному экзамену по темам учебных дисциплин, вын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симым на государственную аттестацию.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При подготовке к государственному экзамену студентам целесообразно использовать материалы лекций, учебно-методические комплексы</w:t>
      </w:r>
      <w:r w:rsidR="00C72D60">
        <w:rPr>
          <w:sz w:val="28"/>
          <w:szCs w:val="28"/>
        </w:rPr>
        <w:t>,</w:t>
      </w:r>
      <w:r w:rsidRPr="001E75EA">
        <w:rPr>
          <w:sz w:val="28"/>
          <w:szCs w:val="28"/>
        </w:rPr>
        <w:t xml:space="preserve"> основную и дополнительную литературу.</w:t>
      </w:r>
    </w:p>
    <w:p w:rsidR="005419B3" w:rsidRPr="001E75EA" w:rsidRDefault="005419B3" w:rsidP="001E75EA">
      <w:pPr>
        <w:tabs>
          <w:tab w:val="left" w:pos="820"/>
        </w:tabs>
        <w:spacing w:line="233" w:lineRule="auto"/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Особо следует обратить внимание на умение использовать рабочую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 xml:space="preserve">грамму </w:t>
      </w:r>
      <w:r w:rsidR="00C72D60">
        <w:rPr>
          <w:sz w:val="28"/>
          <w:szCs w:val="28"/>
        </w:rPr>
        <w:t>государственной итоговой аттестации в части ГЭ</w:t>
      </w:r>
      <w:r w:rsidRPr="001E75EA">
        <w:rPr>
          <w:sz w:val="28"/>
          <w:szCs w:val="28"/>
        </w:rPr>
        <w:t>. Она включает в себя вопросы для государственного экзамена. Поэтому студент, заранее изучив с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lastRenderedPageBreak/>
        <w:t>держание государственного экзамена, сможет лучше сориентироваться в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просах, стоящих в его билете.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Формулировка вопросов экзаменационного билета совпадает с формул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ровкой перечня рекомендованных для подготовки воп</w:t>
      </w:r>
      <w:r w:rsidR="00C72D60">
        <w:rPr>
          <w:sz w:val="28"/>
          <w:szCs w:val="28"/>
        </w:rPr>
        <w:t>росов государственного экзамена</w:t>
      </w:r>
      <w:r w:rsidRPr="001E75EA">
        <w:rPr>
          <w:sz w:val="28"/>
          <w:szCs w:val="28"/>
        </w:rPr>
        <w:t>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Как соотносить конспект лекций и учебники при подготовке к экзамену? Было бы ошибкой главный упор делать на конспект лекций, не обращаясь к учебникам и, наоборот недооценивать записи лекций. Рекомендации здесь т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ковы. При проработке той или иной темы курса сначала следует уделить вн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мание конспектам лекций, а затем учебникам</w:t>
      </w:r>
      <w:r w:rsidR="00C72D60">
        <w:rPr>
          <w:sz w:val="28"/>
          <w:szCs w:val="28"/>
        </w:rPr>
        <w:t xml:space="preserve"> или интернет-источникам</w:t>
      </w:r>
      <w:r w:rsidRPr="001E75EA">
        <w:rPr>
          <w:sz w:val="28"/>
          <w:szCs w:val="28"/>
        </w:rPr>
        <w:t xml:space="preserve">. Дело в том, что "живые" лекции обладают рядом преимуществ: они более оперативно иллюстрируют состояние научной проработки того или иного теоретического вопроса, дают ответ с учетом новых теоретических разработок, т.е. отражают самую "свежую" информацию. Для написания же и опубликования печатной продукции нужно время. Отсюда изложение некоторого учебного материала быстро устаревает. 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Традиционно студенты задают вопрос, каким пользоваться учебником при подготовке к экзамену? Однозначно ответить на данный вопрос нельзя. </w:t>
      </w:r>
      <w:r w:rsidR="00946A33">
        <w:rPr>
          <w:sz w:val="28"/>
          <w:szCs w:val="28"/>
        </w:rPr>
        <w:t>Не</w:t>
      </w:r>
      <w:r w:rsidRPr="001E75EA">
        <w:rPr>
          <w:sz w:val="28"/>
          <w:szCs w:val="28"/>
        </w:rPr>
        <w:t xml:space="preserve"> бывает идеальных учебников, они пишутся представителями различных школ, научных направлений, и поэтому в каждом из них есть свои достоинства и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достатки, чему-то отдается предпочтение, что-то недооценивается либо вообще не раскрывается. Отсюда, для сравнения учебной информации и полноты ка</w:t>
      </w:r>
      <w:r w:rsidRPr="001E75EA">
        <w:rPr>
          <w:sz w:val="28"/>
          <w:szCs w:val="28"/>
        </w:rPr>
        <w:t>р</w:t>
      </w:r>
      <w:r w:rsidRPr="001E75EA">
        <w:rPr>
          <w:sz w:val="28"/>
          <w:szCs w:val="28"/>
        </w:rPr>
        <w:t>тины необходим конспект лекций, а также в обязательном порядке использ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вать как минимум два учебных источника.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Надо ли делать письменные пометки, прорабатывая тот или иной вопрос? Однозначного ответа нет. Однако, для того, чтобы быть уверенным на экз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мене, необходимо при подготовке тезисно записать ответы на наиболее тру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ные, с точки зрения студента, вопросы. Запись включает дополнительные (м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торные) ресурсы памяти.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Представляется крайне важным посещение студентами проводимой перед государственным экзаменом консультации. Здесь есть возможность задать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просы преподавателю по тем разделам и темам, которые недостаточно или пр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тиворечиво освещены в учебной, научной литературе или вызывают затрудн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ние в восприятии.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Важно, чтобы студент грамотно распределил время, отведенное для по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 xml:space="preserve">готовки к </w:t>
      </w:r>
      <w:r w:rsidR="00C72D60">
        <w:rPr>
          <w:sz w:val="28"/>
          <w:szCs w:val="28"/>
        </w:rPr>
        <w:t>государственному</w:t>
      </w:r>
      <w:r w:rsidRPr="001E75EA">
        <w:rPr>
          <w:sz w:val="28"/>
          <w:szCs w:val="28"/>
        </w:rPr>
        <w:t xml:space="preserve"> экзамену. В этой связи целесообразно составить календарный план подготовки к экзамену, в котором в определенной послед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вательности отражается изучение или повторение всех экзаменационных в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просов. Подготовку к экзамену студент должен вести ритмично и системати</w:t>
      </w:r>
      <w:r w:rsidRPr="001E75EA">
        <w:rPr>
          <w:sz w:val="28"/>
          <w:szCs w:val="28"/>
        </w:rPr>
        <w:t>ч</w:t>
      </w:r>
      <w:r w:rsidRPr="001E75EA">
        <w:rPr>
          <w:sz w:val="28"/>
          <w:szCs w:val="28"/>
        </w:rPr>
        <w:t>но.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Зачастую студенты выбирают "штурмовой метод", когда подготовка в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дется хаотично, материал прорабатывается бессистемно. Такая подготовка не может выработать прочную систему знаний. Поэтому знания, приобретенные с помощью подобного метода, в лучшем случае закрепляются на уровне пре</w:t>
      </w:r>
      <w:r w:rsidRPr="001E75EA">
        <w:rPr>
          <w:sz w:val="28"/>
          <w:szCs w:val="28"/>
        </w:rPr>
        <w:t>д</w:t>
      </w:r>
      <w:r w:rsidRPr="001E75EA">
        <w:rPr>
          <w:sz w:val="28"/>
          <w:szCs w:val="28"/>
        </w:rPr>
        <w:t>ставления.</w:t>
      </w:r>
    </w:p>
    <w:p w:rsidR="005419B3" w:rsidRPr="001E75EA" w:rsidRDefault="00A6044E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экзамена з</w:t>
      </w:r>
      <w:r w:rsidR="005419B3" w:rsidRPr="001E75EA">
        <w:rPr>
          <w:sz w:val="28"/>
          <w:szCs w:val="28"/>
        </w:rPr>
        <w:t>а отведенное для подготовки время студент должен сформулировать четкий ответ по каждому вопросу билета. Во время подгото</w:t>
      </w:r>
      <w:r w:rsidR="005419B3" w:rsidRPr="001E75EA">
        <w:rPr>
          <w:sz w:val="28"/>
          <w:szCs w:val="28"/>
        </w:rPr>
        <w:t>в</w:t>
      </w:r>
      <w:r w:rsidR="005419B3" w:rsidRPr="001E75EA">
        <w:rPr>
          <w:sz w:val="28"/>
          <w:szCs w:val="28"/>
        </w:rPr>
        <w:t>ки рекомендуется не записывать на лист ответа все содержание ответа, а сост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вить развернутый план, которому необходимо следовать во время сдачи экз</w:t>
      </w:r>
      <w:r w:rsidR="005419B3" w:rsidRPr="001E75EA">
        <w:rPr>
          <w:sz w:val="28"/>
          <w:szCs w:val="28"/>
        </w:rPr>
        <w:t>а</w:t>
      </w:r>
      <w:r w:rsidR="005419B3" w:rsidRPr="001E75EA">
        <w:rPr>
          <w:sz w:val="28"/>
          <w:szCs w:val="28"/>
        </w:rPr>
        <w:t>мена.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Отвечая на экзаменационные вопросы, необходимо придерживаться определенного плана ответа, который не позволит студенту уйти в сторону от содержания поставленных вопросов. При ответе на экзамене допускается мн</w:t>
      </w:r>
      <w:r w:rsidRPr="001E75EA">
        <w:rPr>
          <w:sz w:val="28"/>
          <w:szCs w:val="28"/>
        </w:rPr>
        <w:t>о</w:t>
      </w:r>
      <w:r w:rsidRPr="001E75EA">
        <w:rPr>
          <w:sz w:val="28"/>
          <w:szCs w:val="28"/>
        </w:rPr>
        <w:t>гообразие мнений. Приветствуется, если студент не читает с листа, а свободно излагает материал, ориентируясь на заранее составленный план.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К выступлению выпускника на государственном экзамене предъявляются следующие требования: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строго соответствовать объему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полностью исчерпывать содержание вопросов билета;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- ответ должен соответствовать определенному плану, который рекоме</w:t>
      </w:r>
      <w:r w:rsidRPr="001E75EA">
        <w:rPr>
          <w:sz w:val="28"/>
          <w:szCs w:val="28"/>
        </w:rPr>
        <w:t>н</w:t>
      </w:r>
      <w:r w:rsidRPr="001E75EA">
        <w:rPr>
          <w:sz w:val="28"/>
          <w:szCs w:val="28"/>
        </w:rPr>
        <w:t>дуется огласить в начале выступления;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 xml:space="preserve">- выступление на </w:t>
      </w:r>
      <w:r w:rsidR="00A6044E">
        <w:rPr>
          <w:sz w:val="28"/>
          <w:szCs w:val="28"/>
        </w:rPr>
        <w:t>государственном</w:t>
      </w:r>
      <w:r w:rsidRPr="001E75EA">
        <w:rPr>
          <w:sz w:val="28"/>
          <w:szCs w:val="28"/>
        </w:rPr>
        <w:t xml:space="preserve"> экзамене должно соответствовать нормам и правилам публичной речи, быть четким, обоснованным, логичным.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Во время ответа на поставленные вопросы надо быть готовым к дополн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тельным или уточняющим вопросам. Дополнительные вопросы задаются чл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нами государственной комиссии в рамках билета и связаны, как правило, с н</w:t>
      </w:r>
      <w:r w:rsidRPr="001E75EA">
        <w:rPr>
          <w:sz w:val="28"/>
          <w:szCs w:val="28"/>
        </w:rPr>
        <w:t>е</w:t>
      </w:r>
      <w:r w:rsidRPr="001E75EA">
        <w:rPr>
          <w:sz w:val="28"/>
          <w:szCs w:val="28"/>
        </w:rPr>
        <w:t>полным ответом. Уточняющие вопросы задаются, чтобы конкретизировать мысли студента</w:t>
      </w:r>
      <w:r w:rsidR="00A6044E">
        <w:rPr>
          <w:sz w:val="28"/>
          <w:szCs w:val="28"/>
        </w:rPr>
        <w:t xml:space="preserve">. </w:t>
      </w:r>
      <w:r w:rsidRPr="001E75EA">
        <w:rPr>
          <w:sz w:val="28"/>
          <w:szCs w:val="28"/>
        </w:rPr>
        <w:t>Полный ответ на уточняющие вопросы лишь усиливает э</w:t>
      </w:r>
      <w:r w:rsidRPr="001E75EA">
        <w:rPr>
          <w:sz w:val="28"/>
          <w:szCs w:val="28"/>
        </w:rPr>
        <w:t>ф</w:t>
      </w:r>
      <w:r w:rsidRPr="001E75EA">
        <w:rPr>
          <w:sz w:val="28"/>
          <w:szCs w:val="28"/>
        </w:rPr>
        <w:t>фект общего ответа студента.</w:t>
      </w:r>
    </w:p>
    <w:p w:rsidR="005419B3" w:rsidRPr="001E75EA" w:rsidRDefault="005419B3" w:rsidP="00155E68">
      <w:pPr>
        <w:tabs>
          <w:tab w:val="left" w:pos="820"/>
        </w:tabs>
        <w:ind w:firstLine="709"/>
        <w:jc w:val="both"/>
        <w:rPr>
          <w:sz w:val="28"/>
          <w:szCs w:val="28"/>
        </w:rPr>
      </w:pPr>
      <w:r w:rsidRPr="001E75EA">
        <w:rPr>
          <w:sz w:val="28"/>
          <w:szCs w:val="28"/>
        </w:rPr>
        <w:t>Итоговая оценка знаний предполагает дифференцированный подход к студенту, учет его индивидуальных способностей, степень усвоения и систем</w:t>
      </w:r>
      <w:r w:rsidRPr="001E75EA">
        <w:rPr>
          <w:sz w:val="28"/>
          <w:szCs w:val="28"/>
        </w:rPr>
        <w:t>а</w:t>
      </w:r>
      <w:r w:rsidRPr="001E75EA">
        <w:rPr>
          <w:sz w:val="28"/>
          <w:szCs w:val="28"/>
        </w:rPr>
        <w:t>тизации основных теоретических положений, понятий и категорий. Оценивае</w:t>
      </w:r>
      <w:r w:rsidRPr="001E75EA">
        <w:rPr>
          <w:sz w:val="28"/>
          <w:szCs w:val="28"/>
        </w:rPr>
        <w:t>т</w:t>
      </w:r>
      <w:r w:rsidRPr="001E75EA">
        <w:rPr>
          <w:sz w:val="28"/>
          <w:szCs w:val="28"/>
        </w:rPr>
        <w:t>ся так же культура речи, грамотное комментирование, приведение примеров, умение связывать теорию с практикой, творчески применять знания к неорд</w:t>
      </w:r>
      <w:r w:rsidRPr="001E75EA">
        <w:rPr>
          <w:sz w:val="28"/>
          <w:szCs w:val="28"/>
        </w:rPr>
        <w:t>и</w:t>
      </w:r>
      <w:r w:rsidRPr="001E75EA">
        <w:rPr>
          <w:sz w:val="28"/>
          <w:szCs w:val="28"/>
        </w:rPr>
        <w:t>нарным ситуациям, излагать материал доказательно, полемизировать там, где это необходимо.</w:t>
      </w:r>
    </w:p>
    <w:p w:rsidR="00DC12DE" w:rsidRPr="004B3C1A" w:rsidRDefault="00DC12DE" w:rsidP="00DC12DE">
      <w:pPr>
        <w:ind w:left="-142"/>
        <w:jc w:val="both"/>
        <w:rPr>
          <w:sz w:val="24"/>
          <w:szCs w:val="24"/>
        </w:rPr>
      </w:pPr>
    </w:p>
    <w:p w:rsidR="00B4618C" w:rsidRPr="00A261DB" w:rsidRDefault="00B13514" w:rsidP="00A261DB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43427" w:rsidRPr="00A261DB">
        <w:rPr>
          <w:b/>
          <w:sz w:val="28"/>
          <w:szCs w:val="28"/>
        </w:rPr>
        <w:t xml:space="preserve"> Выпускная квалификационная работа</w:t>
      </w:r>
    </w:p>
    <w:p w:rsidR="001F4650" w:rsidRPr="007B231A" w:rsidRDefault="004F35D1" w:rsidP="00155E68">
      <w:pPr>
        <w:widowControl w:val="0"/>
        <w:tabs>
          <w:tab w:val="left" w:pos="1276"/>
        </w:tabs>
        <w:ind w:firstLine="709"/>
        <w:jc w:val="both"/>
        <w:rPr>
          <w:i/>
          <w:color w:val="984806" w:themeColor="accent6" w:themeShade="80"/>
          <w:spacing w:val="1"/>
          <w:sz w:val="28"/>
          <w:szCs w:val="28"/>
          <w:lang w:eastAsia="ru-RU"/>
        </w:rPr>
      </w:pPr>
      <w:r w:rsidRPr="00714D53">
        <w:rPr>
          <w:sz w:val="28"/>
          <w:szCs w:val="28"/>
        </w:rPr>
        <w:t xml:space="preserve">Выпускная квалификационная работа </w:t>
      </w:r>
      <w:r w:rsidR="00A90F1C">
        <w:rPr>
          <w:sz w:val="28"/>
          <w:szCs w:val="28"/>
        </w:rPr>
        <w:t xml:space="preserve"> </w:t>
      </w:r>
      <w:r w:rsidR="007B231A" w:rsidRPr="007B231A">
        <w:rPr>
          <w:i/>
          <w:color w:val="984806" w:themeColor="accent6" w:themeShade="80"/>
          <w:sz w:val="28"/>
          <w:szCs w:val="28"/>
        </w:rPr>
        <w:t>(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бакалавра, специалиста, маг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и</w:t>
      </w:r>
      <w:r w:rsidR="007B231A" w:rsidRPr="007B231A">
        <w:rPr>
          <w:i/>
          <w:color w:val="984806" w:themeColor="accent6" w:themeShade="80"/>
          <w:sz w:val="28"/>
          <w:szCs w:val="28"/>
          <w:u w:val="single"/>
        </w:rPr>
        <w:t>стра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)</w:t>
      </w:r>
      <w:r w:rsidR="007B231A" w:rsidRPr="007B231A">
        <w:rPr>
          <w:color w:val="984806" w:themeColor="accent6" w:themeShade="80"/>
          <w:sz w:val="28"/>
          <w:szCs w:val="28"/>
        </w:rPr>
        <w:t xml:space="preserve"> </w:t>
      </w:r>
      <w:r w:rsidR="001E1B58">
        <w:rPr>
          <w:sz w:val="28"/>
          <w:szCs w:val="28"/>
        </w:rPr>
        <w:t>по направлению</w:t>
      </w:r>
      <w:r w:rsidR="007B231A">
        <w:rPr>
          <w:sz w:val="28"/>
          <w:szCs w:val="28"/>
          <w:vertAlign w:val="superscript"/>
        </w:rPr>
        <w:t xml:space="preserve"> </w:t>
      </w:r>
      <w:r w:rsidR="00452565">
        <w:rPr>
          <w:sz w:val="28"/>
          <w:szCs w:val="28"/>
        </w:rPr>
        <w:t>подготовки</w:t>
      </w:r>
      <w:r w:rsidR="00E5125E">
        <w:rPr>
          <w:sz w:val="28"/>
          <w:szCs w:val="28"/>
        </w:rPr>
        <w:t xml:space="preserve"> 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«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наим</w:t>
      </w:r>
      <w:r w:rsidR="00E5125E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енование направления подготовки</w:t>
      </w:r>
      <w:r w:rsidR="00A90F1C" w:rsidRPr="00DF4FC1">
        <w:rPr>
          <w:i/>
          <w:color w:val="984806" w:themeColor="accent6" w:themeShade="80"/>
          <w:sz w:val="28"/>
          <w:szCs w:val="28"/>
          <w:u w:val="single"/>
        </w:rPr>
        <w:t>»</w:t>
      </w:r>
      <w:r w:rsidRPr="007B231A">
        <w:rPr>
          <w:color w:val="984806" w:themeColor="accent6" w:themeShade="80"/>
          <w:sz w:val="28"/>
          <w:szCs w:val="28"/>
        </w:rPr>
        <w:t xml:space="preserve"> </w:t>
      </w:r>
      <w:r w:rsidRPr="00714D53">
        <w:rPr>
          <w:sz w:val="28"/>
          <w:szCs w:val="28"/>
        </w:rPr>
        <w:t xml:space="preserve">представляет собой законченную разработку, в которой должны быть изложены вопросы 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(кратко перечислить предметные области, вопросы из которых м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о</w:t>
      </w:r>
      <w:r w:rsidR="00A90F1C"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гут быть взяты на разработку ВКР)</w:t>
      </w:r>
      <w:r w:rsidRPr="00DF4FC1">
        <w:rPr>
          <w:i/>
          <w:color w:val="984806" w:themeColor="accent6" w:themeShade="80"/>
          <w:spacing w:val="1"/>
          <w:sz w:val="28"/>
          <w:szCs w:val="28"/>
          <w:u w:val="single"/>
          <w:lang w:eastAsia="ru-RU"/>
        </w:rPr>
        <w:t>.</w:t>
      </w:r>
    </w:p>
    <w:p w:rsidR="006E7A44" w:rsidRPr="006E7A44" w:rsidRDefault="006E7A44" w:rsidP="00C71FB8">
      <w:pPr>
        <w:widowControl w:val="0"/>
        <w:shd w:val="clear" w:color="auto" w:fill="FFFFFF"/>
        <w:tabs>
          <w:tab w:val="left" w:pos="1276"/>
        </w:tabs>
        <w:spacing w:line="228" w:lineRule="auto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C71FB8" w:rsidRPr="0077547F" w:rsidRDefault="00B13514" w:rsidP="007B231A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7B231A">
        <w:rPr>
          <w:b/>
          <w:color w:val="000000"/>
          <w:spacing w:val="-1"/>
          <w:sz w:val="28"/>
          <w:szCs w:val="28"/>
          <w:lang w:eastAsia="ru-RU"/>
        </w:rPr>
        <w:t xml:space="preserve">.1 </w:t>
      </w:r>
      <w:r w:rsidR="00C71FB8" w:rsidRPr="0077547F">
        <w:rPr>
          <w:b/>
          <w:color w:val="000000"/>
          <w:spacing w:val="-1"/>
          <w:sz w:val="28"/>
          <w:szCs w:val="28"/>
          <w:lang w:eastAsia="ru-RU"/>
        </w:rPr>
        <w:t xml:space="preserve">Вид выпускной квалификационной работы </w:t>
      </w:r>
    </w:p>
    <w:p w:rsidR="00C71FB8" w:rsidRDefault="0081212D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FA6A70">
        <w:rPr>
          <w:color w:val="000000"/>
          <w:spacing w:val="-1"/>
          <w:sz w:val="28"/>
          <w:szCs w:val="28"/>
          <w:lang w:eastAsia="ru-RU"/>
        </w:rPr>
        <w:t>ВКР</w:t>
      </w:r>
      <w:r w:rsidR="00C71FB8" w:rsidRPr="00FA6A70">
        <w:rPr>
          <w:color w:val="000000"/>
          <w:spacing w:val="-1"/>
          <w:sz w:val="28"/>
          <w:szCs w:val="28"/>
          <w:lang w:eastAsia="ru-RU"/>
        </w:rPr>
        <w:t xml:space="preserve"> выполняется в виде </w:t>
      </w:r>
      <w:r w:rsidR="00FA6A70" w:rsidRPr="007B231A">
        <w:rPr>
          <w:i/>
          <w:color w:val="984806" w:themeColor="accent6" w:themeShade="80"/>
          <w:sz w:val="28"/>
          <w:szCs w:val="28"/>
          <w:u w:val="single"/>
        </w:rPr>
        <w:t>бакалаврской работы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 xml:space="preserve">/ 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 xml:space="preserve">дипломного проекта / </w:t>
      </w:r>
      <w:r w:rsidR="0056131F" w:rsidRPr="007B231A">
        <w:rPr>
          <w:i/>
          <w:color w:val="984806" w:themeColor="accent6" w:themeShade="80"/>
          <w:sz w:val="28"/>
          <w:szCs w:val="28"/>
          <w:u w:val="single"/>
        </w:rPr>
        <w:t>магистерской диссертации</w:t>
      </w:r>
      <w:r w:rsidR="007B231A">
        <w:rPr>
          <w:i/>
          <w:color w:val="984806" w:themeColor="accent6" w:themeShade="80"/>
          <w:sz w:val="28"/>
          <w:szCs w:val="28"/>
          <w:u w:val="single"/>
        </w:rPr>
        <w:t>.</w:t>
      </w:r>
    </w:p>
    <w:p w:rsidR="004D121B" w:rsidRPr="004B3C1A" w:rsidRDefault="004D121B" w:rsidP="00FA6A70">
      <w:pPr>
        <w:widowControl w:val="0"/>
        <w:tabs>
          <w:tab w:val="left" w:pos="1276"/>
        </w:tabs>
        <w:spacing w:line="228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62F9D" w:rsidRDefault="00962F9D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:rsidR="00043427" w:rsidRPr="00DF548D" w:rsidRDefault="00B13514" w:rsidP="0077547F">
      <w:pPr>
        <w:ind w:firstLine="709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>7</w:t>
      </w:r>
      <w:r w:rsidR="0077547F">
        <w:rPr>
          <w:b/>
          <w:bCs/>
          <w:iCs/>
          <w:sz w:val="28"/>
        </w:rPr>
        <w:t>.2</w:t>
      </w:r>
      <w:r w:rsidR="00043427" w:rsidRPr="00DF548D">
        <w:rPr>
          <w:b/>
          <w:bCs/>
          <w:iCs/>
          <w:sz w:val="28"/>
        </w:rPr>
        <w:t xml:space="preserve"> Цель выполнения</w:t>
      </w:r>
      <w:r w:rsidR="001A5092">
        <w:rPr>
          <w:b/>
          <w:bCs/>
          <w:iCs/>
          <w:sz w:val="28"/>
        </w:rPr>
        <w:t xml:space="preserve"> </w:t>
      </w:r>
      <w:r w:rsidR="00043427" w:rsidRPr="00DF548D">
        <w:rPr>
          <w:b/>
          <w:bCs/>
          <w:iCs/>
          <w:sz w:val="28"/>
        </w:rPr>
        <w:t xml:space="preserve">выпускной квалификационной работы </w:t>
      </w:r>
    </w:p>
    <w:p w:rsidR="00043427" w:rsidRPr="00DF548D" w:rsidRDefault="00043427" w:rsidP="0077547F">
      <w:pPr>
        <w:ind w:firstLine="709"/>
        <w:rPr>
          <w:b/>
          <w:bCs/>
          <w:iCs/>
          <w:sz w:val="28"/>
        </w:rPr>
      </w:pPr>
      <w:r w:rsidRPr="00DF548D">
        <w:rPr>
          <w:b/>
          <w:bCs/>
          <w:iCs/>
          <w:sz w:val="28"/>
        </w:rPr>
        <w:t>и предъявляемые к ней требования</w:t>
      </w:r>
    </w:p>
    <w:p w:rsidR="007B231A" w:rsidRPr="007B231A" w:rsidRDefault="007B231A" w:rsidP="000A1DA0">
      <w:pPr>
        <w:pStyle w:val="ae"/>
        <w:spacing w:after="0"/>
        <w:ind w:left="0" w:firstLine="709"/>
        <w:jc w:val="both"/>
        <w:rPr>
          <w:spacing w:val="6"/>
          <w:sz w:val="16"/>
          <w:szCs w:val="16"/>
        </w:rPr>
      </w:pPr>
    </w:p>
    <w:p w:rsidR="00043427" w:rsidRPr="006E23A5" w:rsidRDefault="00043427" w:rsidP="000A1DA0">
      <w:pPr>
        <w:pStyle w:val="ae"/>
        <w:spacing w:after="0"/>
        <w:ind w:left="0" w:firstLine="709"/>
        <w:jc w:val="both"/>
        <w:rPr>
          <w:spacing w:val="6"/>
          <w:sz w:val="28"/>
          <w:szCs w:val="28"/>
        </w:rPr>
      </w:pPr>
      <w:r w:rsidRPr="006E23A5">
        <w:rPr>
          <w:spacing w:val="6"/>
          <w:sz w:val="28"/>
          <w:szCs w:val="28"/>
        </w:rPr>
        <w:t xml:space="preserve">Выполнение </w:t>
      </w:r>
      <w:r w:rsidR="0081212D">
        <w:rPr>
          <w:spacing w:val="6"/>
          <w:sz w:val="28"/>
          <w:szCs w:val="28"/>
        </w:rPr>
        <w:t>ВКР</w:t>
      </w:r>
      <w:r w:rsidRPr="006E23A5">
        <w:rPr>
          <w:spacing w:val="6"/>
          <w:sz w:val="28"/>
          <w:szCs w:val="28"/>
        </w:rPr>
        <w:t xml:space="preserve"> имеет своей </w:t>
      </w:r>
      <w:r w:rsidRPr="0081212D">
        <w:rPr>
          <w:b/>
          <w:spacing w:val="6"/>
          <w:sz w:val="28"/>
          <w:szCs w:val="28"/>
        </w:rPr>
        <w:t>целью</w:t>
      </w:r>
      <w:r w:rsidRPr="006E23A5">
        <w:rPr>
          <w:spacing w:val="6"/>
          <w:sz w:val="28"/>
          <w:szCs w:val="28"/>
        </w:rPr>
        <w:t>: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систематизацию, закрепление и углубление полученных теоретических и практических знаний по </w:t>
      </w:r>
      <w:r w:rsidR="00D452E3">
        <w:rPr>
          <w:sz w:val="28"/>
        </w:rPr>
        <w:t>направлению подготовки</w:t>
      </w:r>
      <w:r>
        <w:rPr>
          <w:sz w:val="28"/>
        </w:rPr>
        <w:t>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навыков обобщения практических материалов, критической оценки теоретических положений и выработки своей точки зрения по рассма</w:t>
      </w:r>
      <w:r>
        <w:rPr>
          <w:sz w:val="28"/>
        </w:rPr>
        <w:t>т</w:t>
      </w:r>
      <w:r>
        <w:rPr>
          <w:sz w:val="28"/>
        </w:rPr>
        <w:t>риваемой проблеме;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>развитие умения аргументировано излагать свои мысли и формулир</w:t>
      </w:r>
      <w:r>
        <w:rPr>
          <w:sz w:val="28"/>
        </w:rPr>
        <w:t>о</w:t>
      </w:r>
      <w:r>
        <w:rPr>
          <w:sz w:val="28"/>
        </w:rPr>
        <w:t>вать предложения;</w:t>
      </w:r>
    </w:p>
    <w:p w:rsidR="00043427" w:rsidRDefault="00043427" w:rsidP="00082CB1">
      <w:pPr>
        <w:numPr>
          <w:ilvl w:val="0"/>
          <w:numId w:val="21"/>
        </w:numPr>
        <w:ind w:firstLine="709"/>
        <w:jc w:val="both"/>
        <w:rPr>
          <w:sz w:val="28"/>
        </w:rPr>
      </w:pPr>
      <w:r>
        <w:rPr>
          <w:sz w:val="28"/>
        </w:rPr>
        <w:t xml:space="preserve">выявление у </w:t>
      </w:r>
      <w:r w:rsidR="00D91D96">
        <w:rPr>
          <w:sz w:val="28"/>
        </w:rPr>
        <w:t>обучающихся</w:t>
      </w:r>
      <w:r>
        <w:rPr>
          <w:sz w:val="28"/>
        </w:rPr>
        <w:t xml:space="preserve"> творческих возможностей и готовности к практической деятельности в условиях современной экономики.</w:t>
      </w:r>
    </w:p>
    <w:p w:rsidR="00043427" w:rsidRDefault="00043427" w:rsidP="000A1DA0">
      <w:pPr>
        <w:pStyle w:val="21"/>
        <w:ind w:firstLine="709"/>
      </w:pPr>
      <w:r>
        <w:t>К выпускной квалификационной работе предъявляются следующие о</w:t>
      </w:r>
      <w:r>
        <w:t>с</w:t>
      </w:r>
      <w:r>
        <w:t xml:space="preserve">новные </w:t>
      </w:r>
      <w:r w:rsidRPr="0081212D">
        <w:rPr>
          <w:b/>
        </w:rPr>
        <w:t>требования</w:t>
      </w:r>
      <w:r>
        <w:t xml:space="preserve">: </w:t>
      </w:r>
    </w:p>
    <w:p w:rsidR="00043427" w:rsidRPr="001D0D1B" w:rsidRDefault="00043427" w:rsidP="00082CB1">
      <w:pPr>
        <w:pStyle w:val="21"/>
        <w:numPr>
          <w:ilvl w:val="0"/>
          <w:numId w:val="22"/>
        </w:numPr>
        <w:ind w:firstLine="709"/>
        <w:rPr>
          <w:spacing w:val="8"/>
        </w:rPr>
      </w:pPr>
      <w:r w:rsidRPr="001D0D1B">
        <w:rPr>
          <w:spacing w:val="8"/>
        </w:rPr>
        <w:t>раскрытие актуальности, теоретической и практической значим</w:t>
      </w:r>
      <w:r w:rsidRPr="001D0D1B">
        <w:rPr>
          <w:spacing w:val="8"/>
        </w:rPr>
        <w:t>о</w:t>
      </w:r>
      <w:r w:rsidRPr="001D0D1B">
        <w:rPr>
          <w:spacing w:val="8"/>
        </w:rPr>
        <w:t>сти</w:t>
      </w:r>
      <w:r w:rsidR="001D0D1B" w:rsidRPr="001D0D1B">
        <w:rPr>
          <w:spacing w:val="8"/>
        </w:rPr>
        <w:t xml:space="preserve"> темы</w:t>
      </w:r>
      <w:r w:rsidRPr="001D0D1B">
        <w:rPr>
          <w:spacing w:val="8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>правильное использование законодательных и нормативных актов, м</w:t>
      </w:r>
      <w:r>
        <w:t>е</w:t>
      </w:r>
      <w:r>
        <w:t>тодических, учебных пособий, а также научных и других источников информ</w:t>
      </w:r>
      <w:r>
        <w:t>а</w:t>
      </w:r>
      <w:r>
        <w:t>ции, их критическое осмысление, и оценка практических материалов по в</w:t>
      </w:r>
      <w:r>
        <w:t>ы</w:t>
      </w:r>
      <w:r>
        <w:t>бранной теме;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 xml:space="preserve">демонстрация способности владения современными методами </w:t>
      </w:r>
      <w:r w:rsidR="001D0D1B">
        <w:t>и мет</w:t>
      </w:r>
      <w:r w:rsidR="001D0D1B">
        <w:t>о</w:t>
      </w:r>
      <w:r w:rsidR="001D0D1B">
        <w:t xml:space="preserve">диками </w:t>
      </w:r>
      <w:r w:rsidR="001D0D1B" w:rsidRPr="007B231A">
        <w:rPr>
          <w:color w:val="984806" w:themeColor="accent6" w:themeShade="80"/>
        </w:rPr>
        <w:t>…</w:t>
      </w:r>
      <w:r w:rsidR="007B231A">
        <w:rPr>
          <w:color w:val="984806" w:themeColor="accent6" w:themeShade="80"/>
        </w:rPr>
        <w:t xml:space="preserve"> </w:t>
      </w:r>
      <w:r w:rsidR="001D0D1B" w:rsidRPr="00DF4FC1">
        <w:rPr>
          <w:i/>
          <w:color w:val="984806" w:themeColor="accent6" w:themeShade="80"/>
          <w:u w:val="single"/>
        </w:rPr>
        <w:t xml:space="preserve">(используемыми в предметной области, </w:t>
      </w:r>
      <w:r w:rsidR="001D0D1B" w:rsidRPr="00DF4FC1">
        <w:rPr>
          <w:i/>
          <w:color w:val="984806" w:themeColor="accent6" w:themeShade="80"/>
          <w:szCs w:val="28"/>
          <w:u w:val="single"/>
        </w:rPr>
        <w:t>вопросы из которой взяты на разработку ВКР)</w:t>
      </w:r>
      <w:r w:rsidRPr="007B231A">
        <w:t>;</w:t>
      </w:r>
    </w:p>
    <w:p w:rsidR="00043427" w:rsidRPr="007B231A" w:rsidRDefault="00043427" w:rsidP="00082CB1">
      <w:pPr>
        <w:pStyle w:val="21"/>
        <w:numPr>
          <w:ilvl w:val="0"/>
          <w:numId w:val="22"/>
        </w:numPr>
        <w:ind w:firstLine="709"/>
        <w:rPr>
          <w:color w:val="984806" w:themeColor="accent6" w:themeShade="80"/>
        </w:rPr>
      </w:pPr>
      <w:r>
        <w:t>полное раскрытие темы выпускной квалификационной работы, арг</w:t>
      </w:r>
      <w:r>
        <w:t>у</w:t>
      </w:r>
      <w:r>
        <w:t>ментированное обоснование выводов и формулировка предложений, предста</w:t>
      </w:r>
      <w:r>
        <w:t>в</w:t>
      </w:r>
      <w:r>
        <w:t xml:space="preserve">ляющих научный и практический интерес, с обязательным использованием практического материала, </w:t>
      </w:r>
      <w:r w:rsidR="001D0D1B">
        <w:t xml:space="preserve">в том числе </w:t>
      </w:r>
      <w:r w:rsidR="001D0D1B" w:rsidRPr="00DF4FC1">
        <w:rPr>
          <w:i/>
          <w:color w:val="984806" w:themeColor="accent6" w:themeShade="80"/>
          <w:u w:val="single"/>
        </w:rPr>
        <w:t>…(привести примеры форм исходных данных для аналитической главы ВКР и форм представления результатов в</w:t>
      </w:r>
      <w:r w:rsidR="001D0D1B" w:rsidRPr="00DF4FC1">
        <w:rPr>
          <w:i/>
          <w:color w:val="984806" w:themeColor="accent6" w:themeShade="80"/>
          <w:u w:val="single"/>
        </w:rPr>
        <w:t>ы</w:t>
      </w:r>
      <w:r w:rsidR="001D0D1B" w:rsidRPr="00DF4FC1">
        <w:rPr>
          <w:i/>
          <w:color w:val="984806" w:themeColor="accent6" w:themeShade="80"/>
          <w:u w:val="single"/>
        </w:rPr>
        <w:t>полнения проектной (прикладной) раздела ВКР)</w:t>
      </w:r>
      <w:r w:rsidRPr="007B231A">
        <w:rPr>
          <w:i/>
          <w:color w:val="984806" w:themeColor="accent6" w:themeShade="80"/>
        </w:rPr>
        <w:t>;</w:t>
      </w:r>
    </w:p>
    <w:p w:rsidR="00043427" w:rsidRDefault="00043427" w:rsidP="00082CB1">
      <w:pPr>
        <w:pStyle w:val="21"/>
        <w:numPr>
          <w:ilvl w:val="0"/>
          <w:numId w:val="22"/>
        </w:numPr>
        <w:ind w:firstLine="709"/>
      </w:pPr>
      <w:r>
        <w:t>раскрытие способностей обеспечения систематизации и обобщения с</w:t>
      </w:r>
      <w:r>
        <w:t>о</w:t>
      </w:r>
      <w:r>
        <w:t xml:space="preserve">бранных по теме материалов, развития навыков самостоятельной работы при проведении научного исследования. </w:t>
      </w:r>
    </w:p>
    <w:p w:rsidR="00C13F23" w:rsidRPr="00E5125E" w:rsidRDefault="00C13F23" w:rsidP="00C13F23">
      <w:pPr>
        <w:pStyle w:val="21"/>
        <w:ind w:left="709" w:firstLine="0"/>
        <w:rPr>
          <w:sz w:val="16"/>
          <w:szCs w:val="16"/>
        </w:rPr>
      </w:pPr>
    </w:p>
    <w:p w:rsidR="00C71FB8" w:rsidRPr="00B87795" w:rsidRDefault="00B13514" w:rsidP="00C87D0B">
      <w:pPr>
        <w:widowControl w:val="0"/>
        <w:shd w:val="clear" w:color="auto" w:fill="FFFFFF"/>
        <w:tabs>
          <w:tab w:val="left" w:pos="1276"/>
        </w:tabs>
        <w:spacing w:before="120" w:after="120" w:line="228" w:lineRule="auto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E5125E">
        <w:rPr>
          <w:b/>
          <w:color w:val="000000"/>
          <w:spacing w:val="-1"/>
          <w:sz w:val="28"/>
          <w:szCs w:val="28"/>
          <w:lang w:eastAsia="ru-RU"/>
        </w:rPr>
        <w:t>.3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476768">
        <w:rPr>
          <w:b/>
          <w:color w:val="000000"/>
          <w:spacing w:val="-1"/>
          <w:sz w:val="28"/>
          <w:szCs w:val="28"/>
          <w:lang w:eastAsia="ru-RU"/>
        </w:rPr>
        <w:t>Т</w:t>
      </w:r>
      <w:r w:rsidR="00C71FB8" w:rsidRPr="00781C95">
        <w:rPr>
          <w:b/>
          <w:color w:val="000000"/>
          <w:spacing w:val="-1"/>
          <w:sz w:val="28"/>
          <w:szCs w:val="28"/>
          <w:lang w:eastAsia="ru-RU"/>
        </w:rPr>
        <w:t xml:space="preserve">ематика выпускных </w:t>
      </w:r>
      <w:r w:rsidR="00C71FB8" w:rsidRPr="00B87795">
        <w:rPr>
          <w:b/>
          <w:color w:val="000000"/>
          <w:spacing w:val="-1"/>
          <w:sz w:val="28"/>
          <w:szCs w:val="28"/>
          <w:lang w:eastAsia="ru-RU"/>
        </w:rPr>
        <w:t>квалификационных работ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необходимо учитывать ее актуальность в современных условиях, практическую значимость для учреждений, организаций и предпри</w:t>
      </w:r>
      <w:r w:rsidRPr="006A69DE">
        <w:rPr>
          <w:rFonts w:eastAsia="Calibri"/>
          <w:sz w:val="28"/>
          <w:szCs w:val="28"/>
        </w:rPr>
        <w:t>я</w:t>
      </w:r>
      <w:r w:rsidRPr="006A69DE">
        <w:rPr>
          <w:rFonts w:eastAsia="Calibri"/>
          <w:sz w:val="28"/>
          <w:szCs w:val="28"/>
        </w:rPr>
        <w:t>тий, где были получены первичные исходные данные для подготовки выпус</w:t>
      </w:r>
      <w:r w:rsidRPr="006A69DE">
        <w:rPr>
          <w:rFonts w:eastAsia="Calibri"/>
          <w:sz w:val="28"/>
          <w:szCs w:val="28"/>
        </w:rPr>
        <w:t>к</w:t>
      </w:r>
      <w:r w:rsidRPr="006A69DE">
        <w:rPr>
          <w:rFonts w:eastAsia="Calibri"/>
          <w:sz w:val="28"/>
          <w:szCs w:val="28"/>
        </w:rPr>
        <w:t xml:space="preserve">ной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 xml:space="preserve">работы. 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>При выборе темы целесообразно рук</w:t>
      </w:r>
      <w:r>
        <w:rPr>
          <w:rFonts w:eastAsia="Calibri"/>
          <w:sz w:val="28"/>
          <w:szCs w:val="28"/>
        </w:rPr>
        <w:t>оводствоваться опытом, накопле</w:t>
      </w:r>
      <w:r>
        <w:rPr>
          <w:rFonts w:eastAsia="Calibri"/>
          <w:sz w:val="28"/>
          <w:szCs w:val="28"/>
        </w:rPr>
        <w:t>н</w:t>
      </w:r>
      <w:r w:rsidRPr="006A69DE">
        <w:rPr>
          <w:rFonts w:eastAsia="Calibri"/>
          <w:sz w:val="28"/>
          <w:szCs w:val="28"/>
        </w:rPr>
        <w:t>ным при написании курсовых работ, подготовки рефератов и докладов для в</w:t>
      </w:r>
      <w:r w:rsidRPr="006A69DE">
        <w:rPr>
          <w:rFonts w:eastAsia="Calibri"/>
          <w:sz w:val="28"/>
          <w:szCs w:val="28"/>
        </w:rPr>
        <w:t>ы</w:t>
      </w:r>
      <w:r w:rsidRPr="006A69DE">
        <w:rPr>
          <w:rFonts w:eastAsia="Calibri"/>
          <w:sz w:val="28"/>
          <w:szCs w:val="28"/>
        </w:rPr>
        <w:t>ступления на семинарах и практических занятиях, конференциях, что позволит обеспечить преемственность научных и практических интересов.</w:t>
      </w:r>
    </w:p>
    <w:p w:rsidR="00C818A0" w:rsidRPr="006A69DE" w:rsidRDefault="00C818A0" w:rsidP="00C818A0">
      <w:pPr>
        <w:ind w:firstLine="709"/>
        <w:jc w:val="both"/>
        <w:rPr>
          <w:rFonts w:eastAsia="Calibri"/>
          <w:sz w:val="28"/>
          <w:szCs w:val="28"/>
        </w:rPr>
      </w:pPr>
      <w:r w:rsidRPr="006A69DE">
        <w:rPr>
          <w:rFonts w:eastAsia="Calibri"/>
          <w:sz w:val="28"/>
          <w:szCs w:val="28"/>
        </w:rPr>
        <w:t xml:space="preserve">Название темы </w:t>
      </w:r>
      <w:r w:rsidR="006E7A44">
        <w:rPr>
          <w:rFonts w:eastAsia="Calibri"/>
          <w:sz w:val="28"/>
          <w:szCs w:val="28"/>
        </w:rPr>
        <w:t>выпускной</w:t>
      </w:r>
      <w:r w:rsidRPr="006A69DE">
        <w:rPr>
          <w:rFonts w:eastAsia="Calibri"/>
          <w:sz w:val="28"/>
          <w:szCs w:val="28"/>
        </w:rPr>
        <w:t xml:space="preserve"> </w:t>
      </w:r>
      <w:r w:rsidR="004B3C1A">
        <w:rPr>
          <w:rFonts w:eastAsia="Calibri"/>
          <w:sz w:val="28"/>
          <w:szCs w:val="28"/>
        </w:rPr>
        <w:t xml:space="preserve">квалификационной </w:t>
      </w:r>
      <w:r w:rsidRPr="006A69DE">
        <w:rPr>
          <w:rFonts w:eastAsia="Calibri"/>
          <w:sz w:val="28"/>
          <w:szCs w:val="28"/>
        </w:rPr>
        <w:t>работы должно быть кра</w:t>
      </w:r>
      <w:r w:rsidRPr="006A69DE">
        <w:rPr>
          <w:rFonts w:eastAsia="Calibri"/>
          <w:sz w:val="28"/>
          <w:szCs w:val="28"/>
        </w:rPr>
        <w:t>т</w:t>
      </w:r>
      <w:r w:rsidRPr="006A69DE">
        <w:rPr>
          <w:rFonts w:eastAsia="Calibri"/>
          <w:sz w:val="28"/>
          <w:szCs w:val="28"/>
        </w:rPr>
        <w:t xml:space="preserve">ким, отражать основное содержание работы. В названии темы нужно указать </w:t>
      </w:r>
      <w:r w:rsidRPr="006A69DE">
        <w:rPr>
          <w:rFonts w:eastAsia="Calibri"/>
          <w:sz w:val="28"/>
          <w:szCs w:val="28"/>
        </w:rPr>
        <w:lastRenderedPageBreak/>
        <w:t>объект и / или инструментарий, на которые ориентирована работа. В работе следует применять новые технологии и современные методы.</w:t>
      </w:r>
    </w:p>
    <w:p w:rsidR="00C818A0" w:rsidRPr="006E7A44" w:rsidRDefault="00C818A0" w:rsidP="00476768">
      <w:pPr>
        <w:widowControl w:val="0"/>
        <w:jc w:val="both"/>
        <w:rPr>
          <w:rFonts w:eastAsia="Calibri"/>
        </w:rPr>
      </w:pPr>
    </w:p>
    <w:p w:rsidR="00962F9D" w:rsidRPr="00B87795" w:rsidRDefault="00962F9D" w:rsidP="00962F9D">
      <w:pPr>
        <w:pStyle w:val="21"/>
        <w:ind w:firstLine="709"/>
      </w:pPr>
      <w:r w:rsidRPr="00B87795">
        <w:t>Примерная тематика ВКР</w:t>
      </w:r>
      <w:r>
        <w:t>:</w:t>
      </w:r>
    </w:p>
    <w:p w:rsidR="00023DA3" w:rsidRP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color w:val="984806" w:themeColor="accent6" w:themeShade="80"/>
          <w:sz w:val="28"/>
          <w:szCs w:val="28"/>
        </w:rPr>
      </w:pPr>
      <w:r w:rsidRPr="00962F9D">
        <w:rPr>
          <w:color w:val="984806" w:themeColor="accent6" w:themeShade="80"/>
          <w:sz w:val="28"/>
          <w:szCs w:val="28"/>
        </w:rPr>
        <w:t>…</w:t>
      </w:r>
    </w:p>
    <w:p w:rsidR="00962F9D" w:rsidRDefault="00962F9D" w:rsidP="00476768">
      <w:pPr>
        <w:pStyle w:val="ab"/>
        <w:tabs>
          <w:tab w:val="left" w:pos="1078"/>
        </w:tabs>
        <w:ind w:left="0" w:firstLine="709"/>
        <w:jc w:val="both"/>
        <w:rPr>
          <w:i/>
          <w:sz w:val="28"/>
          <w:szCs w:val="28"/>
        </w:rPr>
      </w:pPr>
    </w:p>
    <w:p w:rsidR="00476768" w:rsidRPr="004777FB" w:rsidRDefault="00476768" w:rsidP="00476768">
      <w:pPr>
        <w:pStyle w:val="ab"/>
        <w:tabs>
          <w:tab w:val="left" w:pos="1078"/>
        </w:tabs>
        <w:ind w:left="0" w:firstLine="709"/>
        <w:jc w:val="both"/>
        <w:rPr>
          <w:sz w:val="28"/>
          <w:szCs w:val="28"/>
        </w:rPr>
      </w:pPr>
      <w:r w:rsidRPr="004777FB">
        <w:rPr>
          <w:i/>
          <w:sz w:val="28"/>
          <w:szCs w:val="28"/>
        </w:rPr>
        <w:t>Примечание</w:t>
      </w:r>
      <w:r w:rsidRPr="004777FB">
        <w:rPr>
          <w:sz w:val="28"/>
          <w:szCs w:val="28"/>
        </w:rPr>
        <w:t>. Количество тем ВКР должно быть на 2-3 больше, чем кол</w:t>
      </w:r>
      <w:r w:rsidRPr="004777FB">
        <w:rPr>
          <w:sz w:val="28"/>
          <w:szCs w:val="28"/>
        </w:rPr>
        <w:t>и</w:t>
      </w:r>
      <w:r w:rsidRPr="004777FB">
        <w:rPr>
          <w:sz w:val="28"/>
          <w:szCs w:val="28"/>
        </w:rPr>
        <w:t xml:space="preserve">чество выпускников текущего учебного года. </w:t>
      </w:r>
    </w:p>
    <w:p w:rsidR="00476768" w:rsidRPr="00B87795" w:rsidRDefault="00476768" w:rsidP="00162652">
      <w:pPr>
        <w:pStyle w:val="21"/>
        <w:ind w:firstLine="709"/>
      </w:pPr>
    </w:p>
    <w:p w:rsidR="00476768" w:rsidRDefault="00B13514" w:rsidP="006E7A4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76768">
        <w:rPr>
          <w:b/>
          <w:sz w:val="28"/>
          <w:szCs w:val="28"/>
        </w:rPr>
        <w:t>.4 Перечень рекомендуемой литературы для выполнения ВКР</w:t>
      </w:r>
      <w:r w:rsidR="00476768" w:rsidRPr="00C24A0B">
        <w:rPr>
          <w:b/>
          <w:sz w:val="28"/>
          <w:szCs w:val="28"/>
        </w:rPr>
        <w:t xml:space="preserve"> </w:t>
      </w: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основной литературы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C24A0B" w:rsidRDefault="00476768" w:rsidP="00476768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 w:rsidRPr="00C24A0B">
        <w:rPr>
          <w:i/>
          <w:color w:val="984806" w:themeColor="accent6" w:themeShade="80"/>
          <w:sz w:val="28"/>
          <w:szCs w:val="28"/>
          <w:u w:val="single"/>
        </w:rPr>
        <w:t>3</w:t>
      </w:r>
    </w:p>
    <w:p w:rsidR="009D0C91" w:rsidRPr="00B13514" w:rsidRDefault="00B13514" w:rsidP="00B13514">
      <w:pPr>
        <w:ind w:firstLine="709"/>
        <w:rPr>
          <w:i/>
          <w:color w:val="984806" w:themeColor="accent6" w:themeShade="80"/>
          <w:sz w:val="28"/>
          <w:szCs w:val="28"/>
          <w:u w:val="single"/>
        </w:rPr>
      </w:pPr>
      <w:r>
        <w:rPr>
          <w:i/>
          <w:color w:val="984806" w:themeColor="accent6" w:themeShade="80"/>
          <w:sz w:val="28"/>
          <w:szCs w:val="28"/>
          <w:u w:val="single"/>
        </w:rPr>
        <w:t xml:space="preserve">… </w:t>
      </w:r>
    </w:p>
    <w:p w:rsidR="004B3C1A" w:rsidRPr="004B3C1A" w:rsidRDefault="004B3C1A" w:rsidP="00476768">
      <w:pPr>
        <w:ind w:firstLine="709"/>
        <w:jc w:val="center"/>
        <w:rPr>
          <w:sz w:val="24"/>
          <w:szCs w:val="24"/>
        </w:rPr>
      </w:pPr>
    </w:p>
    <w:p w:rsidR="00476768" w:rsidRDefault="00476768" w:rsidP="00476768">
      <w:pPr>
        <w:ind w:firstLine="709"/>
        <w:jc w:val="center"/>
        <w:rPr>
          <w:b/>
          <w:sz w:val="28"/>
          <w:szCs w:val="28"/>
        </w:rPr>
      </w:pPr>
      <w:r w:rsidRPr="004777FB">
        <w:rPr>
          <w:b/>
          <w:sz w:val="28"/>
          <w:szCs w:val="28"/>
        </w:rPr>
        <w:t>Список дополнительной литературы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1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2</w:t>
      </w:r>
    </w:p>
    <w:p w:rsidR="00476768" w:rsidRPr="007B231A" w:rsidRDefault="00476768" w:rsidP="00476768">
      <w:pPr>
        <w:pStyle w:val="a5"/>
        <w:framePr w:w="0" w:hRule="auto" w:hSpace="0" w:wrap="auto" w:vAnchor="margin" w:hAnchor="text" w:xAlign="left" w:yAlign="inline"/>
        <w:ind w:firstLine="709"/>
        <w:jc w:val="left"/>
        <w:rPr>
          <w:i/>
          <w:color w:val="984806" w:themeColor="accent6" w:themeShade="80"/>
          <w:sz w:val="28"/>
          <w:szCs w:val="28"/>
          <w:u w:val="single"/>
        </w:rPr>
      </w:pPr>
      <w:r w:rsidRPr="007B231A">
        <w:rPr>
          <w:i/>
          <w:color w:val="984806" w:themeColor="accent6" w:themeShade="80"/>
          <w:sz w:val="28"/>
          <w:szCs w:val="28"/>
          <w:u w:val="single"/>
        </w:rPr>
        <w:t>…</w:t>
      </w:r>
    </w:p>
    <w:p w:rsidR="00962F9D" w:rsidRDefault="006E7A44" w:rsidP="00476768">
      <w:pPr>
        <w:spacing w:before="240" w:after="120"/>
        <w:ind w:firstLine="709"/>
        <w:jc w:val="both"/>
        <w:rPr>
          <w:b/>
          <w:sz w:val="28"/>
          <w:szCs w:val="28"/>
        </w:rPr>
        <w:sectPr w:rsidR="00962F9D" w:rsidSect="004B3C1A">
          <w:footnotePr>
            <w:numRestart w:val="eachPage"/>
          </w:footnotePr>
          <w:pgSz w:w="11907" w:h="16840"/>
          <w:pgMar w:top="1134" w:right="1134" w:bottom="1134" w:left="1134" w:header="0" w:footer="0" w:gutter="0"/>
          <w:pgNumType w:start="11"/>
          <w:cols w:space="720"/>
          <w:docGrid w:linePitch="272"/>
        </w:sectPr>
      </w:pPr>
      <w:r>
        <w:rPr>
          <w:b/>
          <w:sz w:val="28"/>
          <w:szCs w:val="28"/>
        </w:rPr>
        <w:br w:type="page"/>
      </w:r>
    </w:p>
    <w:p w:rsidR="00476768" w:rsidRDefault="00B13514" w:rsidP="00476768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476768">
        <w:rPr>
          <w:b/>
          <w:sz w:val="28"/>
          <w:szCs w:val="28"/>
        </w:rPr>
        <w:t>.5 Показатели и к</w:t>
      </w:r>
      <w:r w:rsidR="00476768" w:rsidRPr="00342FC6">
        <w:rPr>
          <w:b/>
          <w:sz w:val="28"/>
          <w:szCs w:val="28"/>
        </w:rPr>
        <w:t xml:space="preserve">ритерии оценки </w:t>
      </w:r>
      <w:r w:rsidR="00476768">
        <w:rPr>
          <w:b/>
          <w:sz w:val="28"/>
          <w:szCs w:val="28"/>
        </w:rPr>
        <w:t>ВКР</w:t>
      </w:r>
      <w:r w:rsidR="00476768" w:rsidRPr="00342FC6">
        <w:rPr>
          <w:b/>
          <w:sz w:val="28"/>
          <w:szCs w:val="28"/>
        </w:rPr>
        <w:t xml:space="preserve"> </w:t>
      </w:r>
    </w:p>
    <w:p w:rsidR="00476768" w:rsidRPr="00476768" w:rsidRDefault="00476768" w:rsidP="00476768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 w:rsidR="007054D0">
        <w:rPr>
          <w:rFonts w:eastAsia="Calibri"/>
          <w:sz w:val="28"/>
          <w:szCs w:val="28"/>
        </w:rPr>
        <w:t>9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 w:rsidRPr="00476768">
        <w:rPr>
          <w:i/>
          <w:sz w:val="28"/>
          <w:szCs w:val="28"/>
        </w:rPr>
        <w:t>исследовательская работа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0"/>
        <w:gridCol w:w="2961"/>
        <w:gridCol w:w="3381"/>
        <w:gridCol w:w="3169"/>
        <w:gridCol w:w="3385"/>
      </w:tblGrid>
      <w:tr w:rsidR="00962F9D" w:rsidTr="0037675D">
        <w:trPr>
          <w:trHeight w:val="20"/>
          <w:tblHeader/>
        </w:trPr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CD172F" w:rsidRDefault="00962F9D" w:rsidP="0037675D">
            <w:pPr>
              <w:pStyle w:val="TableParagraph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962F9D" w:rsidTr="0037675D">
        <w:trPr>
          <w:trHeight w:val="20"/>
          <w:tblHeader/>
        </w:trPr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Pr="00E26B2D" w:rsidRDefault="00962F9D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962F9D" w:rsidP="0037675D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 уровень - «неудовлетворительно»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«удовлетвори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>ельно»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«хорошо»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9D" w:rsidRDefault="00EE680A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 w:rsidR="00962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«отлично»</w:t>
            </w:r>
          </w:p>
        </w:tc>
      </w:tr>
      <w:tr w:rsidR="00962F9D" w:rsidTr="0037675D">
        <w:trPr>
          <w:trHeight w:val="2227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чимость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исследов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автором не обоснов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вается. Неясны цели и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работы (либо они есть, но абсолютно не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гласуются с содержанием)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либо вообще не сформулирована, либо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не в самых общих чертах – проблема не выявл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на. Не четко сформулированы цель, задачи, предмет, объект исследования, методы, испол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зуемые в работе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обосновывает 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альность направления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в целом, а не 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темы. Сформул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рованы цель, задачи,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мет, объект исследования. Тема работы сформулиров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более или менее точно.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обоснована анализом состояния действительности. Сформулированы цель, задачи, предмет, объект исследования, методы, используемые в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те.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дики  исследо- ваний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радиционная методика исследований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апробированная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и (или) апробирова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методика исследований, но и традиционная с ориг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нальными элементами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Использована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и (или) апробированная методика исследований, но и традиционная с оригинальн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элементами и (или)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ципиально новая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держания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 и тема работы плохо согласуются между собой.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и тема работы не всегда согласуются между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бой. Некоторые части работы не связаны с целью и задачами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известные решения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так и ее частей связано с темой работы, имеются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отклонения. Логика изложения присутствует – одно положение вытекает из другого. Использованы как известные решения, так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теоретические модели и решения.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как целой работы, так и ее частей связано с темой работы. Тема сформулирована конкретно, отражает напра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ленность работы. В каждой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присутствует обоснование, использования части в рамках данной темы. Использованы новые теоретические модели и решения.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Разрабо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мероприятий по реализации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стандартных мероприятий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Освещен набор как стандар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ных мероприятий, так и мер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приятий с элементами углу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ленной проработки отдельных мероприятий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Освещена углубленная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работка отдельных меропр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ятий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Освещена комплексная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Апробация и публикация результатов работы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Апробации и публикации не было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внутр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вузовской конференции и (или) осуществлена публикация во внутривузовском журнале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конференции и (или) осуществлена публикация в региональном журнале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всеро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и (или) междунаро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конференции и (или) 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ществлена публикация в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российском журнале 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 ГЭК к внедрению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ринято к внедрению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</w:p>
        </w:tc>
      </w:tr>
      <w:tr w:rsidR="00962F9D" w:rsidTr="0037675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 w:hanging="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Качество    оформления 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правил оформления и низкая кул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ваниям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9D" w:rsidRDefault="00962F9D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</w:t>
            </w:r>
          </w:p>
        </w:tc>
      </w:tr>
    </w:tbl>
    <w:p w:rsidR="00023DA3" w:rsidRPr="00023DA3" w:rsidRDefault="00023DA3" w:rsidP="0037182B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37182B" w:rsidRPr="00023DA3" w:rsidRDefault="0037182B" w:rsidP="0037182B">
      <w:pPr>
        <w:pStyle w:val="a5"/>
        <w:framePr w:w="0" w:hRule="auto" w:hSpace="0" w:wrap="auto" w:vAnchor="margin" w:hAnchor="text" w:xAlign="left" w:yAlign="inline"/>
        <w:jc w:val="left"/>
        <w:rPr>
          <w:i/>
          <w:szCs w:val="24"/>
        </w:rPr>
      </w:pPr>
      <w:r w:rsidRPr="00023DA3">
        <w:rPr>
          <w:i/>
          <w:szCs w:val="24"/>
        </w:rPr>
        <w:t xml:space="preserve">Примечание: Описание показателей </w:t>
      </w:r>
      <w:r w:rsidRPr="00023DA3">
        <w:rPr>
          <w:b/>
          <w:i/>
          <w:szCs w:val="24"/>
        </w:rPr>
        <w:t>примерное</w:t>
      </w:r>
      <w:r w:rsidRPr="00023DA3">
        <w:rPr>
          <w:i/>
          <w:szCs w:val="24"/>
        </w:rPr>
        <w:t xml:space="preserve">, каждая выпускающая кафедра вправе разработать или переработать </w:t>
      </w:r>
      <w:r w:rsidR="00C631DF" w:rsidRPr="00023DA3">
        <w:rPr>
          <w:i/>
          <w:szCs w:val="24"/>
        </w:rPr>
        <w:t>показатели сам</w:t>
      </w:r>
      <w:r w:rsidR="00C631DF" w:rsidRPr="00023DA3">
        <w:rPr>
          <w:i/>
          <w:szCs w:val="24"/>
        </w:rPr>
        <w:t>о</w:t>
      </w:r>
      <w:r w:rsidR="00C631DF" w:rsidRPr="00023DA3">
        <w:rPr>
          <w:i/>
          <w:szCs w:val="24"/>
        </w:rPr>
        <w:t>стоятельно</w:t>
      </w:r>
      <w:r w:rsidRPr="00023DA3">
        <w:rPr>
          <w:i/>
          <w:szCs w:val="24"/>
        </w:rPr>
        <w:t>.</w:t>
      </w:r>
    </w:p>
    <w:p w:rsidR="007054D0" w:rsidRDefault="007054D0" w:rsidP="00C631DF">
      <w:pPr>
        <w:tabs>
          <w:tab w:val="left" w:pos="2075"/>
          <w:tab w:val="center" w:pos="5175"/>
        </w:tabs>
        <w:rPr>
          <w:rFonts w:eastAsia="Calibri"/>
          <w:sz w:val="28"/>
          <w:szCs w:val="28"/>
        </w:rPr>
      </w:pPr>
    </w:p>
    <w:p w:rsidR="00C631DF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0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>Качество и уровень ВКР (</w:t>
      </w:r>
      <w:r>
        <w:rPr>
          <w:i/>
          <w:sz w:val="28"/>
          <w:szCs w:val="28"/>
        </w:rPr>
        <w:t>проект</w:t>
      </w:r>
      <w:r w:rsidRPr="00476768">
        <w:rPr>
          <w:sz w:val="28"/>
          <w:szCs w:val="28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3"/>
        <w:gridCol w:w="2734"/>
        <w:gridCol w:w="3569"/>
        <w:gridCol w:w="3354"/>
        <w:gridCol w:w="3146"/>
      </w:tblGrid>
      <w:tr w:rsidR="00272588" w:rsidTr="00EE680A">
        <w:trPr>
          <w:trHeight w:val="113"/>
          <w:tblHeader/>
        </w:trPr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88" w:rsidRPr="0020628E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 оценивания</w:t>
            </w:r>
          </w:p>
        </w:tc>
        <w:tc>
          <w:tcPr>
            <w:tcW w:w="43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Tr="00EE680A">
        <w:trPr>
          <w:trHeight w:val="113"/>
          <w:tblHeader/>
        </w:trPr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E26B2D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 уровень - «неудовлетворительно»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«удовлетвори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ельно»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«хорошо»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«отлично»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Актуальность темы и ее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тическая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зн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lastRenderedPageBreak/>
              <w:t>чимос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исслед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автором не обо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новывается. Неясны 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 и задачи работы (либо они есть, но абсолютно не согласуются с соде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жанием)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либо вообще не сформулирована, либо сформ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лирована не в самых общих 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тах – проблема не выявлена. Не четко сформулированы цель,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используемые в работе.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Автор обосновывает актуал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проектирования объекта в целом, а не собственной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мы. Сформулированы цель, задачи, предмет, объект прое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тирования. Тема работы сфо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мулирована более или менее точно.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Актуальность проблемы проектирования объекта обоснована анализом сост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яния действительности. Сформулированы цель, зад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чи, предмет, объект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рования, методы, использу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мые в работе.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ектно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  реш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ния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нальность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известные аналоги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аналоги, так и оригинальное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шение отдельных элементов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Использовано оригинальное решение отдельных элементов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 принципиально новое решение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четно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тического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известные традиционные подходы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известные традиционные подходы, так и оригинальные решения некот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рых разделов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оригинал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решения некоторых разд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лов, так и новые расчетные и (или) теоретические решения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расче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теоретические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ботки   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ного  раздела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новых технологических,  или в управленческих и т п.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ботки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сопровождения проекта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традиц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технологические,  управленческие и т. п. решения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традиционные технологические, управленч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т. п. решения, так и эл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менты новых технологических,  или управленческих и т п. реш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как традицио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технологические, , упра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ленческие и т. п. решения, так и элементы новых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ческих, управленческих и т п. решений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Использованы новые техн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логические, управленческие и т п. решения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Апробация 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публикац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результатов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боты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Апробации и 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не было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 сделан доклад на внутрив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зовской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осуществлена публикация во внутривузовском журнале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Был сделан доклад на реги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нальной конференции и (или)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осуществлена публикация в региональном журнале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Pr="00E06E61" w:rsidRDefault="00272588" w:rsidP="0037675D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Был сделан доклад на всеро</w:t>
            </w:r>
            <w:r w:rsidRPr="00E06E61">
              <w:rPr>
                <w:rFonts w:ascii="Times New Roman" w:hAnsi="Times New Roman" w:cs="Times New Roman"/>
                <w:lang w:val="ru-RU"/>
              </w:rPr>
              <w:t>с</w:t>
            </w:r>
            <w:r w:rsidRPr="00E06E61">
              <w:rPr>
                <w:rFonts w:ascii="Times New Roman" w:hAnsi="Times New Roman" w:cs="Times New Roman"/>
                <w:lang w:val="ru-RU"/>
              </w:rPr>
              <w:t>сийской и (или) междунаро</w:t>
            </w:r>
            <w:r w:rsidRPr="00E06E61">
              <w:rPr>
                <w:rFonts w:ascii="Times New Roman" w:hAnsi="Times New Roman" w:cs="Times New Roman"/>
                <w:lang w:val="ru-RU"/>
              </w:rPr>
              <w:t>д</w:t>
            </w:r>
            <w:r w:rsidRPr="00E06E61">
              <w:rPr>
                <w:rFonts w:ascii="Times New Roman" w:hAnsi="Times New Roman" w:cs="Times New Roman"/>
                <w:lang w:val="ru-RU"/>
              </w:rPr>
              <w:lastRenderedPageBreak/>
              <w:t>ной конференции и (или) ос</w:t>
            </w:r>
            <w:r w:rsidRPr="00E06E61">
              <w:rPr>
                <w:rFonts w:ascii="Times New Roman" w:hAnsi="Times New Roman" w:cs="Times New Roman"/>
                <w:lang w:val="ru-RU"/>
              </w:rPr>
              <w:t>у</w:t>
            </w:r>
            <w:r w:rsidRPr="00E06E61">
              <w:rPr>
                <w:rFonts w:ascii="Times New Roman" w:hAnsi="Times New Roman" w:cs="Times New Roman"/>
                <w:lang w:val="ru-RU"/>
              </w:rPr>
              <w:t>ществлена публикация общ</w:t>
            </w:r>
            <w:r w:rsidRPr="00E06E61">
              <w:rPr>
                <w:rFonts w:ascii="Times New Roman" w:hAnsi="Times New Roman" w:cs="Times New Roman"/>
                <w:lang w:val="ru-RU"/>
              </w:rPr>
              <w:t>е</w:t>
            </w:r>
            <w:r w:rsidRPr="00E06E61">
              <w:rPr>
                <w:rFonts w:ascii="Times New Roman" w:hAnsi="Times New Roman" w:cs="Times New Roman"/>
                <w:lang w:val="ru-RU"/>
              </w:rPr>
              <w:t xml:space="preserve">российском журнале 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Внедрение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екомендовано ГЭК к внедрению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ринято к внедрению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недрено</w:t>
            </w:r>
          </w:p>
        </w:tc>
      </w:tr>
      <w:tr w:rsidR="00272588" w:rsidTr="00EE680A">
        <w:trPr>
          <w:trHeight w:val="11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оформле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 нарушений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оформления и низкая культура ссылок. Автор не может назвать и кра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изложить содержание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ков. Использовано менее 5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ры.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Представленная ВКР имеет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клонения и не во всем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предъявляемым требов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ниям. Автор путается в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используемых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источников. Использовано менее 10 источн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литературы.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некоторые недочеты в оформлении работы, в офор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лении ссылок. Автор ориент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руется в содержании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емых источников. Использов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более 10 источников лит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Соблюдены все правила оформления работы. Автор легко ориентируется в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держании используемых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точников. Использовано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20 источников литерат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</w:tr>
    </w:tbl>
    <w:p w:rsidR="00272588" w:rsidRDefault="00272588" w:rsidP="00C631DF">
      <w:pPr>
        <w:tabs>
          <w:tab w:val="left" w:pos="2075"/>
          <w:tab w:val="center" w:pos="5175"/>
        </w:tabs>
        <w:rPr>
          <w:sz w:val="28"/>
          <w:szCs w:val="28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 xml:space="preserve">, каждая выпускающая кафедра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C631DF" w:rsidRPr="00C631DF" w:rsidRDefault="00C631DF" w:rsidP="00C631DF">
      <w:pPr>
        <w:tabs>
          <w:tab w:val="left" w:pos="2075"/>
          <w:tab w:val="center" w:pos="5175"/>
        </w:tabs>
        <w:rPr>
          <w:rFonts w:eastAsia="Calibri"/>
        </w:rPr>
      </w:pPr>
    </w:p>
    <w:p w:rsidR="009D0C91" w:rsidRDefault="009D0C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631DF" w:rsidRPr="00476768" w:rsidRDefault="00C631DF" w:rsidP="00C631DF">
      <w:pPr>
        <w:tabs>
          <w:tab w:val="left" w:pos="2075"/>
          <w:tab w:val="center" w:pos="5175"/>
        </w:tabs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lastRenderedPageBreak/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1</w:t>
      </w:r>
      <w:r w:rsidRPr="00476768">
        <w:rPr>
          <w:rFonts w:eastAsia="Calibri"/>
          <w:sz w:val="28"/>
          <w:szCs w:val="28"/>
        </w:rPr>
        <w:t xml:space="preserve"> – </w:t>
      </w:r>
      <w:r w:rsidRPr="00476768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>защиты</w:t>
      </w:r>
      <w:r w:rsidRPr="00476768">
        <w:rPr>
          <w:sz w:val="28"/>
          <w:szCs w:val="28"/>
        </w:rPr>
        <w:t xml:space="preserve"> ВКР </w:t>
      </w:r>
    </w:p>
    <w:tbl>
      <w:tblPr>
        <w:tblStyle w:val="TableNormal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157"/>
        <w:gridCol w:w="3162"/>
        <w:gridCol w:w="2931"/>
        <w:gridCol w:w="3361"/>
        <w:gridCol w:w="3222"/>
      </w:tblGrid>
      <w:tr w:rsidR="00272588" w:rsidTr="0037675D">
        <w:trPr>
          <w:cantSplit/>
          <w:trHeight w:val="20"/>
          <w:tblHeader/>
        </w:trPr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Показатели </w:t>
            </w:r>
          </w:p>
          <w:p w:rsidR="00272588" w:rsidRPr="00DE6988" w:rsidRDefault="00272588" w:rsidP="0037675D">
            <w:pPr>
              <w:pStyle w:val="TableParagraph"/>
              <w:ind w:left="0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4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588" w:rsidRDefault="00272588" w:rsidP="0037675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Уровни оценивания и описание критериев</w:t>
            </w:r>
          </w:p>
        </w:tc>
      </w:tr>
      <w:tr w:rsidR="00EE680A" w:rsidTr="00EE680A">
        <w:trPr>
          <w:cantSplit/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Pr="00E26B2D" w:rsidRDefault="00EE680A" w:rsidP="0037675D">
            <w:pPr>
              <w:rPr>
                <w:rFonts w:eastAsia="Arial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 уровень - «неудовлетворительно»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Низкий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«удовлетвори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ельно»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«хорошо»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80A" w:rsidRDefault="00EE680A" w:rsidP="00B263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Высокий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- «отлично»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 д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 Г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совсе не ориентируе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терминологии работы, защиту строит не связно,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пускает существенные ошибки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терминологией, но допу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кает неточности и ошибки при толковании основных положений и результатов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Защита, прошла сбивчиво, неуверенно и нечетко.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терминологией,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строит связано, но допуск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незначительные неточности при ответах.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наглядный материал.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минологией, защиту строит связано, использует нагля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материал: презентации, схемы, таблицы и др.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hanging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ргум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н-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ость от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тов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росы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применять полученные знания в ответах на вопросы членов ГЭК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тиях, терминах, которые использует в своей работе, и затрудняется в ответах на вопросы членов ГЭК.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работы, в основном, отвечает на поста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ленные вопросы, но допускает незначительные неточности при ответах.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показывает свою точку зрения, опираясь на соответствующие теорет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положения, грамотно и содержательно отвечает на поставленные вопросы.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Эруд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иц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в 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роф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 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ят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ости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содержательных основ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и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получе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знания на практике.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допускает неточн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ошибки при толков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основных положений и результатов работы, не имеет собственной точки зрения на проблему иссл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осуществляет содержательный анализ теоретических исто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ников, но допускает отдельные неточности в теоретическом обосновании или допущены отступления в практической части от законов композиц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решения.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осуществляет сравнительно- сопостав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тельный анализ разных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ретических подходов, 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тическая часть ВКР выполн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качественно и на высоком уровне.</w:t>
            </w:r>
          </w:p>
        </w:tc>
      </w:tr>
      <w:tr w:rsidR="00272588" w:rsidTr="00EE680A">
        <w:trPr>
          <w:cantSplit/>
          <w:trHeight w:val="1134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 w:firstLine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Св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 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обнаруживает неп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нимание материалов ВКР и проявляет неумение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полученные материалы даже с помощью членов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миссии.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в целом, владеет содержанием работы, но при этом показал слабую ориентировку в тех пон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тиях, терминах, которые использует в своей работе.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ВКР выполнена некачественно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достаточно уверенно владеет содержанием матери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 работы, но допускает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дельные неточности при защ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 ВКР.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ВКР выполнена качественно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588" w:rsidRDefault="00272588" w:rsidP="0037675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уверенно владеет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держанием работы, показыв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свою точку зрения, опир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ясь на соответствующие 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ретические положения.</w:t>
            </w:r>
          </w:p>
        </w:tc>
      </w:tr>
    </w:tbl>
    <w:p w:rsidR="00023DA3" w:rsidRPr="00023DA3" w:rsidRDefault="00023DA3" w:rsidP="00C631DF">
      <w:pPr>
        <w:pStyle w:val="a5"/>
        <w:framePr w:w="0" w:hRule="auto" w:hSpace="0" w:wrap="auto" w:vAnchor="margin" w:hAnchor="text" w:xAlign="left" w:yAlign="inline"/>
        <w:jc w:val="left"/>
        <w:rPr>
          <w:sz w:val="16"/>
          <w:szCs w:val="16"/>
        </w:rPr>
      </w:pPr>
    </w:p>
    <w:p w:rsidR="00C631DF" w:rsidRDefault="00C631DF" w:rsidP="00C631DF">
      <w:pPr>
        <w:pStyle w:val="a5"/>
        <w:framePr w:w="0" w:hRule="auto" w:hSpace="0" w:wrap="auto" w:vAnchor="margin" w:hAnchor="text" w:xAlign="left" w:yAlign="inline"/>
        <w:jc w:val="left"/>
        <w:rPr>
          <w:i/>
          <w:sz w:val="28"/>
          <w:szCs w:val="28"/>
        </w:rPr>
      </w:pPr>
      <w:r w:rsidRPr="004777FB">
        <w:rPr>
          <w:i/>
          <w:sz w:val="28"/>
          <w:szCs w:val="28"/>
        </w:rPr>
        <w:t xml:space="preserve">Примечание: Описание показателей </w:t>
      </w:r>
      <w:r w:rsidRPr="004777FB">
        <w:rPr>
          <w:b/>
          <w:i/>
          <w:sz w:val="28"/>
          <w:szCs w:val="28"/>
        </w:rPr>
        <w:t>примерное</w:t>
      </w:r>
      <w:r w:rsidRPr="004777FB">
        <w:rPr>
          <w:i/>
          <w:sz w:val="28"/>
          <w:szCs w:val="28"/>
        </w:rPr>
        <w:t xml:space="preserve">, каждая выпускающая кафедра вправе разработать или переработать </w:t>
      </w:r>
      <w:r>
        <w:rPr>
          <w:i/>
          <w:sz w:val="28"/>
          <w:szCs w:val="28"/>
        </w:rPr>
        <w:t>показатели самостоятельно</w:t>
      </w:r>
      <w:r w:rsidRPr="004777FB">
        <w:rPr>
          <w:i/>
          <w:sz w:val="28"/>
          <w:szCs w:val="28"/>
        </w:rPr>
        <w:t xml:space="preserve">.  </w:t>
      </w:r>
    </w:p>
    <w:p w:rsidR="009410EA" w:rsidRPr="009410EA" w:rsidRDefault="009410EA" w:rsidP="009410EA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rPr>
          <w:sz w:val="16"/>
          <w:szCs w:val="16"/>
        </w:rPr>
      </w:pPr>
    </w:p>
    <w:p w:rsidR="009410EA" w:rsidRDefault="009410EA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3155F2">
        <w:rPr>
          <w:sz w:val="28"/>
          <w:szCs w:val="28"/>
        </w:rPr>
        <w:t xml:space="preserve">Результаты оценивания вносятся в сводный оценочный лист обучающегося и </w:t>
      </w:r>
      <w:r>
        <w:rPr>
          <w:sz w:val="28"/>
          <w:szCs w:val="28"/>
        </w:rPr>
        <w:t xml:space="preserve">сводный </w:t>
      </w:r>
      <w:r w:rsidRPr="003155F2">
        <w:rPr>
          <w:sz w:val="28"/>
          <w:szCs w:val="28"/>
        </w:rPr>
        <w:t>оценочный лист по напра</w:t>
      </w:r>
      <w:r w:rsidRPr="003155F2">
        <w:rPr>
          <w:sz w:val="28"/>
          <w:szCs w:val="28"/>
        </w:rPr>
        <w:t>в</w:t>
      </w:r>
      <w:r w:rsidRPr="003155F2">
        <w:rPr>
          <w:sz w:val="28"/>
          <w:szCs w:val="28"/>
        </w:rPr>
        <w:t>лению подготовки/специальности</w:t>
      </w:r>
      <w:r w:rsidR="00852DA5">
        <w:rPr>
          <w:sz w:val="28"/>
          <w:szCs w:val="28"/>
        </w:rPr>
        <w:t xml:space="preserve"> (приложение 1)</w:t>
      </w:r>
      <w:r w:rsidRPr="003155F2">
        <w:rPr>
          <w:sz w:val="28"/>
          <w:szCs w:val="28"/>
        </w:rPr>
        <w:t>.</w:t>
      </w:r>
    </w:p>
    <w:p w:rsidR="00B26876" w:rsidRDefault="00B26876" w:rsidP="00852DA5">
      <w:pPr>
        <w:pStyle w:val="a5"/>
        <w:framePr w:w="0" w:hRule="auto" w:hSpace="0" w:wrap="auto" w:vAnchor="margin" w:hAnchor="text" w:xAlign="left" w:yAlign="inline"/>
        <w:spacing w:line="276" w:lineRule="auto"/>
        <w:ind w:firstLine="709"/>
        <w:jc w:val="both"/>
        <w:rPr>
          <w:sz w:val="28"/>
          <w:szCs w:val="28"/>
        </w:rPr>
      </w:pPr>
      <w:r w:rsidRPr="004D121B">
        <w:rPr>
          <w:sz w:val="28"/>
          <w:szCs w:val="28"/>
        </w:rPr>
        <w:t xml:space="preserve">Итоговая оценка за </w:t>
      </w:r>
      <w:r w:rsidR="004D121B" w:rsidRPr="004D121B">
        <w:rPr>
          <w:sz w:val="28"/>
          <w:szCs w:val="28"/>
        </w:rPr>
        <w:t>ВКР</w:t>
      </w:r>
      <w:r w:rsidRPr="004D121B">
        <w:rPr>
          <w:sz w:val="28"/>
          <w:szCs w:val="28"/>
        </w:rPr>
        <w:t xml:space="preserve"> выставляется студенту на основании среднеарифметической величины по всем показат</w:t>
      </w:r>
      <w:r w:rsidRPr="004D121B">
        <w:rPr>
          <w:sz w:val="28"/>
          <w:szCs w:val="28"/>
        </w:rPr>
        <w:t>е</w:t>
      </w:r>
      <w:r w:rsidRPr="004D121B">
        <w:rPr>
          <w:sz w:val="28"/>
          <w:szCs w:val="28"/>
        </w:rPr>
        <w:t>лям, входящим в сводный оценочный лист обучающегося.</w:t>
      </w:r>
    </w:p>
    <w:p w:rsidR="00962F9D" w:rsidRDefault="00962F9D" w:rsidP="004B3C1A">
      <w:pPr>
        <w:pStyle w:val="a5"/>
        <w:framePr w:w="0" w:hRule="auto" w:hSpace="0" w:wrap="auto" w:vAnchor="margin" w:hAnchor="text" w:xAlign="left" w:yAlign="inline"/>
        <w:ind w:firstLine="709"/>
        <w:jc w:val="both"/>
        <w:rPr>
          <w:szCs w:val="24"/>
        </w:rPr>
        <w:sectPr w:rsidR="00962F9D" w:rsidSect="00962F9D">
          <w:footnotePr>
            <w:numRestart w:val="eachPage"/>
          </w:footnotePr>
          <w:pgSz w:w="16840" w:h="11907" w:orient="landscape"/>
          <w:pgMar w:top="1134" w:right="1134" w:bottom="1134" w:left="1134" w:header="0" w:footer="0" w:gutter="0"/>
          <w:pgNumType w:start="11"/>
          <w:cols w:space="720"/>
          <w:docGrid w:linePitch="272"/>
        </w:sectPr>
      </w:pPr>
    </w:p>
    <w:p w:rsidR="00C17EE1" w:rsidRDefault="007054D0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lastRenderedPageBreak/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.6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 xml:space="preserve"> Примерный график подготовки, организации и проведения </w:t>
      </w:r>
    </w:p>
    <w:p w:rsidR="00617288" w:rsidRDefault="00C17EE1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 xml:space="preserve">      </w:t>
      </w:r>
      <w:r w:rsidR="00617288" w:rsidRPr="00544DB5">
        <w:rPr>
          <w:b/>
          <w:color w:val="000000"/>
          <w:spacing w:val="-1"/>
          <w:sz w:val="28"/>
          <w:szCs w:val="28"/>
          <w:lang w:eastAsia="ru-RU"/>
        </w:rPr>
        <w:t>защиты ВКР</w:t>
      </w:r>
    </w:p>
    <w:p w:rsidR="00302DCA" w:rsidRPr="00302DCA" w:rsidRDefault="00302DCA" w:rsidP="004B3C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</w:p>
    <w:p w:rsidR="00C17EE1" w:rsidRPr="00476768" w:rsidRDefault="00C17EE1" w:rsidP="00C17EE1">
      <w:pPr>
        <w:tabs>
          <w:tab w:val="left" w:pos="2075"/>
          <w:tab w:val="center" w:pos="5175"/>
        </w:tabs>
        <w:spacing w:after="120"/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</w:t>
      </w:r>
      <w:r w:rsidR="007054D0">
        <w:rPr>
          <w:rFonts w:eastAsia="Calibri"/>
          <w:sz w:val="28"/>
          <w:szCs w:val="28"/>
        </w:rPr>
        <w:t>2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График подготовки, организации и проведения защиты</w:t>
      </w:r>
      <w:r w:rsidRPr="00476768">
        <w:rPr>
          <w:sz w:val="28"/>
          <w:szCs w:val="28"/>
        </w:rPr>
        <w:t xml:space="preserve"> ВКР 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2396"/>
        <w:gridCol w:w="2829"/>
      </w:tblGrid>
      <w:tr w:rsidR="00617288" w:rsidRPr="00F85C8C" w:rsidTr="00C17EE1">
        <w:trPr>
          <w:tblHeader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617288" w:rsidRPr="00F85C8C" w:rsidRDefault="00617288" w:rsidP="00155E68">
            <w:pPr>
              <w:pStyle w:val="1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617288" w:rsidRPr="00544DB5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Ответственный</w:t>
            </w:r>
          </w:p>
          <w:p w:rsidR="00617288" w:rsidRPr="00F85C8C" w:rsidRDefault="00617288" w:rsidP="00155E68">
            <w:pPr>
              <w:jc w:val="center"/>
              <w:rPr>
                <w:b/>
                <w:sz w:val="24"/>
                <w:szCs w:val="24"/>
              </w:rPr>
            </w:pPr>
            <w:r w:rsidRPr="00F85C8C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Представление тем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, выбор темы </w:t>
            </w:r>
            <w:r>
              <w:rPr>
                <w:sz w:val="24"/>
                <w:szCs w:val="24"/>
              </w:rPr>
              <w:t xml:space="preserve">ВКР </w:t>
            </w:r>
            <w:r w:rsidRPr="00EA6A86">
              <w:rPr>
                <w:sz w:val="24"/>
                <w:szCs w:val="24"/>
              </w:rPr>
              <w:t>и научного руководителя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Преподаватели кафедры,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2732">
              <w:rPr>
                <w:sz w:val="24"/>
                <w:szCs w:val="24"/>
              </w:rPr>
              <w:t>бучающиеся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Подача заявления о закреплении темы </w:t>
            </w:r>
            <w:r>
              <w:rPr>
                <w:sz w:val="24"/>
                <w:szCs w:val="24"/>
              </w:rPr>
              <w:t>ВКР</w:t>
            </w:r>
            <w:r w:rsidRPr="00EA6A86">
              <w:rPr>
                <w:sz w:val="24"/>
                <w:szCs w:val="24"/>
              </w:rPr>
              <w:t xml:space="preserve"> и научного руководителя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Обучающийся 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pStyle w:val="2"/>
              <w:tabs>
                <w:tab w:val="left" w:pos="4840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A6A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Подготовка приказа по утверждению тем и руководителей </w:t>
            </w:r>
            <w:r w:rsidRPr="00B127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Ведущий специалист, Руководители ВКР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Составление и утверждение заданий на </w:t>
            </w:r>
            <w:r w:rsidRPr="003C0684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 xml:space="preserve">и календарного графика на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>Составление и согласование технич</w:t>
            </w:r>
            <w:r w:rsidRPr="00EA6A86">
              <w:rPr>
                <w:sz w:val="24"/>
                <w:szCs w:val="24"/>
              </w:rPr>
              <w:t>е</w:t>
            </w:r>
            <w:r w:rsidRPr="00EA6A86">
              <w:rPr>
                <w:sz w:val="24"/>
                <w:szCs w:val="24"/>
              </w:rPr>
              <w:t xml:space="preserve">ского задания на </w:t>
            </w:r>
            <w:r w:rsidRPr="002F1BD8">
              <w:rPr>
                <w:sz w:val="24"/>
                <w:szCs w:val="24"/>
              </w:rPr>
              <w:t>ВКР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>с зав. кафедрой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>Организация консультаций и норм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В течение предд</w:t>
            </w:r>
            <w:r w:rsidRPr="005010CB">
              <w:rPr>
                <w:sz w:val="24"/>
                <w:szCs w:val="24"/>
              </w:rPr>
              <w:t>и</w:t>
            </w:r>
            <w:r w:rsidRPr="005010CB">
              <w:rPr>
                <w:sz w:val="24"/>
                <w:szCs w:val="24"/>
              </w:rPr>
              <w:t>пломной практики и выполнения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B12732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Зав. кафедрой 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Контроль за ходом выполнения </w:t>
            </w:r>
            <w:r>
              <w:rPr>
                <w:sz w:val="24"/>
                <w:szCs w:val="24"/>
              </w:rPr>
              <w:t>ВКР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>этап  (30%)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II</w:t>
            </w:r>
            <w:r w:rsidRPr="00EA6A86">
              <w:rPr>
                <w:sz w:val="24"/>
                <w:szCs w:val="24"/>
              </w:rPr>
              <w:t xml:space="preserve">  этап  (80%)</w:t>
            </w:r>
          </w:p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EA6A86">
              <w:rPr>
                <w:sz w:val="24"/>
                <w:szCs w:val="24"/>
              </w:rPr>
              <w:t xml:space="preserve">этап  (100%)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</w:t>
            </w:r>
            <w:r w:rsidRPr="005010CB">
              <w:rPr>
                <w:sz w:val="24"/>
                <w:szCs w:val="24"/>
              </w:rPr>
              <w:t xml:space="preserve"> этап  (30%) - нач</w:t>
            </w:r>
            <w:r w:rsidRPr="005010CB">
              <w:rPr>
                <w:sz w:val="24"/>
                <w:szCs w:val="24"/>
              </w:rPr>
              <w:t>а</w:t>
            </w:r>
            <w:r w:rsidRPr="005010CB">
              <w:rPr>
                <w:sz w:val="24"/>
                <w:szCs w:val="24"/>
              </w:rPr>
              <w:t>ло преддипломной практики по КУГ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II</w:t>
            </w:r>
            <w:r w:rsidRPr="005010CB">
              <w:rPr>
                <w:sz w:val="24"/>
                <w:szCs w:val="24"/>
              </w:rPr>
              <w:t xml:space="preserve">  этап  (80%)  - окончание предд</w:t>
            </w:r>
            <w:r w:rsidRPr="005010CB">
              <w:rPr>
                <w:sz w:val="24"/>
                <w:szCs w:val="24"/>
              </w:rPr>
              <w:t>и</w:t>
            </w:r>
            <w:r w:rsidRPr="005010CB">
              <w:rPr>
                <w:sz w:val="24"/>
                <w:szCs w:val="24"/>
              </w:rPr>
              <w:t>пломной практики по КУГ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  <w:lang w:val="en-US"/>
              </w:rPr>
              <w:t>III</w:t>
            </w:r>
            <w:r w:rsidRPr="005010CB">
              <w:rPr>
                <w:sz w:val="24"/>
                <w:szCs w:val="24"/>
              </w:rPr>
              <w:t xml:space="preserve"> этап  (100%) за неделю до защиты ВКР по приказу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Утверждение и предоставление дат защит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за 2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 xml:space="preserve">Зав. кафедрой, 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магистров - н</w:t>
            </w:r>
            <w:r w:rsidRPr="00EA6A86">
              <w:rPr>
                <w:sz w:val="24"/>
                <w:szCs w:val="24"/>
              </w:rPr>
              <w:t>азначение рецензе</w:t>
            </w:r>
            <w:r w:rsidRPr="00EA6A86">
              <w:rPr>
                <w:sz w:val="24"/>
                <w:szCs w:val="24"/>
              </w:rPr>
              <w:t>н</w:t>
            </w:r>
            <w:r w:rsidRPr="00EA6A86">
              <w:rPr>
                <w:sz w:val="24"/>
                <w:szCs w:val="24"/>
              </w:rPr>
              <w:t>тов (за две недели до защиты)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за неделю</w:t>
            </w:r>
          </w:p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до защиты ВКР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Руководители ВКР,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Зав. кафедрой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>Получение резолюций нормоконтр</w:t>
            </w:r>
            <w:r w:rsidRPr="00EA6A8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лера, рецензента (для магистров) 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по приказу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 w:rsidRPr="00B12732">
              <w:rPr>
                <w:sz w:val="24"/>
                <w:szCs w:val="24"/>
              </w:rPr>
              <w:t>Обучающийся</w:t>
            </w:r>
          </w:p>
        </w:tc>
      </w:tr>
      <w:tr w:rsidR="00272588" w:rsidRPr="00F85C8C" w:rsidTr="00C17EE1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Подготовка проекта приказа о допуске к защите  </w:t>
            </w:r>
            <w:r>
              <w:rPr>
                <w:sz w:val="24"/>
                <w:szCs w:val="24"/>
              </w:rPr>
              <w:t xml:space="preserve">ВКР </w:t>
            </w:r>
            <w:r w:rsidRPr="00EA6A86">
              <w:rPr>
                <w:sz w:val="24"/>
                <w:szCs w:val="24"/>
              </w:rPr>
              <w:t>(за неделю до защиты)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272588" w:rsidRPr="005010CB" w:rsidRDefault="00272588" w:rsidP="0037675D">
            <w:pPr>
              <w:jc w:val="center"/>
              <w:rPr>
                <w:sz w:val="24"/>
                <w:szCs w:val="24"/>
              </w:rPr>
            </w:pPr>
            <w:r w:rsidRPr="005010CB">
              <w:rPr>
                <w:sz w:val="24"/>
                <w:szCs w:val="24"/>
              </w:rPr>
              <w:t>за 7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272588" w:rsidRPr="00B12732" w:rsidRDefault="00272588" w:rsidP="00155E6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  <w:tr w:rsidR="00272588" w:rsidRPr="00F85C8C" w:rsidTr="0037675D">
        <w:trPr>
          <w:trHeight w:val="577"/>
          <w:jc w:val="center"/>
        </w:trPr>
        <w:tc>
          <w:tcPr>
            <w:tcW w:w="2248" w:type="pct"/>
            <w:shd w:val="clear" w:color="auto" w:fill="auto"/>
            <w:vAlign w:val="center"/>
          </w:tcPr>
          <w:p w:rsidR="00272588" w:rsidRPr="00EA6A86" w:rsidRDefault="00272588" w:rsidP="00155E68">
            <w:pPr>
              <w:rPr>
                <w:sz w:val="24"/>
                <w:szCs w:val="24"/>
              </w:rPr>
            </w:pPr>
            <w:r w:rsidRPr="00EA6A86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ВКР в ГЭ</w:t>
            </w:r>
            <w:r w:rsidRPr="00EA6A86">
              <w:rPr>
                <w:sz w:val="24"/>
                <w:szCs w:val="24"/>
              </w:rPr>
              <w:t>К</w:t>
            </w:r>
          </w:p>
        </w:tc>
        <w:tc>
          <w:tcPr>
            <w:tcW w:w="1262" w:type="pct"/>
            <w:shd w:val="clear" w:color="auto" w:fill="auto"/>
          </w:tcPr>
          <w:p w:rsidR="00272588" w:rsidRPr="005010CB" w:rsidRDefault="00272588" w:rsidP="0037675D">
            <w:pPr>
              <w:jc w:val="center"/>
            </w:pPr>
            <w:r w:rsidRPr="005010CB">
              <w:rPr>
                <w:sz w:val="24"/>
                <w:szCs w:val="24"/>
              </w:rPr>
              <w:t>за 6  мес. до защиты ВКР по КУГ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272588" w:rsidRPr="00B12732" w:rsidRDefault="002725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</w:p>
          <w:p w:rsidR="00272588" w:rsidRPr="00B12732" w:rsidRDefault="00272588" w:rsidP="00155E68">
            <w:pPr>
              <w:widowControl w:val="0"/>
              <w:tabs>
                <w:tab w:val="left" w:pos="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</w:t>
            </w:r>
            <w:r w:rsidRPr="00B12732">
              <w:rPr>
                <w:sz w:val="24"/>
                <w:szCs w:val="24"/>
              </w:rPr>
              <w:t>К</w:t>
            </w:r>
          </w:p>
        </w:tc>
      </w:tr>
    </w:tbl>
    <w:p w:rsidR="00617288" w:rsidRPr="00DD13EB" w:rsidRDefault="00617288" w:rsidP="00617288">
      <w:pPr>
        <w:ind w:left="-142"/>
        <w:jc w:val="both"/>
      </w:pPr>
    </w:p>
    <w:p w:rsidR="00617288" w:rsidRDefault="007054D0" w:rsidP="00617288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17EE1">
        <w:rPr>
          <w:b/>
          <w:sz w:val="28"/>
          <w:szCs w:val="28"/>
        </w:rPr>
        <w:t>.7</w:t>
      </w:r>
      <w:r w:rsidR="00617288">
        <w:rPr>
          <w:b/>
          <w:sz w:val="28"/>
          <w:szCs w:val="28"/>
        </w:rPr>
        <w:t xml:space="preserve"> Рекомендации обучающимся по подготовке к </w:t>
      </w:r>
      <w:r w:rsidR="008D4D1A">
        <w:rPr>
          <w:b/>
          <w:sz w:val="28"/>
          <w:szCs w:val="28"/>
        </w:rPr>
        <w:t>защите ВКР</w:t>
      </w:r>
    </w:p>
    <w:p w:rsidR="00617288" w:rsidRPr="0074750B" w:rsidRDefault="007054D0" w:rsidP="00617288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.7.1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П</w:t>
      </w:r>
      <w:r w:rsidR="00617288" w:rsidRPr="0074750B">
        <w:rPr>
          <w:b/>
          <w:color w:val="000000"/>
          <w:spacing w:val="-1"/>
          <w:sz w:val="28"/>
          <w:szCs w:val="28"/>
          <w:lang w:eastAsia="ru-RU"/>
        </w:rPr>
        <w:t xml:space="preserve">ланирование самостоятельной работы </w:t>
      </w:r>
      <w:r w:rsidR="00617288">
        <w:rPr>
          <w:b/>
          <w:color w:val="000000"/>
          <w:spacing w:val="-1"/>
          <w:sz w:val="28"/>
          <w:szCs w:val="28"/>
          <w:lang w:eastAsia="ru-RU"/>
        </w:rPr>
        <w:t>выпускников</w:t>
      </w:r>
    </w:p>
    <w:p w:rsidR="007054D0" w:rsidRDefault="00C17EE1" w:rsidP="00272588">
      <w:pPr>
        <w:rPr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13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74750B">
        <w:rPr>
          <w:sz w:val="28"/>
          <w:szCs w:val="28"/>
        </w:rPr>
        <w:t>рафик организации самостоятельной работы</w:t>
      </w:r>
      <w:r>
        <w:rPr>
          <w:sz w:val="28"/>
          <w:szCs w:val="28"/>
        </w:rPr>
        <w:t xml:space="preserve"> </w:t>
      </w:r>
      <w:r w:rsidRPr="0074750B">
        <w:rPr>
          <w:sz w:val="28"/>
          <w:szCs w:val="28"/>
        </w:rPr>
        <w:t xml:space="preserve">выпускников </w:t>
      </w:r>
    </w:p>
    <w:p w:rsidR="00C17EE1" w:rsidRPr="00476768" w:rsidRDefault="00C17EE1" w:rsidP="00272588">
      <w:pPr>
        <w:ind w:firstLine="1701"/>
        <w:rPr>
          <w:sz w:val="28"/>
          <w:szCs w:val="28"/>
        </w:rPr>
      </w:pPr>
      <w:r w:rsidRPr="0074750B">
        <w:rPr>
          <w:sz w:val="28"/>
          <w:szCs w:val="28"/>
        </w:rPr>
        <w:t>по подготовке к защите ВКР</w:t>
      </w:r>
    </w:p>
    <w:tbl>
      <w:tblPr>
        <w:tblStyle w:val="a8"/>
        <w:tblW w:w="9447" w:type="dxa"/>
        <w:jc w:val="center"/>
        <w:tblLayout w:type="fixed"/>
        <w:tblLook w:val="04A0" w:firstRow="1" w:lastRow="0" w:firstColumn="1" w:lastColumn="0" w:noHBand="0" w:noVBand="1"/>
      </w:tblPr>
      <w:tblGrid>
        <w:gridCol w:w="7464"/>
        <w:gridCol w:w="1983"/>
      </w:tblGrid>
      <w:tr w:rsidR="006E7A44" w:rsidRPr="00811098" w:rsidTr="00302DCA">
        <w:trPr>
          <w:trHeight w:val="276"/>
          <w:tblHeader/>
          <w:jc w:val="center"/>
        </w:trPr>
        <w:tc>
          <w:tcPr>
            <w:tcW w:w="7464" w:type="dxa"/>
            <w:vMerge w:val="restart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811098">
              <w:rPr>
                <w:b/>
              </w:rPr>
              <w:t>тап</w:t>
            </w:r>
            <w:r>
              <w:rPr>
                <w:b/>
              </w:rPr>
              <w:t>ы</w:t>
            </w:r>
            <w:r w:rsidRPr="00811098">
              <w:rPr>
                <w:b/>
              </w:rPr>
              <w:t xml:space="preserve"> работ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6E7A44" w:rsidRPr="00811098" w:rsidTr="00302DCA">
        <w:trPr>
          <w:trHeight w:val="276"/>
          <w:tblHeader/>
          <w:jc w:val="center"/>
        </w:trPr>
        <w:tc>
          <w:tcPr>
            <w:tcW w:w="7464" w:type="dxa"/>
            <w:vMerge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 xml:space="preserve">Сбор, изучение и систематизация учебной, научно-технической </w:t>
            </w:r>
            <w:r>
              <w:lastRenderedPageBreak/>
              <w:t>литературы, учебно-методической документации и патентной инфо</w:t>
            </w:r>
            <w:r>
              <w:t>р</w:t>
            </w:r>
            <w:r>
              <w:t>мации.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pStyle w:val="ac"/>
              <w:widowControl w:val="0"/>
              <w:spacing w:before="0" w:beforeAutospacing="0" w:after="0" w:afterAutospacing="0"/>
              <w:jc w:val="both"/>
            </w:pPr>
            <w:r w:rsidRPr="0074750B">
              <w:lastRenderedPageBreak/>
              <w:t xml:space="preserve">Опрос </w:t>
            </w:r>
          </w:p>
          <w:p w:rsidR="006E7A44" w:rsidRPr="0074750B" w:rsidRDefault="006E7A44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74750B">
              <w:lastRenderedPageBreak/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lastRenderedPageBreak/>
              <w:t>Разработка общей части (введения, теоретической главы) работы.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Технологические разработки. Этапы решения поставленной зад</w:t>
            </w:r>
            <w:r>
              <w:t>а</w:t>
            </w:r>
            <w:r>
              <w:t>чи. Подготовка аналитической и практической глав.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Написание заключения и аннотации.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 xml:space="preserve">Опрос </w:t>
            </w:r>
          </w:p>
          <w:p w:rsidR="006E7A44" w:rsidRPr="0074750B" w:rsidRDefault="006E7A44" w:rsidP="00155E68">
            <w:pPr>
              <w:rPr>
                <w:sz w:val="24"/>
                <w:szCs w:val="24"/>
              </w:rPr>
            </w:pPr>
            <w:r w:rsidRPr="0074750B">
              <w:rPr>
                <w:sz w:val="24"/>
                <w:szCs w:val="24"/>
              </w:rPr>
              <w:t>руководителем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Окончательное оформление расчетно-пояснительной записки и графических материалов.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811098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руководителю.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811098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Default="006E7A44" w:rsidP="00155E68">
            <w:pPr>
              <w:pStyle w:val="ac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spacing w:before="0" w:beforeAutospacing="0" w:after="0" w:afterAutospacing="0"/>
              <w:ind w:left="0" w:firstLine="0"/>
            </w:pPr>
            <w:r>
              <w:t>Подготовка на проверку и подпись ВКР заведующему кафедрой. Получение допуска к защите.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</w:pPr>
            <w:r w:rsidRPr="000E0B65">
              <w:t>-</w:t>
            </w:r>
          </w:p>
        </w:tc>
      </w:tr>
      <w:tr w:rsidR="006E7A44" w:rsidRPr="00E340B0" w:rsidTr="00302DCA">
        <w:trPr>
          <w:jc w:val="center"/>
        </w:trPr>
        <w:tc>
          <w:tcPr>
            <w:tcW w:w="7464" w:type="dxa"/>
            <w:shd w:val="clear" w:color="auto" w:fill="auto"/>
            <w:vAlign w:val="center"/>
          </w:tcPr>
          <w:p w:rsidR="006E7A44" w:rsidRPr="00E340B0" w:rsidRDefault="006E7A44" w:rsidP="00155E68">
            <w:pPr>
              <w:pStyle w:val="ac"/>
              <w:widowControl w:val="0"/>
              <w:tabs>
                <w:tab w:val="left" w:pos="426"/>
              </w:tabs>
              <w:spacing w:before="0" w:beforeAutospacing="0" w:after="0" w:afterAutospacing="0"/>
              <w:ind w:left="142"/>
              <w:rPr>
                <w:i/>
              </w:rPr>
            </w:pPr>
            <w:r w:rsidRPr="00E340B0">
              <w:rPr>
                <w:i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E7A44" w:rsidRPr="000E0B65" w:rsidRDefault="000E0B65" w:rsidP="00155E68">
            <w:pPr>
              <w:pStyle w:val="ac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0E0B65">
              <w:rPr>
                <w:i/>
              </w:rPr>
              <w:t>-</w:t>
            </w:r>
          </w:p>
        </w:tc>
      </w:tr>
    </w:tbl>
    <w:p w:rsidR="00617288" w:rsidRDefault="00617288" w:rsidP="00C17EE1">
      <w:pPr>
        <w:rPr>
          <w:i/>
          <w:color w:val="984806" w:themeColor="accent6" w:themeShade="80"/>
          <w:sz w:val="28"/>
          <w:szCs w:val="28"/>
        </w:rPr>
      </w:pPr>
      <w:r w:rsidRPr="00C17EE1">
        <w:rPr>
          <w:i/>
          <w:color w:val="984806" w:themeColor="accent6" w:themeShade="80"/>
          <w:sz w:val="28"/>
          <w:szCs w:val="28"/>
        </w:rPr>
        <w:t>Комментарии к графику организации самостоятельной работы выпускников по подготовке к защите ВКР.</w:t>
      </w:r>
    </w:p>
    <w:p w:rsidR="00617288" w:rsidRPr="00B87795" w:rsidRDefault="007054D0" w:rsidP="00C17EE1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7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.7.2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ab/>
        <w:t xml:space="preserve">Структура </w:t>
      </w:r>
      <w:r w:rsidR="00C17EE1">
        <w:rPr>
          <w:b/>
          <w:color w:val="000000"/>
          <w:spacing w:val="-1"/>
          <w:sz w:val="28"/>
          <w:szCs w:val="28"/>
          <w:lang w:eastAsia="ru-RU"/>
        </w:rPr>
        <w:t>ВКР</w:t>
      </w:r>
      <w:r w:rsidR="00617288" w:rsidRPr="00B87795">
        <w:rPr>
          <w:b/>
          <w:color w:val="000000"/>
          <w:spacing w:val="-1"/>
          <w:sz w:val="28"/>
          <w:szCs w:val="28"/>
          <w:lang w:eastAsia="ru-RU"/>
        </w:rPr>
        <w:t>. Требования к ее содержанию</w:t>
      </w:r>
    </w:p>
    <w:p w:rsidR="009A02E1" w:rsidRPr="009A02E1" w:rsidRDefault="009A02E1" w:rsidP="00617288">
      <w:pPr>
        <w:pStyle w:val="21"/>
        <w:ind w:firstLine="709"/>
        <w:rPr>
          <w:sz w:val="20"/>
        </w:rPr>
      </w:pPr>
    </w:p>
    <w:p w:rsidR="00617288" w:rsidRPr="00B87795" w:rsidRDefault="00617288" w:rsidP="00617288">
      <w:pPr>
        <w:pStyle w:val="21"/>
        <w:ind w:firstLine="709"/>
      </w:pPr>
      <w:r w:rsidRPr="00B87795">
        <w:t xml:space="preserve">Структура выпускной работы включает: введение, </w:t>
      </w:r>
      <w:r w:rsidRPr="00DF4FC1">
        <w:rPr>
          <w:i/>
          <w:color w:val="984806" w:themeColor="accent6" w:themeShade="80"/>
          <w:u w:val="single"/>
        </w:rPr>
        <w:t>(указать число глав)</w:t>
      </w:r>
      <w:r w:rsidRPr="00C17EE1">
        <w:rPr>
          <w:color w:val="984806" w:themeColor="accent6" w:themeShade="80"/>
        </w:rPr>
        <w:t xml:space="preserve"> </w:t>
      </w:r>
      <w:r w:rsidRPr="00B87795">
        <w:t xml:space="preserve">главы, с разбивкой на параграфы, заключение, а также список использованной литературы и приложения. Объем работы – в пределах </w:t>
      </w:r>
      <w:r w:rsidRPr="00DF4FC1">
        <w:rPr>
          <w:i/>
          <w:color w:val="984806" w:themeColor="accent6" w:themeShade="80"/>
          <w:u w:val="single"/>
        </w:rPr>
        <w:t>(указать количество п</w:t>
      </w:r>
      <w:r w:rsidRPr="00DF4FC1">
        <w:rPr>
          <w:i/>
          <w:color w:val="984806" w:themeColor="accent6" w:themeShade="80"/>
          <w:u w:val="single"/>
        </w:rPr>
        <w:t>е</w:t>
      </w:r>
      <w:r w:rsidRPr="00DF4FC1">
        <w:rPr>
          <w:i/>
          <w:color w:val="984806" w:themeColor="accent6" w:themeShade="80"/>
          <w:u w:val="single"/>
        </w:rPr>
        <w:t>чатных страниц в основной части работы без учета приложений)</w:t>
      </w:r>
      <w:r w:rsidRPr="00C17EE1">
        <w:rPr>
          <w:i/>
          <w:color w:val="984806" w:themeColor="accent6" w:themeShade="80"/>
        </w:rPr>
        <w:t xml:space="preserve"> </w:t>
      </w:r>
      <w:r w:rsidRPr="00B87795">
        <w:t>печатных 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Во введении</w:t>
      </w:r>
      <w:r>
        <w:rPr>
          <w:b/>
          <w:bCs/>
          <w:i/>
          <w:iCs/>
        </w:rPr>
        <w:t xml:space="preserve"> </w:t>
      </w:r>
      <w:r w:rsidRPr="00B87795">
        <w:t>обосновывается выбор темы, ее актуальность, формулир</w:t>
      </w:r>
      <w:r w:rsidRPr="00B87795">
        <w:t>у</w:t>
      </w:r>
      <w:r w:rsidRPr="00B87795">
        <w:t>ются цель и задачи исследования. Здесь отражается степень изученности ра</w:t>
      </w:r>
      <w:r w:rsidRPr="00B87795">
        <w:t>с</w:t>
      </w:r>
      <w:r w:rsidRPr="00B87795">
        <w:t xml:space="preserve">сматриваемых вопросов в научной </w:t>
      </w:r>
      <w:r>
        <w:t xml:space="preserve">и практической </w:t>
      </w:r>
      <w:r w:rsidRPr="00B87795">
        <w:t xml:space="preserve">литературе, оговаривается предмет и объект исследования, конкретизируется круг вопросов, подлежащих исследованию. По объему введение не превышает </w:t>
      </w:r>
      <w:r w:rsidRPr="00DF4FC1">
        <w:rPr>
          <w:i/>
          <w:color w:val="984806" w:themeColor="accent6" w:themeShade="80"/>
          <w:u w:val="single"/>
        </w:rPr>
        <w:t>(указать количество стр</w:t>
      </w:r>
      <w:r w:rsidRPr="00DF4FC1">
        <w:rPr>
          <w:i/>
          <w:color w:val="984806" w:themeColor="accent6" w:themeShade="80"/>
          <w:u w:val="single"/>
        </w:rPr>
        <w:t>а</w:t>
      </w:r>
      <w:r w:rsidRPr="00DF4FC1">
        <w:rPr>
          <w:i/>
          <w:color w:val="984806" w:themeColor="accent6" w:themeShade="80"/>
          <w:u w:val="single"/>
        </w:rPr>
        <w:t>ниц)</w:t>
      </w:r>
      <w:r w:rsidR="00C17EE1">
        <w:t xml:space="preserve"> </w:t>
      </w:r>
      <w:r w:rsidRPr="00B87795">
        <w:t>страниц.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>Первая глава</w:t>
      </w:r>
      <w:r>
        <w:rPr>
          <w:b/>
          <w:bCs/>
          <w:i/>
          <w:iCs/>
        </w:rPr>
        <w:t xml:space="preserve"> </w:t>
      </w:r>
      <w:r w:rsidRPr="00B87795">
        <w:t>имеет теоретический характер. В ней на основе изучения литературы, дискуссионных вопросов, систематизации современных исслед</w:t>
      </w:r>
      <w:r w:rsidRPr="00B87795">
        <w:t>о</w:t>
      </w:r>
      <w:r w:rsidRPr="00B87795">
        <w:t>ваний рассматриваются возникновение, этапы исследования проблем, систем</w:t>
      </w:r>
      <w:r w:rsidRPr="00B87795">
        <w:t>а</w:t>
      </w:r>
      <w:r w:rsidRPr="00B87795">
        <w:t>тизируются позиции российских и зарубежных ученых и обязательно аргуме</w:t>
      </w:r>
      <w:r w:rsidRPr="00B87795">
        <w:t>н</w:t>
      </w:r>
      <w:r w:rsidRPr="00B87795">
        <w:t xml:space="preserve">тируется собственная точка зрения </w:t>
      </w:r>
      <w:r>
        <w:t>обучающегося</w:t>
      </w:r>
      <w:r w:rsidRPr="00B87795">
        <w:t xml:space="preserve"> относительно понятий, пр</w:t>
      </w:r>
      <w:r w:rsidRPr="00B87795">
        <w:t>о</w:t>
      </w:r>
      <w:r w:rsidRPr="00B87795">
        <w:t>блем, определений, выводов.</w:t>
      </w:r>
    </w:p>
    <w:p w:rsidR="00617288" w:rsidRPr="00B87795" w:rsidRDefault="00617288" w:rsidP="00617288">
      <w:pPr>
        <w:pStyle w:val="21"/>
        <w:ind w:firstLine="709"/>
      </w:pPr>
      <w:r w:rsidRPr="00B87795">
        <w:rPr>
          <w:b/>
          <w:bCs/>
          <w:i/>
          <w:iCs/>
        </w:rPr>
        <w:t xml:space="preserve">Вторая и </w:t>
      </w:r>
      <w:r>
        <w:rPr>
          <w:b/>
          <w:bCs/>
          <w:i/>
          <w:iCs/>
        </w:rPr>
        <w:t>последующие</w:t>
      </w:r>
      <w:r w:rsidRPr="00B87795">
        <w:rPr>
          <w:b/>
          <w:bCs/>
          <w:i/>
          <w:iCs/>
        </w:rPr>
        <w:t xml:space="preserve"> главы</w:t>
      </w:r>
      <w:r w:rsidRPr="00B87795">
        <w:t xml:space="preserve"> носят аналитический и прикладной хара</w:t>
      </w:r>
      <w:r w:rsidRPr="00B87795">
        <w:t>к</w:t>
      </w:r>
      <w:r w:rsidRPr="00B87795">
        <w:t>тер, раскрывающий содержание проблемы. В них на конкретном практическом материале освещается фактическое состояние проблемы на примере конкретн</w:t>
      </w:r>
      <w:r w:rsidRPr="00B87795">
        <w:t>о</w:t>
      </w:r>
      <w:r w:rsidRPr="00B87795">
        <w:t>го объекта. Достаточно глубоко и целенаправленно анализируется и оценивае</w:t>
      </w:r>
      <w:r w:rsidRPr="00B87795">
        <w:t>т</w:t>
      </w:r>
      <w:r w:rsidRPr="00B87795">
        <w:t xml:space="preserve">ся действующая практика, выявляются закономерности и тенденции развития на основе использования собранных первичных документов, статистической  и </w:t>
      </w:r>
      <w:r>
        <w:t>прочей</w:t>
      </w:r>
      <w:r w:rsidRPr="00B87795">
        <w:t xml:space="preserve"> информации за предоставленный для данного исследования период (как правило</w:t>
      </w:r>
      <w:r>
        <w:t>,</w:t>
      </w:r>
      <w:r w:rsidRPr="00B87795">
        <w:t xml:space="preserve"> не менее </w:t>
      </w:r>
      <w:r>
        <w:t>трех лет</w:t>
      </w:r>
      <w:r w:rsidRPr="00B87795">
        <w:t>).</w:t>
      </w:r>
    </w:p>
    <w:p w:rsidR="00617288" w:rsidRPr="00B87795" w:rsidRDefault="00617288" w:rsidP="00617288">
      <w:pPr>
        <w:pStyle w:val="21"/>
        <w:ind w:firstLine="709"/>
        <w:rPr>
          <w:szCs w:val="28"/>
        </w:rPr>
      </w:pPr>
      <w:r w:rsidRPr="00B87795">
        <w:t>Содержание этих глав является логическим продолжением первой теор</w:t>
      </w:r>
      <w:r w:rsidRPr="00B87795">
        <w:t>е</w:t>
      </w:r>
      <w:r w:rsidRPr="00B87795">
        <w:t xml:space="preserve">тической главы и отражает взаимосвязь </w:t>
      </w:r>
      <w:r w:rsidRPr="00B87795">
        <w:rPr>
          <w:szCs w:val="28"/>
        </w:rPr>
        <w:t>теории и практики, обеспечивает ра</w:t>
      </w:r>
      <w:r w:rsidRPr="00B87795">
        <w:rPr>
          <w:szCs w:val="28"/>
        </w:rPr>
        <w:t>з</w:t>
      </w:r>
      <w:r w:rsidRPr="00B87795">
        <w:rPr>
          <w:szCs w:val="28"/>
        </w:rPr>
        <w:lastRenderedPageBreak/>
        <w:t>работку вопросов плана работы и выдвижение конкретных предложений по и</w:t>
      </w:r>
      <w:r w:rsidRPr="00B87795">
        <w:rPr>
          <w:szCs w:val="28"/>
        </w:rPr>
        <w:t>с</w:t>
      </w:r>
      <w:r w:rsidRPr="00B87795">
        <w:rPr>
          <w:szCs w:val="28"/>
        </w:rPr>
        <w:t xml:space="preserve">следуемой проблеме. </w:t>
      </w:r>
    </w:p>
    <w:p w:rsidR="00617288" w:rsidRDefault="00617288" w:rsidP="00617288">
      <w:pPr>
        <w:widowControl w:val="0"/>
        <w:tabs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B87795">
        <w:rPr>
          <w:b/>
          <w:bCs/>
          <w:i/>
          <w:iCs/>
          <w:spacing w:val="6"/>
          <w:sz w:val="28"/>
          <w:szCs w:val="28"/>
        </w:rPr>
        <w:t>Заключение</w:t>
      </w:r>
      <w:r w:rsidRPr="00B87795">
        <w:rPr>
          <w:spacing w:val="6"/>
          <w:sz w:val="28"/>
          <w:szCs w:val="28"/>
        </w:rPr>
        <w:t xml:space="preserve"> содержит выводы по теме </w:t>
      </w:r>
      <w:r>
        <w:rPr>
          <w:spacing w:val="6"/>
          <w:sz w:val="28"/>
          <w:szCs w:val="28"/>
        </w:rPr>
        <w:t>ВКР</w:t>
      </w:r>
      <w:r w:rsidRPr="00B87795">
        <w:rPr>
          <w:spacing w:val="6"/>
          <w:sz w:val="28"/>
          <w:szCs w:val="28"/>
        </w:rPr>
        <w:t xml:space="preserve"> и конкретные предлож</w:t>
      </w:r>
      <w:r w:rsidRPr="00B87795">
        <w:rPr>
          <w:spacing w:val="6"/>
          <w:sz w:val="28"/>
          <w:szCs w:val="28"/>
        </w:rPr>
        <w:t>е</w:t>
      </w:r>
      <w:r w:rsidRPr="00B87795">
        <w:rPr>
          <w:spacing w:val="6"/>
          <w:sz w:val="28"/>
          <w:szCs w:val="28"/>
        </w:rPr>
        <w:t xml:space="preserve">ния по исследуемым вопросам. Они должны непосредственно вытекать из содержания </w:t>
      </w:r>
      <w:r w:rsidRPr="003A44B1">
        <w:rPr>
          <w:spacing w:val="6"/>
          <w:sz w:val="28"/>
          <w:szCs w:val="28"/>
        </w:rPr>
        <w:t xml:space="preserve">выпускной работы и излагаться лаконично и четко. </w:t>
      </w:r>
      <w:r w:rsidRPr="003A44B1">
        <w:rPr>
          <w:sz w:val="28"/>
          <w:szCs w:val="28"/>
        </w:rPr>
        <w:t>По объему заключение не превышает</w:t>
      </w:r>
      <w:r>
        <w:rPr>
          <w:sz w:val="28"/>
          <w:szCs w:val="28"/>
        </w:rPr>
        <w:t xml:space="preserve"> 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(указать количество страниц)</w:t>
      </w:r>
      <w:r w:rsidRPr="00C17EE1">
        <w:rPr>
          <w:i/>
          <w:color w:val="984806" w:themeColor="accent6" w:themeShade="80"/>
          <w:sz w:val="28"/>
          <w:szCs w:val="28"/>
        </w:rPr>
        <w:t xml:space="preserve"> </w:t>
      </w:r>
      <w:r w:rsidRPr="003A44B1">
        <w:rPr>
          <w:sz w:val="28"/>
          <w:szCs w:val="28"/>
        </w:rPr>
        <w:t>страниц</w:t>
      </w:r>
      <w:r w:rsidRPr="00B87795">
        <w:rPr>
          <w:sz w:val="28"/>
          <w:szCs w:val="28"/>
        </w:rPr>
        <w:t>.</w:t>
      </w:r>
    </w:p>
    <w:p w:rsidR="00CF1AB7" w:rsidRPr="009A02E1" w:rsidRDefault="00CF1AB7" w:rsidP="00CF1AB7">
      <w:pPr>
        <w:widowControl w:val="0"/>
        <w:autoSpaceDE w:val="0"/>
        <w:autoSpaceDN w:val="0"/>
        <w:adjustRightInd w:val="0"/>
        <w:ind w:left="709"/>
        <w:rPr>
          <w:iCs/>
          <w:sz w:val="24"/>
          <w:szCs w:val="24"/>
        </w:rPr>
      </w:pPr>
    </w:p>
    <w:p w:rsidR="00CF1AB7" w:rsidRDefault="007054D0" w:rsidP="00CF1AB7">
      <w:pPr>
        <w:widowControl w:val="0"/>
        <w:autoSpaceDE w:val="0"/>
        <w:autoSpaceDN w:val="0"/>
        <w:adjustRightInd w:val="0"/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</w:t>
      </w:r>
      <w:r w:rsidR="001E0533" w:rsidRPr="001E0533">
        <w:rPr>
          <w:b/>
          <w:iCs/>
          <w:sz w:val="28"/>
          <w:szCs w:val="28"/>
        </w:rPr>
        <w:t xml:space="preserve"> Образовательные, научно-исследовательские и научно-</w:t>
      </w:r>
    </w:p>
    <w:p w:rsidR="00DB011E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28"/>
          <w:szCs w:val="28"/>
        </w:rPr>
      </w:pPr>
      <w:r>
        <w:rPr>
          <w:b/>
          <w:iCs/>
          <w:sz w:val="28"/>
          <w:szCs w:val="28"/>
        </w:rPr>
        <w:t xml:space="preserve">   </w:t>
      </w:r>
      <w:r w:rsidR="001E0533" w:rsidRPr="00CF1AB7">
        <w:rPr>
          <w:b/>
          <w:iCs/>
          <w:spacing w:val="-4"/>
          <w:sz w:val="28"/>
          <w:szCs w:val="28"/>
        </w:rPr>
        <w:t>производственные технологии, используемые при подготовке к ГИА</w:t>
      </w:r>
    </w:p>
    <w:p w:rsidR="00CF1AB7" w:rsidRPr="00CF1AB7" w:rsidRDefault="00CF1AB7" w:rsidP="00CF1AB7">
      <w:pPr>
        <w:widowControl w:val="0"/>
        <w:autoSpaceDE w:val="0"/>
        <w:autoSpaceDN w:val="0"/>
        <w:adjustRightInd w:val="0"/>
        <w:ind w:left="709"/>
        <w:rPr>
          <w:b/>
          <w:iCs/>
          <w:spacing w:val="-4"/>
          <w:sz w:val="10"/>
          <w:szCs w:val="10"/>
        </w:rPr>
      </w:pPr>
    </w:p>
    <w:p w:rsidR="00DB011E" w:rsidRDefault="00DB011E" w:rsidP="00DB011E">
      <w:pPr>
        <w:spacing w:line="10" w:lineRule="exact"/>
      </w:pPr>
    </w:p>
    <w:p w:rsidR="00DB011E" w:rsidRPr="00DF4FC1" w:rsidRDefault="00DB011E" w:rsidP="00C17EE1">
      <w:pPr>
        <w:shd w:val="clear" w:color="auto" w:fill="FFFFFF" w:themeFill="background1"/>
        <w:spacing w:line="276" w:lineRule="auto"/>
        <w:ind w:firstLine="709"/>
        <w:jc w:val="both"/>
        <w:rPr>
          <w:i/>
          <w:color w:val="984806" w:themeColor="accent6" w:themeShade="80"/>
          <w:sz w:val="28"/>
          <w:szCs w:val="28"/>
          <w:u w:val="single"/>
        </w:rPr>
      </w:pPr>
      <w:r w:rsidRPr="00DF4FC1">
        <w:rPr>
          <w:i/>
          <w:color w:val="984806" w:themeColor="accent6" w:themeShade="80"/>
          <w:sz w:val="28"/>
          <w:szCs w:val="28"/>
          <w:u w:val="single"/>
        </w:rPr>
        <w:t>Для реализации компетентностного подхода используются как трад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и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ционные формы и методы обучения, так и интерактивные формы (круглый стол, взаиморецензированиие, представление и обсуждение проектных разр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боток), направленные на формирование у выпускников навыков коллективной работы, умения анализировать, синтезировать, готовить публикации и докл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а</w:t>
      </w:r>
      <w:r w:rsidRPr="00DF4FC1">
        <w:rPr>
          <w:i/>
          <w:color w:val="984806" w:themeColor="accent6" w:themeShade="80"/>
          <w:sz w:val="28"/>
          <w:szCs w:val="28"/>
          <w:u w:val="single"/>
        </w:rPr>
        <w:t>ды по результатам ВКР и презентовать их.</w:t>
      </w:r>
    </w:p>
    <w:p w:rsidR="001E0533" w:rsidRPr="001E0533" w:rsidRDefault="007054D0" w:rsidP="001E053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DB011E" w:rsidRPr="001E0533">
        <w:rPr>
          <w:b/>
          <w:iCs/>
          <w:sz w:val="28"/>
          <w:szCs w:val="28"/>
        </w:rPr>
        <w:t xml:space="preserve"> Материально-техническое обеспечение </w:t>
      </w:r>
      <w:r w:rsidR="001E0533" w:rsidRPr="001E0533">
        <w:rPr>
          <w:b/>
          <w:iCs/>
          <w:sz w:val="28"/>
          <w:szCs w:val="28"/>
        </w:rPr>
        <w:t>ГИА</w:t>
      </w:r>
    </w:p>
    <w:p w:rsidR="001E0533" w:rsidRDefault="002A045A" w:rsidP="002A045A">
      <w:pPr>
        <w:shd w:val="clear" w:color="auto" w:fill="FFFFFF" w:themeFill="background1"/>
        <w:spacing w:line="276" w:lineRule="auto"/>
        <w:jc w:val="both"/>
        <w:rPr>
          <w:i/>
          <w:color w:val="984806" w:themeColor="accent6" w:themeShade="80"/>
          <w:sz w:val="28"/>
          <w:szCs w:val="28"/>
        </w:rPr>
      </w:pPr>
      <w:r w:rsidRPr="00476768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14</w:t>
      </w:r>
      <w:r w:rsidRPr="00476768">
        <w:rPr>
          <w:rFonts w:eastAsia="Calibri"/>
          <w:sz w:val="28"/>
          <w:szCs w:val="28"/>
        </w:rPr>
        <w:t xml:space="preserve"> – </w:t>
      </w:r>
      <w:r>
        <w:rPr>
          <w:sz w:val="28"/>
          <w:szCs w:val="28"/>
        </w:rPr>
        <w:t>Материально-техническое обеспечение ГИА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8"/>
        <w:gridCol w:w="2167"/>
      </w:tblGrid>
      <w:tr w:rsidR="002A045A" w:rsidRPr="002A045A" w:rsidTr="002A045A">
        <w:tc>
          <w:tcPr>
            <w:tcW w:w="7763" w:type="dxa"/>
            <w:vAlign w:val="center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2092" w:type="dxa"/>
          </w:tcPr>
          <w:p w:rsidR="002A045A" w:rsidRPr="002A045A" w:rsidRDefault="002A045A" w:rsidP="002A045A">
            <w:pPr>
              <w:spacing w:line="276" w:lineRule="auto"/>
              <w:jc w:val="center"/>
              <w:rPr>
                <w:b/>
                <w:i/>
                <w:color w:val="984806" w:themeColor="accent6" w:themeShade="80"/>
                <w:sz w:val="24"/>
                <w:szCs w:val="24"/>
              </w:rPr>
            </w:pPr>
            <w:r w:rsidRPr="002A045A">
              <w:rPr>
                <w:b/>
                <w:color w:val="000000"/>
                <w:sz w:val="24"/>
                <w:szCs w:val="24"/>
              </w:rPr>
              <w:t>Адрес (местоп</w:t>
            </w:r>
            <w:r w:rsidRPr="002A045A">
              <w:rPr>
                <w:b/>
                <w:color w:val="000000"/>
                <w:sz w:val="24"/>
                <w:szCs w:val="24"/>
              </w:rPr>
              <w:t>о</w:t>
            </w:r>
            <w:r w:rsidRPr="002A045A">
              <w:rPr>
                <w:b/>
                <w:color w:val="000000"/>
                <w:sz w:val="24"/>
                <w:szCs w:val="24"/>
              </w:rPr>
              <w:t>ложение) уче</w:t>
            </w:r>
            <w:r w:rsidRPr="002A045A">
              <w:rPr>
                <w:b/>
                <w:color w:val="000000"/>
                <w:sz w:val="24"/>
                <w:szCs w:val="24"/>
              </w:rPr>
              <w:t>б</w:t>
            </w:r>
            <w:r w:rsidRPr="002A045A">
              <w:rPr>
                <w:b/>
                <w:color w:val="000000"/>
                <w:sz w:val="24"/>
                <w:szCs w:val="24"/>
              </w:rPr>
              <w:t>ных кабинетов</w:t>
            </w:r>
          </w:p>
        </w:tc>
      </w:tr>
      <w:tr w:rsidR="002A045A" w:rsidRPr="002A045A" w:rsidTr="002A045A">
        <w:tc>
          <w:tcPr>
            <w:tcW w:w="7763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>Специальные помещения:</w:t>
            </w:r>
          </w:p>
          <w:p w:rsidR="002A045A" w:rsidRPr="002A045A" w:rsidRDefault="002A045A" w:rsidP="00627A9C">
            <w:pPr>
              <w:pStyle w:val="Style14"/>
              <w:widowControl/>
            </w:pPr>
            <w:r w:rsidRPr="002A045A">
              <w:rPr>
                <w:i/>
              </w:rPr>
              <w:t>Учебная аудитория для проведения занятий лекционного  типа, тек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щего контроля и промежуточной аттестации, представления резул</w:t>
            </w:r>
            <w:r w:rsidRPr="002A045A">
              <w:rPr>
                <w:i/>
              </w:rPr>
              <w:t>ь</w:t>
            </w:r>
            <w:r w:rsidRPr="002A045A">
              <w:rPr>
                <w:i/>
              </w:rPr>
              <w:t>татов самостоятельного исследования ВКР и др.  на</w:t>
            </w:r>
            <w:r w:rsidRPr="002A045A">
              <w:t xml:space="preserve">  </w:t>
            </w:r>
            <w:r w:rsidRPr="00DF4FC1">
              <w:rPr>
                <w:i/>
                <w:color w:val="984806" w:themeColor="accent6" w:themeShade="80"/>
                <w:u w:val="single"/>
              </w:rPr>
              <w:t>30</w:t>
            </w:r>
            <w:r w:rsidRPr="002A045A">
              <w:t xml:space="preserve">  рабочих мест, оборудованная специализированной (учебной) мебелью (столы, стулья, доска  аудиторная комбинированная);</w:t>
            </w:r>
          </w:p>
          <w:p w:rsidR="00E13E62" w:rsidRDefault="002A045A" w:rsidP="00627A9C">
            <w:pPr>
              <w:pStyle w:val="Style14"/>
              <w:widowControl/>
              <w:rPr>
                <w:i/>
                <w:color w:val="984806" w:themeColor="accent6" w:themeShade="80"/>
                <w:u w:val="single"/>
              </w:rPr>
            </w:pPr>
            <w:r w:rsidRPr="002A045A">
              <w:t>набором демонстрационного оборудования  для представления инфо</w:t>
            </w:r>
            <w:r w:rsidRPr="002A045A">
              <w:t>р</w:t>
            </w:r>
            <w:r w:rsidRPr="002A045A">
              <w:t xml:space="preserve">мации: 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мультимедиа-проектор, компьютер </w:t>
            </w:r>
          </w:p>
          <w:p w:rsidR="002A045A" w:rsidRPr="002A045A" w:rsidRDefault="002A045A" w:rsidP="00E13E62">
            <w:pPr>
              <w:pStyle w:val="Style14"/>
              <w:widowControl/>
            </w:pPr>
            <w:r w:rsidRPr="002A045A">
              <w:rPr>
                <w:i/>
              </w:rPr>
              <w:t>компьютерный класс (учебная аудитория) для групповых и индивид</w:t>
            </w:r>
            <w:r w:rsidRPr="002A045A">
              <w:rPr>
                <w:i/>
              </w:rPr>
              <w:t>у</w:t>
            </w:r>
            <w:r w:rsidRPr="002A045A">
              <w:rPr>
                <w:i/>
              </w:rPr>
              <w:t>альных консультаций, для проведения курсового проектирования (в</w:t>
            </w:r>
            <w:r w:rsidRPr="002A045A">
              <w:rPr>
                <w:i/>
              </w:rPr>
              <w:t>ы</w:t>
            </w:r>
            <w:r w:rsidRPr="002A045A">
              <w:rPr>
                <w:i/>
              </w:rPr>
              <w:t xml:space="preserve">полнения курсовых работ), организации самостоятельной работы, в том числе, научно-исследовательской, </w:t>
            </w:r>
            <w:r w:rsidRPr="00DF4FC1">
              <w:rPr>
                <w:i/>
                <w:color w:val="984806" w:themeColor="accent6" w:themeShade="80"/>
                <w:u w:val="single"/>
              </w:rPr>
              <w:t>оборудованная учебной мебелью на 14 посадочных мест, компьютерами</w:t>
            </w:r>
            <w:r w:rsidR="00E13E62">
              <w:rPr>
                <w:i/>
                <w:color w:val="984806" w:themeColor="accent6" w:themeShade="80"/>
                <w:u w:val="single"/>
              </w:rPr>
              <w:t xml:space="preserve"> </w:t>
            </w:r>
            <w:r w:rsidRPr="00DF4FC1">
              <w:rPr>
                <w:i/>
                <w:color w:val="984806" w:themeColor="accent6" w:themeShade="80"/>
                <w:u w:val="single"/>
              </w:rPr>
              <w:t xml:space="preserve"> с неограниченным доступом к сети Интернет, включая доступ к ЭБС</w:t>
            </w:r>
          </w:p>
        </w:tc>
        <w:tc>
          <w:tcPr>
            <w:tcW w:w="2092" w:type="dxa"/>
          </w:tcPr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>корп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. 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  <w:r w:rsidRPr="002A045A">
              <w:rPr>
                <w:sz w:val="24"/>
                <w:szCs w:val="24"/>
              </w:rPr>
              <w:t xml:space="preserve">ауд.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ХХХ</w:t>
            </w:r>
            <w:r w:rsidRPr="00DF4FC1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2A045A">
              <w:rPr>
                <w:sz w:val="24"/>
                <w:szCs w:val="24"/>
              </w:rPr>
              <w:t xml:space="preserve">корп. </w:t>
            </w:r>
            <w:r w:rsidRPr="00DF4FC1">
              <w:rPr>
                <w:i/>
                <w:color w:val="984806" w:themeColor="accent6" w:themeShade="80"/>
                <w:sz w:val="24"/>
                <w:szCs w:val="24"/>
                <w:u w:val="single"/>
              </w:rPr>
              <w:t>Х</w:t>
            </w:r>
          </w:p>
          <w:p w:rsidR="002A045A" w:rsidRPr="002A045A" w:rsidRDefault="002A045A" w:rsidP="00627A9C">
            <w:pPr>
              <w:rPr>
                <w:sz w:val="24"/>
                <w:szCs w:val="24"/>
              </w:rPr>
            </w:pPr>
          </w:p>
        </w:tc>
      </w:tr>
    </w:tbl>
    <w:p w:rsidR="001E0533" w:rsidRDefault="001E0533" w:rsidP="001E0533">
      <w:pPr>
        <w:spacing w:line="200" w:lineRule="exact"/>
      </w:pPr>
    </w:p>
    <w:p w:rsidR="009A1188" w:rsidRPr="00363A58" w:rsidRDefault="009A1188" w:rsidP="009A1188">
      <w:pPr>
        <w:ind w:right="499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="007054D0">
        <w:rPr>
          <w:b/>
          <w:iCs/>
          <w:sz w:val="28"/>
          <w:szCs w:val="28"/>
        </w:rPr>
        <w:t>0</w:t>
      </w:r>
      <w:r w:rsidRPr="00363A58">
        <w:rPr>
          <w:b/>
          <w:iCs/>
          <w:sz w:val="28"/>
          <w:szCs w:val="28"/>
        </w:rPr>
        <w:t xml:space="preserve"> Сведения о внесённых изменениях на текущий учебный год</w:t>
      </w:r>
    </w:p>
    <w:p w:rsidR="009A1188" w:rsidRPr="009A02E1" w:rsidRDefault="009A1188" w:rsidP="009A1188">
      <w:pPr>
        <w:ind w:right="499" w:firstLine="708"/>
        <w:rPr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9A1188" w:rsidRPr="009A1188" w:rsidTr="009A1188">
        <w:tc>
          <w:tcPr>
            <w:tcW w:w="1809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Решение кафедры</w:t>
            </w:r>
          </w:p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(№ протокола, дата протокола)</w:t>
            </w: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jc w:val="center"/>
              <w:rPr>
                <w:iCs/>
                <w:sz w:val="24"/>
                <w:szCs w:val="24"/>
              </w:rPr>
            </w:pPr>
            <w:r w:rsidRPr="009A1188">
              <w:rPr>
                <w:iCs/>
                <w:sz w:val="24"/>
                <w:szCs w:val="24"/>
              </w:rPr>
              <w:t>Внесённые изменения</w:t>
            </w:r>
          </w:p>
        </w:tc>
      </w:tr>
      <w:tr w:rsidR="009A1188" w:rsidRPr="009A1188" w:rsidTr="00E13E62">
        <w:trPr>
          <w:trHeight w:val="567"/>
        </w:trPr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9A1188" w:rsidRPr="009A1188" w:rsidTr="00E13E62">
        <w:trPr>
          <w:trHeight w:val="567"/>
        </w:trPr>
        <w:tc>
          <w:tcPr>
            <w:tcW w:w="1809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9A1188" w:rsidRPr="009A1188" w:rsidRDefault="009A1188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  <w:tr w:rsidR="004D121B" w:rsidRPr="009A1188" w:rsidTr="00E13E62">
        <w:trPr>
          <w:trHeight w:val="567"/>
        </w:trPr>
        <w:tc>
          <w:tcPr>
            <w:tcW w:w="1809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  <w:tc>
          <w:tcPr>
            <w:tcW w:w="3651" w:type="dxa"/>
          </w:tcPr>
          <w:p w:rsidR="004D121B" w:rsidRPr="009A1188" w:rsidRDefault="004D121B" w:rsidP="009A1188">
            <w:pPr>
              <w:ind w:right="499"/>
              <w:rPr>
                <w:iCs/>
                <w:sz w:val="24"/>
                <w:szCs w:val="24"/>
              </w:rPr>
            </w:pPr>
          </w:p>
        </w:tc>
      </w:tr>
    </w:tbl>
    <w:p w:rsidR="00A261DB" w:rsidRPr="00B26876" w:rsidRDefault="00A261DB" w:rsidP="00275FAF">
      <w:pPr>
        <w:tabs>
          <w:tab w:val="left" w:pos="3466"/>
          <w:tab w:val="center" w:pos="4819"/>
        </w:tabs>
        <w:rPr>
          <w:color w:val="373737"/>
          <w:sz w:val="28"/>
          <w:szCs w:val="28"/>
          <w:shd w:val="clear" w:color="auto" w:fill="FFFFFF"/>
        </w:rPr>
      </w:pPr>
    </w:p>
    <w:p w:rsidR="00B26876" w:rsidRDefault="00B26876" w:rsidP="00B26876">
      <w:pPr>
        <w:tabs>
          <w:tab w:val="left" w:pos="3466"/>
          <w:tab w:val="center" w:pos="4819"/>
        </w:tabs>
        <w:jc w:val="righ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Приложение 1</w:t>
      </w:r>
    </w:p>
    <w:p w:rsidR="00B26876" w:rsidRDefault="00B26876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p w:rsidR="00B26876" w:rsidRPr="00E13E62" w:rsidRDefault="00E13E62" w:rsidP="00B26876">
      <w:pPr>
        <w:tabs>
          <w:tab w:val="left" w:pos="3466"/>
          <w:tab w:val="center" w:pos="4819"/>
        </w:tabs>
        <w:jc w:val="center"/>
        <w:rPr>
          <w:sz w:val="28"/>
          <w:szCs w:val="28"/>
        </w:rPr>
      </w:pPr>
      <w:r w:rsidRPr="00E13E62">
        <w:rPr>
          <w:sz w:val="28"/>
          <w:szCs w:val="28"/>
        </w:rPr>
        <w:t>Форма</w:t>
      </w:r>
      <w:r w:rsidR="00B26876" w:rsidRPr="00E13E62">
        <w:rPr>
          <w:sz w:val="28"/>
          <w:szCs w:val="28"/>
        </w:rPr>
        <w:t xml:space="preserve"> </w:t>
      </w:r>
      <w:r w:rsidR="0076631E" w:rsidRPr="00E13E62">
        <w:rPr>
          <w:sz w:val="28"/>
          <w:szCs w:val="28"/>
        </w:rPr>
        <w:t xml:space="preserve">сводного </w:t>
      </w:r>
      <w:r w:rsidR="00B26876" w:rsidRPr="00E13E62">
        <w:rPr>
          <w:sz w:val="28"/>
          <w:szCs w:val="28"/>
        </w:rPr>
        <w:t>оценочного листа</w:t>
      </w:r>
      <w:r w:rsidR="0076631E" w:rsidRPr="00E13E62">
        <w:rPr>
          <w:sz w:val="28"/>
          <w:szCs w:val="28"/>
        </w:rPr>
        <w:t xml:space="preserve"> обучающегося</w:t>
      </w:r>
    </w:p>
    <w:p w:rsidR="00A424FF" w:rsidRPr="00E13E62" w:rsidRDefault="00A424FF" w:rsidP="00B26876">
      <w:pPr>
        <w:tabs>
          <w:tab w:val="left" w:pos="3466"/>
          <w:tab w:val="center" w:pos="4819"/>
        </w:tabs>
        <w:jc w:val="center"/>
        <w:rPr>
          <w:sz w:val="28"/>
          <w:szCs w:val="28"/>
        </w:rPr>
      </w:pPr>
    </w:p>
    <w:tbl>
      <w:tblPr>
        <w:tblStyle w:val="a8"/>
        <w:tblW w:w="9853" w:type="dxa"/>
        <w:tblLayout w:type="fixed"/>
        <w:tblLook w:val="04A0" w:firstRow="1" w:lastRow="0" w:firstColumn="1" w:lastColumn="0" w:noHBand="0" w:noVBand="1"/>
      </w:tblPr>
      <w:tblGrid>
        <w:gridCol w:w="3936"/>
        <w:gridCol w:w="1492"/>
        <w:gridCol w:w="59"/>
        <w:gridCol w:w="1422"/>
        <w:gridCol w:w="1470"/>
        <w:gridCol w:w="1474"/>
      </w:tblGrid>
      <w:tr w:rsidR="00ED2D2C" w:rsidRPr="004D121B" w:rsidTr="004C3789">
        <w:tc>
          <w:tcPr>
            <w:tcW w:w="3936" w:type="dxa"/>
            <w:vMerge w:val="restart"/>
            <w:tcBorders>
              <w:top w:val="single" w:sz="4" w:space="0" w:color="auto"/>
            </w:tcBorders>
            <w:vAlign w:val="center"/>
          </w:tcPr>
          <w:p w:rsidR="00ED2D2C" w:rsidRPr="004D121B" w:rsidRDefault="00ED2D2C" w:rsidP="004C3789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</w:tcBorders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Оценка</w:t>
            </w:r>
          </w:p>
        </w:tc>
      </w:tr>
      <w:tr w:rsidR="00ED2D2C" w:rsidRPr="004D121B" w:rsidTr="00ED2D2C">
        <w:tc>
          <w:tcPr>
            <w:tcW w:w="3936" w:type="dxa"/>
            <w:vMerge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«неудовл</w:t>
            </w:r>
            <w:r w:rsidRPr="004D121B">
              <w:rPr>
                <w:sz w:val="24"/>
                <w:szCs w:val="24"/>
              </w:rPr>
              <w:t>е</w:t>
            </w:r>
            <w:r w:rsidRPr="004D121B">
              <w:rPr>
                <w:sz w:val="24"/>
                <w:szCs w:val="24"/>
              </w:rPr>
              <w:t>творител</w:t>
            </w:r>
            <w:r w:rsidRPr="004D121B">
              <w:rPr>
                <w:sz w:val="24"/>
                <w:szCs w:val="24"/>
              </w:rPr>
              <w:t>ь</w:t>
            </w:r>
            <w:r w:rsidRPr="004D121B">
              <w:rPr>
                <w:sz w:val="24"/>
                <w:szCs w:val="24"/>
              </w:rPr>
              <w:t>но»</w:t>
            </w:r>
          </w:p>
        </w:tc>
        <w:tc>
          <w:tcPr>
            <w:tcW w:w="1481" w:type="dxa"/>
            <w:gridSpan w:val="2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«удовл</w:t>
            </w:r>
            <w:r w:rsidRPr="004D121B">
              <w:rPr>
                <w:sz w:val="24"/>
                <w:szCs w:val="24"/>
              </w:rPr>
              <w:t>е</w:t>
            </w:r>
            <w:r w:rsidRPr="004D121B">
              <w:rPr>
                <w:sz w:val="24"/>
                <w:szCs w:val="24"/>
              </w:rPr>
              <w:t>творител</w:t>
            </w:r>
            <w:r w:rsidRPr="004D121B">
              <w:rPr>
                <w:sz w:val="24"/>
                <w:szCs w:val="24"/>
              </w:rPr>
              <w:t>ь</w:t>
            </w:r>
            <w:r w:rsidRPr="004D121B">
              <w:rPr>
                <w:sz w:val="24"/>
                <w:szCs w:val="24"/>
              </w:rPr>
              <w:t>но»</w:t>
            </w:r>
          </w:p>
        </w:tc>
        <w:tc>
          <w:tcPr>
            <w:tcW w:w="1470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«хорошо»</w:t>
            </w:r>
          </w:p>
        </w:tc>
        <w:tc>
          <w:tcPr>
            <w:tcW w:w="1474" w:type="dxa"/>
            <w:vAlign w:val="center"/>
          </w:tcPr>
          <w:p w:rsidR="00ED2D2C" w:rsidRPr="004D121B" w:rsidRDefault="00ED2D2C" w:rsidP="00ED2D2C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«отлично»</w:t>
            </w:r>
          </w:p>
        </w:tc>
      </w:tr>
      <w:tr w:rsidR="00ED2D2C" w:rsidRPr="004D121B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и уровень ВКР</w:t>
            </w: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тематик и ее знач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методики исследований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теоретического содержания работы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мероприятий по реал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работы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Апробация и публикация результ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работы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67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Качество оформления 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454"/>
        </w:trPr>
        <w:tc>
          <w:tcPr>
            <w:tcW w:w="9853" w:type="dxa"/>
            <w:gridSpan w:val="6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 w:rsidRPr="004D121B">
              <w:rPr>
                <w:b/>
                <w:sz w:val="24"/>
                <w:szCs w:val="24"/>
              </w:rPr>
              <w:t>Качество защиты ВКР</w:t>
            </w: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доклада на заседании ГЭК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и аргументирова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ответов на вопросы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Эрудиция и знания в области пр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деятельности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Свобода владения материалом ВКР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ED2D2C" w:rsidRPr="004D121B" w:rsidTr="004D121B">
        <w:trPr>
          <w:trHeight w:val="510"/>
        </w:trPr>
        <w:tc>
          <w:tcPr>
            <w:tcW w:w="3936" w:type="dxa"/>
            <w:vAlign w:val="center"/>
          </w:tcPr>
          <w:p w:rsidR="00ED2D2C" w:rsidRPr="004D121B" w:rsidRDefault="00ED2D2C" w:rsidP="004D121B">
            <w:pPr>
              <w:tabs>
                <w:tab w:val="left" w:pos="3466"/>
                <w:tab w:val="center" w:pos="4819"/>
              </w:tabs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>Итоговая оценка ВКР</w:t>
            </w:r>
            <w:r w:rsidR="004C3789" w:rsidRPr="004D121B">
              <w:rPr>
                <w:sz w:val="24"/>
                <w:szCs w:val="24"/>
              </w:rPr>
              <w:t>*</w:t>
            </w:r>
          </w:p>
        </w:tc>
        <w:tc>
          <w:tcPr>
            <w:tcW w:w="1551" w:type="dxa"/>
            <w:gridSpan w:val="2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ED2D2C" w:rsidRPr="004D121B" w:rsidRDefault="00ED2D2C" w:rsidP="00B26876">
            <w:pPr>
              <w:tabs>
                <w:tab w:val="left" w:pos="3466"/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</w:tr>
      <w:tr w:rsidR="004C3789" w:rsidRPr="004D121B" w:rsidTr="003C21DC">
        <w:tc>
          <w:tcPr>
            <w:tcW w:w="9853" w:type="dxa"/>
            <w:gridSpan w:val="6"/>
          </w:tcPr>
          <w:p w:rsidR="004C3789" w:rsidRPr="004D121B" w:rsidRDefault="004C3789" w:rsidP="004C3789">
            <w:pPr>
              <w:tabs>
                <w:tab w:val="left" w:pos="3466"/>
                <w:tab w:val="center" w:pos="4819"/>
              </w:tabs>
              <w:jc w:val="both"/>
              <w:rPr>
                <w:sz w:val="24"/>
                <w:szCs w:val="24"/>
              </w:rPr>
            </w:pPr>
            <w:r w:rsidRPr="004D121B">
              <w:rPr>
                <w:sz w:val="24"/>
                <w:szCs w:val="24"/>
              </w:rPr>
              <w:t xml:space="preserve">* </w:t>
            </w:r>
            <w:r w:rsidRPr="004D121B">
              <w:t>Итоговая оценка ВКР формируется как среднеарифметическая величина оценок по показателям качества и уровня ВКР, качества защиты ВКР</w:t>
            </w:r>
          </w:p>
        </w:tc>
      </w:tr>
    </w:tbl>
    <w:p w:rsidR="0076631E" w:rsidRPr="00B26876" w:rsidRDefault="0076631E" w:rsidP="00B26876">
      <w:pPr>
        <w:tabs>
          <w:tab w:val="left" w:pos="3466"/>
          <w:tab w:val="center" w:pos="4819"/>
        </w:tabs>
        <w:jc w:val="center"/>
        <w:rPr>
          <w:spacing w:val="8"/>
          <w:sz w:val="28"/>
          <w:szCs w:val="28"/>
        </w:rPr>
      </w:pPr>
    </w:p>
    <w:sectPr w:rsidR="0076631E" w:rsidRPr="00B26876" w:rsidSect="004B3C1A">
      <w:footnotePr>
        <w:numRestart w:val="eachPage"/>
      </w:footnotePr>
      <w:pgSz w:w="11907" w:h="16840"/>
      <w:pgMar w:top="1134" w:right="1134" w:bottom="1134" w:left="1134" w:header="0" w:footer="0" w:gutter="0"/>
      <w:pgNumType w:star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5D" w:rsidRDefault="0037675D" w:rsidP="00C52501">
      <w:r>
        <w:separator/>
      </w:r>
    </w:p>
  </w:endnote>
  <w:endnote w:type="continuationSeparator" w:id="0">
    <w:p w:rsidR="0037675D" w:rsidRDefault="0037675D" w:rsidP="00C5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5D" w:rsidRDefault="0037675D" w:rsidP="00C52501">
      <w:r>
        <w:separator/>
      </w:r>
    </w:p>
  </w:footnote>
  <w:footnote w:type="continuationSeparator" w:id="0">
    <w:p w:rsidR="0037675D" w:rsidRDefault="0037675D" w:rsidP="00C52501">
      <w:r>
        <w:continuationSeparator/>
      </w:r>
    </w:p>
  </w:footnote>
  <w:footnote w:id="1">
    <w:p w:rsidR="0037675D" w:rsidRDefault="0037675D" w:rsidP="00877400">
      <w:pPr>
        <w:pStyle w:val="a3"/>
        <w:spacing w:before="60" w:after="60"/>
        <w:ind w:left="284" w:hanging="284"/>
      </w:pPr>
      <w:r>
        <w:rPr>
          <w:rStyle w:val="a7"/>
        </w:rPr>
        <w:footnoteRef/>
      </w:r>
      <w:r>
        <w:tab/>
        <w:t>В таблице осуществляется сквозная нумерация задач профессиональной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76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675D" w:rsidRDefault="0037675D" w:rsidP="00E01034">
        <w:pPr>
          <w:pStyle w:val="af3"/>
          <w:jc w:val="center"/>
        </w:pPr>
      </w:p>
      <w:p w:rsidR="0037675D" w:rsidRDefault="0037675D" w:rsidP="00E01034">
        <w:pPr>
          <w:pStyle w:val="af3"/>
          <w:jc w:val="center"/>
        </w:pPr>
      </w:p>
      <w:p w:rsidR="0037675D" w:rsidRPr="00E01034" w:rsidRDefault="0037675D" w:rsidP="00E01034">
        <w:pPr>
          <w:pStyle w:val="af3"/>
          <w:jc w:val="center"/>
          <w:rPr>
            <w:sz w:val="24"/>
            <w:szCs w:val="24"/>
          </w:rPr>
        </w:pPr>
        <w:r w:rsidRPr="00E01034">
          <w:rPr>
            <w:sz w:val="24"/>
            <w:szCs w:val="24"/>
          </w:rPr>
          <w:fldChar w:fldCharType="begin"/>
        </w:r>
        <w:r w:rsidRPr="00E01034">
          <w:rPr>
            <w:sz w:val="24"/>
            <w:szCs w:val="24"/>
          </w:rPr>
          <w:instrText xml:space="preserve"> PAGE   \* MERGEFORMAT </w:instrText>
        </w:r>
        <w:r w:rsidRPr="00E01034">
          <w:rPr>
            <w:sz w:val="24"/>
            <w:szCs w:val="24"/>
          </w:rPr>
          <w:fldChar w:fldCharType="separate"/>
        </w:r>
        <w:r w:rsidR="00376CD3">
          <w:rPr>
            <w:noProof/>
            <w:sz w:val="24"/>
            <w:szCs w:val="24"/>
          </w:rPr>
          <w:t>2</w:t>
        </w:r>
        <w:r w:rsidRPr="00E01034">
          <w:rPr>
            <w:sz w:val="24"/>
            <w:szCs w:val="24"/>
          </w:rPr>
          <w:fldChar w:fldCharType="end"/>
        </w:r>
      </w:p>
    </w:sdtContent>
  </w:sdt>
  <w:p w:rsidR="0037675D" w:rsidRDefault="0037675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D6"/>
    <w:multiLevelType w:val="hybridMultilevel"/>
    <w:tmpl w:val="220A50E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1948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25053"/>
    <w:multiLevelType w:val="hybridMultilevel"/>
    <w:tmpl w:val="8990E498"/>
    <w:lvl w:ilvl="0" w:tplc="4E8CEAAA"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7263"/>
    <w:multiLevelType w:val="hybridMultilevel"/>
    <w:tmpl w:val="75BACFD8"/>
    <w:lvl w:ilvl="0" w:tplc="1010A73C">
      <w:start w:val="3"/>
      <w:numFmt w:val="decimal"/>
      <w:lvlText w:val="%1."/>
      <w:lvlJc w:val="left"/>
    </w:lvl>
    <w:lvl w:ilvl="1" w:tplc="53568450">
      <w:start w:val="1"/>
      <w:numFmt w:val="bullet"/>
      <w:lvlText w:val=""/>
      <w:lvlJc w:val="left"/>
    </w:lvl>
    <w:lvl w:ilvl="2" w:tplc="8EB2D89E">
      <w:numFmt w:val="decimal"/>
      <w:lvlText w:val=""/>
      <w:lvlJc w:val="left"/>
    </w:lvl>
    <w:lvl w:ilvl="3" w:tplc="E6DC11AA">
      <w:numFmt w:val="decimal"/>
      <w:lvlText w:val=""/>
      <w:lvlJc w:val="left"/>
    </w:lvl>
    <w:lvl w:ilvl="4" w:tplc="FA2CF3EE">
      <w:numFmt w:val="decimal"/>
      <w:lvlText w:val=""/>
      <w:lvlJc w:val="left"/>
    </w:lvl>
    <w:lvl w:ilvl="5" w:tplc="B10ED6C6">
      <w:numFmt w:val="decimal"/>
      <w:lvlText w:val=""/>
      <w:lvlJc w:val="left"/>
    </w:lvl>
    <w:lvl w:ilvl="6" w:tplc="ED046688">
      <w:numFmt w:val="decimal"/>
      <w:lvlText w:val=""/>
      <w:lvlJc w:val="left"/>
    </w:lvl>
    <w:lvl w:ilvl="7" w:tplc="C7C46042">
      <w:numFmt w:val="decimal"/>
      <w:lvlText w:val=""/>
      <w:lvlJc w:val="left"/>
    </w:lvl>
    <w:lvl w:ilvl="8" w:tplc="59963E36">
      <w:numFmt w:val="decimal"/>
      <w:lvlText w:val=""/>
      <w:lvlJc w:val="left"/>
    </w:lvl>
  </w:abstractNum>
  <w:abstractNum w:abstractNumId="4">
    <w:nsid w:val="113129D8"/>
    <w:multiLevelType w:val="hybridMultilevel"/>
    <w:tmpl w:val="C3F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6010"/>
    <w:multiLevelType w:val="hybridMultilevel"/>
    <w:tmpl w:val="43EAED84"/>
    <w:lvl w:ilvl="0" w:tplc="9F2AB682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2D24"/>
    <w:multiLevelType w:val="hybridMultilevel"/>
    <w:tmpl w:val="00E80ACC"/>
    <w:lvl w:ilvl="0" w:tplc="AC5E080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524E0"/>
    <w:multiLevelType w:val="hybridMultilevel"/>
    <w:tmpl w:val="D14CD530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0673E"/>
    <w:multiLevelType w:val="hybridMultilevel"/>
    <w:tmpl w:val="EDA20F52"/>
    <w:lvl w:ilvl="0" w:tplc="63FAEBE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A51DE"/>
    <w:multiLevelType w:val="hybridMultilevel"/>
    <w:tmpl w:val="E42C08E8"/>
    <w:lvl w:ilvl="0" w:tplc="B16C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CEB"/>
    <w:multiLevelType w:val="hybridMultilevel"/>
    <w:tmpl w:val="1F24FF6E"/>
    <w:lvl w:ilvl="0" w:tplc="EF8ED2A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C308A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D416F"/>
    <w:multiLevelType w:val="hybridMultilevel"/>
    <w:tmpl w:val="FF30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07547"/>
    <w:multiLevelType w:val="hybridMultilevel"/>
    <w:tmpl w:val="D57A3E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D6F0D"/>
    <w:multiLevelType w:val="hybridMultilevel"/>
    <w:tmpl w:val="4DDEAF7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2D154B"/>
    <w:multiLevelType w:val="hybridMultilevel"/>
    <w:tmpl w:val="30FC9D68"/>
    <w:lvl w:ilvl="0" w:tplc="5FE2DCDC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i w:val="0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250612B"/>
    <w:multiLevelType w:val="hybridMultilevel"/>
    <w:tmpl w:val="F304AA10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52255A"/>
    <w:multiLevelType w:val="hybridMultilevel"/>
    <w:tmpl w:val="ADD080F8"/>
    <w:lvl w:ilvl="0" w:tplc="4E5ED450">
      <w:start w:val="3"/>
      <w:numFmt w:val="decimal"/>
      <w:lvlText w:val="%1."/>
      <w:lvlJc w:val="left"/>
    </w:lvl>
    <w:lvl w:ilvl="1" w:tplc="7A56D890">
      <w:start w:val="1"/>
      <w:numFmt w:val="bullet"/>
      <w:lvlText w:val="В"/>
      <w:lvlJc w:val="left"/>
    </w:lvl>
    <w:lvl w:ilvl="2" w:tplc="9C68E51C">
      <w:numFmt w:val="decimal"/>
      <w:lvlText w:val=""/>
      <w:lvlJc w:val="left"/>
    </w:lvl>
    <w:lvl w:ilvl="3" w:tplc="FC48EBC4">
      <w:numFmt w:val="decimal"/>
      <w:lvlText w:val=""/>
      <w:lvlJc w:val="left"/>
    </w:lvl>
    <w:lvl w:ilvl="4" w:tplc="6B4E1D28">
      <w:numFmt w:val="decimal"/>
      <w:lvlText w:val=""/>
      <w:lvlJc w:val="left"/>
    </w:lvl>
    <w:lvl w:ilvl="5" w:tplc="D30C021E">
      <w:numFmt w:val="decimal"/>
      <w:lvlText w:val=""/>
      <w:lvlJc w:val="left"/>
    </w:lvl>
    <w:lvl w:ilvl="6" w:tplc="ABA09496">
      <w:numFmt w:val="decimal"/>
      <w:lvlText w:val=""/>
      <w:lvlJc w:val="left"/>
    </w:lvl>
    <w:lvl w:ilvl="7" w:tplc="D0F26596">
      <w:numFmt w:val="decimal"/>
      <w:lvlText w:val=""/>
      <w:lvlJc w:val="left"/>
    </w:lvl>
    <w:lvl w:ilvl="8" w:tplc="B314B07C">
      <w:numFmt w:val="decimal"/>
      <w:lvlText w:val=""/>
      <w:lvlJc w:val="left"/>
    </w:lvl>
  </w:abstractNum>
  <w:abstractNum w:abstractNumId="18">
    <w:nsid w:val="3529251A"/>
    <w:multiLevelType w:val="hybridMultilevel"/>
    <w:tmpl w:val="07B4D54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A10879"/>
    <w:multiLevelType w:val="hybridMultilevel"/>
    <w:tmpl w:val="9130488E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E332A"/>
    <w:multiLevelType w:val="hybridMultilevel"/>
    <w:tmpl w:val="FEF80084"/>
    <w:lvl w:ilvl="0" w:tplc="95D0F3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19B236A0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AAB7E7A"/>
    <w:multiLevelType w:val="hybridMultilevel"/>
    <w:tmpl w:val="BEB0E2BC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20245"/>
    <w:multiLevelType w:val="hybridMultilevel"/>
    <w:tmpl w:val="6DB2A988"/>
    <w:lvl w:ilvl="0" w:tplc="0250F9BE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011E9"/>
    <w:multiLevelType w:val="hybridMultilevel"/>
    <w:tmpl w:val="88D4D42A"/>
    <w:lvl w:ilvl="0" w:tplc="9BC0B0C8">
      <w:start w:val="1"/>
      <w:numFmt w:val="bullet"/>
      <w:lvlText w:val="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DA77E47"/>
    <w:multiLevelType w:val="hybridMultilevel"/>
    <w:tmpl w:val="97169826"/>
    <w:lvl w:ilvl="0" w:tplc="DBACFEFA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5CD2"/>
    <w:multiLevelType w:val="hybridMultilevel"/>
    <w:tmpl w:val="60424A0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676D8"/>
    <w:multiLevelType w:val="hybridMultilevel"/>
    <w:tmpl w:val="1D746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42151"/>
    <w:multiLevelType w:val="hybridMultilevel"/>
    <w:tmpl w:val="D4B48674"/>
    <w:lvl w:ilvl="0" w:tplc="780CE8A6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635DA"/>
    <w:multiLevelType w:val="hybridMultilevel"/>
    <w:tmpl w:val="5E5EC64A"/>
    <w:lvl w:ilvl="0" w:tplc="54EEAC6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5B0"/>
    <w:multiLevelType w:val="hybridMultilevel"/>
    <w:tmpl w:val="96885B8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546413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5F7592"/>
    <w:multiLevelType w:val="hybridMultilevel"/>
    <w:tmpl w:val="7DC6B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BA7670B"/>
    <w:multiLevelType w:val="hybridMultilevel"/>
    <w:tmpl w:val="A404B428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243B77"/>
    <w:multiLevelType w:val="hybridMultilevel"/>
    <w:tmpl w:val="F2DEB1FA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95CB0"/>
    <w:multiLevelType w:val="hybridMultilevel"/>
    <w:tmpl w:val="1E224F94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7F6346"/>
    <w:multiLevelType w:val="hybridMultilevel"/>
    <w:tmpl w:val="6E008BD4"/>
    <w:lvl w:ilvl="0" w:tplc="592C718E">
      <w:start w:val="1"/>
      <w:numFmt w:val="decimal"/>
      <w:lvlText w:val="%1."/>
      <w:lvlJc w:val="left"/>
      <w:pPr>
        <w:tabs>
          <w:tab w:val="num" w:pos="604"/>
        </w:tabs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5A67E2"/>
    <w:multiLevelType w:val="hybridMultilevel"/>
    <w:tmpl w:val="4F781704"/>
    <w:lvl w:ilvl="0" w:tplc="54EEAC64">
      <w:numFmt w:val="bullet"/>
      <w:lvlText w:val="-"/>
      <w:lvlJc w:val="left"/>
      <w:pPr>
        <w:tabs>
          <w:tab w:val="num" w:pos="1021"/>
        </w:tabs>
        <w:ind w:left="0" w:firstLine="73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05B3E"/>
    <w:multiLevelType w:val="hybridMultilevel"/>
    <w:tmpl w:val="474EFC36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5C1B5D"/>
    <w:multiLevelType w:val="hybridMultilevel"/>
    <w:tmpl w:val="0A7C9B96"/>
    <w:lvl w:ilvl="0" w:tplc="FA3A3816">
      <w:start w:val="5"/>
      <w:numFmt w:val="decimal"/>
      <w:lvlText w:val="%1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9">
    <w:nsid w:val="6B904460"/>
    <w:multiLevelType w:val="hybridMultilevel"/>
    <w:tmpl w:val="918E9D96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A00A5B"/>
    <w:multiLevelType w:val="hybridMultilevel"/>
    <w:tmpl w:val="FEDAAD2C"/>
    <w:lvl w:ilvl="0" w:tplc="592C718E">
      <w:start w:val="1"/>
      <w:numFmt w:val="decimal"/>
      <w:lvlText w:val="%1."/>
      <w:lvlJc w:val="left"/>
      <w:pPr>
        <w:tabs>
          <w:tab w:val="num" w:pos="964"/>
        </w:tabs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8345F"/>
    <w:multiLevelType w:val="hybridMultilevel"/>
    <w:tmpl w:val="CEC03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883297"/>
    <w:multiLevelType w:val="hybridMultilevel"/>
    <w:tmpl w:val="99C0C5A6"/>
    <w:lvl w:ilvl="0" w:tplc="6576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F87BE5"/>
    <w:multiLevelType w:val="hybridMultilevel"/>
    <w:tmpl w:val="D03AD5EC"/>
    <w:lvl w:ilvl="0" w:tplc="257684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21979DC"/>
    <w:multiLevelType w:val="hybridMultilevel"/>
    <w:tmpl w:val="93860360"/>
    <w:lvl w:ilvl="0" w:tplc="592C718E">
      <w:start w:val="1"/>
      <w:numFmt w:val="decimal"/>
      <w:lvlText w:val="%1."/>
      <w:lvlJc w:val="left"/>
      <w:pPr>
        <w:tabs>
          <w:tab w:val="num" w:pos="1030"/>
        </w:tabs>
        <w:ind w:left="633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64315E"/>
    <w:multiLevelType w:val="hybridMultilevel"/>
    <w:tmpl w:val="417491DA"/>
    <w:lvl w:ilvl="0" w:tplc="F410CC60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F82B8C"/>
    <w:multiLevelType w:val="hybridMultilevel"/>
    <w:tmpl w:val="BF32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401A3"/>
    <w:multiLevelType w:val="hybridMultilevel"/>
    <w:tmpl w:val="8B581832"/>
    <w:lvl w:ilvl="0" w:tplc="FFFFFFFF">
      <w:start w:val="1"/>
      <w:numFmt w:val="decimal"/>
      <w:lvlText w:val="%1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7FAD7169"/>
    <w:multiLevelType w:val="hybridMultilevel"/>
    <w:tmpl w:val="2C68E83C"/>
    <w:lvl w:ilvl="0" w:tplc="4E8CEAA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6"/>
  </w:num>
  <w:num w:numId="5">
    <w:abstractNumId w:val="32"/>
  </w:num>
  <w:num w:numId="6">
    <w:abstractNumId w:val="35"/>
  </w:num>
  <w:num w:numId="7">
    <w:abstractNumId w:val="47"/>
  </w:num>
  <w:num w:numId="8">
    <w:abstractNumId w:val="25"/>
  </w:num>
  <w:num w:numId="9">
    <w:abstractNumId w:val="26"/>
  </w:num>
  <w:num w:numId="10">
    <w:abstractNumId w:val="19"/>
  </w:num>
  <w:num w:numId="11">
    <w:abstractNumId w:val="40"/>
  </w:num>
  <w:num w:numId="12">
    <w:abstractNumId w:val="36"/>
  </w:num>
  <w:num w:numId="13">
    <w:abstractNumId w:val="27"/>
  </w:num>
  <w:num w:numId="14">
    <w:abstractNumId w:val="0"/>
  </w:num>
  <w:num w:numId="15">
    <w:abstractNumId w:val="7"/>
  </w:num>
  <w:num w:numId="16">
    <w:abstractNumId w:val="44"/>
  </w:num>
  <w:num w:numId="17">
    <w:abstractNumId w:val="39"/>
  </w:num>
  <w:num w:numId="18">
    <w:abstractNumId w:val="33"/>
  </w:num>
  <w:num w:numId="19">
    <w:abstractNumId w:val="43"/>
  </w:num>
  <w:num w:numId="20">
    <w:abstractNumId w:val="31"/>
  </w:num>
  <w:num w:numId="21">
    <w:abstractNumId w:val="20"/>
  </w:num>
  <w:num w:numId="22">
    <w:abstractNumId w:val="15"/>
  </w:num>
  <w:num w:numId="23">
    <w:abstractNumId w:val="24"/>
  </w:num>
  <w:num w:numId="24">
    <w:abstractNumId w:val="22"/>
  </w:num>
  <w:num w:numId="25">
    <w:abstractNumId w:val="28"/>
  </w:num>
  <w:num w:numId="26">
    <w:abstractNumId w:val="10"/>
  </w:num>
  <w:num w:numId="27">
    <w:abstractNumId w:val="41"/>
  </w:num>
  <w:num w:numId="28">
    <w:abstractNumId w:val="48"/>
  </w:num>
  <w:num w:numId="29">
    <w:abstractNumId w:val="13"/>
  </w:num>
  <w:num w:numId="30">
    <w:abstractNumId w:val="11"/>
  </w:num>
  <w:num w:numId="31">
    <w:abstractNumId w:val="30"/>
  </w:num>
  <w:num w:numId="32">
    <w:abstractNumId w:val="42"/>
  </w:num>
  <w:num w:numId="33">
    <w:abstractNumId w:val="1"/>
  </w:num>
  <w:num w:numId="34">
    <w:abstractNumId w:val="4"/>
  </w:num>
  <w:num w:numId="35">
    <w:abstractNumId w:val="17"/>
  </w:num>
  <w:num w:numId="36">
    <w:abstractNumId w:val="3"/>
  </w:num>
  <w:num w:numId="37">
    <w:abstractNumId w:val="46"/>
  </w:num>
  <w:num w:numId="38">
    <w:abstractNumId w:val="9"/>
  </w:num>
  <w:num w:numId="39">
    <w:abstractNumId w:val="8"/>
  </w:num>
  <w:num w:numId="40">
    <w:abstractNumId w:val="38"/>
  </w:num>
  <w:num w:numId="41">
    <w:abstractNumId w:val="12"/>
  </w:num>
  <w:num w:numId="42">
    <w:abstractNumId w:val="21"/>
  </w:num>
  <w:num w:numId="43">
    <w:abstractNumId w:val="16"/>
  </w:num>
  <w:num w:numId="44">
    <w:abstractNumId w:val="34"/>
  </w:num>
  <w:num w:numId="45">
    <w:abstractNumId w:val="14"/>
  </w:num>
  <w:num w:numId="46">
    <w:abstractNumId w:val="29"/>
  </w:num>
  <w:num w:numId="47">
    <w:abstractNumId w:val="18"/>
  </w:num>
  <w:num w:numId="48">
    <w:abstractNumId w:val="45"/>
  </w:num>
  <w:num w:numId="49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01"/>
    <w:rsid w:val="00001628"/>
    <w:rsid w:val="0001230D"/>
    <w:rsid w:val="000131F8"/>
    <w:rsid w:val="0001707E"/>
    <w:rsid w:val="00023DA3"/>
    <w:rsid w:val="00035A80"/>
    <w:rsid w:val="00043427"/>
    <w:rsid w:val="000437DF"/>
    <w:rsid w:val="000465A5"/>
    <w:rsid w:val="00055EAC"/>
    <w:rsid w:val="0006015F"/>
    <w:rsid w:val="00070E1F"/>
    <w:rsid w:val="000747E0"/>
    <w:rsid w:val="00080CAD"/>
    <w:rsid w:val="00082CB1"/>
    <w:rsid w:val="00090034"/>
    <w:rsid w:val="00090487"/>
    <w:rsid w:val="00090710"/>
    <w:rsid w:val="00094A6C"/>
    <w:rsid w:val="00096F8B"/>
    <w:rsid w:val="000A1DA0"/>
    <w:rsid w:val="000A367A"/>
    <w:rsid w:val="000B3851"/>
    <w:rsid w:val="000C3AAA"/>
    <w:rsid w:val="000C7D90"/>
    <w:rsid w:val="000D0E10"/>
    <w:rsid w:val="000D5675"/>
    <w:rsid w:val="000E0B65"/>
    <w:rsid w:val="000F48ED"/>
    <w:rsid w:val="00102DDA"/>
    <w:rsid w:val="00105139"/>
    <w:rsid w:val="00113317"/>
    <w:rsid w:val="001276D7"/>
    <w:rsid w:val="00137F1C"/>
    <w:rsid w:val="00146635"/>
    <w:rsid w:val="00153AA1"/>
    <w:rsid w:val="00155E68"/>
    <w:rsid w:val="00160739"/>
    <w:rsid w:val="00162652"/>
    <w:rsid w:val="001636BB"/>
    <w:rsid w:val="001667F4"/>
    <w:rsid w:val="00171F83"/>
    <w:rsid w:val="00180110"/>
    <w:rsid w:val="001835EC"/>
    <w:rsid w:val="001957E9"/>
    <w:rsid w:val="001A292F"/>
    <w:rsid w:val="001A5092"/>
    <w:rsid w:val="001B05AE"/>
    <w:rsid w:val="001B549B"/>
    <w:rsid w:val="001B5AE3"/>
    <w:rsid w:val="001C26F5"/>
    <w:rsid w:val="001C6BA0"/>
    <w:rsid w:val="001D0D1B"/>
    <w:rsid w:val="001D2C2E"/>
    <w:rsid w:val="001D5ED6"/>
    <w:rsid w:val="001E0533"/>
    <w:rsid w:val="001E1650"/>
    <w:rsid w:val="001E1B58"/>
    <w:rsid w:val="001E3014"/>
    <w:rsid w:val="001E75EA"/>
    <w:rsid w:val="001F2B80"/>
    <w:rsid w:val="001F3FD3"/>
    <w:rsid w:val="001F4650"/>
    <w:rsid w:val="002064ED"/>
    <w:rsid w:val="00210EB3"/>
    <w:rsid w:val="00212B91"/>
    <w:rsid w:val="00214805"/>
    <w:rsid w:val="00214D6D"/>
    <w:rsid w:val="002208B1"/>
    <w:rsid w:val="00227E05"/>
    <w:rsid w:val="00232C8D"/>
    <w:rsid w:val="002435E6"/>
    <w:rsid w:val="002509B3"/>
    <w:rsid w:val="00253EAF"/>
    <w:rsid w:val="00255C7C"/>
    <w:rsid w:val="0025753E"/>
    <w:rsid w:val="00257CA3"/>
    <w:rsid w:val="00267029"/>
    <w:rsid w:val="00272588"/>
    <w:rsid w:val="00275EB5"/>
    <w:rsid w:val="00275FAF"/>
    <w:rsid w:val="0027749D"/>
    <w:rsid w:val="0028463A"/>
    <w:rsid w:val="00287426"/>
    <w:rsid w:val="00292751"/>
    <w:rsid w:val="00295707"/>
    <w:rsid w:val="00295E15"/>
    <w:rsid w:val="002A023C"/>
    <w:rsid w:val="002A045A"/>
    <w:rsid w:val="002A1987"/>
    <w:rsid w:val="002B5EBF"/>
    <w:rsid w:val="002B7503"/>
    <w:rsid w:val="002C2AF9"/>
    <w:rsid w:val="002C5183"/>
    <w:rsid w:val="002C5B3B"/>
    <w:rsid w:val="002D3661"/>
    <w:rsid w:val="002E0F4F"/>
    <w:rsid w:val="002F14D0"/>
    <w:rsid w:val="002F1BD8"/>
    <w:rsid w:val="00302DCA"/>
    <w:rsid w:val="00304735"/>
    <w:rsid w:val="00304F3E"/>
    <w:rsid w:val="00312F29"/>
    <w:rsid w:val="003170C9"/>
    <w:rsid w:val="00321A43"/>
    <w:rsid w:val="00326C75"/>
    <w:rsid w:val="0033328E"/>
    <w:rsid w:val="0033530F"/>
    <w:rsid w:val="00335B53"/>
    <w:rsid w:val="00342FC6"/>
    <w:rsid w:val="00347E68"/>
    <w:rsid w:val="003508B1"/>
    <w:rsid w:val="0035739A"/>
    <w:rsid w:val="0036077C"/>
    <w:rsid w:val="00360BE0"/>
    <w:rsid w:val="003610AD"/>
    <w:rsid w:val="00364BF5"/>
    <w:rsid w:val="0037182B"/>
    <w:rsid w:val="003730BE"/>
    <w:rsid w:val="0037675D"/>
    <w:rsid w:val="00376CD3"/>
    <w:rsid w:val="003773AE"/>
    <w:rsid w:val="00397E56"/>
    <w:rsid w:val="003A44B1"/>
    <w:rsid w:val="003B248C"/>
    <w:rsid w:val="003B4819"/>
    <w:rsid w:val="003C0684"/>
    <w:rsid w:val="003C0804"/>
    <w:rsid w:val="003C21DC"/>
    <w:rsid w:val="003C36CC"/>
    <w:rsid w:val="003D0D5B"/>
    <w:rsid w:val="003D69A1"/>
    <w:rsid w:val="003D7A5E"/>
    <w:rsid w:val="003E40F3"/>
    <w:rsid w:val="003F2BF2"/>
    <w:rsid w:val="003F7B0F"/>
    <w:rsid w:val="00406103"/>
    <w:rsid w:val="00407758"/>
    <w:rsid w:val="00410522"/>
    <w:rsid w:val="00421239"/>
    <w:rsid w:val="00431473"/>
    <w:rsid w:val="00431628"/>
    <w:rsid w:val="00432894"/>
    <w:rsid w:val="00433F6A"/>
    <w:rsid w:val="004413B0"/>
    <w:rsid w:val="0044158D"/>
    <w:rsid w:val="0044489A"/>
    <w:rsid w:val="00452565"/>
    <w:rsid w:val="00453E42"/>
    <w:rsid w:val="00455C5D"/>
    <w:rsid w:val="004640DF"/>
    <w:rsid w:val="00464C4D"/>
    <w:rsid w:val="004726D7"/>
    <w:rsid w:val="0047350B"/>
    <w:rsid w:val="00475192"/>
    <w:rsid w:val="00476768"/>
    <w:rsid w:val="00476F14"/>
    <w:rsid w:val="00487DF3"/>
    <w:rsid w:val="0049159A"/>
    <w:rsid w:val="004A0EC2"/>
    <w:rsid w:val="004A3213"/>
    <w:rsid w:val="004A6FDF"/>
    <w:rsid w:val="004B23C2"/>
    <w:rsid w:val="004B3C1A"/>
    <w:rsid w:val="004C3789"/>
    <w:rsid w:val="004C5439"/>
    <w:rsid w:val="004C78E1"/>
    <w:rsid w:val="004D121B"/>
    <w:rsid w:val="004D1CBE"/>
    <w:rsid w:val="004F13E3"/>
    <w:rsid w:val="004F35D1"/>
    <w:rsid w:val="004F509F"/>
    <w:rsid w:val="004F6AEE"/>
    <w:rsid w:val="005003F0"/>
    <w:rsid w:val="005044B1"/>
    <w:rsid w:val="005056FB"/>
    <w:rsid w:val="00511690"/>
    <w:rsid w:val="00532B85"/>
    <w:rsid w:val="005419B3"/>
    <w:rsid w:val="00544DB5"/>
    <w:rsid w:val="005473B7"/>
    <w:rsid w:val="00553446"/>
    <w:rsid w:val="0055693A"/>
    <w:rsid w:val="0056131F"/>
    <w:rsid w:val="0057052D"/>
    <w:rsid w:val="00572DA0"/>
    <w:rsid w:val="00575502"/>
    <w:rsid w:val="00581A05"/>
    <w:rsid w:val="00582151"/>
    <w:rsid w:val="00585648"/>
    <w:rsid w:val="00586E6E"/>
    <w:rsid w:val="00586F6B"/>
    <w:rsid w:val="00591973"/>
    <w:rsid w:val="00596377"/>
    <w:rsid w:val="005B0386"/>
    <w:rsid w:val="005C13BA"/>
    <w:rsid w:val="005C47F6"/>
    <w:rsid w:val="005C6B9C"/>
    <w:rsid w:val="005D0C94"/>
    <w:rsid w:val="005D13B9"/>
    <w:rsid w:val="005E3737"/>
    <w:rsid w:val="005F153A"/>
    <w:rsid w:val="005F35A8"/>
    <w:rsid w:val="005F4CB7"/>
    <w:rsid w:val="005F52DF"/>
    <w:rsid w:val="005F6184"/>
    <w:rsid w:val="0060066D"/>
    <w:rsid w:val="00600CE6"/>
    <w:rsid w:val="00603069"/>
    <w:rsid w:val="00605EF0"/>
    <w:rsid w:val="006064B3"/>
    <w:rsid w:val="006067D5"/>
    <w:rsid w:val="00617288"/>
    <w:rsid w:val="0062359C"/>
    <w:rsid w:val="006262ED"/>
    <w:rsid w:val="00627A9C"/>
    <w:rsid w:val="00640242"/>
    <w:rsid w:val="00642F2E"/>
    <w:rsid w:val="00646C93"/>
    <w:rsid w:val="0065669B"/>
    <w:rsid w:val="00664827"/>
    <w:rsid w:val="00667E04"/>
    <w:rsid w:val="00670489"/>
    <w:rsid w:val="00670821"/>
    <w:rsid w:val="00674A79"/>
    <w:rsid w:val="00680825"/>
    <w:rsid w:val="00681D86"/>
    <w:rsid w:val="00683F9D"/>
    <w:rsid w:val="00687CD3"/>
    <w:rsid w:val="006907B9"/>
    <w:rsid w:val="006A0C2E"/>
    <w:rsid w:val="006A4353"/>
    <w:rsid w:val="006B19E5"/>
    <w:rsid w:val="006B7A54"/>
    <w:rsid w:val="006C0778"/>
    <w:rsid w:val="006C13E9"/>
    <w:rsid w:val="006C1B10"/>
    <w:rsid w:val="006C275A"/>
    <w:rsid w:val="006C4486"/>
    <w:rsid w:val="006C6568"/>
    <w:rsid w:val="006D7876"/>
    <w:rsid w:val="006E23A5"/>
    <w:rsid w:val="006E47DC"/>
    <w:rsid w:val="006E7A44"/>
    <w:rsid w:val="006F34A3"/>
    <w:rsid w:val="006F3FD8"/>
    <w:rsid w:val="007054D0"/>
    <w:rsid w:val="00714D53"/>
    <w:rsid w:val="007151E1"/>
    <w:rsid w:val="00724208"/>
    <w:rsid w:val="0072651A"/>
    <w:rsid w:val="00726587"/>
    <w:rsid w:val="00727F5C"/>
    <w:rsid w:val="00737447"/>
    <w:rsid w:val="007423F6"/>
    <w:rsid w:val="00744C5E"/>
    <w:rsid w:val="00745CBF"/>
    <w:rsid w:val="00746D9E"/>
    <w:rsid w:val="0074750B"/>
    <w:rsid w:val="0075259D"/>
    <w:rsid w:val="00752E41"/>
    <w:rsid w:val="007534C3"/>
    <w:rsid w:val="00753CA1"/>
    <w:rsid w:val="00756177"/>
    <w:rsid w:val="0075706E"/>
    <w:rsid w:val="0076033C"/>
    <w:rsid w:val="007611B4"/>
    <w:rsid w:val="00762C2A"/>
    <w:rsid w:val="0076631E"/>
    <w:rsid w:val="007672F1"/>
    <w:rsid w:val="0077058E"/>
    <w:rsid w:val="007705EA"/>
    <w:rsid w:val="0077547F"/>
    <w:rsid w:val="00781C95"/>
    <w:rsid w:val="00782181"/>
    <w:rsid w:val="00786650"/>
    <w:rsid w:val="00793A76"/>
    <w:rsid w:val="00795279"/>
    <w:rsid w:val="00797E48"/>
    <w:rsid w:val="007A1BE8"/>
    <w:rsid w:val="007A2545"/>
    <w:rsid w:val="007A2723"/>
    <w:rsid w:val="007A4228"/>
    <w:rsid w:val="007B231A"/>
    <w:rsid w:val="007C173A"/>
    <w:rsid w:val="007C31BF"/>
    <w:rsid w:val="007C58F5"/>
    <w:rsid w:val="007D2352"/>
    <w:rsid w:val="007E15D9"/>
    <w:rsid w:val="007F4D35"/>
    <w:rsid w:val="00805003"/>
    <w:rsid w:val="00807A6F"/>
    <w:rsid w:val="00811098"/>
    <w:rsid w:val="0081212D"/>
    <w:rsid w:val="00812599"/>
    <w:rsid w:val="00813A14"/>
    <w:rsid w:val="00814D24"/>
    <w:rsid w:val="00830542"/>
    <w:rsid w:val="00832523"/>
    <w:rsid w:val="008362D0"/>
    <w:rsid w:val="0084055E"/>
    <w:rsid w:val="00840912"/>
    <w:rsid w:val="00846E26"/>
    <w:rsid w:val="00850B74"/>
    <w:rsid w:val="00852DA5"/>
    <w:rsid w:val="0085539F"/>
    <w:rsid w:val="00856E86"/>
    <w:rsid w:val="00865FB8"/>
    <w:rsid w:val="00867487"/>
    <w:rsid w:val="00873DB4"/>
    <w:rsid w:val="008770A9"/>
    <w:rsid w:val="00877400"/>
    <w:rsid w:val="00880CF5"/>
    <w:rsid w:val="008829AC"/>
    <w:rsid w:val="008849C8"/>
    <w:rsid w:val="0089038B"/>
    <w:rsid w:val="008921DC"/>
    <w:rsid w:val="00894454"/>
    <w:rsid w:val="008A33E4"/>
    <w:rsid w:val="008B12C9"/>
    <w:rsid w:val="008B26CC"/>
    <w:rsid w:val="008B4ED7"/>
    <w:rsid w:val="008D4D1A"/>
    <w:rsid w:val="008D6ED7"/>
    <w:rsid w:val="008E3FD5"/>
    <w:rsid w:val="008F120B"/>
    <w:rsid w:val="008F4DB8"/>
    <w:rsid w:val="00900D11"/>
    <w:rsid w:val="009032A3"/>
    <w:rsid w:val="00925009"/>
    <w:rsid w:val="009263C5"/>
    <w:rsid w:val="009343E1"/>
    <w:rsid w:val="009410EA"/>
    <w:rsid w:val="00944F2E"/>
    <w:rsid w:val="00946A33"/>
    <w:rsid w:val="00962F9D"/>
    <w:rsid w:val="0097062B"/>
    <w:rsid w:val="009718EF"/>
    <w:rsid w:val="009735F1"/>
    <w:rsid w:val="00977437"/>
    <w:rsid w:val="009A02E1"/>
    <w:rsid w:val="009A1188"/>
    <w:rsid w:val="009A6AC0"/>
    <w:rsid w:val="009C7FB9"/>
    <w:rsid w:val="009D021F"/>
    <w:rsid w:val="009D0C91"/>
    <w:rsid w:val="009D3A86"/>
    <w:rsid w:val="009D560A"/>
    <w:rsid w:val="009E1AE2"/>
    <w:rsid w:val="009E23C6"/>
    <w:rsid w:val="009E5181"/>
    <w:rsid w:val="009E77AD"/>
    <w:rsid w:val="009F2C81"/>
    <w:rsid w:val="009F41D5"/>
    <w:rsid w:val="00A16EDA"/>
    <w:rsid w:val="00A21B7B"/>
    <w:rsid w:val="00A21FAF"/>
    <w:rsid w:val="00A23F0D"/>
    <w:rsid w:val="00A261DB"/>
    <w:rsid w:val="00A3797B"/>
    <w:rsid w:val="00A424FF"/>
    <w:rsid w:val="00A4312A"/>
    <w:rsid w:val="00A44E88"/>
    <w:rsid w:val="00A55043"/>
    <w:rsid w:val="00A6044E"/>
    <w:rsid w:val="00A67948"/>
    <w:rsid w:val="00A702EF"/>
    <w:rsid w:val="00A83922"/>
    <w:rsid w:val="00A858F3"/>
    <w:rsid w:val="00A90F1C"/>
    <w:rsid w:val="00A90FEE"/>
    <w:rsid w:val="00A9337F"/>
    <w:rsid w:val="00A946D1"/>
    <w:rsid w:val="00A954C9"/>
    <w:rsid w:val="00A97FA1"/>
    <w:rsid w:val="00AA1BFA"/>
    <w:rsid w:val="00AA2BAC"/>
    <w:rsid w:val="00AA5DBC"/>
    <w:rsid w:val="00AA7612"/>
    <w:rsid w:val="00AB4B25"/>
    <w:rsid w:val="00AB78E6"/>
    <w:rsid w:val="00AD613E"/>
    <w:rsid w:val="00AD7AB4"/>
    <w:rsid w:val="00AE5B15"/>
    <w:rsid w:val="00AE6FD0"/>
    <w:rsid w:val="00B0295F"/>
    <w:rsid w:val="00B048C4"/>
    <w:rsid w:val="00B04E52"/>
    <w:rsid w:val="00B055F4"/>
    <w:rsid w:val="00B05F6B"/>
    <w:rsid w:val="00B06823"/>
    <w:rsid w:val="00B12732"/>
    <w:rsid w:val="00B13514"/>
    <w:rsid w:val="00B161DA"/>
    <w:rsid w:val="00B26109"/>
    <w:rsid w:val="00B26876"/>
    <w:rsid w:val="00B309FD"/>
    <w:rsid w:val="00B32D3D"/>
    <w:rsid w:val="00B3421D"/>
    <w:rsid w:val="00B41EF5"/>
    <w:rsid w:val="00B4618C"/>
    <w:rsid w:val="00B51DAB"/>
    <w:rsid w:val="00B52DF6"/>
    <w:rsid w:val="00B64CAC"/>
    <w:rsid w:val="00B659C9"/>
    <w:rsid w:val="00B66313"/>
    <w:rsid w:val="00B674D9"/>
    <w:rsid w:val="00B7046F"/>
    <w:rsid w:val="00B75347"/>
    <w:rsid w:val="00B80150"/>
    <w:rsid w:val="00B80B8D"/>
    <w:rsid w:val="00B81486"/>
    <w:rsid w:val="00B87795"/>
    <w:rsid w:val="00B90404"/>
    <w:rsid w:val="00B95EFD"/>
    <w:rsid w:val="00B96409"/>
    <w:rsid w:val="00B978C5"/>
    <w:rsid w:val="00BA6D47"/>
    <w:rsid w:val="00BB0251"/>
    <w:rsid w:val="00BB4DC9"/>
    <w:rsid w:val="00BB6AEF"/>
    <w:rsid w:val="00BC1390"/>
    <w:rsid w:val="00BD03B7"/>
    <w:rsid w:val="00BD583F"/>
    <w:rsid w:val="00BF5C3C"/>
    <w:rsid w:val="00BF75E5"/>
    <w:rsid w:val="00C13F23"/>
    <w:rsid w:val="00C16EB5"/>
    <w:rsid w:val="00C17EE1"/>
    <w:rsid w:val="00C24A0B"/>
    <w:rsid w:val="00C3038E"/>
    <w:rsid w:val="00C3114C"/>
    <w:rsid w:val="00C31FFC"/>
    <w:rsid w:val="00C32A87"/>
    <w:rsid w:val="00C43F8A"/>
    <w:rsid w:val="00C52501"/>
    <w:rsid w:val="00C631DF"/>
    <w:rsid w:val="00C64201"/>
    <w:rsid w:val="00C64B0D"/>
    <w:rsid w:val="00C67B94"/>
    <w:rsid w:val="00C71FB8"/>
    <w:rsid w:val="00C725A3"/>
    <w:rsid w:val="00C72D60"/>
    <w:rsid w:val="00C77222"/>
    <w:rsid w:val="00C81674"/>
    <w:rsid w:val="00C818A0"/>
    <w:rsid w:val="00C853FC"/>
    <w:rsid w:val="00C8734E"/>
    <w:rsid w:val="00C87D0B"/>
    <w:rsid w:val="00CB60C0"/>
    <w:rsid w:val="00CC0145"/>
    <w:rsid w:val="00CD49A7"/>
    <w:rsid w:val="00CD75D4"/>
    <w:rsid w:val="00CF1007"/>
    <w:rsid w:val="00CF1AB7"/>
    <w:rsid w:val="00D07C70"/>
    <w:rsid w:val="00D17ABA"/>
    <w:rsid w:val="00D25CBF"/>
    <w:rsid w:val="00D2690E"/>
    <w:rsid w:val="00D30454"/>
    <w:rsid w:val="00D332D4"/>
    <w:rsid w:val="00D35BAE"/>
    <w:rsid w:val="00D373B9"/>
    <w:rsid w:val="00D42E97"/>
    <w:rsid w:val="00D43B55"/>
    <w:rsid w:val="00D452E3"/>
    <w:rsid w:val="00D46D98"/>
    <w:rsid w:val="00D55698"/>
    <w:rsid w:val="00D568B2"/>
    <w:rsid w:val="00D57020"/>
    <w:rsid w:val="00D579F5"/>
    <w:rsid w:val="00D6145A"/>
    <w:rsid w:val="00D67AF6"/>
    <w:rsid w:val="00D71F75"/>
    <w:rsid w:val="00D73BD2"/>
    <w:rsid w:val="00D74950"/>
    <w:rsid w:val="00D74C16"/>
    <w:rsid w:val="00D76C67"/>
    <w:rsid w:val="00D8771A"/>
    <w:rsid w:val="00D91D96"/>
    <w:rsid w:val="00D92B2E"/>
    <w:rsid w:val="00D94073"/>
    <w:rsid w:val="00DA6A08"/>
    <w:rsid w:val="00DB011E"/>
    <w:rsid w:val="00DB0BD0"/>
    <w:rsid w:val="00DB2A32"/>
    <w:rsid w:val="00DB4723"/>
    <w:rsid w:val="00DB4ED7"/>
    <w:rsid w:val="00DC12DE"/>
    <w:rsid w:val="00DC1D8D"/>
    <w:rsid w:val="00DC2EB6"/>
    <w:rsid w:val="00DD710E"/>
    <w:rsid w:val="00DF1D44"/>
    <w:rsid w:val="00DF4FC1"/>
    <w:rsid w:val="00DF6327"/>
    <w:rsid w:val="00DF642A"/>
    <w:rsid w:val="00E01034"/>
    <w:rsid w:val="00E07DBF"/>
    <w:rsid w:val="00E12F64"/>
    <w:rsid w:val="00E13E62"/>
    <w:rsid w:val="00E30B5F"/>
    <w:rsid w:val="00E31DFF"/>
    <w:rsid w:val="00E33AEE"/>
    <w:rsid w:val="00E340B0"/>
    <w:rsid w:val="00E369D5"/>
    <w:rsid w:val="00E5125E"/>
    <w:rsid w:val="00E650BC"/>
    <w:rsid w:val="00E72D60"/>
    <w:rsid w:val="00E74589"/>
    <w:rsid w:val="00E75175"/>
    <w:rsid w:val="00E8063E"/>
    <w:rsid w:val="00E90AFD"/>
    <w:rsid w:val="00E963C5"/>
    <w:rsid w:val="00E96EBA"/>
    <w:rsid w:val="00EA4CD0"/>
    <w:rsid w:val="00EA6A86"/>
    <w:rsid w:val="00EB7AD7"/>
    <w:rsid w:val="00EC3F59"/>
    <w:rsid w:val="00EC56B5"/>
    <w:rsid w:val="00EC6670"/>
    <w:rsid w:val="00ED2D2C"/>
    <w:rsid w:val="00EE0493"/>
    <w:rsid w:val="00EE2088"/>
    <w:rsid w:val="00EE680A"/>
    <w:rsid w:val="00EF4D2F"/>
    <w:rsid w:val="00F074CB"/>
    <w:rsid w:val="00F15EFF"/>
    <w:rsid w:val="00F17C47"/>
    <w:rsid w:val="00F20193"/>
    <w:rsid w:val="00F20257"/>
    <w:rsid w:val="00F22A81"/>
    <w:rsid w:val="00F337E1"/>
    <w:rsid w:val="00F33CCD"/>
    <w:rsid w:val="00F4453F"/>
    <w:rsid w:val="00F47FCC"/>
    <w:rsid w:val="00F568FD"/>
    <w:rsid w:val="00F63301"/>
    <w:rsid w:val="00F655AB"/>
    <w:rsid w:val="00F67922"/>
    <w:rsid w:val="00F7327F"/>
    <w:rsid w:val="00F73657"/>
    <w:rsid w:val="00F85C8C"/>
    <w:rsid w:val="00F966FC"/>
    <w:rsid w:val="00FA32B3"/>
    <w:rsid w:val="00FA4E10"/>
    <w:rsid w:val="00FA6A70"/>
    <w:rsid w:val="00FC6E81"/>
    <w:rsid w:val="00FD0CE7"/>
    <w:rsid w:val="00FD6FBD"/>
    <w:rsid w:val="00FE5982"/>
    <w:rsid w:val="00FE5A25"/>
    <w:rsid w:val="00FE77C0"/>
    <w:rsid w:val="00FF145C"/>
    <w:rsid w:val="00FF2596"/>
    <w:rsid w:val="00FF294B"/>
    <w:rsid w:val="00FF6583"/>
    <w:rsid w:val="00FF6EAE"/>
    <w:rsid w:val="00FF79C7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0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F96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F966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52501"/>
  </w:style>
  <w:style w:type="character" w:customStyle="1" w:styleId="a4">
    <w:name w:val="Текст сноски Знак"/>
    <w:basedOn w:val="a0"/>
    <w:link w:val="a3"/>
    <w:uiPriority w:val="99"/>
    <w:semiHidden/>
    <w:locked/>
    <w:rsid w:val="00C52501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52501"/>
    <w:pPr>
      <w:framePr w:w="4202" w:h="3768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52501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2501"/>
    <w:rPr>
      <w:rFonts w:ascii="Times New Roman" w:hAnsi="Times New Roman" w:cs="Times New Roman"/>
      <w:sz w:val="20"/>
      <w:szCs w:val="20"/>
    </w:rPr>
  </w:style>
  <w:style w:type="paragraph" w:customStyle="1" w:styleId="justify2">
    <w:name w:val="justify2"/>
    <w:basedOn w:val="a"/>
    <w:uiPriority w:val="99"/>
    <w:rsid w:val="00C5250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C52501"/>
    <w:rPr>
      <w:rFonts w:cs="Times New Roman"/>
      <w:vertAlign w:val="superscript"/>
    </w:rPr>
  </w:style>
  <w:style w:type="table" w:styleId="a8">
    <w:name w:val="Table Grid"/>
    <w:basedOn w:val="a1"/>
    <w:locked/>
    <w:rsid w:val="00BB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6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FB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C13E9"/>
    <w:pPr>
      <w:ind w:left="720"/>
      <w:contextualSpacing/>
    </w:pPr>
  </w:style>
  <w:style w:type="paragraph" w:styleId="ac">
    <w:name w:val="Normal (Web)"/>
    <w:basedOn w:val="a"/>
    <w:link w:val="ad"/>
    <w:uiPriority w:val="99"/>
    <w:unhideWhenUsed/>
    <w:rsid w:val="006C13E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90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0034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Body Text Indent"/>
    <w:basedOn w:val="a"/>
    <w:link w:val="af"/>
    <w:uiPriority w:val="99"/>
    <w:unhideWhenUsed/>
    <w:rsid w:val="00FF2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F2596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unhideWhenUsed/>
    <w:rsid w:val="00B0295F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locked/>
    <w:rsid w:val="00137F1C"/>
    <w:rPr>
      <w:b/>
      <w:bCs/>
    </w:rPr>
  </w:style>
  <w:style w:type="character" w:styleId="af2">
    <w:name w:val="Emphasis"/>
    <w:basedOn w:val="a0"/>
    <w:uiPriority w:val="20"/>
    <w:qFormat/>
    <w:locked/>
    <w:rsid w:val="00137F1C"/>
    <w:rPr>
      <w:i/>
      <w:iCs/>
    </w:rPr>
  </w:style>
  <w:style w:type="paragraph" w:styleId="af3">
    <w:name w:val="header"/>
    <w:basedOn w:val="a"/>
    <w:link w:val="af4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003F0"/>
    <w:rPr>
      <w:rFonts w:ascii="Times New Roman" w:eastAsia="Times New Roman" w:hAnsi="Times New Roman"/>
      <w:lang w:eastAsia="en-US"/>
    </w:rPr>
  </w:style>
  <w:style w:type="paragraph" w:styleId="af5">
    <w:name w:val="footer"/>
    <w:basedOn w:val="a"/>
    <w:link w:val="af6"/>
    <w:uiPriority w:val="99"/>
    <w:unhideWhenUsed/>
    <w:rsid w:val="00500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003F0"/>
    <w:rPr>
      <w:rFonts w:ascii="Times New Roman" w:eastAsia="Times New Roman" w:hAnsi="Times New Roman"/>
      <w:lang w:eastAsia="en-US"/>
    </w:rPr>
  </w:style>
  <w:style w:type="character" w:customStyle="1" w:styleId="ad">
    <w:name w:val="Обычный (веб) Знак"/>
    <w:link w:val="ac"/>
    <w:rsid w:val="00035A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66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66F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87D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055E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5EAC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5419B3"/>
  </w:style>
  <w:style w:type="paragraph" w:customStyle="1" w:styleId="Style14">
    <w:name w:val="Style14"/>
    <w:basedOn w:val="a"/>
    <w:uiPriority w:val="99"/>
    <w:rsid w:val="002A045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01">
    <w:name w:val="fontstyle01"/>
    <w:rsid w:val="0084055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CDEB7-C10A-461F-A53C-37D54524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5707</Words>
  <Characters>41991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Марина Геннадьевна</dc:creator>
  <cp:lastModifiedBy>Поздеева Елена Евгеньевна</cp:lastModifiedBy>
  <cp:revision>2</cp:revision>
  <cp:lastPrinted>2016-11-06T23:26:00Z</cp:lastPrinted>
  <dcterms:created xsi:type="dcterms:W3CDTF">2018-01-17T01:12:00Z</dcterms:created>
  <dcterms:modified xsi:type="dcterms:W3CDTF">2018-01-17T01:12:00Z</dcterms:modified>
</cp:coreProperties>
</file>