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F17" w:rsidRPr="003D0E4E" w:rsidRDefault="001F299E" w:rsidP="00A638F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</w:t>
      </w:r>
      <w:r w:rsidR="00344F17"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</w:t>
      </w:r>
      <w:r w:rsidR="00A638FD"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D0A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</w:t>
      </w:r>
    </w:p>
    <w:p w:rsidR="001F299E" w:rsidRPr="003D0E4E" w:rsidRDefault="001F299E" w:rsidP="00A638F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практической подготовке </w:t>
      </w:r>
      <w:proofErr w:type="gramStart"/>
      <w:r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обучающихся</w:t>
      </w:r>
      <w:proofErr w:type="gramEnd"/>
    </w:p>
    <w:p w:rsidR="00A638FD" w:rsidRPr="003D0E4E" w:rsidRDefault="00A638FD" w:rsidP="00A638F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F299E" w:rsidRPr="003D0E4E" w:rsidRDefault="001F299E" w:rsidP="001F299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E3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653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Комсомольск-на-Амуре     </w:t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2E5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2E5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1F299E" w:rsidRPr="003D0E4E" w:rsidRDefault="00B04E39" w:rsidP="00B51D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04E3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 «Комсомольский-на-Амуре государственный университет», осуществляющее образовательную  деятельность  на  основании  лицензии  на осуществление образов</w:t>
      </w:r>
      <w:r w:rsidRPr="00B04E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04E3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тельной деятельности от 10 января 2018 г. № Л035-00115-27/00097169, выданной Фед</w:t>
      </w:r>
      <w:r w:rsidRPr="00B04E3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0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ральной службой по надзору в сфере образования и науки, именуемое в дальнейшем «Университет», в лице проректора по учебной работе </w:t>
      </w:r>
      <w:proofErr w:type="spellStart"/>
      <w:r w:rsidRPr="00B04E3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Цевелевой</w:t>
      </w:r>
      <w:proofErr w:type="spellEnd"/>
      <w:r w:rsidRPr="00B04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Ирины Вячеславовны, действующего на основании доверенности № 26 от 23 сентября 2026 г</w:t>
      </w:r>
      <w:proofErr w:type="gramEnd"/>
      <w:r w:rsidRPr="00B04E39">
        <w:rPr>
          <w:rFonts w:ascii="Times New Roman" w:eastAsia="Times New Roman" w:hAnsi="Times New Roman" w:cs="Times New Roman"/>
          <w:sz w:val="24"/>
          <w:szCs w:val="24"/>
          <w:lang w:eastAsia="ru-RU"/>
        </w:rPr>
        <w:t>., с одной стороны</w:t>
      </w:r>
      <w:r w:rsidR="00971278" w:rsidRPr="009712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</w:t>
      </w:r>
      <w:r w:rsidR="00B51DC3" w:rsidRPr="006F23E7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B07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города </w:t>
      </w:r>
      <w:r w:rsidR="00B51DC3" w:rsidRPr="006F23E7">
        <w:rPr>
          <w:rFonts w:ascii="Times New Roman" w:hAnsi="Times New Roman" w:cs="Times New Roman"/>
          <w:sz w:val="24"/>
          <w:szCs w:val="24"/>
          <w:shd w:val="clear" w:color="auto" w:fill="FFFFFF"/>
        </w:rPr>
        <w:t>Комсомольск</w:t>
      </w:r>
      <w:r w:rsidR="00BB07A9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B51DC3" w:rsidRPr="006F23E7">
        <w:rPr>
          <w:rFonts w:ascii="Times New Roman" w:hAnsi="Times New Roman" w:cs="Times New Roman"/>
          <w:sz w:val="24"/>
          <w:szCs w:val="24"/>
          <w:shd w:val="clear" w:color="auto" w:fill="FFFFFF"/>
        </w:rPr>
        <w:t>-на-Амуре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5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B51DC3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EF0F9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ная организация</w:t>
      </w:r>
      <w:r w:rsidR="00EF0F9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</w:t>
      </w:r>
      <w:r w:rsidR="00B5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</w:t>
      </w:r>
      <w:r w:rsid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Комсомольска-на-Амуре</w:t>
      </w:r>
      <w:r w:rsidR="00B5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A7C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Заплутаева</w:t>
      </w:r>
      <w:proofErr w:type="spellEnd"/>
      <w:r w:rsidR="009A7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Дмитрия Александровича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51D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51DC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78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</w:t>
      </w:r>
      <w:r w:rsidR="00BC2CCF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именуемые по отдельности </w:t>
      </w:r>
      <w:r w:rsidR="00805F3B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</w:t>
      </w:r>
      <w:r w:rsidR="00805F3B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638FD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вместе 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«С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</w:t>
      </w:r>
      <w:r w:rsidR="00805F3B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дующем.</w:t>
      </w:r>
    </w:p>
    <w:p w:rsidR="001F299E" w:rsidRPr="003D0E4E" w:rsidRDefault="001F299E" w:rsidP="00A638FD">
      <w:pPr>
        <w:shd w:val="clear" w:color="auto" w:fill="FFFFFF"/>
        <w:spacing w:before="24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1F299E" w:rsidRPr="003D0E4E" w:rsidRDefault="001F299E" w:rsidP="00A638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Предметом настоящего Договора является организация практической подг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товки </w:t>
      </w: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805F3B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практическая подготовка).</w:t>
      </w:r>
    </w:p>
    <w:p w:rsidR="001F299E" w:rsidRPr="003D0E4E" w:rsidRDefault="001F299E" w:rsidP="00A638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Образовательная программа (программы), компоненты образовательной пр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граммы, при реализации которых организуется практическая подготовка, количество об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ъ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емлемой частью настоящего Договора (приложение</w:t>
      </w:r>
      <w:r w:rsidR="00A638FD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1).</w:t>
      </w:r>
    </w:p>
    <w:p w:rsidR="001F299E" w:rsidRPr="003D0E4E" w:rsidRDefault="001F299E" w:rsidP="00A638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Реализация компонентов образовательной программы, согласо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ванных Стор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нами в приложении № 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к настоящему Договору (далее </w:t>
      </w:r>
      <w:r w:rsidR="00805F3B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стоящего Договора (прилож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ние № 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2).</w:t>
      </w:r>
    </w:p>
    <w:p w:rsidR="001F299E" w:rsidRPr="003D0E4E" w:rsidRDefault="001F299E" w:rsidP="00A638FD">
      <w:pPr>
        <w:shd w:val="clear" w:color="auto" w:fill="FFFFFF"/>
        <w:spacing w:before="24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обязан: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2.1.1 не позднее, чем за 10 рабочих дней до начала практической подготовки по каждому компоненту образовательной программы представить в Профильную организ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цию поименные списки обучающихся, осваивающих соответствующие компоненты обр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зовательной программы посредством практической подготовки;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 назначить руководителя по практической подготовке от 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рый:</w:t>
      </w:r>
    </w:p>
    <w:p w:rsidR="001F299E" w:rsidRPr="003D0E4E" w:rsidRDefault="000111A1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1F299E" w:rsidRPr="003D0E4E" w:rsidRDefault="000111A1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участие обучающихся в выполнении определенных видов работ, св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занных с будущей профессиональной деятельностью;</w:t>
      </w:r>
    </w:p>
    <w:p w:rsidR="001F299E" w:rsidRPr="003D0E4E" w:rsidRDefault="000111A1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1F299E" w:rsidRPr="003D0E4E" w:rsidRDefault="000111A1" w:rsidP="00EF0F9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несет ответственность совместно с ответственным работником Профильной орг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низации за реализацию компонентов образовательной программы в форме практической подготовки, за жизнь и здоровье обучающихся и работников 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Университета</w:t>
      </w:r>
      <w:r w:rsidR="001F299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1F299E" w:rsidRPr="003D0E4E" w:rsidRDefault="001F299E" w:rsidP="00EF0F9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2.1.3 при смене руководителя по практической подготовке в</w:t>
      </w:r>
      <w:r w:rsidR="000111A1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0E4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5-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дневный срок соо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щить об этом Профильной организации;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2.1.4 установить виды учебной деятельности, практики и иные компоненты образ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2.1.5 направить обучающихся в Профильную организацию для освоения компоне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образовательной программы в форме практической подготовки;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Профильная организация обязана: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2.2.2 назначить ответственное лицо, соответствующее требованиям трудового з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2.2.3 при смене лица, указанного в</w:t>
      </w:r>
      <w:r w:rsidR="003D0E4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anchor="20222" w:history="1">
        <w:r w:rsidR="003D0E4E" w:rsidRPr="003D0E4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пункте </w:t>
        </w:r>
        <w:r w:rsidRPr="003D0E4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2.2.2</w:t>
        </w:r>
      </w:hyperlink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3D0E4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5-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дневный срок сообщить об этом </w:t>
      </w:r>
      <w:r w:rsidR="003D0E4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Университету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опасности, правил охраны труда, техники безопасности и санитарно-эпидемиологических правил и гигиенических нормативов;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2.2.5 проводить оценку условий труда на рабочих местах, используемых при реал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зации компонентов образовательной программы в форме практической подготовки, и с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общать руководителю </w:t>
      </w:r>
      <w:r w:rsidR="003D0E4E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практической подготовке от Университета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условиях труда и требованиях охраны труда на рабочем месте;</w:t>
      </w:r>
    </w:p>
    <w:p w:rsidR="001F299E" w:rsidRPr="003D0E4E" w:rsidRDefault="001F299E" w:rsidP="00BB07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2.2.6 ознакомить </w:t>
      </w: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BB07A9" w:rsidRP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 w:rsid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BB07A9" w:rsidRP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округа города Комсомольска-на-Амуре Хабаровского края, Положение</w:t>
      </w:r>
      <w:r w:rsid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BB07A9" w:rsidRP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администрации города Комсомольска-на-Амуре, утверждённ</w:t>
      </w:r>
      <w:r w:rsid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BB07A9" w:rsidRP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Комсомольской-на-Амуре городской Думы от 31.01.2018 N 11, Правила</w:t>
      </w:r>
      <w:r w:rsid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BB07A9" w:rsidRP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внутреннего распорядка администрации города Комсомол</w:t>
      </w:r>
      <w:r w:rsidR="00BB07A9" w:rsidRP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BB07A9" w:rsidRPr="00BB07A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ска-на-Амуре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2.2.7 провести инструктаж обучающихся по охране труда и технике безопасности и осуществлять надзор за соблюдением </w:t>
      </w: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техники безопасности;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2.2.8 предоставить обучающимся и руководителю по практической подготовке от </w:t>
      </w:r>
      <w:r w:rsid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пользоваться помещениями Профильной организации, согл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сованными Сторонами (приложение № 2 к настоящему Договору), а также находящимися в них оборудованием и техническими средствами обучения;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2.2.9 обо всех случаях нарушения </w:t>
      </w: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внутреннего трудового распорядка, охраны труда и техники безопасности сообщить руководителю по практич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ской подготовке от </w:t>
      </w:r>
      <w:r w:rsid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право: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 осуществлять контроль </w:t>
      </w: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соответствия условий реализации компонентов обр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зовательной программы</w:t>
      </w:r>
      <w:proofErr w:type="gramEnd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форме практической подготовки требованиям настоящего Дог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вора;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фессиональной деятельностью;</w:t>
      </w:r>
      <w:proofErr w:type="gramEnd"/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Профильная организация имеет право:</w:t>
      </w:r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2.4.1 требовать от обучающихся соблюдения правил внутреннего трудового расп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предотвращение ситуации, способствующей разглашению конфиденциальной информ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ции;</w:t>
      </w:r>
      <w:proofErr w:type="gramEnd"/>
    </w:p>
    <w:p w:rsidR="001F299E" w:rsidRPr="003D0E4E" w:rsidRDefault="001F299E" w:rsidP="000111A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 в случае установления факта нарушения </w:t>
      </w: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обязанностей в период организации практической подготовки, режима конфиденциальности приостан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вить реализацию компонентов образовательной программы в форме практической подг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товки в отношении конкретного обучающегося;</w:t>
      </w:r>
    </w:p>
    <w:p w:rsidR="001F299E" w:rsidRPr="003D0E4E" w:rsidRDefault="001F299E" w:rsidP="000111A1">
      <w:pPr>
        <w:shd w:val="clear" w:color="auto" w:fill="FFFFFF"/>
        <w:spacing w:before="24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Срок действия договора</w:t>
      </w:r>
    </w:p>
    <w:p w:rsidR="001F299E" w:rsidRPr="003D0E4E" w:rsidRDefault="001F299E" w:rsidP="00A62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Настоящий Договор вступает в силу после его подписания и действует до по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исполнения Сторонами обязательств.</w:t>
      </w:r>
    </w:p>
    <w:p w:rsidR="001F299E" w:rsidRPr="003D0E4E" w:rsidRDefault="001F299E" w:rsidP="000111A1">
      <w:pPr>
        <w:shd w:val="clear" w:color="auto" w:fill="FFFFFF"/>
        <w:spacing w:before="24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Заключительные положения</w:t>
      </w:r>
    </w:p>
    <w:p w:rsidR="001F299E" w:rsidRPr="003D0E4E" w:rsidRDefault="001F299E" w:rsidP="00A62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Все споры, возникающие между Сторонами по настоящему Договору, разр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шаются Сторонами в порядке, установленном законодательством Российской Федерации.</w:t>
      </w:r>
    </w:p>
    <w:p w:rsidR="001F299E" w:rsidRPr="003D0E4E" w:rsidRDefault="001F299E" w:rsidP="00A62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1F299E" w:rsidRPr="003D0E4E" w:rsidRDefault="001F299E" w:rsidP="00A62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1F299E" w:rsidRDefault="001F299E" w:rsidP="000111A1">
      <w:pPr>
        <w:shd w:val="clear" w:color="auto" w:fill="FFFFFF"/>
        <w:spacing w:before="240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Адреса, реквизиты и подписи Сторон</w:t>
      </w:r>
    </w:p>
    <w:tbl>
      <w:tblPr>
        <w:tblStyle w:val="a3"/>
        <w:tblW w:w="9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1"/>
        <w:gridCol w:w="236"/>
        <w:gridCol w:w="4876"/>
      </w:tblGrid>
      <w:tr w:rsidR="00B04E39" w:rsidTr="00B04E39">
        <w:trPr>
          <w:trHeight w:val="397"/>
        </w:trPr>
        <w:tc>
          <w:tcPr>
            <w:tcW w:w="4471" w:type="dxa"/>
          </w:tcPr>
          <w:p w:rsidR="00B04E39" w:rsidRPr="00A6272A" w:rsidRDefault="00B04E39" w:rsidP="00C579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2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Профильная организация:</w:t>
            </w:r>
          </w:p>
        </w:tc>
        <w:tc>
          <w:tcPr>
            <w:tcW w:w="236" w:type="dxa"/>
          </w:tcPr>
          <w:p w:rsidR="00B04E39" w:rsidRDefault="00B04E39" w:rsidP="00C579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76" w:type="dxa"/>
          </w:tcPr>
          <w:p w:rsidR="00B04E39" w:rsidRDefault="00B04E39" w:rsidP="00C579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Университет:</w:t>
            </w:r>
          </w:p>
        </w:tc>
      </w:tr>
      <w:tr w:rsidR="00B04E39" w:rsidTr="00B04E39">
        <w:trPr>
          <w:trHeight w:val="397"/>
        </w:trPr>
        <w:tc>
          <w:tcPr>
            <w:tcW w:w="4471" w:type="dxa"/>
          </w:tcPr>
          <w:p w:rsidR="00B04E39" w:rsidRPr="00B04E39" w:rsidRDefault="00B04E39" w:rsidP="00B04E39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4E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города Комсомольска-на-Амуре</w:t>
            </w:r>
          </w:p>
          <w:p w:rsidR="00B04E39" w:rsidRPr="00A6272A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</w:tcPr>
          <w:p w:rsidR="00B04E39" w:rsidRPr="00A6272A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6" w:type="dxa"/>
            <w:vMerge w:val="restart"/>
          </w:tcPr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Федеральное государ</w:t>
            </w: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стве</w:t>
            </w: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ное бюджетное образовательное учреждение высшего образования «Комсомольск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ий-на-Амуре государственный уни</w:t>
            </w: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верситет»,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681013, г. Комсомольск-на-Амуре, пр. Ленина 27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ОГРН 1022700519621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ИНН 2727000769 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УФК по Приморскому краю (ФГБОУ ВО «</w:t>
            </w:r>
            <w:proofErr w:type="spellStart"/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КнАГУ</w:t>
            </w:r>
            <w:proofErr w:type="spellEnd"/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 ЛС 20226X63950)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Номер казначейского счета </w:t>
            </w:r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03214643000000012006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ОКЦ №1 ДГУ Банка России</w:t>
            </w:r>
            <w:r w:rsidRPr="00554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//  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УФК по Приморскому краю, г. Владивосток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ЕКС </w:t>
            </w:r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40102810545370000012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БИК 010507002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ОКТМО 08709000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КПП: 270301001</w:t>
            </w: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A35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КБК 00000000000000000130</w:t>
            </w:r>
          </w:p>
          <w:p w:rsidR="00B04E39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Э/почта: office@knastu.ru</w:t>
            </w:r>
          </w:p>
          <w:p w:rsidR="00B04E39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04E39" w:rsidRPr="007255F7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И.В</w:t>
            </w: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Цевелева</w:t>
            </w:r>
            <w:proofErr w:type="spellEnd"/>
          </w:p>
          <w:p w:rsidR="00B04E39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55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М.П.</w:t>
            </w:r>
            <w:r w:rsidRPr="00725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</w:t>
            </w:r>
          </w:p>
        </w:tc>
      </w:tr>
      <w:tr w:rsidR="00B04E39" w:rsidTr="00B04E39">
        <w:trPr>
          <w:trHeight w:val="258"/>
        </w:trPr>
        <w:tc>
          <w:tcPr>
            <w:tcW w:w="4471" w:type="dxa"/>
          </w:tcPr>
          <w:p w:rsidR="00B04E39" w:rsidRPr="00A6272A" w:rsidRDefault="00B04E39" w:rsidP="00B04E39">
            <w:pPr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</w:tcPr>
          <w:p w:rsidR="00B04E39" w:rsidRPr="00A6272A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4876" w:type="dxa"/>
            <w:vMerge/>
          </w:tcPr>
          <w:p w:rsidR="00B04E39" w:rsidRPr="00A6272A" w:rsidRDefault="00B04E39" w:rsidP="00C57901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B04E39" w:rsidTr="00C57901">
        <w:trPr>
          <w:trHeight w:val="397"/>
        </w:trPr>
        <w:tc>
          <w:tcPr>
            <w:tcW w:w="4471" w:type="dxa"/>
          </w:tcPr>
          <w:p w:rsidR="00B04E39" w:rsidRPr="00B04E39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681000, Хабаровский край, г. Комсомольск-на-Амуре, ул. Аллея труда, 13</w:t>
            </w:r>
          </w:p>
          <w:p w:rsidR="00B04E39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4E39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4E39" w:rsidRPr="00A6272A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0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" w:type="dxa"/>
          </w:tcPr>
          <w:p w:rsidR="00B04E39" w:rsidRPr="003D0E4E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6" w:type="dxa"/>
            <w:vMerge/>
          </w:tcPr>
          <w:p w:rsidR="00B04E39" w:rsidRPr="00A6272A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E39" w:rsidTr="00C57901">
        <w:trPr>
          <w:trHeight w:val="439"/>
        </w:trPr>
        <w:tc>
          <w:tcPr>
            <w:tcW w:w="4471" w:type="dxa"/>
            <w:vAlign w:val="bottom"/>
          </w:tcPr>
          <w:p w:rsidR="00B04E39" w:rsidRPr="003D0E4E" w:rsidRDefault="00B04E39" w:rsidP="00B04E39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Д.А.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Заплутаев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36" w:type="dxa"/>
          </w:tcPr>
          <w:p w:rsidR="00B04E39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6" w:type="dxa"/>
            <w:vMerge/>
            <w:vAlign w:val="bottom"/>
          </w:tcPr>
          <w:p w:rsidR="00B04E39" w:rsidRPr="003D0E4E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E39" w:rsidTr="00C57901">
        <w:trPr>
          <w:trHeight w:val="397"/>
        </w:trPr>
        <w:tc>
          <w:tcPr>
            <w:tcW w:w="4471" w:type="dxa"/>
            <w:vAlign w:val="center"/>
          </w:tcPr>
          <w:p w:rsidR="00B04E39" w:rsidRPr="003D0E4E" w:rsidRDefault="00B04E39" w:rsidP="00C5790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города Комсомольска-на-Амуре</w:t>
            </w:r>
            <w:r w:rsidRPr="003D0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6" w:type="dxa"/>
          </w:tcPr>
          <w:p w:rsidR="00B04E39" w:rsidRPr="003D0E4E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6" w:type="dxa"/>
            <w:vMerge/>
          </w:tcPr>
          <w:p w:rsidR="00B04E39" w:rsidRPr="003D0E4E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4E39" w:rsidTr="00C57901">
        <w:trPr>
          <w:trHeight w:val="397"/>
        </w:trPr>
        <w:tc>
          <w:tcPr>
            <w:tcW w:w="4471" w:type="dxa"/>
            <w:vAlign w:val="bottom"/>
          </w:tcPr>
          <w:p w:rsidR="00B04E39" w:rsidRPr="003D0E4E" w:rsidRDefault="00B04E39" w:rsidP="00C57901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0E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 (при наличии)</w:t>
            </w:r>
          </w:p>
        </w:tc>
        <w:tc>
          <w:tcPr>
            <w:tcW w:w="236" w:type="dxa"/>
          </w:tcPr>
          <w:p w:rsidR="00B04E39" w:rsidRPr="003D0E4E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6" w:type="dxa"/>
            <w:vMerge/>
            <w:vAlign w:val="bottom"/>
          </w:tcPr>
          <w:p w:rsidR="00B04E39" w:rsidRPr="003D0E4E" w:rsidRDefault="00B04E39" w:rsidP="00C57901">
            <w:pPr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6CD1" w:rsidRPr="003D0E4E" w:rsidRDefault="00516CD1" w:rsidP="001F299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CD1" w:rsidRPr="003D0E4E" w:rsidRDefault="009F16F2" w:rsidP="00953F77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805F3B"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риложение 1</w:t>
      </w:r>
    </w:p>
    <w:p w:rsidR="00C12B98" w:rsidRPr="003D0E4E" w:rsidRDefault="00C12B98" w:rsidP="00805F3B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2E5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  <w:r w:rsidR="002E5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D0E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6"/>
        <w:gridCol w:w="2400"/>
        <w:gridCol w:w="3118"/>
        <w:gridCol w:w="1690"/>
        <w:gridCol w:w="1817"/>
      </w:tblGrid>
      <w:tr w:rsidR="003D0E4E" w:rsidRPr="003D0E4E" w:rsidTr="0015587E">
        <w:trPr>
          <w:trHeight w:val="454"/>
        </w:trPr>
        <w:tc>
          <w:tcPr>
            <w:tcW w:w="285" w:type="pct"/>
            <w:vAlign w:val="center"/>
          </w:tcPr>
          <w:p w:rsidR="000776D5" w:rsidRPr="002E5009" w:rsidRDefault="000776D5" w:rsidP="00B81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0776D5" w:rsidRPr="002E5009" w:rsidRDefault="000776D5" w:rsidP="00B81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254" w:type="pct"/>
            <w:vAlign w:val="center"/>
          </w:tcPr>
          <w:p w:rsidR="00B81701" w:rsidRPr="002E5009" w:rsidRDefault="003D5BEF" w:rsidP="00B81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  <w:r w:rsidR="000776D5"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0776D5" w:rsidRPr="002E5009" w:rsidRDefault="000776D5" w:rsidP="00B81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подготовки</w:t>
            </w:r>
          </w:p>
        </w:tc>
        <w:tc>
          <w:tcPr>
            <w:tcW w:w="1629" w:type="pct"/>
            <w:vAlign w:val="center"/>
          </w:tcPr>
          <w:p w:rsidR="000776D5" w:rsidRPr="002E5009" w:rsidRDefault="000776D5" w:rsidP="00B81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Компоненты образовательной программы</w:t>
            </w:r>
          </w:p>
        </w:tc>
        <w:tc>
          <w:tcPr>
            <w:tcW w:w="883" w:type="pct"/>
            <w:vAlign w:val="center"/>
          </w:tcPr>
          <w:p w:rsidR="003D5BEF" w:rsidRDefault="000776D5" w:rsidP="00B81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</w:t>
            </w:r>
          </w:p>
          <w:p w:rsidR="000776D5" w:rsidRPr="002E5009" w:rsidRDefault="000776D5" w:rsidP="00B81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обучающихся</w:t>
            </w:r>
          </w:p>
        </w:tc>
        <w:tc>
          <w:tcPr>
            <w:tcW w:w="949" w:type="pct"/>
            <w:vAlign w:val="center"/>
          </w:tcPr>
          <w:p w:rsidR="000776D5" w:rsidRPr="002E5009" w:rsidRDefault="000776D5" w:rsidP="00B8170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организ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практической подготовки</w:t>
            </w:r>
          </w:p>
        </w:tc>
      </w:tr>
      <w:tr w:rsidR="003D0E4E" w:rsidRPr="003D0E4E" w:rsidTr="0015587E">
        <w:trPr>
          <w:trHeight w:val="454"/>
        </w:trPr>
        <w:tc>
          <w:tcPr>
            <w:tcW w:w="285" w:type="pct"/>
          </w:tcPr>
          <w:p w:rsidR="000776D5" w:rsidRPr="002E5009" w:rsidRDefault="008B2162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4" w:type="pct"/>
          </w:tcPr>
          <w:p w:rsidR="009A7C38" w:rsidRPr="002E5009" w:rsidRDefault="009A7C38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40.03.01 </w:t>
            </w:r>
          </w:p>
          <w:p w:rsidR="000776D5" w:rsidRPr="002E5009" w:rsidRDefault="009A7C38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629" w:type="pct"/>
          </w:tcPr>
          <w:p w:rsidR="002E5009" w:rsidRPr="002E5009" w:rsidRDefault="002E5009" w:rsidP="002E5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B2162" w:rsidRPr="002E5009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2E5009" w:rsidRPr="002E5009" w:rsidRDefault="002E5009" w:rsidP="002E50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0776D5" w:rsidRPr="002E5009" w:rsidRDefault="002E5009" w:rsidP="002E500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Преддипломная практика</w:t>
            </w:r>
            <w:r w:rsidR="008B2162"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83" w:type="pct"/>
          </w:tcPr>
          <w:p w:rsidR="000776D5" w:rsidRPr="002E5009" w:rsidRDefault="008B2162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согласов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сторон</w:t>
            </w:r>
          </w:p>
        </w:tc>
        <w:tc>
          <w:tcPr>
            <w:tcW w:w="949" w:type="pct"/>
          </w:tcPr>
          <w:p w:rsidR="000776D5" w:rsidRPr="002E5009" w:rsidRDefault="008B2162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календарным учебным граф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 до</w:t>
            </w:r>
            <w:r w:rsidR="002E5009"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31.08.2030</w:t>
            </w:r>
          </w:p>
        </w:tc>
      </w:tr>
      <w:tr w:rsidR="002E5009" w:rsidRPr="003D0E4E" w:rsidTr="0015587E">
        <w:trPr>
          <w:trHeight w:val="454"/>
        </w:trPr>
        <w:tc>
          <w:tcPr>
            <w:tcW w:w="285" w:type="pct"/>
          </w:tcPr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4" w:type="pct"/>
          </w:tcPr>
          <w:p w:rsidR="002E5009" w:rsidRPr="002E5009" w:rsidRDefault="002E5009" w:rsidP="009A7C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40.04.01 </w:t>
            </w:r>
          </w:p>
          <w:p w:rsidR="002E5009" w:rsidRPr="002E5009" w:rsidRDefault="002E5009" w:rsidP="009A7C3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629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883" w:type="pct"/>
          </w:tcPr>
          <w:p w:rsidR="002E5009" w:rsidRPr="002E5009" w:rsidRDefault="002E5009" w:rsidP="00EB5A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согласов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сторон</w:t>
            </w:r>
          </w:p>
        </w:tc>
        <w:tc>
          <w:tcPr>
            <w:tcW w:w="949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календарным учебным граф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 до 31.08.2030</w:t>
            </w:r>
          </w:p>
        </w:tc>
      </w:tr>
      <w:tr w:rsidR="002E5009" w:rsidRPr="003D0E4E" w:rsidTr="0015587E">
        <w:trPr>
          <w:trHeight w:val="454"/>
        </w:trPr>
        <w:tc>
          <w:tcPr>
            <w:tcW w:w="285" w:type="pct"/>
          </w:tcPr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4" w:type="pct"/>
          </w:tcPr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40.02.02 </w:t>
            </w:r>
          </w:p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Правоохранительная деятельность</w:t>
            </w:r>
          </w:p>
        </w:tc>
        <w:tc>
          <w:tcPr>
            <w:tcW w:w="1629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883" w:type="pct"/>
          </w:tcPr>
          <w:p w:rsidR="002E5009" w:rsidRPr="002E5009" w:rsidRDefault="002E5009" w:rsidP="00EB5A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согласов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сторон</w:t>
            </w:r>
          </w:p>
        </w:tc>
        <w:tc>
          <w:tcPr>
            <w:tcW w:w="949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календарным учебным граф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 до 31.08.2030</w:t>
            </w:r>
          </w:p>
        </w:tc>
      </w:tr>
      <w:tr w:rsidR="002E5009" w:rsidRPr="003D0E4E" w:rsidTr="0015587E">
        <w:trPr>
          <w:trHeight w:val="454"/>
        </w:trPr>
        <w:tc>
          <w:tcPr>
            <w:tcW w:w="285" w:type="pct"/>
          </w:tcPr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4" w:type="pct"/>
          </w:tcPr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46.03.02 </w:t>
            </w:r>
          </w:p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Документоведение и архивоведение</w:t>
            </w:r>
          </w:p>
        </w:tc>
        <w:tc>
          <w:tcPr>
            <w:tcW w:w="1629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883" w:type="pct"/>
          </w:tcPr>
          <w:p w:rsidR="002E5009" w:rsidRPr="002E5009" w:rsidRDefault="002E5009" w:rsidP="00EB5A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согласов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сторон</w:t>
            </w:r>
          </w:p>
        </w:tc>
        <w:tc>
          <w:tcPr>
            <w:tcW w:w="949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календарным учебным граф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 до 31.08.2030</w:t>
            </w:r>
          </w:p>
        </w:tc>
      </w:tr>
      <w:tr w:rsidR="002E5009" w:rsidRPr="003D0E4E" w:rsidTr="0015587E">
        <w:trPr>
          <w:trHeight w:val="454"/>
        </w:trPr>
        <w:tc>
          <w:tcPr>
            <w:tcW w:w="285" w:type="pct"/>
          </w:tcPr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4" w:type="pct"/>
          </w:tcPr>
          <w:p w:rsidR="002E5009" w:rsidRPr="002E5009" w:rsidRDefault="002E5009" w:rsidP="00B8170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42.03.01 Реклама и связи с общественностью</w:t>
            </w:r>
          </w:p>
        </w:tc>
        <w:tc>
          <w:tcPr>
            <w:tcW w:w="1629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883" w:type="pct"/>
          </w:tcPr>
          <w:p w:rsidR="002E5009" w:rsidRPr="002E5009" w:rsidRDefault="002E5009" w:rsidP="00EB5AB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согласов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сторон</w:t>
            </w:r>
          </w:p>
        </w:tc>
        <w:tc>
          <w:tcPr>
            <w:tcW w:w="949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календарным учебным граф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 до 31.08.2030</w:t>
            </w:r>
          </w:p>
        </w:tc>
      </w:tr>
    </w:tbl>
    <w:p w:rsidR="002E5009" w:rsidRDefault="002E5009" w:rsidP="00953F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04E39" w:rsidRDefault="00B04E39" w:rsidP="00953F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776D5" w:rsidRPr="003D0E4E" w:rsidRDefault="000776D5" w:rsidP="00953F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D0E4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B81701" w:rsidRPr="003D0E4E" w:rsidRDefault="00BD0A0C" w:rsidP="00B81701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№ ____________________________  </w:t>
      </w:r>
      <w:proofErr w:type="gramStart"/>
      <w:r w:rsidRP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BD0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43"/>
        <w:gridCol w:w="2393"/>
        <w:gridCol w:w="3107"/>
        <w:gridCol w:w="3528"/>
      </w:tblGrid>
      <w:tr w:rsidR="002E5009" w:rsidRPr="003D0E4E" w:rsidTr="002E5009">
        <w:trPr>
          <w:trHeight w:val="454"/>
        </w:trPr>
        <w:tc>
          <w:tcPr>
            <w:tcW w:w="284" w:type="pct"/>
            <w:vAlign w:val="center"/>
          </w:tcPr>
          <w:p w:rsidR="002E5009" w:rsidRPr="002E5009" w:rsidRDefault="002E5009" w:rsidP="00523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:rsidR="002E5009" w:rsidRPr="002E5009" w:rsidRDefault="002E5009" w:rsidP="00523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250" w:type="pct"/>
            <w:vAlign w:val="center"/>
          </w:tcPr>
          <w:p w:rsidR="002E5009" w:rsidRPr="002E5009" w:rsidRDefault="003D5BEF" w:rsidP="00523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  <w:r w:rsidR="002E5009"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2E5009" w:rsidRPr="002E5009" w:rsidRDefault="002E5009" w:rsidP="00523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направление подготовки</w:t>
            </w:r>
          </w:p>
        </w:tc>
        <w:tc>
          <w:tcPr>
            <w:tcW w:w="1623" w:type="pct"/>
            <w:vAlign w:val="center"/>
          </w:tcPr>
          <w:p w:rsidR="002E5009" w:rsidRPr="002E5009" w:rsidRDefault="002E5009" w:rsidP="00523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Компоненты образовательной программы</w:t>
            </w:r>
          </w:p>
        </w:tc>
        <w:tc>
          <w:tcPr>
            <w:tcW w:w="1843" w:type="pct"/>
            <w:vAlign w:val="center"/>
          </w:tcPr>
          <w:p w:rsidR="002E5009" w:rsidRPr="002E5009" w:rsidRDefault="002E5009" w:rsidP="00523B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помещений профильной организации</w:t>
            </w:r>
          </w:p>
        </w:tc>
      </w:tr>
      <w:tr w:rsidR="002E5009" w:rsidRPr="003D0E4E" w:rsidTr="002E5009">
        <w:trPr>
          <w:trHeight w:val="454"/>
        </w:trPr>
        <w:tc>
          <w:tcPr>
            <w:tcW w:w="284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50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40.03.01 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623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1843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5009" w:rsidRPr="003D0E4E" w:rsidTr="002E5009">
        <w:trPr>
          <w:trHeight w:val="454"/>
        </w:trPr>
        <w:tc>
          <w:tcPr>
            <w:tcW w:w="284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50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40.04.01 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623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1843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5009" w:rsidRPr="003D0E4E" w:rsidTr="002E5009">
        <w:trPr>
          <w:trHeight w:val="454"/>
        </w:trPr>
        <w:tc>
          <w:tcPr>
            <w:tcW w:w="284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50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40.02.02 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Правоохранительная деятельность</w:t>
            </w:r>
          </w:p>
        </w:tc>
        <w:tc>
          <w:tcPr>
            <w:tcW w:w="1623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1843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5009" w:rsidRPr="003D0E4E" w:rsidTr="002E5009">
        <w:trPr>
          <w:trHeight w:val="454"/>
        </w:trPr>
        <w:tc>
          <w:tcPr>
            <w:tcW w:w="284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50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46.03.02 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Документоведение и архивоведение</w:t>
            </w:r>
          </w:p>
        </w:tc>
        <w:tc>
          <w:tcPr>
            <w:tcW w:w="1623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1843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5009" w:rsidRPr="003D0E4E" w:rsidTr="002E5009">
        <w:trPr>
          <w:trHeight w:val="454"/>
        </w:trPr>
        <w:tc>
          <w:tcPr>
            <w:tcW w:w="284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0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42.03.01 Реклама и связи с общественностью</w:t>
            </w:r>
          </w:p>
        </w:tc>
        <w:tc>
          <w:tcPr>
            <w:tcW w:w="1623" w:type="pct"/>
          </w:tcPr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Учебная практика;</w:t>
            </w:r>
          </w:p>
          <w:p w:rsidR="002E5009" w:rsidRPr="002E5009" w:rsidRDefault="002E5009" w:rsidP="00523B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>- Производственная практика;</w:t>
            </w:r>
          </w:p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5009">
              <w:rPr>
                <w:rFonts w:ascii="Times New Roman" w:hAnsi="Times New Roman" w:cs="Times New Roman"/>
                <w:sz w:val="20"/>
                <w:szCs w:val="20"/>
              </w:rPr>
              <w:t xml:space="preserve">- Преддипломная практика </w:t>
            </w:r>
          </w:p>
        </w:tc>
        <w:tc>
          <w:tcPr>
            <w:tcW w:w="1843" w:type="pct"/>
          </w:tcPr>
          <w:p w:rsidR="002E5009" w:rsidRPr="002E5009" w:rsidRDefault="002E5009" w:rsidP="00523B2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776D5" w:rsidRPr="003D0E4E" w:rsidRDefault="000776D5" w:rsidP="002E5009">
      <w:pPr>
        <w:rPr>
          <w:rFonts w:ascii="Times New Roman" w:hAnsi="Times New Roman" w:cs="Times New Roman"/>
        </w:rPr>
      </w:pPr>
    </w:p>
    <w:sectPr w:rsidR="000776D5" w:rsidRPr="003D0E4E" w:rsidSect="000111A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1A1" w:rsidRDefault="000111A1" w:rsidP="000111A1">
      <w:pPr>
        <w:spacing w:after="0" w:line="240" w:lineRule="auto"/>
      </w:pPr>
      <w:r>
        <w:separator/>
      </w:r>
    </w:p>
  </w:endnote>
  <w:endnote w:type="continuationSeparator" w:id="0">
    <w:p w:rsidR="000111A1" w:rsidRDefault="000111A1" w:rsidP="0001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1A1" w:rsidRDefault="000111A1" w:rsidP="000111A1">
      <w:pPr>
        <w:spacing w:after="0" w:line="240" w:lineRule="auto"/>
      </w:pPr>
      <w:r>
        <w:separator/>
      </w:r>
    </w:p>
  </w:footnote>
  <w:footnote w:type="continuationSeparator" w:id="0">
    <w:p w:rsidR="000111A1" w:rsidRDefault="000111A1" w:rsidP="00011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65876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111A1" w:rsidRPr="000111A1" w:rsidRDefault="000111A1">
        <w:pPr>
          <w:pStyle w:val="a4"/>
          <w:jc w:val="center"/>
          <w:rPr>
            <w:rFonts w:ascii="Times New Roman" w:hAnsi="Times New Roman" w:cs="Times New Roman"/>
          </w:rPr>
        </w:pPr>
        <w:r w:rsidRPr="000111A1">
          <w:rPr>
            <w:rFonts w:ascii="Times New Roman" w:hAnsi="Times New Roman" w:cs="Times New Roman"/>
          </w:rPr>
          <w:fldChar w:fldCharType="begin"/>
        </w:r>
        <w:r w:rsidRPr="000111A1">
          <w:rPr>
            <w:rFonts w:ascii="Times New Roman" w:hAnsi="Times New Roman" w:cs="Times New Roman"/>
          </w:rPr>
          <w:instrText>PAGE   \* MERGEFORMAT</w:instrText>
        </w:r>
        <w:r w:rsidRPr="000111A1">
          <w:rPr>
            <w:rFonts w:ascii="Times New Roman" w:hAnsi="Times New Roman" w:cs="Times New Roman"/>
          </w:rPr>
          <w:fldChar w:fldCharType="separate"/>
        </w:r>
        <w:r w:rsidR="00B04E39">
          <w:rPr>
            <w:rFonts w:ascii="Times New Roman" w:hAnsi="Times New Roman" w:cs="Times New Roman"/>
            <w:noProof/>
          </w:rPr>
          <w:t>3</w:t>
        </w:r>
        <w:r w:rsidRPr="000111A1">
          <w:rPr>
            <w:rFonts w:ascii="Times New Roman" w:hAnsi="Times New Roman" w:cs="Times New Roman"/>
          </w:rPr>
          <w:fldChar w:fldCharType="end"/>
        </w:r>
      </w:p>
    </w:sdtContent>
  </w:sdt>
  <w:p w:rsidR="000111A1" w:rsidRDefault="000111A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99E"/>
    <w:rsid w:val="00006929"/>
    <w:rsid w:val="000111A1"/>
    <w:rsid w:val="000776D5"/>
    <w:rsid w:val="000C1122"/>
    <w:rsid w:val="00105AA6"/>
    <w:rsid w:val="00114C1C"/>
    <w:rsid w:val="00133C84"/>
    <w:rsid w:val="0015587E"/>
    <w:rsid w:val="001A3F44"/>
    <w:rsid w:val="001F299E"/>
    <w:rsid w:val="002D7B36"/>
    <w:rsid w:val="002E5009"/>
    <w:rsid w:val="00337804"/>
    <w:rsid w:val="00344F17"/>
    <w:rsid w:val="003D0E4E"/>
    <w:rsid w:val="003D5BEF"/>
    <w:rsid w:val="003E1522"/>
    <w:rsid w:val="004A279D"/>
    <w:rsid w:val="004C51BD"/>
    <w:rsid w:val="005038BF"/>
    <w:rsid w:val="00516CD1"/>
    <w:rsid w:val="00574F78"/>
    <w:rsid w:val="00626F06"/>
    <w:rsid w:val="00666AFF"/>
    <w:rsid w:val="00684D51"/>
    <w:rsid w:val="00780404"/>
    <w:rsid w:val="007B2976"/>
    <w:rsid w:val="00805F3B"/>
    <w:rsid w:val="00845D7E"/>
    <w:rsid w:val="008B2162"/>
    <w:rsid w:val="00953F77"/>
    <w:rsid w:val="00971278"/>
    <w:rsid w:val="009745E1"/>
    <w:rsid w:val="009828EB"/>
    <w:rsid w:val="009854DF"/>
    <w:rsid w:val="009A7C38"/>
    <w:rsid w:val="009F16F2"/>
    <w:rsid w:val="00A03FAE"/>
    <w:rsid w:val="00A6272A"/>
    <w:rsid w:val="00A638FD"/>
    <w:rsid w:val="00A661C6"/>
    <w:rsid w:val="00A73018"/>
    <w:rsid w:val="00AE00A1"/>
    <w:rsid w:val="00B00436"/>
    <w:rsid w:val="00B04E39"/>
    <w:rsid w:val="00B13896"/>
    <w:rsid w:val="00B51DC3"/>
    <w:rsid w:val="00B81701"/>
    <w:rsid w:val="00BB07A9"/>
    <w:rsid w:val="00BC2CCF"/>
    <w:rsid w:val="00BD0A0C"/>
    <w:rsid w:val="00BD558F"/>
    <w:rsid w:val="00C12B98"/>
    <w:rsid w:val="00CD47D6"/>
    <w:rsid w:val="00DE493F"/>
    <w:rsid w:val="00E3203A"/>
    <w:rsid w:val="00EF0F97"/>
    <w:rsid w:val="00F102DF"/>
    <w:rsid w:val="00F30171"/>
    <w:rsid w:val="00F76531"/>
    <w:rsid w:val="00FE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11A1"/>
  </w:style>
  <w:style w:type="paragraph" w:styleId="a6">
    <w:name w:val="footer"/>
    <w:basedOn w:val="a"/>
    <w:link w:val="a7"/>
    <w:uiPriority w:val="99"/>
    <w:unhideWhenUsed/>
    <w:rsid w:val="0001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11A1"/>
  </w:style>
  <w:style w:type="paragraph" w:styleId="a8">
    <w:name w:val="Balloon Text"/>
    <w:basedOn w:val="a"/>
    <w:link w:val="a9"/>
    <w:uiPriority w:val="99"/>
    <w:semiHidden/>
    <w:unhideWhenUsed/>
    <w:rsid w:val="004C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51B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84D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1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11A1"/>
  </w:style>
  <w:style w:type="paragraph" w:styleId="a6">
    <w:name w:val="footer"/>
    <w:basedOn w:val="a"/>
    <w:link w:val="a7"/>
    <w:uiPriority w:val="99"/>
    <w:unhideWhenUsed/>
    <w:rsid w:val="00011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11A1"/>
  </w:style>
  <w:style w:type="paragraph" w:styleId="a8">
    <w:name w:val="Balloon Text"/>
    <w:basedOn w:val="a"/>
    <w:link w:val="a9"/>
    <w:uiPriority w:val="99"/>
    <w:semiHidden/>
    <w:unhideWhenUsed/>
    <w:rsid w:val="004C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51BD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684D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4526874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A9D09-D759-45D4-91C9-6E624F5D4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1563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21</cp:revision>
  <cp:lastPrinted>2023-11-21T23:09:00Z</cp:lastPrinted>
  <dcterms:created xsi:type="dcterms:W3CDTF">2022-10-10T05:51:00Z</dcterms:created>
  <dcterms:modified xsi:type="dcterms:W3CDTF">2026-09-28T04:33:00Z</dcterms:modified>
</cp:coreProperties>
</file>