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EA" w:rsidRDefault="009B07EA" w:rsidP="009B07E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5CB5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EA" w:rsidRPr="00565CB5" w:rsidRDefault="009B07EA" w:rsidP="009B07E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CB5">
        <w:rPr>
          <w:rFonts w:ascii="Times New Roman" w:hAnsi="Times New Roman" w:cs="Times New Roman"/>
          <w:sz w:val="24"/>
          <w:szCs w:val="24"/>
        </w:rPr>
        <w:t>«Комсомольский-на-Амуре государственный университет»</w:t>
      </w:r>
    </w:p>
    <w:p w:rsidR="00B567CF" w:rsidRPr="009B07EA" w:rsidRDefault="00B567CF" w:rsidP="0040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07EA">
        <w:rPr>
          <w:rFonts w:ascii="Times New Roman" w:hAnsi="Times New Roman" w:cs="Times New Roman"/>
          <w:b/>
          <w:sz w:val="24"/>
          <w:szCs w:val="28"/>
        </w:rPr>
        <w:t>Справка</w:t>
      </w:r>
    </w:p>
    <w:p w:rsidR="00B567CF" w:rsidRDefault="00B567CF" w:rsidP="00404EC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B07EA">
        <w:rPr>
          <w:rFonts w:ascii="Times New Roman" w:hAnsi="Times New Roman" w:cs="Times New Roman"/>
          <w:sz w:val="24"/>
          <w:szCs w:val="28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Pr="009B07EA">
        <w:rPr>
          <w:rFonts w:ascii="Times New Roman" w:hAnsi="Times New Roman" w:cs="Times New Roman"/>
          <w:sz w:val="24"/>
          <w:szCs w:val="28"/>
          <w:highlight w:val="yellow"/>
        </w:rPr>
        <w:t xml:space="preserve">бакалавриата/ программы магистратуры/ программы </w:t>
      </w:r>
      <w:proofErr w:type="spellStart"/>
      <w:r w:rsidRPr="009B07EA">
        <w:rPr>
          <w:rFonts w:ascii="Times New Roman" w:hAnsi="Times New Roman" w:cs="Times New Roman"/>
          <w:sz w:val="24"/>
          <w:szCs w:val="28"/>
          <w:highlight w:val="yellow"/>
        </w:rPr>
        <w:t>специалитета</w:t>
      </w:r>
      <w:proofErr w:type="spellEnd"/>
      <w:r w:rsidRPr="009B07EA">
        <w:rPr>
          <w:rFonts w:ascii="Times New Roman" w:hAnsi="Times New Roman" w:cs="Times New Roman"/>
          <w:sz w:val="24"/>
          <w:szCs w:val="28"/>
          <w:highlight w:val="yellow"/>
        </w:rPr>
        <w:t>/ программы аспирантуры</w:t>
      </w:r>
      <w:r w:rsidRPr="009B07EA">
        <w:rPr>
          <w:rFonts w:ascii="Times New Roman" w:hAnsi="Times New Roman" w:cs="Times New Roman"/>
          <w:sz w:val="24"/>
          <w:szCs w:val="28"/>
        </w:rPr>
        <w:t xml:space="preserve"> (</w:t>
      </w:r>
      <w:r w:rsidRPr="009B07EA">
        <w:rPr>
          <w:rFonts w:ascii="Times New Roman" w:hAnsi="Times New Roman" w:cs="Times New Roman"/>
          <w:i/>
          <w:sz w:val="24"/>
          <w:szCs w:val="28"/>
        </w:rPr>
        <w:t xml:space="preserve">код, наименование основной образовательной программы – направленность </w:t>
      </w:r>
      <w:bookmarkStart w:id="0" w:name="_GoBack"/>
      <w:bookmarkEnd w:id="0"/>
      <w:r w:rsidRPr="009B07EA">
        <w:rPr>
          <w:rFonts w:ascii="Times New Roman" w:hAnsi="Times New Roman" w:cs="Times New Roman"/>
          <w:i/>
          <w:sz w:val="24"/>
          <w:szCs w:val="28"/>
        </w:rPr>
        <w:t>(профиль)/специализация</w:t>
      </w:r>
      <w:r w:rsidRPr="009B07EA">
        <w:rPr>
          <w:rFonts w:ascii="Times New Roman" w:hAnsi="Times New Roman" w:cs="Times New Roman"/>
          <w:sz w:val="24"/>
          <w:szCs w:val="28"/>
        </w:rPr>
        <w:t>)</w:t>
      </w:r>
    </w:p>
    <w:p w:rsidR="009B07EA" w:rsidRPr="009B07EA" w:rsidRDefault="009B07EA" w:rsidP="00404EC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5113"/>
        <w:tblW w:w="5000" w:type="pct"/>
        <w:tblLook w:val="04A0" w:firstRow="1" w:lastRow="0" w:firstColumn="1" w:lastColumn="0" w:noHBand="0" w:noVBand="1"/>
      </w:tblPr>
      <w:tblGrid>
        <w:gridCol w:w="848"/>
        <w:gridCol w:w="3055"/>
        <w:gridCol w:w="3496"/>
        <w:gridCol w:w="3804"/>
        <w:gridCol w:w="4322"/>
      </w:tblGrid>
      <w:tr w:rsidR="00B567CF" w:rsidRPr="009B07EA" w:rsidTr="0032055D">
        <w:trPr>
          <w:tblHeader/>
        </w:trPr>
        <w:tc>
          <w:tcPr>
            <w:tcW w:w="273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/>
                <w:b/>
                <w:sz w:val="20"/>
                <w:szCs w:val="24"/>
              </w:rPr>
              <w:t>№ п\</w:t>
            </w:r>
            <w:proofErr w:type="gramStart"/>
            <w:r w:rsidRPr="009B07EA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984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1126" w:type="pct"/>
          </w:tcPr>
          <w:p w:rsidR="00B567CF" w:rsidRPr="009B07EA" w:rsidRDefault="00B567CF" w:rsidP="009B07E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/>
                <w:b/>
                <w:sz w:val="20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225" w:type="pct"/>
          </w:tcPr>
          <w:p w:rsidR="00B567CF" w:rsidRPr="009B07EA" w:rsidRDefault="00B567CF" w:rsidP="009B07E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/>
                <w:b/>
                <w:sz w:val="20"/>
                <w:szCs w:val="24"/>
              </w:rPr>
              <w:t>Оснащенность</w:t>
            </w:r>
            <w:r w:rsidRPr="009B07E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B07EA">
              <w:rPr>
                <w:rFonts w:ascii="Times New Roman" w:hAnsi="Times New Roman"/>
                <w:b/>
                <w:sz w:val="20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92" w:type="pct"/>
          </w:tcPr>
          <w:p w:rsidR="00B567CF" w:rsidRPr="009B07EA" w:rsidRDefault="00B567CF" w:rsidP="009B07E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/>
                <w:b/>
                <w:sz w:val="20"/>
                <w:szCs w:val="24"/>
              </w:rPr>
              <w:t xml:space="preserve">Перечень лицензионного программного обеспечения. </w:t>
            </w:r>
          </w:p>
          <w:p w:rsidR="00B567CF" w:rsidRPr="009B07EA" w:rsidRDefault="00B567CF" w:rsidP="009B07E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/>
                <w:b/>
                <w:sz w:val="20"/>
                <w:szCs w:val="24"/>
              </w:rPr>
              <w:t>Реквизиты подтверждающего документа</w:t>
            </w:r>
          </w:p>
        </w:tc>
      </w:tr>
      <w:tr w:rsidR="00B567CF" w:rsidRPr="009B07EA" w:rsidTr="00B567CF">
        <w:trPr>
          <w:trHeight w:val="486"/>
        </w:trPr>
        <w:tc>
          <w:tcPr>
            <w:tcW w:w="273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67CF" w:rsidRPr="009B07EA" w:rsidTr="00B567CF">
        <w:trPr>
          <w:trHeight w:val="408"/>
        </w:trPr>
        <w:tc>
          <w:tcPr>
            <w:tcW w:w="273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pct"/>
          </w:tcPr>
          <w:p w:rsidR="00B567CF" w:rsidRPr="009B07EA" w:rsidRDefault="00B567CF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7367C" w:rsidRPr="009B07EA" w:rsidTr="00B567CF">
        <w:trPr>
          <w:trHeight w:val="408"/>
        </w:trPr>
        <w:tc>
          <w:tcPr>
            <w:tcW w:w="273" w:type="pct"/>
          </w:tcPr>
          <w:p w:rsidR="0087367C" w:rsidRPr="009B07EA" w:rsidRDefault="0087367C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87367C" w:rsidRPr="009B07EA" w:rsidRDefault="0087367C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87367C" w:rsidRPr="009B07EA" w:rsidRDefault="0087367C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pct"/>
          </w:tcPr>
          <w:p w:rsidR="0087367C" w:rsidRPr="009B07EA" w:rsidRDefault="0087367C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pct"/>
          </w:tcPr>
          <w:p w:rsidR="0087367C" w:rsidRPr="009B07EA" w:rsidRDefault="0087367C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32055D" w:rsidTr="00B567CF">
        <w:trPr>
          <w:trHeight w:val="408"/>
        </w:trPr>
        <w:tc>
          <w:tcPr>
            <w:tcW w:w="273" w:type="pct"/>
            <w:vMerge w:val="restar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 w:val="restar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4C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6" w:type="pct"/>
          </w:tcPr>
          <w:p w:rsidR="0032055D" w:rsidRPr="00784CD3" w:rsidRDefault="0032055D" w:rsidP="00784CD3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784CD3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консультаций, текущего контроля и промежуточной аттестации,  г. Комсомольск-на-Амуре, </w:t>
            </w:r>
            <w:r w:rsidRPr="00784CD3">
              <w:rPr>
                <w:rFonts w:ascii="Times New Roman" w:eastAsiaTheme="minorHAnsi" w:hAnsi="Times New Roman"/>
                <w:color w:val="FF0000"/>
                <w:spacing w:val="-1"/>
                <w:sz w:val="20"/>
                <w:szCs w:val="20"/>
                <w:highlight w:val="yellow"/>
              </w:rPr>
              <w:t>проспект Ленина, д. 27, учебный корпус 1, ауд. 218</w:t>
            </w:r>
            <w:r>
              <w:rPr>
                <w:rFonts w:ascii="Times New Roman" w:eastAsiaTheme="minorHAnsi" w:hAnsi="Times New Roman"/>
                <w:color w:val="FF0000"/>
                <w:spacing w:val="-1"/>
                <w:sz w:val="20"/>
                <w:szCs w:val="20"/>
              </w:rPr>
              <w:t xml:space="preserve"> (по расписанию!)</w:t>
            </w:r>
          </w:p>
        </w:tc>
        <w:tc>
          <w:tcPr>
            <w:tcW w:w="1225" w:type="pct"/>
          </w:tcPr>
          <w:p w:rsidR="0032055D" w:rsidRPr="00C412AB" w:rsidRDefault="0032055D" w:rsidP="00A7178A">
            <w:pPr>
              <w:jc w:val="both"/>
              <w:rPr>
                <w:sz w:val="20"/>
                <w:szCs w:val="20"/>
              </w:rPr>
            </w:pPr>
            <w:proofErr w:type="gramStart"/>
            <w:r w:rsidRPr="0032055D">
              <w:rPr>
                <w:rFonts w:ascii="Times New Roman" w:hAnsi="Times New Roman"/>
                <w:sz w:val="20"/>
                <w:szCs w:val="20"/>
              </w:rPr>
              <w:t>специализированная (учебная) мебель, демонстрационное оборудование: переносное мультимедийное оборудование (ноутбук, мультимедиа-проектор, экран) и учебно-наглядные пособия (электронном виде)</w:t>
            </w:r>
            <w:proofErr w:type="gramEnd"/>
          </w:p>
        </w:tc>
        <w:tc>
          <w:tcPr>
            <w:tcW w:w="1392" w:type="pct"/>
          </w:tcPr>
          <w:p w:rsidR="0032055D" w:rsidRPr="0032055D" w:rsidRDefault="0032055D" w:rsidP="00A71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2055D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По соответствующему учебному году</w:t>
            </w:r>
          </w:p>
        </w:tc>
      </w:tr>
      <w:tr w:rsidR="0032055D" w:rsidRPr="0032055D" w:rsidTr="00B567CF">
        <w:trPr>
          <w:trHeight w:val="408"/>
        </w:trPr>
        <w:tc>
          <w:tcPr>
            <w:tcW w:w="273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984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26" w:type="pct"/>
          </w:tcPr>
          <w:p w:rsidR="0032055D" w:rsidRPr="009B07EA" w:rsidRDefault="0032055D" w:rsidP="00A7178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у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ниверсальный спортивный зал для проведения занятий семинарского типа, групповых и индивидуальных консультаций, текущего контроля и промежуточной аттестации,</w:t>
            </w:r>
            <w:r w:rsidRPr="00C412AB">
              <w:rPr>
                <w:sz w:val="20"/>
                <w:szCs w:val="20"/>
              </w:rPr>
              <w:t xml:space="preserve"> </w:t>
            </w:r>
            <w:r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,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 г. Комсомольск-на-Амуре, проспект Ленина, д. 27, спортивный комплекс, 1 этаж</w:t>
            </w:r>
          </w:p>
        </w:tc>
        <w:tc>
          <w:tcPr>
            <w:tcW w:w="1225" w:type="pct"/>
          </w:tcPr>
          <w:p w:rsidR="0032055D" w:rsidRPr="009B07EA" w:rsidRDefault="0032055D" w:rsidP="00A7178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тойки и сетка для волейбола, баскетбольные щиты, столы ля настольного тенниса, стойки для </w:t>
            </w:r>
            <w:proofErr w:type="spellStart"/>
            <w:r w:rsidRPr="0087367C">
              <w:rPr>
                <w:rFonts w:ascii="Times New Roman" w:hAnsi="Times New Roman"/>
                <w:sz w:val="20"/>
                <w:szCs w:val="20"/>
              </w:rPr>
              <w:t>дартса</w:t>
            </w:r>
            <w:proofErr w:type="spellEnd"/>
          </w:p>
        </w:tc>
        <w:tc>
          <w:tcPr>
            <w:tcW w:w="1392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32055D" w:rsidTr="00B567CF">
        <w:trPr>
          <w:trHeight w:val="408"/>
        </w:trPr>
        <w:tc>
          <w:tcPr>
            <w:tcW w:w="273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26" w:type="pct"/>
          </w:tcPr>
          <w:p w:rsidR="0032055D" w:rsidRPr="009B07EA" w:rsidRDefault="0032055D" w:rsidP="00A7178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</w:t>
            </w:r>
            <w:r w:rsidRPr="0087367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пециализированный зал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для проведения занятий семинарского типа, групповых и индивидуальных консультаций, текущего контроля и промежуточной аттестации, </w:t>
            </w:r>
            <w:r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2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 этаж</w:t>
            </w:r>
          </w:p>
        </w:tc>
        <w:tc>
          <w:tcPr>
            <w:tcW w:w="1225" w:type="pct"/>
          </w:tcPr>
          <w:p w:rsidR="0032055D" w:rsidRPr="00784CD3" w:rsidRDefault="0032055D" w:rsidP="00A7178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>ат, перекладина, стойки, штанга, гантели,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телевизор,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-проигрыватель, колонки</w:t>
            </w:r>
          </w:p>
        </w:tc>
        <w:tc>
          <w:tcPr>
            <w:tcW w:w="1392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32055D" w:rsidTr="00B567CF">
        <w:trPr>
          <w:trHeight w:val="408"/>
        </w:trPr>
        <w:tc>
          <w:tcPr>
            <w:tcW w:w="273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26" w:type="pct"/>
          </w:tcPr>
          <w:p w:rsidR="0032055D" w:rsidRDefault="0032055D" w:rsidP="00A7178A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 w:rsidRPr="0087367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ренажерный зал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для проведения занятий семинарского типа,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групповых и индивидуальных консультаций, текущего контроля и промежуточной аттестации, </w:t>
            </w:r>
            <w:r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1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 этаж</w:t>
            </w:r>
          </w:p>
        </w:tc>
        <w:tc>
          <w:tcPr>
            <w:tcW w:w="1225" w:type="pct"/>
          </w:tcPr>
          <w:p w:rsidR="0032055D" w:rsidRPr="0087367C" w:rsidRDefault="0032055D" w:rsidP="00A717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>ардиотренажеры</w:t>
            </w:r>
            <w:proofErr w:type="spellEnd"/>
            <w:r w:rsidRPr="008736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ногофункциональные тренажеры, </w:t>
            </w:r>
            <w:r w:rsidRPr="0087367C">
              <w:rPr>
                <w:rFonts w:ascii="Times New Roman" w:hAnsi="Times New Roman"/>
                <w:sz w:val="20"/>
                <w:szCs w:val="20"/>
              </w:rPr>
              <w:lastRenderedPageBreak/>
              <w:t>стойки, скамейки, штанги, тренажерные устройства</w:t>
            </w:r>
          </w:p>
        </w:tc>
        <w:tc>
          <w:tcPr>
            <w:tcW w:w="1392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32055D" w:rsidTr="00B567CF">
        <w:trPr>
          <w:trHeight w:val="408"/>
        </w:trPr>
        <w:tc>
          <w:tcPr>
            <w:tcW w:w="273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26" w:type="pct"/>
          </w:tcPr>
          <w:p w:rsidR="0032055D" w:rsidRDefault="0032055D" w:rsidP="00A7178A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ткрытый стадион широкого профиля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для проведения занятий семинарского типа, групповых и индивидуальных консультаций, текущего контроля и промежуточной аттестации, </w:t>
            </w:r>
            <w:r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стадион</w:t>
            </w:r>
          </w:p>
        </w:tc>
        <w:tc>
          <w:tcPr>
            <w:tcW w:w="1225" w:type="pct"/>
          </w:tcPr>
          <w:p w:rsidR="0032055D" w:rsidRPr="0087367C" w:rsidRDefault="0032055D" w:rsidP="00A717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еговая дорожка, футбольное поле, волейбольное поле, поле для игры в мини-футбол с воротами, площадка для игры в баскетбол: 2 металлические баскетбольные стойки, 2 </w:t>
            </w:r>
            <w:proofErr w:type="gramStart"/>
            <w:r w:rsidRPr="0087367C">
              <w:rPr>
                <w:rFonts w:ascii="Times New Roman" w:hAnsi="Times New Roman"/>
                <w:sz w:val="20"/>
                <w:szCs w:val="20"/>
              </w:rPr>
              <w:t>баскетбольных</w:t>
            </w:r>
            <w:proofErr w:type="gramEnd"/>
            <w:r w:rsidRPr="0087367C">
              <w:rPr>
                <w:rFonts w:ascii="Times New Roman" w:hAnsi="Times New Roman"/>
                <w:sz w:val="20"/>
                <w:szCs w:val="20"/>
              </w:rPr>
              <w:t xml:space="preserve"> щита с кольцами; площадка для игры в волейбол с 2-мя металлич</w:t>
            </w:r>
            <w:r>
              <w:rPr>
                <w:rFonts w:ascii="Times New Roman" w:hAnsi="Times New Roman"/>
                <w:sz w:val="20"/>
                <w:szCs w:val="20"/>
              </w:rPr>
              <w:t>ескими стойками.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 Сектор для прыжков в длину, включающий в себя зону разбега, доску для толкания, яму с песком для приземления.  Спаренная беговая дорожка длиной 60 м. Комплект оборудования полосы препятствий: брусья, </w:t>
            </w:r>
            <w:proofErr w:type="spellStart"/>
            <w:r w:rsidRPr="0087367C">
              <w:rPr>
                <w:rFonts w:ascii="Times New Roman" w:hAnsi="Times New Roman"/>
                <w:sz w:val="20"/>
                <w:szCs w:val="20"/>
              </w:rPr>
              <w:t>кроссфит</w:t>
            </w:r>
            <w:proofErr w:type="spellEnd"/>
            <w:r w:rsidRPr="0087367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367C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87367C">
              <w:rPr>
                <w:rFonts w:ascii="Times New Roman" w:hAnsi="Times New Roman"/>
                <w:sz w:val="20"/>
                <w:szCs w:val="20"/>
              </w:rPr>
              <w:t>) тройной, лабиринт,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турники, гимнастическая стенка</w:t>
            </w:r>
          </w:p>
        </w:tc>
        <w:tc>
          <w:tcPr>
            <w:tcW w:w="1392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32055D" w:rsidTr="00B567CF">
        <w:trPr>
          <w:trHeight w:val="408"/>
        </w:trPr>
        <w:tc>
          <w:tcPr>
            <w:tcW w:w="273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A717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4CD3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1 этаж</w:t>
            </w:r>
          </w:p>
        </w:tc>
        <w:tc>
          <w:tcPr>
            <w:tcW w:w="1225" w:type="pct"/>
          </w:tcPr>
          <w:p w:rsidR="0032055D" w:rsidRPr="0087367C" w:rsidRDefault="0032055D" w:rsidP="00A717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>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</w:t>
            </w:r>
          </w:p>
        </w:tc>
        <w:tc>
          <w:tcPr>
            <w:tcW w:w="1392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784CD3" w:rsidRDefault="0032055D" w:rsidP="00873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32055D" w:rsidRDefault="0032055D" w:rsidP="00D6107D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784CD3" w:rsidRDefault="0032055D" w:rsidP="00873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32055D" w:rsidRDefault="0032055D" w:rsidP="00D6107D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784CD3" w:rsidRDefault="0032055D" w:rsidP="00873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32055D" w:rsidRDefault="0032055D" w:rsidP="00D6107D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784CD3" w:rsidRDefault="0032055D" w:rsidP="00873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32055D" w:rsidRDefault="0032055D" w:rsidP="00D6107D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  <w:vMerge w:val="restart"/>
          </w:tcPr>
          <w:p w:rsidR="0032055D" w:rsidRP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 w:val="restart"/>
          </w:tcPr>
          <w:p w:rsidR="0032055D" w:rsidRPr="009B07EA" w:rsidRDefault="0032055D" w:rsidP="0087367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4CD3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 Прикладная физическая культура; 2. Спортивные и подвижные игры; 3. Фитнес-культура</w:t>
            </w:r>
          </w:p>
        </w:tc>
        <w:tc>
          <w:tcPr>
            <w:tcW w:w="1126" w:type="pct"/>
          </w:tcPr>
          <w:p w:rsidR="0032055D" w:rsidRPr="009B07EA" w:rsidRDefault="0032055D" w:rsidP="00D6107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у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ниверсальный спортивный зал для проведения занятий семинарского типа, групповых и индивидуальных консультаций, текущего контроля и промежуточной аттестации, </w:t>
            </w:r>
            <w:r w:rsidR="008A02FD"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 w:rsidR="008A02F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lastRenderedPageBreak/>
              <w:t>Комсомольск-на-Амуре, проспект Ленина, д. 27, спортивный комплекс, 1 этаж</w:t>
            </w:r>
          </w:p>
        </w:tc>
        <w:tc>
          <w:tcPr>
            <w:tcW w:w="1225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тойки и сетка для волейбола, баскетбольные щиты, столы ля настольного тенниса, стойки для </w:t>
            </w:r>
            <w:proofErr w:type="spellStart"/>
            <w:r w:rsidRPr="0087367C">
              <w:rPr>
                <w:rFonts w:ascii="Times New Roman" w:hAnsi="Times New Roman"/>
                <w:sz w:val="20"/>
                <w:szCs w:val="20"/>
              </w:rPr>
              <w:t>дартса</w:t>
            </w:r>
            <w:proofErr w:type="spellEnd"/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4A6042">
        <w:trPr>
          <w:trHeight w:val="408"/>
        </w:trPr>
        <w:tc>
          <w:tcPr>
            <w:tcW w:w="273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9B07EA" w:rsidRDefault="0032055D" w:rsidP="004A604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</w:t>
            </w:r>
            <w:r w:rsidRPr="0087367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пециализированный зал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для проведения занятий семинарского типа, групповых и индивидуальных консультаций, текущего контроля и промежуточной аттестации, </w:t>
            </w:r>
            <w:r w:rsidR="008A02FD"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 w:rsidR="008A02F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2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 этаж</w:t>
            </w:r>
          </w:p>
        </w:tc>
        <w:tc>
          <w:tcPr>
            <w:tcW w:w="1225" w:type="pct"/>
          </w:tcPr>
          <w:p w:rsidR="0032055D" w:rsidRPr="00784CD3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>ат, перекладина, стойки, штанга, гантели,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телевизор,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-проигрыватель, колонки</w:t>
            </w:r>
          </w:p>
        </w:tc>
        <w:tc>
          <w:tcPr>
            <w:tcW w:w="1392" w:type="pct"/>
            <w:shd w:val="clear" w:color="auto" w:fill="auto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Default="0032055D" w:rsidP="004A6042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 w:rsidRPr="0087367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ренажерный зал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для проведения занятий семинарского типа, групповых и индивидуальных консультаций, текущего контроля и промежуточной аттестации, </w:t>
            </w:r>
            <w:r w:rsidR="008A02FD"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 w:rsidR="008A02F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1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 этаж</w:t>
            </w:r>
          </w:p>
        </w:tc>
        <w:tc>
          <w:tcPr>
            <w:tcW w:w="1225" w:type="pct"/>
          </w:tcPr>
          <w:p w:rsidR="0032055D" w:rsidRPr="0087367C" w:rsidRDefault="0032055D" w:rsidP="004A60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>ардиотренажеры</w:t>
            </w:r>
            <w:proofErr w:type="spellEnd"/>
            <w:r w:rsidRPr="008736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>ногофункциональные тренажеры, стойки, скамейки, штанги, тренажерные устройства</w:t>
            </w: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Default="0032055D" w:rsidP="004A6042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ткрытый стадион широкого профиля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</w:t>
            </w:r>
            <w:r w:rsidR="008A02F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8A02FD" w:rsidRPr="0032055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для самостоятельной работы</w:t>
            </w:r>
            <w:r w:rsidR="008A02F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,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 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стадион</w:t>
            </w:r>
          </w:p>
        </w:tc>
        <w:tc>
          <w:tcPr>
            <w:tcW w:w="1225" w:type="pct"/>
          </w:tcPr>
          <w:p w:rsidR="0032055D" w:rsidRPr="0087367C" w:rsidRDefault="0032055D" w:rsidP="004A60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еговая дорожка, футбольное поле, волейбольное поле, поле для игры в мини-футбол с воротами, площадка для игры в баскетбол: 2 металлические баскетбольные стойки, 2 </w:t>
            </w:r>
            <w:proofErr w:type="gramStart"/>
            <w:r w:rsidRPr="0087367C">
              <w:rPr>
                <w:rFonts w:ascii="Times New Roman" w:hAnsi="Times New Roman"/>
                <w:sz w:val="20"/>
                <w:szCs w:val="20"/>
              </w:rPr>
              <w:t>баскетбольных</w:t>
            </w:r>
            <w:proofErr w:type="gramEnd"/>
            <w:r w:rsidRPr="0087367C">
              <w:rPr>
                <w:rFonts w:ascii="Times New Roman" w:hAnsi="Times New Roman"/>
                <w:sz w:val="20"/>
                <w:szCs w:val="20"/>
              </w:rPr>
              <w:t xml:space="preserve"> щита с кольцами; площадка для игры в волейбол с 2-мя металлич</w:t>
            </w:r>
            <w:r>
              <w:rPr>
                <w:rFonts w:ascii="Times New Roman" w:hAnsi="Times New Roman"/>
                <w:sz w:val="20"/>
                <w:szCs w:val="20"/>
              </w:rPr>
              <w:t>ескими стойками.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 Сектор для прыжков в длину, включающий в себя зону разбега, доску для толкания, яму с песком для приземления.  Спаренная беговая дорожка длиной 60 м. Комплект оборудования полосы препятствий: брусья, </w:t>
            </w:r>
            <w:proofErr w:type="spellStart"/>
            <w:r w:rsidRPr="0087367C">
              <w:rPr>
                <w:rFonts w:ascii="Times New Roman" w:hAnsi="Times New Roman"/>
                <w:sz w:val="20"/>
                <w:szCs w:val="20"/>
              </w:rPr>
              <w:t>кроссфит</w:t>
            </w:r>
            <w:proofErr w:type="spellEnd"/>
            <w:r w:rsidRPr="0087367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367C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87367C">
              <w:rPr>
                <w:rFonts w:ascii="Times New Roman" w:hAnsi="Times New Roman"/>
                <w:sz w:val="20"/>
                <w:szCs w:val="20"/>
              </w:rPr>
              <w:t>) тройной, лабиринт,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турники, гимнастическая стенка</w:t>
            </w: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  <w:vMerge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4CD3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107D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проспект Ленина, д. 27, спортивный комплекс,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lastRenderedPageBreak/>
              <w:t>1 этаж</w:t>
            </w:r>
          </w:p>
        </w:tc>
        <w:tc>
          <w:tcPr>
            <w:tcW w:w="1225" w:type="pct"/>
          </w:tcPr>
          <w:p w:rsidR="0032055D" w:rsidRPr="0087367C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87367C">
              <w:rPr>
                <w:rFonts w:ascii="Times New Roman" w:hAnsi="Times New Roman"/>
                <w:sz w:val="20"/>
                <w:szCs w:val="20"/>
              </w:rPr>
              <w:t xml:space="preserve">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</w:t>
            </w:r>
            <w:r w:rsidRPr="0087367C">
              <w:rPr>
                <w:rFonts w:ascii="Times New Roman" w:hAnsi="Times New Roman"/>
                <w:sz w:val="20"/>
                <w:szCs w:val="20"/>
              </w:rPr>
              <w:lastRenderedPageBreak/>
              <w:t>на баскетбольных кольцах.</w:t>
            </w: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055D" w:rsidRPr="009B07EA" w:rsidTr="00B567CF">
        <w:trPr>
          <w:trHeight w:val="408"/>
        </w:trPr>
        <w:tc>
          <w:tcPr>
            <w:tcW w:w="273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4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6" w:type="pct"/>
          </w:tcPr>
          <w:p w:rsidR="0032055D" w:rsidRPr="00784CD3" w:rsidRDefault="0032055D" w:rsidP="00784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32055D" w:rsidRDefault="0032055D" w:rsidP="009B0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</w:tcPr>
          <w:p w:rsidR="0032055D" w:rsidRPr="009B07EA" w:rsidRDefault="0032055D" w:rsidP="009B07E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67C" w:rsidRDefault="0087367C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476" w:rsidRPr="00B567CF" w:rsidRDefault="00F47476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7836"/>
        <w:gridCol w:w="4890"/>
      </w:tblGrid>
      <w:tr w:rsidR="00B567CF" w:rsidRPr="009B07EA" w:rsidTr="00F91754">
        <w:trPr>
          <w:trHeight w:val="435"/>
        </w:trPr>
        <w:tc>
          <w:tcPr>
            <w:tcW w:w="5000" w:type="pct"/>
            <w:gridSpan w:val="3"/>
          </w:tcPr>
          <w:p w:rsidR="00B567CF" w:rsidRPr="009B07EA" w:rsidRDefault="00B567CF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b/>
                <w:sz w:val="20"/>
                <w:szCs w:val="24"/>
              </w:rPr>
              <w:t>Перечень договоров ЭБС (</w:t>
            </w: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за период, соответствующий сроку получения образования по ООП</w:t>
            </w:r>
            <w:r w:rsidRPr="009B07EA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B567CF" w:rsidRPr="009B07EA" w:rsidTr="00F91754">
        <w:trPr>
          <w:trHeight w:val="435"/>
        </w:trPr>
        <w:tc>
          <w:tcPr>
            <w:tcW w:w="865" w:type="pct"/>
          </w:tcPr>
          <w:p w:rsidR="00B567CF" w:rsidRPr="009B07EA" w:rsidRDefault="00B567CF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b/>
                <w:sz w:val="20"/>
                <w:szCs w:val="24"/>
              </w:rPr>
              <w:t>Учебный год</w:t>
            </w:r>
          </w:p>
        </w:tc>
        <w:tc>
          <w:tcPr>
            <w:tcW w:w="2546" w:type="pct"/>
          </w:tcPr>
          <w:p w:rsidR="00B567CF" w:rsidRPr="009B07EA" w:rsidRDefault="00B567CF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589" w:type="pct"/>
          </w:tcPr>
          <w:p w:rsidR="00B567CF" w:rsidRPr="009B07EA" w:rsidRDefault="00B567CF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b/>
                <w:sz w:val="20"/>
                <w:szCs w:val="24"/>
              </w:rPr>
              <w:t>Срок действия документа</w:t>
            </w:r>
          </w:p>
        </w:tc>
      </w:tr>
      <w:tr w:rsidR="00B567CF" w:rsidRPr="009B07EA" w:rsidTr="009B07EA">
        <w:trPr>
          <w:trHeight w:val="449"/>
        </w:trPr>
        <w:tc>
          <w:tcPr>
            <w:tcW w:w="865" w:type="pct"/>
            <w:shd w:val="clear" w:color="auto" w:fill="FFFF00"/>
            <w:vAlign w:val="center"/>
          </w:tcPr>
          <w:p w:rsidR="00B567CF" w:rsidRPr="009B07EA" w:rsidRDefault="00B567CF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9B07EA">
              <w:rPr>
                <w:rFonts w:ascii="Times New Roman" w:hAnsi="Times New Roman" w:cs="Times New Roman"/>
                <w:sz w:val="20"/>
                <w:szCs w:val="24"/>
              </w:rPr>
              <w:t>14/2015</w:t>
            </w:r>
          </w:p>
        </w:tc>
        <w:tc>
          <w:tcPr>
            <w:tcW w:w="2546" w:type="pct"/>
            <w:shd w:val="clear" w:color="auto" w:fill="FFFF00"/>
          </w:tcPr>
          <w:p w:rsidR="00B567CF" w:rsidRPr="009B07EA" w:rsidRDefault="00B567CF" w:rsidP="009B0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9" w:type="pct"/>
            <w:shd w:val="clear" w:color="auto" w:fill="FFFF00"/>
          </w:tcPr>
          <w:p w:rsidR="00B567CF" w:rsidRPr="009B07EA" w:rsidRDefault="00B567CF" w:rsidP="009B0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169" w:rsidRPr="009B07EA" w:rsidTr="004E6FF6">
        <w:trPr>
          <w:trHeight w:val="427"/>
        </w:trPr>
        <w:tc>
          <w:tcPr>
            <w:tcW w:w="865" w:type="pct"/>
            <w:vMerge w:val="restart"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2015/2016</w:t>
            </w:r>
          </w:p>
        </w:tc>
        <w:tc>
          <w:tcPr>
            <w:tcW w:w="2546" w:type="pct"/>
          </w:tcPr>
          <w:p w:rsidR="00B90169" w:rsidRP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Электронно-би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блиотечная система ZNANIUM.COM</w:t>
            </w:r>
          </w:p>
          <w:p w:rsid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Договор № 1245/</w:t>
            </w:r>
            <w:proofErr w:type="gramStart"/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ЕП</w:t>
            </w:r>
            <w:proofErr w:type="gramEnd"/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223/015/28 от 17 апреля 2015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  <w:p w:rsidR="00B90169" w:rsidRP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Договор № </w:t>
            </w:r>
            <w:proofErr w:type="gramStart"/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ЕП</w:t>
            </w:r>
            <w:proofErr w:type="gramEnd"/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223/008/16 от 19 апреля 2016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1589" w:type="pct"/>
          </w:tcPr>
          <w:p w:rsid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17 апреля 2015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 по 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апреля 2016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  <w:p w:rsidR="00B90169" w:rsidRPr="00F20218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9 апреля 2016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  по 19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апреля 2017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</w:tr>
      <w:tr w:rsidR="00B90169" w:rsidRPr="009B07EA" w:rsidTr="004E6FF6">
        <w:trPr>
          <w:trHeight w:val="427"/>
        </w:trPr>
        <w:tc>
          <w:tcPr>
            <w:tcW w:w="865" w:type="pct"/>
            <w:vMerge/>
            <w:vAlign w:val="center"/>
          </w:tcPr>
          <w:p w:rsidR="00B90169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</w:tcPr>
          <w:p w:rsidR="00B90169" w:rsidRPr="00F20218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</w:tcPr>
          <w:p w:rsidR="00B90169" w:rsidRPr="00F20218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69" w:rsidRPr="009B07EA" w:rsidTr="004E6FF6">
        <w:trPr>
          <w:trHeight w:val="427"/>
        </w:trPr>
        <w:tc>
          <w:tcPr>
            <w:tcW w:w="865" w:type="pct"/>
            <w:vMerge/>
            <w:vAlign w:val="center"/>
          </w:tcPr>
          <w:p w:rsidR="00B90169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</w:tcPr>
          <w:p w:rsidR="00B90169" w:rsidRPr="00F20218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</w:tcPr>
          <w:p w:rsidR="00B90169" w:rsidRPr="00F20218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69" w:rsidRPr="009B07EA" w:rsidTr="002D69B2">
        <w:trPr>
          <w:trHeight w:val="391"/>
        </w:trPr>
        <w:tc>
          <w:tcPr>
            <w:tcW w:w="865" w:type="pct"/>
            <w:vMerge w:val="restart"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546" w:type="pct"/>
          </w:tcPr>
          <w:p w:rsidR="00B90169" w:rsidRP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Электронно-би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блиотечная система ZNANIUM.COM</w:t>
            </w:r>
          </w:p>
          <w:p w:rsid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Договор № </w:t>
            </w:r>
            <w:proofErr w:type="gramStart"/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ЕП</w:t>
            </w:r>
            <w:proofErr w:type="gramEnd"/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223/008/16 от 19 апреля 2016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  <w:p w:rsidR="00B90169" w:rsidRP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Договор № </w:t>
            </w:r>
            <w:proofErr w:type="gramStart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ЕП</w:t>
            </w:r>
            <w:proofErr w:type="gramEnd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223/013/14 от 17 апреля 2017 г.</w:t>
            </w:r>
          </w:p>
        </w:tc>
        <w:tc>
          <w:tcPr>
            <w:tcW w:w="1589" w:type="pct"/>
          </w:tcPr>
          <w:p w:rsidR="00B90169" w:rsidRDefault="00B90169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169" w:rsidRDefault="00B07F91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9 апреля 2016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  по 19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 xml:space="preserve"> апреля 2017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0169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  <w:p w:rsidR="00B07F91" w:rsidRPr="00B07F91" w:rsidRDefault="00B07F91" w:rsidP="00B90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17 апреля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17 апреля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</w:tc>
      </w:tr>
      <w:tr w:rsidR="00B90169" w:rsidRPr="009B07EA" w:rsidTr="002D69B2">
        <w:trPr>
          <w:trHeight w:val="391"/>
        </w:trPr>
        <w:tc>
          <w:tcPr>
            <w:tcW w:w="865" w:type="pct"/>
            <w:vMerge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</w:tcPr>
          <w:p w:rsidR="00B90169" w:rsidRPr="00826DB5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</w:tcPr>
          <w:p w:rsidR="00B90169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69" w:rsidRPr="009B07EA" w:rsidTr="002D69B2">
        <w:trPr>
          <w:trHeight w:val="391"/>
        </w:trPr>
        <w:tc>
          <w:tcPr>
            <w:tcW w:w="865" w:type="pct"/>
            <w:vMerge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</w:tcPr>
          <w:p w:rsidR="00B90169" w:rsidRPr="00826DB5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</w:tcPr>
          <w:p w:rsidR="00B90169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69" w:rsidRPr="009B07EA" w:rsidTr="00C45277">
        <w:trPr>
          <w:trHeight w:val="438"/>
        </w:trPr>
        <w:tc>
          <w:tcPr>
            <w:tcW w:w="865" w:type="pct"/>
            <w:vMerge w:val="restart"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546" w:type="pct"/>
            <w:vAlign w:val="bottom"/>
          </w:tcPr>
          <w:p w:rsidR="00B90169" w:rsidRPr="007F2432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Электронно-библиотечная система ZNANIUM.COM</w:t>
            </w:r>
          </w:p>
          <w:p w:rsidR="00B90169" w:rsidRPr="007F2432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Договор № </w:t>
            </w:r>
            <w:proofErr w:type="gramStart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ЕП</w:t>
            </w:r>
            <w:proofErr w:type="gramEnd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223/013/14 от 17 апреля 2017 г.</w:t>
            </w:r>
          </w:p>
          <w:p w:rsidR="00B90169" w:rsidRPr="007F2432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Договор № </w:t>
            </w:r>
            <w:proofErr w:type="gramStart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ЕП</w:t>
            </w:r>
            <w:proofErr w:type="gramEnd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223/012/18 от 17 апреля 2018 г.</w:t>
            </w:r>
          </w:p>
        </w:tc>
        <w:tc>
          <w:tcPr>
            <w:tcW w:w="1589" w:type="pct"/>
            <w:vAlign w:val="bottom"/>
          </w:tcPr>
          <w:p w:rsidR="00B90169" w:rsidRPr="007F2432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 </w:t>
            </w:r>
            <w:r w:rsidR="00B07F91">
              <w:rPr>
                <w:rFonts w:ascii="Times New Roman" w:hAnsi="Times New Roman" w:cs="Times New Roman"/>
                <w:sz w:val="20"/>
                <w:szCs w:val="24"/>
              </w:rPr>
              <w:t xml:space="preserve">17 апреля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  <w:r w:rsidR="00B07F91">
              <w:rPr>
                <w:rFonts w:ascii="Times New Roman" w:hAnsi="Times New Roman" w:cs="Times New Roman"/>
                <w:sz w:val="20"/>
                <w:szCs w:val="24"/>
              </w:rPr>
              <w:t xml:space="preserve"> г.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по</w:t>
            </w:r>
            <w:r w:rsidR="00B07F91">
              <w:rPr>
                <w:rFonts w:ascii="Times New Roman" w:hAnsi="Times New Roman" w:cs="Times New Roman"/>
                <w:sz w:val="20"/>
                <w:szCs w:val="24"/>
              </w:rPr>
              <w:t xml:space="preserve"> 17 апреля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  <w:r w:rsidR="00B07F91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  <w:p w:rsidR="00B90169" w:rsidRPr="007F2432" w:rsidRDefault="00B07F91" w:rsidP="00B07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17 апреля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 г.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17 апреля </w:t>
            </w: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 г.</w:t>
            </w:r>
          </w:p>
        </w:tc>
      </w:tr>
      <w:tr w:rsidR="00B90169" w:rsidRPr="009B07EA" w:rsidTr="00C45277">
        <w:trPr>
          <w:trHeight w:val="438"/>
        </w:trPr>
        <w:tc>
          <w:tcPr>
            <w:tcW w:w="865" w:type="pct"/>
            <w:vMerge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  <w:vAlign w:val="bottom"/>
          </w:tcPr>
          <w:p w:rsidR="00B90169" w:rsidRPr="007F2432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pct"/>
            <w:vAlign w:val="bottom"/>
          </w:tcPr>
          <w:p w:rsidR="00B90169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169" w:rsidRPr="009B07EA" w:rsidTr="00C45277">
        <w:trPr>
          <w:trHeight w:val="438"/>
        </w:trPr>
        <w:tc>
          <w:tcPr>
            <w:tcW w:w="865" w:type="pct"/>
            <w:vMerge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  <w:vAlign w:val="bottom"/>
          </w:tcPr>
          <w:p w:rsidR="00B90169" w:rsidRPr="007F2432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pct"/>
            <w:vAlign w:val="bottom"/>
          </w:tcPr>
          <w:p w:rsidR="00B90169" w:rsidRDefault="00B90169" w:rsidP="005017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169" w:rsidRPr="009B07EA" w:rsidTr="00200BE0">
        <w:trPr>
          <w:trHeight w:val="438"/>
        </w:trPr>
        <w:tc>
          <w:tcPr>
            <w:tcW w:w="865" w:type="pct"/>
            <w:vMerge w:val="restart"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Pr="009B07EA">
              <w:rPr>
                <w:rFonts w:ascii="Times New Roman" w:hAnsi="Times New Roman" w:cs="Times New Roman"/>
                <w:sz w:val="20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546" w:type="pct"/>
          </w:tcPr>
          <w:p w:rsidR="00B90169" w:rsidRPr="007F2432" w:rsidRDefault="00B90169" w:rsidP="007F2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Электронно-библиотечная система ZNANIUM.COM</w:t>
            </w:r>
          </w:p>
          <w:p w:rsidR="00B90169" w:rsidRPr="007F2432" w:rsidRDefault="00B90169" w:rsidP="007F2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Договор № </w:t>
            </w:r>
            <w:proofErr w:type="gramStart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ЕП</w:t>
            </w:r>
            <w:proofErr w:type="gramEnd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223/012/18 от 17 апреля 2018 г.</w:t>
            </w:r>
          </w:p>
          <w:p w:rsidR="00B90169" w:rsidRPr="00890A3F" w:rsidRDefault="00B90169" w:rsidP="007F2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Договор № ЕП44 № 003/10 </w:t>
            </w:r>
            <w:proofErr w:type="spellStart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>эбс</w:t>
            </w:r>
            <w:proofErr w:type="spellEnd"/>
            <w:r w:rsidRPr="007F2432">
              <w:rPr>
                <w:rFonts w:ascii="Times New Roman" w:hAnsi="Times New Roman" w:cs="Times New Roman"/>
                <w:sz w:val="20"/>
                <w:szCs w:val="24"/>
              </w:rPr>
              <w:t xml:space="preserve"> ИКЗ 191272700076927030100100120016311000 от 17 апреля 2019 г.</w:t>
            </w:r>
          </w:p>
        </w:tc>
        <w:tc>
          <w:tcPr>
            <w:tcW w:w="1589" w:type="pct"/>
          </w:tcPr>
          <w:p w:rsidR="00B90169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69" w:rsidRPr="007F2432" w:rsidRDefault="00B90169" w:rsidP="007F243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2432">
              <w:rPr>
                <w:rFonts w:ascii="Times New Roman" w:hAnsi="Times New Roman" w:cs="Times New Roman"/>
                <w:szCs w:val="24"/>
              </w:rPr>
              <w:t>с 17 апреля 2018 г.  по 17 апреля 2019 г.</w:t>
            </w:r>
          </w:p>
          <w:p w:rsidR="00B90169" w:rsidRPr="00890A3F" w:rsidRDefault="00B90169" w:rsidP="007F2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432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F2432">
              <w:rPr>
                <w:rFonts w:ascii="Times New Roman" w:hAnsi="Times New Roman" w:cs="Times New Roman"/>
                <w:szCs w:val="24"/>
              </w:rPr>
              <w:t>7 апреля 2019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2432">
              <w:rPr>
                <w:rFonts w:ascii="Times New Roman" w:hAnsi="Times New Roman" w:cs="Times New Roman"/>
                <w:szCs w:val="24"/>
              </w:rPr>
              <w:t>г.  по 17 апреля 2020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2432"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0169" w:rsidRPr="009B07EA" w:rsidTr="00200BE0">
        <w:trPr>
          <w:trHeight w:val="438"/>
        </w:trPr>
        <w:tc>
          <w:tcPr>
            <w:tcW w:w="865" w:type="pct"/>
            <w:vMerge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</w:tcPr>
          <w:p w:rsidR="00B90169" w:rsidRPr="007F2432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</w:tcPr>
          <w:p w:rsidR="00B90169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69" w:rsidRPr="009B07EA" w:rsidTr="00200BE0">
        <w:trPr>
          <w:trHeight w:val="438"/>
        </w:trPr>
        <w:tc>
          <w:tcPr>
            <w:tcW w:w="865" w:type="pct"/>
            <w:vMerge/>
            <w:vAlign w:val="center"/>
          </w:tcPr>
          <w:p w:rsidR="00B90169" w:rsidRPr="009B07EA" w:rsidRDefault="00B90169" w:rsidP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6" w:type="pct"/>
          </w:tcPr>
          <w:p w:rsidR="00B90169" w:rsidRPr="007F2432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</w:tcPr>
          <w:p w:rsidR="00B90169" w:rsidRDefault="00B90169" w:rsidP="0050177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476" w:rsidRDefault="00F47476"/>
    <w:tbl>
      <w:tblPr>
        <w:tblStyle w:val="5113"/>
        <w:tblpPr w:leftFromText="180" w:rightFromText="180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8592"/>
        <w:gridCol w:w="6933"/>
      </w:tblGrid>
      <w:tr w:rsidR="00B567CF" w:rsidRPr="004B533D" w:rsidTr="00EE4095">
        <w:tc>
          <w:tcPr>
            <w:tcW w:w="2767" w:type="pct"/>
            <w:vAlign w:val="center"/>
          </w:tcPr>
          <w:p w:rsidR="00B567CF" w:rsidRPr="004B533D" w:rsidRDefault="00B567CF" w:rsidP="00EE40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33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33" w:type="pct"/>
          </w:tcPr>
          <w:p w:rsidR="00B567CF" w:rsidRPr="004B533D" w:rsidRDefault="00B567CF" w:rsidP="009B07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33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11C99" w:rsidRPr="004B533D" w:rsidTr="00B567CF">
        <w:tc>
          <w:tcPr>
            <w:tcW w:w="2767" w:type="pct"/>
          </w:tcPr>
          <w:p w:rsidR="00811C99" w:rsidRPr="004B533D" w:rsidRDefault="00811C99" w:rsidP="00811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ЗАКЛЮЧЕНИЕ № 26 о соответствии объекта защиты требованиям пожарной безопасности. </w:t>
            </w:r>
          </w:p>
          <w:p w:rsidR="00811C99" w:rsidRPr="004B533D" w:rsidRDefault="00811C99" w:rsidP="00811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ФГБОУ ВО «Комсомольский-на-Амуре государственный университет», г. Комсомольск-на-Амуре пр. Ленина, 27, Спорткомплекс.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Объект защиты соответствует требованиям пожарной безопасности.</w:t>
            </w:r>
          </w:p>
        </w:tc>
        <w:tc>
          <w:tcPr>
            <w:tcW w:w="2233" w:type="pct"/>
          </w:tcPr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ЗАКЛЮЧЕНИЕ № 26 о соответствии объекта защиты требованиям пожарной безопасности от 18.12.2017 г.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Главное Управление МЧС России по Хабаровскому краю,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УНД и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ГУ МЧС России по Хабаровскому краю,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г. Хабаровск,  ул.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  <w:tr w:rsidR="00811C99" w:rsidRPr="004B533D" w:rsidTr="00B567CF">
        <w:tc>
          <w:tcPr>
            <w:tcW w:w="2767" w:type="pct"/>
          </w:tcPr>
          <w:p w:rsidR="00811C99" w:rsidRPr="004B533D" w:rsidRDefault="00811C99" w:rsidP="00811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ЗАКЛЮЧЕНИЕ № 30 о соответствии объекта защиты требованиям пожарной безопасности.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ФГБОУ ВО «Комсомольский-на-Амуре государственный университет», г. Комсомольск-на-Амуре пр. Ленина, 27, Учебный корпус № 1.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Объект защиты соответствует требованиям пожарной безопасности.</w:t>
            </w:r>
          </w:p>
        </w:tc>
        <w:tc>
          <w:tcPr>
            <w:tcW w:w="2233" w:type="pct"/>
          </w:tcPr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ЗАКЛЮЧЕНИЕ № 30 о соответствии объекта защиты требованиям пожарной безопасности от 18.12.2017 г.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Главное Управление МЧС России по Хабаровскому краю,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УНД и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ГУ МЧС России по Хабаровскому краю,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г. Хабаровск,  ул.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  <w:tr w:rsidR="00811C99" w:rsidRPr="004B533D" w:rsidTr="00B567CF">
        <w:tc>
          <w:tcPr>
            <w:tcW w:w="2767" w:type="pct"/>
          </w:tcPr>
          <w:p w:rsidR="00811C99" w:rsidRPr="004B533D" w:rsidRDefault="00811C99" w:rsidP="00811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ЗАКЛЮЧЕНИЕ № 29 о соответствии объекта защиты требованиям пожарной безопасности.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ФГБОУ ВО «Комсомольский-на-Амуре государственный университет», г. Комсомольск-на-Амуре пр. Ленина, 27, Учебный корпус № 2.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Объект защиты соответствует требованиям пожарной безопасности.</w:t>
            </w:r>
          </w:p>
        </w:tc>
        <w:tc>
          <w:tcPr>
            <w:tcW w:w="2233" w:type="pct"/>
          </w:tcPr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ЗАКЛЮЧЕНИЕ № 29 о соответствии объекта защиты требованиям пожарной безопасности от 18.12.2017 г.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Главное Управление МЧС России по Хабаровскому краю,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УНД и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ГУ МЧС России по Хабаровскому краю,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г. Хабаровск,  ул.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  <w:tr w:rsidR="00811C99" w:rsidRPr="004B533D" w:rsidTr="00B567CF">
        <w:tc>
          <w:tcPr>
            <w:tcW w:w="2767" w:type="pct"/>
          </w:tcPr>
          <w:p w:rsidR="00811C99" w:rsidRPr="004B533D" w:rsidRDefault="00811C99" w:rsidP="00811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ЗАКЛЮЧЕНИЕ № 28 о соответствии объекта защиты требованиям пожарной безопасности.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ФГБОУ ВО «Комсомольский-на-Амуре государственный университет», г. Комсомольск-на-Амуре пр. Ленина, 27, Учебный корпус № 3.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Объект защиты соответствует требованиям пожарной безопасности.</w:t>
            </w:r>
          </w:p>
        </w:tc>
        <w:tc>
          <w:tcPr>
            <w:tcW w:w="2233" w:type="pct"/>
          </w:tcPr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ЗАКЛЮЧЕНИЕ № 28 о соответствии объекта защиты требованиям пожарной безопасности от 18.12.2017 г.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Главное Управление МЧС России по Хабаровскому краю,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УНД и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ГУ МЧС России по Хабаровскому краю,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г. Хабаровск,  ул.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  <w:tr w:rsidR="00811C99" w:rsidRPr="004B533D" w:rsidTr="00B567CF">
        <w:tc>
          <w:tcPr>
            <w:tcW w:w="2767" w:type="pct"/>
          </w:tcPr>
          <w:p w:rsidR="00811C99" w:rsidRPr="004B533D" w:rsidRDefault="00811C99" w:rsidP="00811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ЗАКЛЮЧЕНИЕ № 27 о соответствии объекта защиты требованиям пожарной безопасности.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ФГБОУ ВО «Комсомольский-на-Амуре государственный университет», г. Комсомольск-на-Амуре ул.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 xml:space="preserve">, 50, Учебный корпус № 4.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Объект защиты соответствует требованиям пожарной безопасности.</w:t>
            </w:r>
          </w:p>
        </w:tc>
        <w:tc>
          <w:tcPr>
            <w:tcW w:w="2233" w:type="pct"/>
          </w:tcPr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ЗАКЛЮЧЕНИЕ № 27 о соответствии объекта защиты требованиям пожарной безопасности от 18.12.2017 г.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Главное Управление МЧС России по Хабаровскому краю,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УНД и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ГУ МЧС России по Хабаровскому краю,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г. Хабаровск,  ул.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  <w:tr w:rsidR="00811C99" w:rsidRPr="004B533D" w:rsidTr="008D4D6D">
        <w:tc>
          <w:tcPr>
            <w:tcW w:w="2767" w:type="pct"/>
            <w:shd w:val="clear" w:color="auto" w:fill="auto"/>
          </w:tcPr>
          <w:p w:rsidR="00811C99" w:rsidRPr="004B533D" w:rsidRDefault="00811C99" w:rsidP="00811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ЗАКЛЮЧЕНИЕ № </w:t>
            </w:r>
            <w:r w:rsidR="00964EDA">
              <w:rPr>
                <w:rFonts w:ascii="Times New Roman" w:hAnsi="Times New Roman"/>
                <w:sz w:val="20"/>
                <w:szCs w:val="20"/>
              </w:rPr>
              <w:t>11</w:t>
            </w:r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о соответствии объекта защиты требованиям пожарной безопасности.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lastRenderedPageBreak/>
              <w:t>ФГБОУ ВО «Комсомольский-на-Амуре государственный университет», г. Комсомольск-на-Амуре</w:t>
            </w:r>
            <w:r w:rsidR="00964E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4EDA" w:rsidRPr="004B5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EDA" w:rsidRPr="004B533D">
              <w:rPr>
                <w:rFonts w:ascii="Times New Roman" w:hAnsi="Times New Roman"/>
                <w:sz w:val="20"/>
                <w:szCs w:val="20"/>
              </w:rPr>
              <w:t>пр</w:t>
            </w:r>
            <w:r w:rsidR="00964EDA">
              <w:rPr>
                <w:rFonts w:ascii="Times New Roman" w:hAnsi="Times New Roman"/>
                <w:sz w:val="20"/>
                <w:szCs w:val="20"/>
              </w:rPr>
              <w:t>. Ленина, 27, Учебный корпус № 5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Объект защиты соответствует требованиям пожарной безопасности.</w:t>
            </w:r>
          </w:p>
        </w:tc>
        <w:tc>
          <w:tcPr>
            <w:tcW w:w="2233" w:type="pct"/>
            <w:shd w:val="clear" w:color="auto" w:fill="auto"/>
          </w:tcPr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№ </w:t>
            </w:r>
            <w:r w:rsidR="00964EDA">
              <w:rPr>
                <w:rFonts w:ascii="Times New Roman" w:hAnsi="Times New Roman"/>
                <w:sz w:val="20"/>
                <w:szCs w:val="20"/>
              </w:rPr>
              <w:t>11</w:t>
            </w:r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о соответствии </w:t>
            </w:r>
            <w:r w:rsidR="00964EDA">
              <w:rPr>
                <w:rFonts w:ascii="Times New Roman" w:hAnsi="Times New Roman"/>
                <w:sz w:val="20"/>
                <w:szCs w:val="20"/>
              </w:rPr>
              <w:t xml:space="preserve">(несоответствии) </w:t>
            </w: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объекта защиты </w:t>
            </w:r>
            <w:r w:rsidRPr="004B53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 пожарной безопасности от </w:t>
            </w:r>
            <w:r w:rsidR="008D4D6D">
              <w:rPr>
                <w:rFonts w:ascii="Times New Roman" w:hAnsi="Times New Roman"/>
                <w:sz w:val="20"/>
                <w:szCs w:val="20"/>
              </w:rPr>
              <w:t>14 мая 2019</w:t>
            </w:r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>Главное Управление МЧС России по Хабаровскому краю,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УНД и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 xml:space="preserve"> ГУ МЧС России по Хабаровскому краю,  </w:t>
            </w:r>
          </w:p>
          <w:p w:rsidR="00811C99" w:rsidRPr="004B533D" w:rsidRDefault="00811C99" w:rsidP="00811C99">
            <w:pPr>
              <w:rPr>
                <w:rFonts w:ascii="Times New Roman" w:hAnsi="Times New Roman"/>
                <w:sz w:val="20"/>
                <w:szCs w:val="20"/>
              </w:rPr>
            </w:pPr>
            <w:r w:rsidRPr="004B533D">
              <w:rPr>
                <w:rFonts w:ascii="Times New Roman" w:hAnsi="Times New Roman"/>
                <w:sz w:val="20"/>
                <w:szCs w:val="20"/>
              </w:rPr>
              <w:t xml:space="preserve">г. Хабаровск,  ул. </w:t>
            </w:r>
            <w:proofErr w:type="gramStart"/>
            <w:r w:rsidRPr="004B533D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4B533D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</w:tbl>
    <w:p w:rsidR="00B567CF" w:rsidRP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D1C" w:rsidRDefault="001E7D1C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1E7D1C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B567CF" w:rsidRPr="001E7D1C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1C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1E7D1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________________________ /</w:t>
      </w:r>
      <w:r w:rsidR="009B07EA" w:rsidRPr="001E7D1C">
        <w:rPr>
          <w:rFonts w:ascii="Times New Roman" w:hAnsi="Times New Roman" w:cs="Times New Roman"/>
          <w:sz w:val="24"/>
          <w:szCs w:val="24"/>
        </w:rPr>
        <w:t>Дмитриев Эдуард Анатольевич</w:t>
      </w:r>
      <w:r w:rsidRPr="001E7D1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567CF" w:rsidRPr="001E7D1C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E7D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7D1C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C00E1" w:rsidRPr="001E7D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7D1C">
        <w:rPr>
          <w:rFonts w:ascii="Times New Roman" w:hAnsi="Times New Roman" w:cs="Times New Roman"/>
          <w:sz w:val="24"/>
          <w:szCs w:val="24"/>
        </w:rPr>
        <w:t xml:space="preserve">            Ф.И.О. полностью</w:t>
      </w:r>
    </w:p>
    <w:p w:rsidR="00B567CF" w:rsidRPr="001E7D1C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754" w:rsidRPr="001E7D1C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1E7D1C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sz w:val="24"/>
          <w:szCs w:val="24"/>
        </w:rPr>
        <w:t>М.П.</w:t>
      </w:r>
    </w:p>
    <w:p w:rsidR="00B567CF" w:rsidRPr="001E7D1C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B567CF" w:rsidRPr="001E7D1C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C6" w:rsidRDefault="00DE17C6" w:rsidP="00B567CF">
      <w:pPr>
        <w:spacing w:after="0" w:line="240" w:lineRule="auto"/>
      </w:pPr>
      <w:r>
        <w:separator/>
      </w:r>
    </w:p>
  </w:endnote>
  <w:end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C6" w:rsidRDefault="00DE17C6" w:rsidP="00B567CF">
      <w:pPr>
        <w:spacing w:after="0" w:line="240" w:lineRule="auto"/>
      </w:pPr>
      <w:r>
        <w:separator/>
      </w:r>
    </w:p>
  </w:footnote>
  <w:foot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21B3"/>
    <w:rsid w:val="00027C8C"/>
    <w:rsid w:val="00162CBA"/>
    <w:rsid w:val="001E7D1C"/>
    <w:rsid w:val="002B62C8"/>
    <w:rsid w:val="0032055D"/>
    <w:rsid w:val="003C34BF"/>
    <w:rsid w:val="00404EC4"/>
    <w:rsid w:val="00422228"/>
    <w:rsid w:val="004A6042"/>
    <w:rsid w:val="004B533D"/>
    <w:rsid w:val="006316AC"/>
    <w:rsid w:val="006D62E7"/>
    <w:rsid w:val="006E324C"/>
    <w:rsid w:val="00784CD3"/>
    <w:rsid w:val="007C00E1"/>
    <w:rsid w:val="007E1670"/>
    <w:rsid w:val="007F2432"/>
    <w:rsid w:val="00811C99"/>
    <w:rsid w:val="0087367C"/>
    <w:rsid w:val="0089135F"/>
    <w:rsid w:val="00891A27"/>
    <w:rsid w:val="008A02FD"/>
    <w:rsid w:val="008D4D6D"/>
    <w:rsid w:val="00964EDA"/>
    <w:rsid w:val="009B07EA"/>
    <w:rsid w:val="00AB61FA"/>
    <w:rsid w:val="00B02591"/>
    <w:rsid w:val="00B07F91"/>
    <w:rsid w:val="00B1040C"/>
    <w:rsid w:val="00B567CF"/>
    <w:rsid w:val="00B56D90"/>
    <w:rsid w:val="00B90169"/>
    <w:rsid w:val="00C03497"/>
    <w:rsid w:val="00CC76A1"/>
    <w:rsid w:val="00D53F39"/>
    <w:rsid w:val="00D6107D"/>
    <w:rsid w:val="00DE17C6"/>
    <w:rsid w:val="00E830E1"/>
    <w:rsid w:val="00ED2213"/>
    <w:rsid w:val="00EE4095"/>
    <w:rsid w:val="00F47476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20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20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C0F7-2A98-40CB-A476-B61B6F17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Gigabyte</cp:lastModifiedBy>
  <cp:revision>12</cp:revision>
  <dcterms:created xsi:type="dcterms:W3CDTF">2019-04-19T22:33:00Z</dcterms:created>
  <dcterms:modified xsi:type="dcterms:W3CDTF">2019-05-19T10:34:00Z</dcterms:modified>
</cp:coreProperties>
</file>