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632"/>
        <w:gridCol w:w="3710"/>
        <w:gridCol w:w="849"/>
        <w:gridCol w:w="344"/>
        <w:gridCol w:w="7888"/>
      </w:tblGrid>
      <w:tr w:rsidR="00817FB6" w:rsidRPr="00AF46B0">
        <w:trPr>
          <w:trHeight w:hRule="exact" w:val="987"/>
        </w:trPr>
        <w:tc>
          <w:tcPr>
            <w:tcW w:w="1571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7FB6" w:rsidRPr="004C497C" w:rsidRDefault="004C49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</w:p>
          <w:p w:rsidR="00817FB6" w:rsidRPr="004C497C" w:rsidRDefault="004C49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реализации основной профессиональной образовательной программы высшего образования - программы </w:t>
            </w:r>
            <w:proofErr w:type="spellStart"/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заявленной для государственной аккредитации образовательной деятельности</w:t>
            </w:r>
          </w:p>
        </w:tc>
      </w:tr>
      <w:tr w:rsidR="00817FB6" w:rsidRPr="00AF46B0">
        <w:trPr>
          <w:trHeight w:hRule="exact" w:val="694"/>
        </w:trPr>
        <w:tc>
          <w:tcPr>
            <w:tcW w:w="15720" w:type="dxa"/>
            <w:gridSpan w:val="6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17FB6" w:rsidRPr="004C497C" w:rsidRDefault="004C497C" w:rsidP="004C49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технология сварочного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(набор 2015 г., очная форма обучения)</w:t>
            </w:r>
          </w:p>
        </w:tc>
      </w:tr>
      <w:tr w:rsidR="00817FB6" w:rsidRPr="00AF46B0">
        <w:trPr>
          <w:trHeight w:hRule="exact" w:val="454"/>
        </w:trPr>
        <w:tc>
          <w:tcPr>
            <w:tcW w:w="157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7FB6" w:rsidRPr="004C497C" w:rsidRDefault="004C497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(наименование основной профессиональной образовательной программы высшего образования - программы </w:t>
            </w:r>
            <w:proofErr w:type="spellStart"/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(далее - основная образовательная программа)</w:t>
            </w:r>
            <w:proofErr w:type="gramEnd"/>
          </w:p>
        </w:tc>
      </w:tr>
      <w:tr w:rsidR="00817FB6">
        <w:trPr>
          <w:trHeight w:hRule="exact" w:val="416"/>
        </w:trPr>
        <w:tc>
          <w:tcPr>
            <w:tcW w:w="15720" w:type="dxa"/>
            <w:gridSpan w:val="6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15.03.01 МАШИНОСТРОЕНИЕ</w:t>
            </w:r>
          </w:p>
        </w:tc>
      </w:tr>
      <w:tr w:rsidR="00817FB6" w:rsidRPr="00AF46B0">
        <w:trPr>
          <w:trHeight w:hRule="exact" w:val="256"/>
        </w:trPr>
        <w:tc>
          <w:tcPr>
            <w:tcW w:w="157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7FB6" w:rsidRPr="004C497C" w:rsidRDefault="004C497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код и наименование направления подготовки</w:t>
            </w:r>
          </w:p>
        </w:tc>
      </w:tr>
      <w:tr w:rsidR="00817FB6">
        <w:trPr>
          <w:trHeight w:hRule="exact" w:val="416"/>
        </w:trPr>
        <w:tc>
          <w:tcPr>
            <w:tcW w:w="15720" w:type="dxa"/>
            <w:gridSpan w:val="6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</w:t>
            </w:r>
            <w:proofErr w:type="spellEnd"/>
          </w:p>
        </w:tc>
      </w:tr>
      <w:tr w:rsidR="00817FB6">
        <w:trPr>
          <w:trHeight w:hRule="exact" w:val="277"/>
        </w:trPr>
        <w:tc>
          <w:tcPr>
            <w:tcW w:w="157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7FB6" w:rsidRDefault="004C49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присваиваемая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</w:t>
            </w:r>
            <w:proofErr w:type="spellEnd"/>
          </w:p>
        </w:tc>
      </w:tr>
      <w:tr w:rsidR="00817FB6" w:rsidRPr="00AF46B0">
        <w:trPr>
          <w:trHeight w:hRule="exact" w:val="555"/>
        </w:trPr>
        <w:tc>
          <w:tcPr>
            <w:tcW w:w="15720" w:type="dxa"/>
            <w:gridSpan w:val="6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C497C" w:rsidRDefault="004C497C" w:rsidP="004C4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2B1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едеральное государственное бюджетное образовательное учреждение высшего образования</w:t>
            </w:r>
          </w:p>
          <w:p w:rsidR="00817FB6" w:rsidRPr="004C497C" w:rsidRDefault="004C49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"Комсомольский-на-Амуре государственный университет"</w:t>
            </w:r>
          </w:p>
        </w:tc>
      </w:tr>
      <w:tr w:rsidR="00817FB6" w:rsidRPr="00AF46B0">
        <w:trPr>
          <w:trHeight w:hRule="exact" w:val="277"/>
        </w:trPr>
        <w:tc>
          <w:tcPr>
            <w:tcW w:w="157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7FB6" w:rsidRPr="004C497C" w:rsidRDefault="004C497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полное наименование организации, осуществляющей образовательную деятельность</w:t>
            </w:r>
          </w:p>
        </w:tc>
      </w:tr>
      <w:tr w:rsidR="00817FB6" w:rsidRPr="00AF46B0">
        <w:trPr>
          <w:trHeight w:hRule="exact" w:val="561"/>
        </w:trPr>
        <w:tc>
          <w:tcPr>
            <w:tcW w:w="15720" w:type="dxa"/>
            <w:gridSpan w:val="6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 w:rsidRPr="00AF46B0">
        <w:trPr>
          <w:trHeight w:hRule="exact" w:val="277"/>
        </w:trPr>
        <w:tc>
          <w:tcPr>
            <w:tcW w:w="157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7FB6" w:rsidRPr="004C497C" w:rsidRDefault="004C497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полное наименование филиала организации, осуществляющей образовательную деятельность</w:t>
            </w:r>
          </w:p>
        </w:tc>
      </w:tr>
      <w:tr w:rsidR="00817FB6">
        <w:trPr>
          <w:trHeight w:hRule="exact" w:val="399"/>
        </w:trPr>
        <w:tc>
          <w:tcPr>
            <w:tcW w:w="663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17FB6" w:rsidRPr="004C497C" w:rsidRDefault="004C4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реализуется совместно</w:t>
            </w:r>
          </w:p>
        </w:tc>
        <w:tc>
          <w:tcPr>
            <w:tcW w:w="847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rPr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42" w:type="dxa"/>
            <w:shd w:val="clear" w:color="000000" w:fill="FFFFFF"/>
            <w:tcMar>
              <w:left w:w="34" w:type="dxa"/>
              <w:right w:w="34" w:type="dxa"/>
            </w:tcMar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7873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286"/>
        </w:trPr>
        <w:tc>
          <w:tcPr>
            <w:tcW w:w="1297" w:type="dxa"/>
          </w:tcPr>
          <w:p w:rsidR="00817FB6" w:rsidRDefault="00817FB6"/>
        </w:tc>
        <w:tc>
          <w:tcPr>
            <w:tcW w:w="1632" w:type="dxa"/>
          </w:tcPr>
          <w:p w:rsidR="00817FB6" w:rsidRDefault="00817FB6"/>
        </w:tc>
        <w:tc>
          <w:tcPr>
            <w:tcW w:w="3698" w:type="dxa"/>
          </w:tcPr>
          <w:p w:rsidR="00817FB6" w:rsidRDefault="00817FB6"/>
        </w:tc>
        <w:tc>
          <w:tcPr>
            <w:tcW w:w="842" w:type="dxa"/>
            <w:shd w:val="clear" w:color="000000" w:fill="FFFFFF"/>
            <w:tcMar>
              <w:left w:w="34" w:type="dxa"/>
              <w:right w:w="34" w:type="dxa"/>
            </w:tcMar>
          </w:tcPr>
          <w:p w:rsidR="00817FB6" w:rsidRDefault="004C49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4" w:type="dxa"/>
          </w:tcPr>
          <w:p w:rsidR="00817FB6" w:rsidRDefault="00817FB6"/>
        </w:tc>
        <w:tc>
          <w:tcPr>
            <w:tcW w:w="7883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17FB6" w:rsidRDefault="004C49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17FB6">
        <w:trPr>
          <w:trHeight w:hRule="exact" w:val="366"/>
        </w:trPr>
        <w:tc>
          <w:tcPr>
            <w:tcW w:w="15684" w:type="dxa"/>
            <w:gridSpan w:val="6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17FB6" w:rsidRDefault="00817FB6"/>
        </w:tc>
      </w:tr>
      <w:tr w:rsidR="00817FB6">
        <w:trPr>
          <w:trHeight w:hRule="exact" w:val="282"/>
        </w:trPr>
        <w:tc>
          <w:tcPr>
            <w:tcW w:w="1297" w:type="dxa"/>
          </w:tcPr>
          <w:p w:rsidR="00817FB6" w:rsidRDefault="00817FB6"/>
        </w:tc>
        <w:tc>
          <w:tcPr>
            <w:tcW w:w="1632" w:type="dxa"/>
          </w:tcPr>
          <w:p w:rsidR="00817FB6" w:rsidRDefault="00817FB6"/>
        </w:tc>
        <w:tc>
          <w:tcPr>
            <w:tcW w:w="3698" w:type="dxa"/>
          </w:tcPr>
          <w:p w:rsidR="00817FB6" w:rsidRDefault="00817FB6"/>
        </w:tc>
        <w:tc>
          <w:tcPr>
            <w:tcW w:w="849" w:type="dxa"/>
          </w:tcPr>
          <w:p w:rsidR="00817FB6" w:rsidRDefault="00817FB6"/>
        </w:tc>
        <w:tc>
          <w:tcPr>
            <w:tcW w:w="344" w:type="dxa"/>
          </w:tcPr>
          <w:p w:rsidR="00817FB6" w:rsidRDefault="00817FB6"/>
        </w:tc>
        <w:tc>
          <w:tcPr>
            <w:tcW w:w="7882" w:type="dxa"/>
          </w:tcPr>
          <w:p w:rsidR="00817FB6" w:rsidRDefault="00817FB6"/>
        </w:tc>
      </w:tr>
      <w:tr w:rsidR="00817FB6" w:rsidRPr="00AF46B0">
        <w:trPr>
          <w:trHeight w:hRule="exact" w:val="817"/>
        </w:trPr>
        <w:tc>
          <w:tcPr>
            <w:tcW w:w="1571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7FB6" w:rsidRPr="004C497C" w:rsidRDefault="004C4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реализуется по образовательным стандартам, утвержденным самостоятельно образовательной организацией высшего образования на основании части 10 статьи 11 Федерального закона от 29 декабря 2012 г. №273-ФЗ  "Об  образовании в Российской Федерации"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нет</w:t>
            </w:r>
          </w:p>
        </w:tc>
      </w:tr>
      <w:tr w:rsidR="00817FB6">
        <w:trPr>
          <w:trHeight w:hRule="exact" w:val="310"/>
        </w:trPr>
        <w:tc>
          <w:tcPr>
            <w:tcW w:w="1297" w:type="dxa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439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7FB6" w:rsidRDefault="004C497C" w:rsidP="004C49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17FB6" w:rsidRPr="00AF46B0">
        <w:trPr>
          <w:trHeight w:hRule="exact" w:val="958"/>
        </w:trPr>
        <w:tc>
          <w:tcPr>
            <w:tcW w:w="1571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7FB6" w:rsidRPr="004C497C" w:rsidRDefault="004C4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реализуется в организации, осуществляющей образовательную деятельность и находящейся в ведении федерального государственного органа, осуществляющего подготовку кадров в интересах  обороны и безопасности  государства, обеспечения законности и правопорядка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нет</w:t>
            </w:r>
          </w:p>
        </w:tc>
      </w:tr>
      <w:tr w:rsidR="00817FB6">
        <w:trPr>
          <w:trHeight w:hRule="exact" w:val="277"/>
        </w:trPr>
        <w:tc>
          <w:tcPr>
            <w:tcW w:w="1297" w:type="dxa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632" w:type="dxa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7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7FB6" w:rsidRDefault="004C497C" w:rsidP="004C49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817FB6" w:rsidRDefault="004C49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6664"/>
        <w:gridCol w:w="3015"/>
        <w:gridCol w:w="4308"/>
        <w:gridCol w:w="154"/>
      </w:tblGrid>
      <w:tr w:rsidR="00817FB6" w:rsidRPr="00AF46B0">
        <w:trPr>
          <w:trHeight w:hRule="exact" w:val="277"/>
        </w:trPr>
        <w:tc>
          <w:tcPr>
            <w:tcW w:w="1572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Раздел 1. Сведения о структуре основной образовательной программы</w:t>
            </w:r>
          </w:p>
        </w:tc>
      </w:tr>
      <w:tr w:rsidR="00817FB6">
        <w:trPr>
          <w:trHeight w:hRule="exact" w:val="694"/>
        </w:trPr>
        <w:tc>
          <w:tcPr>
            <w:tcW w:w="8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54" w:type="dxa"/>
          </w:tcPr>
          <w:p w:rsidR="00817FB6" w:rsidRDefault="00817FB6"/>
        </w:tc>
      </w:tr>
      <w:tr w:rsidR="00817FB6">
        <w:trPr>
          <w:trHeight w:hRule="exact" w:val="332"/>
        </w:trPr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суммарно</w:t>
            </w:r>
            <w:proofErr w:type="spellEnd"/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54" w:type="dxa"/>
          </w:tcPr>
          <w:p w:rsidR="00817FB6" w:rsidRDefault="00817FB6"/>
        </w:tc>
      </w:tr>
      <w:tr w:rsidR="00817FB6">
        <w:trPr>
          <w:trHeight w:hRule="exact" w:val="338"/>
        </w:trPr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B6" w:rsidRDefault="00817FB6"/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суммарно</w:t>
            </w:r>
            <w:proofErr w:type="spellEnd"/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4" w:type="dxa"/>
          </w:tcPr>
          <w:p w:rsidR="00817FB6" w:rsidRDefault="00817FB6"/>
        </w:tc>
      </w:tr>
      <w:tr w:rsidR="00817FB6">
        <w:trPr>
          <w:trHeight w:hRule="exact" w:val="338"/>
        </w:trPr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B6" w:rsidRDefault="00817FB6"/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суммарно</w:t>
            </w:r>
            <w:proofErr w:type="spellEnd"/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4" w:type="dxa"/>
          </w:tcPr>
          <w:p w:rsidR="00817FB6" w:rsidRDefault="00817FB6"/>
        </w:tc>
      </w:tr>
      <w:tr w:rsidR="00817FB6">
        <w:trPr>
          <w:trHeight w:hRule="exact" w:val="338"/>
        </w:trPr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Практики, в </w:t>
            </w:r>
            <w:proofErr w:type="spellStart"/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НИР (при наличии НИР), суммарно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" w:type="dxa"/>
          </w:tcPr>
          <w:p w:rsidR="00817FB6" w:rsidRDefault="00817FB6"/>
        </w:tc>
      </w:tr>
      <w:tr w:rsidR="00817FB6">
        <w:trPr>
          <w:trHeight w:hRule="exact" w:val="338"/>
        </w:trPr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B6" w:rsidRDefault="00817FB6"/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Базовая часть (при наличии), суммарно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" w:type="dxa"/>
          </w:tcPr>
          <w:p w:rsidR="00817FB6" w:rsidRDefault="00817FB6"/>
        </w:tc>
      </w:tr>
      <w:tr w:rsidR="00817FB6">
        <w:trPr>
          <w:trHeight w:hRule="exact" w:val="338"/>
        </w:trPr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B6" w:rsidRDefault="00817FB6"/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суммарно</w:t>
            </w:r>
            <w:proofErr w:type="spellEnd"/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" w:type="dxa"/>
          </w:tcPr>
          <w:p w:rsidR="00817FB6" w:rsidRDefault="00817FB6"/>
        </w:tc>
      </w:tr>
      <w:tr w:rsidR="00817FB6">
        <w:trPr>
          <w:trHeight w:hRule="exact" w:val="338"/>
        </w:trPr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суммарно</w:t>
            </w:r>
            <w:proofErr w:type="spellEnd"/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" w:type="dxa"/>
          </w:tcPr>
          <w:p w:rsidR="00817FB6" w:rsidRDefault="00817FB6"/>
        </w:tc>
      </w:tr>
      <w:tr w:rsidR="00817FB6">
        <w:trPr>
          <w:trHeight w:hRule="exact" w:val="338"/>
        </w:trPr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B6" w:rsidRDefault="00817FB6"/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суммарно</w:t>
            </w:r>
            <w:proofErr w:type="spellEnd"/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" w:type="dxa"/>
          </w:tcPr>
          <w:p w:rsidR="00817FB6" w:rsidRDefault="00817FB6"/>
        </w:tc>
      </w:tr>
      <w:tr w:rsidR="00817FB6">
        <w:trPr>
          <w:trHeight w:hRule="exact" w:val="338"/>
        </w:trPr>
        <w:tc>
          <w:tcPr>
            <w:tcW w:w="8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Общий объем программы в зачетных единицах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" w:type="dxa"/>
          </w:tcPr>
          <w:p w:rsidR="00817FB6" w:rsidRDefault="00817FB6"/>
        </w:tc>
      </w:tr>
      <w:tr w:rsidR="00817FB6" w:rsidRPr="00AF46B0">
        <w:trPr>
          <w:trHeight w:hRule="exact" w:val="606"/>
        </w:trPr>
        <w:tc>
          <w:tcPr>
            <w:tcW w:w="8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B6" w:rsidRPr="004C497C" w:rsidRDefault="004C4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54" w:type="dxa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>
        <w:trPr>
          <w:trHeight w:hRule="exact" w:val="846"/>
        </w:trPr>
        <w:tc>
          <w:tcPr>
            <w:tcW w:w="8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B6" w:rsidRPr="004C497C" w:rsidRDefault="004C4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программы, в очной форме обучения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" w:type="dxa"/>
          </w:tcPr>
          <w:p w:rsidR="00817FB6" w:rsidRDefault="00817FB6"/>
        </w:tc>
      </w:tr>
      <w:tr w:rsidR="00817FB6">
        <w:trPr>
          <w:trHeight w:hRule="exact" w:val="338"/>
        </w:trPr>
        <w:tc>
          <w:tcPr>
            <w:tcW w:w="8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B6" w:rsidRPr="004C497C" w:rsidRDefault="004C4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элективных дисциплин (модулей) по физической культуре и спорту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54" w:type="dxa"/>
          </w:tcPr>
          <w:p w:rsidR="00817FB6" w:rsidRDefault="00817FB6"/>
        </w:tc>
      </w:tr>
      <w:tr w:rsidR="00817FB6">
        <w:trPr>
          <w:trHeight w:hRule="exact" w:val="1128"/>
        </w:trPr>
        <w:tc>
          <w:tcPr>
            <w:tcW w:w="8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B6" w:rsidRPr="004C497C" w:rsidRDefault="004C4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4" w:type="dxa"/>
          </w:tcPr>
          <w:p w:rsidR="00817FB6" w:rsidRDefault="00817FB6"/>
        </w:tc>
      </w:tr>
      <w:tr w:rsidR="00817FB6">
        <w:trPr>
          <w:trHeight w:hRule="exact" w:val="846"/>
        </w:trPr>
        <w:tc>
          <w:tcPr>
            <w:tcW w:w="8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B6" w:rsidRPr="004C497C" w:rsidRDefault="004C4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154" w:type="dxa"/>
          </w:tcPr>
          <w:p w:rsidR="00817FB6" w:rsidRDefault="00817FB6"/>
        </w:tc>
      </w:tr>
      <w:tr w:rsidR="00817FB6">
        <w:trPr>
          <w:trHeight w:hRule="exact" w:val="606"/>
        </w:trPr>
        <w:tc>
          <w:tcPr>
            <w:tcW w:w="8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B6" w:rsidRPr="004C497C" w:rsidRDefault="004C4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</w:t>
            </w:r>
          </w:p>
        </w:tc>
        <w:tc>
          <w:tcPr>
            <w:tcW w:w="154" w:type="dxa"/>
          </w:tcPr>
          <w:p w:rsidR="00817FB6" w:rsidRDefault="00817FB6"/>
        </w:tc>
      </w:tr>
      <w:tr w:rsidR="00817FB6">
        <w:trPr>
          <w:trHeight w:hRule="exact" w:val="833"/>
        </w:trPr>
        <w:tc>
          <w:tcPr>
            <w:tcW w:w="8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B6" w:rsidRPr="004C497C" w:rsidRDefault="004C4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Удельный вес часов, отведенных на занятия лекционного типа в целом по Блоку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37.47</w:t>
            </w:r>
          </w:p>
        </w:tc>
        <w:tc>
          <w:tcPr>
            <w:tcW w:w="154" w:type="dxa"/>
          </w:tcPr>
          <w:p w:rsidR="00817FB6" w:rsidRDefault="00817FB6"/>
        </w:tc>
      </w:tr>
      <w:tr w:rsidR="00817FB6" w:rsidRPr="00AF46B0">
        <w:trPr>
          <w:trHeight w:hRule="exact" w:val="338"/>
        </w:trPr>
        <w:tc>
          <w:tcPr>
            <w:tcW w:w="8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Распределение учебной нагрузки по годам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54" w:type="dxa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>
        <w:trPr>
          <w:trHeight w:hRule="exact" w:val="338"/>
        </w:trPr>
        <w:tc>
          <w:tcPr>
            <w:tcW w:w="8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 программы обучения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" w:type="dxa"/>
          </w:tcPr>
          <w:p w:rsidR="00817FB6" w:rsidRDefault="00817FB6"/>
        </w:tc>
      </w:tr>
      <w:tr w:rsidR="00817FB6">
        <w:trPr>
          <w:trHeight w:hRule="exact" w:val="338"/>
        </w:trPr>
        <w:tc>
          <w:tcPr>
            <w:tcW w:w="8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 программы обучения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" w:type="dxa"/>
          </w:tcPr>
          <w:p w:rsidR="00817FB6" w:rsidRDefault="00817FB6"/>
        </w:tc>
      </w:tr>
    </w:tbl>
    <w:p w:rsidR="00817FB6" w:rsidRDefault="004C49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7"/>
        <w:gridCol w:w="3014"/>
        <w:gridCol w:w="4305"/>
        <w:gridCol w:w="154"/>
      </w:tblGrid>
      <w:tr w:rsidR="00817FB6">
        <w:trPr>
          <w:trHeight w:hRule="exact" w:val="338"/>
        </w:trPr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Объем программы обучения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" w:type="dxa"/>
          </w:tcPr>
          <w:p w:rsidR="00817FB6" w:rsidRDefault="00817FB6"/>
        </w:tc>
      </w:tr>
      <w:tr w:rsidR="00817FB6">
        <w:trPr>
          <w:trHeight w:hRule="exact" w:val="338"/>
        </w:trPr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 программы обучения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" w:type="dxa"/>
          </w:tcPr>
          <w:p w:rsidR="00817FB6" w:rsidRDefault="00817FB6"/>
        </w:tc>
      </w:tr>
      <w:tr w:rsidR="00817FB6">
        <w:trPr>
          <w:trHeight w:hRule="exact" w:val="338"/>
        </w:trPr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 программы обучения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</w:tcPr>
          <w:p w:rsidR="00817FB6" w:rsidRDefault="00817FB6"/>
        </w:tc>
      </w:tr>
      <w:tr w:rsidR="00817FB6">
        <w:trPr>
          <w:trHeight w:hRule="exact" w:val="338"/>
        </w:trPr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 программы обучения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</w:tcPr>
          <w:p w:rsidR="00817FB6" w:rsidRDefault="00817FB6"/>
        </w:tc>
      </w:tr>
      <w:tr w:rsidR="00817FB6" w:rsidRPr="00AF46B0">
        <w:trPr>
          <w:trHeight w:hRule="exact" w:val="585"/>
        </w:trPr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54" w:type="dxa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>
        <w:trPr>
          <w:trHeight w:hRule="exact" w:val="846"/>
        </w:trPr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Суммарная трудоемкость дисциплин, модулей, частей образовательной программы,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" w:type="dxa"/>
          </w:tcPr>
          <w:p w:rsidR="00817FB6" w:rsidRDefault="00817FB6"/>
        </w:tc>
      </w:tr>
      <w:tr w:rsidR="00817FB6">
        <w:trPr>
          <w:trHeight w:hRule="exact" w:val="1111"/>
        </w:trPr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Доля трудоемкости дисциплин, модулей, частей образовательной программы, реализуемых исключительно с применением электронного обучения, дистанционных образовательных технологий в общей трудоемкости образовательной программы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" w:type="dxa"/>
          </w:tcPr>
          <w:p w:rsidR="00817FB6" w:rsidRDefault="00817FB6"/>
        </w:tc>
      </w:tr>
      <w:tr w:rsidR="00817FB6">
        <w:trPr>
          <w:trHeight w:hRule="exact" w:val="338"/>
        </w:trPr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4" w:type="dxa"/>
          </w:tcPr>
          <w:p w:rsidR="00817FB6" w:rsidRDefault="00817FB6"/>
        </w:tc>
      </w:tr>
      <w:tr w:rsidR="00817FB6" w:rsidRPr="00AF46B0" w:rsidTr="002177E1">
        <w:trPr>
          <w:trHeight w:hRule="exact" w:val="555"/>
        </w:trPr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тип</w:t>
            </w:r>
            <w:proofErr w:type="gramStart"/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proofErr w:type="spellEnd"/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учебной практики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Pr="004C497C" w:rsidRDefault="00AF46B0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1.3pt;margin-top:20.45pt;width:110.25pt;height:110.25pt;z-index:251658240;mso-position-horizontal-relative:text;mso-position-vertical-relative:text">
                  <v:textbox>
                    <w:txbxContent>
                      <w:p w:rsidR="002177E1" w:rsidRPr="002177E1" w:rsidRDefault="002177E1" w:rsidP="002177E1">
                        <w:pPr>
                          <w:jc w:val="center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 w:rsidRPr="002177E1">
                          <w:rPr>
                            <w:rFonts w:ascii="Times New Roman" w:hAnsi="Times New Roman" w:cs="Times New Roman"/>
                            <w:lang w:val="ru-RU"/>
                          </w:rPr>
                          <w:t>Информация из учебного плана и программ практик.</w:t>
                        </w:r>
                      </w:p>
                      <w:p w:rsidR="002177E1" w:rsidRPr="002177E1" w:rsidRDefault="002177E1" w:rsidP="002177E1">
                        <w:pPr>
                          <w:jc w:val="center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 w:rsidRPr="002177E1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Должно соответствовать ФГОС </w:t>
                        </w:r>
                        <w:proofErr w:type="gramStart"/>
                        <w:r w:rsidRPr="002177E1">
                          <w:rPr>
                            <w:rFonts w:ascii="Times New Roman" w:hAnsi="Times New Roman" w:cs="Times New Roman"/>
                            <w:lang w:val="ru-RU"/>
                          </w:rPr>
                          <w:t>ВО</w:t>
                        </w:r>
                        <w:proofErr w:type="gramEnd"/>
                        <w:r w:rsidRPr="002177E1">
                          <w:rPr>
                            <w:rFonts w:ascii="Times New Roman" w:hAnsi="Times New Roman" w:cs="Times New Roman"/>
                            <w:lang w:val="ru-RU"/>
                          </w:rPr>
                          <w:t>!!!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4" w:type="dxa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 w:rsidRPr="00AF46B0" w:rsidTr="002177E1">
        <w:trPr>
          <w:trHeight w:hRule="exact" w:val="833"/>
        </w:trPr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способ</w:t>
            </w:r>
            <w:proofErr w:type="gramStart"/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proofErr w:type="spellEnd"/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проведения учебной практики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54" w:type="dxa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 w:rsidRPr="00AF46B0" w:rsidTr="002177E1">
        <w:trPr>
          <w:trHeight w:hRule="exact" w:val="833"/>
        </w:trPr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тип</w:t>
            </w:r>
            <w:proofErr w:type="gramStart"/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proofErr w:type="spellEnd"/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производственной практики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54" w:type="dxa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 w:rsidRPr="00AF46B0" w:rsidTr="002177E1">
        <w:trPr>
          <w:trHeight w:hRule="exact" w:val="1111"/>
        </w:trPr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способ</w:t>
            </w:r>
            <w:proofErr w:type="gramStart"/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proofErr w:type="spellEnd"/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проведения производственной практики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54" w:type="dxa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 w:rsidRPr="00AF46B0">
        <w:trPr>
          <w:trHeight w:hRule="exact" w:val="282"/>
        </w:trPr>
        <w:tc>
          <w:tcPr>
            <w:tcW w:w="8260" w:type="dxa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3001" w:type="dxa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295" w:type="dxa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54" w:type="dxa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 w:rsidRPr="00AF46B0">
        <w:trPr>
          <w:trHeight w:hRule="exact" w:val="277"/>
        </w:trPr>
        <w:tc>
          <w:tcPr>
            <w:tcW w:w="1572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2. Сведения об основной образовательной программе</w:t>
            </w:r>
          </w:p>
        </w:tc>
      </w:tr>
      <w:tr w:rsidR="00817FB6" w:rsidRPr="00AF46B0">
        <w:trPr>
          <w:trHeight w:hRule="exact" w:val="427"/>
        </w:trPr>
        <w:tc>
          <w:tcPr>
            <w:tcW w:w="8260" w:type="dxa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3001" w:type="dxa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295" w:type="dxa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54" w:type="dxa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>
        <w:trPr>
          <w:trHeight w:hRule="exact" w:val="277"/>
        </w:trPr>
        <w:tc>
          <w:tcPr>
            <w:tcW w:w="1572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817FB6">
        <w:trPr>
          <w:trHeight w:hRule="exact" w:val="304"/>
        </w:trPr>
        <w:tc>
          <w:tcPr>
            <w:tcW w:w="1572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производственно-технологическая</w:t>
            </w:r>
            <w:proofErr w:type="spellEnd"/>
          </w:p>
        </w:tc>
      </w:tr>
    </w:tbl>
    <w:p w:rsidR="00817FB6" w:rsidRDefault="004C49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065"/>
        <w:gridCol w:w="1035"/>
        <w:gridCol w:w="1260"/>
        <w:gridCol w:w="1035"/>
        <w:gridCol w:w="810"/>
        <w:gridCol w:w="1260"/>
        <w:gridCol w:w="1035"/>
        <w:gridCol w:w="810"/>
        <w:gridCol w:w="1260"/>
        <w:gridCol w:w="1260"/>
      </w:tblGrid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96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817FB6" w:rsidRPr="00AF46B0">
        <w:trPr>
          <w:trHeight w:hRule="exact" w:val="44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ОК-1: 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ОК-2: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ОК-3: способностью использовать основы экономических знаний в различных сферах деятельности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ОК-4: способностью использовать основы правовых знаний в различных сферах деятельности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ОК-5: способностью к коммуникации в устной и письменной </w:t>
            </w:r>
            <w:proofErr w:type="gramStart"/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формах</w:t>
            </w:r>
            <w:proofErr w:type="gramEnd"/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ОК-6: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ОК-7: способностью к самоорганизации и самообразованию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ОК-8: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ОК-9: 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механика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машиностроении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электроника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</w:tbl>
    <w:p w:rsidR="00817FB6" w:rsidRDefault="004C49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065"/>
        <w:gridCol w:w="1035"/>
        <w:gridCol w:w="1260"/>
        <w:gridCol w:w="1035"/>
        <w:gridCol w:w="810"/>
        <w:gridCol w:w="1260"/>
        <w:gridCol w:w="1035"/>
        <w:gridCol w:w="810"/>
        <w:gridCol w:w="1260"/>
        <w:gridCol w:w="1260"/>
      </w:tblGrid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Эргономика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интелектуальной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RPr="00AF46B0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технологических процессов сварки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пневмопривод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системами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RPr="00AF46B0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Эксплуатация, диагностика и ремонт сварочного оборудования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заготовок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конструкций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RPr="00AF46B0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Автоматизированные линии, роботы и транспорт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</w:tbl>
    <w:p w:rsidR="00817FB6" w:rsidRDefault="004C49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065"/>
        <w:gridCol w:w="1035"/>
        <w:gridCol w:w="1260"/>
        <w:gridCol w:w="1035"/>
        <w:gridCol w:w="810"/>
        <w:gridCol w:w="1260"/>
        <w:gridCol w:w="1035"/>
        <w:gridCol w:w="810"/>
        <w:gridCol w:w="1260"/>
        <w:gridCol w:w="1260"/>
      </w:tblGrid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Термодинамика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конструкций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Материаловедение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машиностроения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сертификация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115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 курсы по физической культуре 1.Прикладная физическая культура 2.Спортивные и подвижные игры 3.Фитнес-культура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Сварщик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Формовщик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RPr="00AF46B0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Спецкурс по профессии "Оператор станков ЧПУ"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 w:rsidRPr="00AF46B0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основы сварки плавлением и давлением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 w:rsidRPr="00AF46B0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методы восстановления деталей машин и механизмов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сварки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RPr="00AF46B0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Техническая диагностика и контроль качества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 w:rsidRPr="00AF46B0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Сварка специальных сталей и сплавов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 w:rsidRPr="00AF46B0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оборудование специальных видов сварки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 w:rsidRPr="00AF46B0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Техническое оснащение рабочих ме</w:t>
            </w:r>
            <w:proofErr w:type="gramStart"/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 в св</w:t>
            </w:r>
            <w:proofErr w:type="gramEnd"/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арочном производстве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 w:rsidRPr="00AF46B0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проектирования машиностроительных цехов и участков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</w:tbl>
    <w:p w:rsidR="00817FB6" w:rsidRPr="004C497C" w:rsidRDefault="004C497C">
      <w:pPr>
        <w:rPr>
          <w:sz w:val="0"/>
          <w:szCs w:val="0"/>
          <w:lang w:val="ru-RU"/>
        </w:rPr>
      </w:pPr>
      <w:r w:rsidRPr="004C49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065"/>
        <w:gridCol w:w="1035"/>
        <w:gridCol w:w="1260"/>
        <w:gridCol w:w="1035"/>
        <w:gridCol w:w="810"/>
        <w:gridCol w:w="1260"/>
        <w:gridCol w:w="1035"/>
        <w:gridCol w:w="810"/>
        <w:gridCol w:w="1260"/>
        <w:gridCol w:w="1260"/>
      </w:tblGrid>
      <w:tr w:rsidR="00817FB6" w:rsidRPr="00AF46B0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качества в сварочном производстве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практика успешной коммуникации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аспекты инклюзивного образования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RPr="00AF46B0">
        <w:trPr>
          <w:trHeight w:hRule="exact" w:val="1696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 исследовательской деятельности)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 w:rsidRPr="00AF46B0">
        <w:trPr>
          <w:trHeight w:hRule="exact" w:val="115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441"/>
        </w:trPr>
        <w:tc>
          <w:tcPr>
            <w:tcW w:w="1051" w:type="dxa"/>
          </w:tcPr>
          <w:p w:rsidR="00817FB6" w:rsidRDefault="00817FB6"/>
        </w:tc>
        <w:tc>
          <w:tcPr>
            <w:tcW w:w="4051" w:type="dxa"/>
          </w:tcPr>
          <w:p w:rsidR="00817FB6" w:rsidRDefault="00817FB6"/>
        </w:tc>
        <w:tc>
          <w:tcPr>
            <w:tcW w:w="1021" w:type="dxa"/>
          </w:tcPr>
          <w:p w:rsidR="00817FB6" w:rsidRDefault="00817FB6"/>
        </w:tc>
        <w:tc>
          <w:tcPr>
            <w:tcW w:w="1246" w:type="dxa"/>
          </w:tcPr>
          <w:p w:rsidR="00817FB6" w:rsidRDefault="00817FB6"/>
        </w:tc>
        <w:tc>
          <w:tcPr>
            <w:tcW w:w="1021" w:type="dxa"/>
          </w:tcPr>
          <w:p w:rsidR="00817FB6" w:rsidRDefault="00817FB6"/>
        </w:tc>
        <w:tc>
          <w:tcPr>
            <w:tcW w:w="796" w:type="dxa"/>
          </w:tcPr>
          <w:p w:rsidR="00817FB6" w:rsidRDefault="00817FB6"/>
        </w:tc>
        <w:tc>
          <w:tcPr>
            <w:tcW w:w="1246" w:type="dxa"/>
          </w:tcPr>
          <w:p w:rsidR="00817FB6" w:rsidRDefault="00817FB6"/>
        </w:tc>
        <w:tc>
          <w:tcPr>
            <w:tcW w:w="1021" w:type="dxa"/>
          </w:tcPr>
          <w:p w:rsidR="00817FB6" w:rsidRDefault="00817FB6"/>
        </w:tc>
        <w:tc>
          <w:tcPr>
            <w:tcW w:w="796" w:type="dxa"/>
          </w:tcPr>
          <w:p w:rsidR="00817FB6" w:rsidRDefault="00817FB6"/>
        </w:tc>
        <w:tc>
          <w:tcPr>
            <w:tcW w:w="1246" w:type="dxa"/>
          </w:tcPr>
          <w:p w:rsidR="00817FB6" w:rsidRDefault="00817FB6"/>
        </w:tc>
        <w:tc>
          <w:tcPr>
            <w:tcW w:w="1246" w:type="dxa"/>
          </w:tcPr>
          <w:p w:rsidR="00817FB6" w:rsidRDefault="00817FB6"/>
        </w:tc>
      </w:tr>
    </w:tbl>
    <w:p w:rsidR="00817FB6" w:rsidRDefault="004C49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065"/>
        <w:gridCol w:w="1035"/>
        <w:gridCol w:w="810"/>
        <w:gridCol w:w="1035"/>
        <w:gridCol w:w="2640"/>
        <w:gridCol w:w="1950"/>
      </w:tblGrid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7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Общепрофессиональные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817FB6" w:rsidRPr="00AF46B0">
        <w:trPr>
          <w:trHeight w:hRule="exact" w:val="44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ОПК-1: 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ОПК-2: осознанием сущности и значения информации в развитии современного общества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ОПК-3: владением основными методами, способами и средствами получения, хранения, переработки информации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ОПК-4: умением применять современные методы для разработки малоотходных, энергосберегающих и экологически чистых машиностроительных технологий, обеспечивающих безопасность жизнедеятельности людей и их защиту от возможных последствий аварий, катастроф и стихийных бедствий; умением применять способы рационального использования сырьевых, энергетических и других видов ресурсов в машиностроении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ОПК-5: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о-</w:t>
            </w:r>
            <w:proofErr w:type="gramEnd"/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коммуникационных технологий и с учетом основных требований информационной безопасности</w:t>
            </w:r>
          </w:p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механика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машиностроении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электроника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</w:tbl>
    <w:p w:rsidR="00817FB6" w:rsidRDefault="004C49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065"/>
        <w:gridCol w:w="1035"/>
        <w:gridCol w:w="810"/>
        <w:gridCol w:w="1035"/>
        <w:gridCol w:w="2640"/>
        <w:gridCol w:w="1950"/>
      </w:tblGrid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Эргономика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интелектуальной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технологических процессов сварки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пневмопривод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системами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RPr="00AF46B0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Эксплуатация, диагностика и ремонт сварочного оборудования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заготовок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конструкций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RPr="00AF46B0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Автоматизированные линии, роботы и транспорт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</w:tbl>
    <w:p w:rsidR="00817FB6" w:rsidRDefault="004C49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065"/>
        <w:gridCol w:w="1035"/>
        <w:gridCol w:w="810"/>
        <w:gridCol w:w="1035"/>
        <w:gridCol w:w="2640"/>
        <w:gridCol w:w="1950"/>
      </w:tblGrid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Термодинамика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конструкций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Материаловедение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машиностроения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сертификация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RPr="00AF46B0">
        <w:trPr>
          <w:trHeight w:hRule="exact" w:val="115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 курсы по физической культуре 1.Прикладная физическая культура 2.Спортивные и подвижные игры 3.Фитнес-культура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Сварщик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Формовщик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RPr="00AF46B0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Спецкурс по профессии "Оператор станков ЧПУ"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 w:rsidRPr="00AF46B0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основы сварки плавлением и давлением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 w:rsidRPr="00AF46B0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методы восстановления деталей машин и механизмов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сварки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RPr="00AF46B0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Техническая диагностика и контроль качества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 w:rsidRPr="00AF46B0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Сварка специальных сталей и сплавов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 w:rsidRPr="00AF46B0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оборудование специальных видов сварки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 w:rsidRPr="00AF46B0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Техническое оснащение рабочих ме</w:t>
            </w:r>
            <w:proofErr w:type="gramStart"/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 в св</w:t>
            </w:r>
            <w:proofErr w:type="gramEnd"/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арочном производстве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 w:rsidRPr="00AF46B0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проектирования машиностроительных цехов и участков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</w:tbl>
    <w:p w:rsidR="00817FB6" w:rsidRPr="004C497C" w:rsidRDefault="004C497C">
      <w:pPr>
        <w:rPr>
          <w:sz w:val="0"/>
          <w:szCs w:val="0"/>
          <w:lang w:val="ru-RU"/>
        </w:rPr>
      </w:pPr>
      <w:r w:rsidRPr="004C49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065"/>
        <w:gridCol w:w="1035"/>
        <w:gridCol w:w="810"/>
        <w:gridCol w:w="1035"/>
        <w:gridCol w:w="2640"/>
        <w:gridCol w:w="1950"/>
      </w:tblGrid>
      <w:tr w:rsidR="00817FB6" w:rsidRPr="00AF46B0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качества в сварочном производстве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RPr="00AF46B0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практика успешной коммуникации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 w:rsidRPr="00AF46B0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аспекты инклюзивного образования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RPr="00AF46B0">
        <w:trPr>
          <w:trHeight w:hRule="exact" w:val="1696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 исследовательской деятельности)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 w:rsidRPr="00AF46B0">
        <w:trPr>
          <w:trHeight w:hRule="exact" w:val="115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441"/>
        </w:trPr>
        <w:tc>
          <w:tcPr>
            <w:tcW w:w="1051" w:type="dxa"/>
          </w:tcPr>
          <w:p w:rsidR="00817FB6" w:rsidRDefault="00817FB6"/>
        </w:tc>
        <w:tc>
          <w:tcPr>
            <w:tcW w:w="4051" w:type="dxa"/>
          </w:tcPr>
          <w:p w:rsidR="00817FB6" w:rsidRDefault="00817FB6"/>
        </w:tc>
        <w:tc>
          <w:tcPr>
            <w:tcW w:w="1021" w:type="dxa"/>
          </w:tcPr>
          <w:p w:rsidR="00817FB6" w:rsidRDefault="00817FB6"/>
        </w:tc>
        <w:tc>
          <w:tcPr>
            <w:tcW w:w="796" w:type="dxa"/>
          </w:tcPr>
          <w:p w:rsidR="00817FB6" w:rsidRDefault="00817FB6"/>
        </w:tc>
        <w:tc>
          <w:tcPr>
            <w:tcW w:w="1021" w:type="dxa"/>
          </w:tcPr>
          <w:p w:rsidR="00817FB6" w:rsidRDefault="00817FB6"/>
        </w:tc>
        <w:tc>
          <w:tcPr>
            <w:tcW w:w="2626" w:type="dxa"/>
          </w:tcPr>
          <w:p w:rsidR="00817FB6" w:rsidRDefault="00817FB6"/>
        </w:tc>
        <w:tc>
          <w:tcPr>
            <w:tcW w:w="1936" w:type="dxa"/>
          </w:tcPr>
          <w:p w:rsidR="00817FB6" w:rsidRDefault="00817FB6"/>
        </w:tc>
      </w:tr>
    </w:tbl>
    <w:p w:rsidR="00817FB6" w:rsidRDefault="004C49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065"/>
        <w:gridCol w:w="1260"/>
        <w:gridCol w:w="1260"/>
        <w:gridCol w:w="1260"/>
        <w:gridCol w:w="1950"/>
        <w:gridCol w:w="1500"/>
        <w:gridCol w:w="1500"/>
        <w:gridCol w:w="1725"/>
      </w:tblGrid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03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817FB6" w:rsidRPr="00AF46B0">
        <w:trPr>
          <w:trHeight w:hRule="exact" w:val="44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ПК-11: способностью обеспечивать технологичность изделий и процессов их изготовления; умением контролировать соблюдение технологической дисциплины при изготовлении изделий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ПК-12: способностью разрабатывать технологическую и производственную документацию с использованием современных инструментальных средств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ПК-13: способностью обеспечивать техническое оснащение рабочих мест с размещением технологического оборудования; умением осваивать вводимое оборудование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ПК-14: способностью участвовать в работах по доводке и освоению технологических процессов в ходе подготовки производства новой продукции, проверять качество монтажа и наладки при испытаниях и сдаче в эксплуатацию новых образцов изделий, узлов и деталей выпускаемой продукции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ПК-15: умением проверять техническое состояние и остаточный ресурс технологического оборудования, организовывать профилактический осмотр и текущий ремонт оборудования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ПК-16: умением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ПК-17: умением 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</w:t>
            </w:r>
          </w:p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механика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машиностроении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электроника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</w:tbl>
    <w:p w:rsidR="00817FB6" w:rsidRDefault="004C49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065"/>
        <w:gridCol w:w="1260"/>
        <w:gridCol w:w="1260"/>
        <w:gridCol w:w="1260"/>
        <w:gridCol w:w="1950"/>
        <w:gridCol w:w="1500"/>
        <w:gridCol w:w="1500"/>
        <w:gridCol w:w="1725"/>
      </w:tblGrid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Эргономика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интелектуальной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технологических процессов сварки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пневмопривод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системами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Эксплуатация, диагностика и ремонт сварочного оборудования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заготовок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конструкций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Автоматизированные линии, роботы и транспорт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817FB6" w:rsidRDefault="004C49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065"/>
        <w:gridCol w:w="1260"/>
        <w:gridCol w:w="1260"/>
        <w:gridCol w:w="1260"/>
        <w:gridCol w:w="1950"/>
        <w:gridCol w:w="1500"/>
        <w:gridCol w:w="1500"/>
        <w:gridCol w:w="1725"/>
      </w:tblGrid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Термодинамика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конструкций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Материаловедение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машиностроения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сертификация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RPr="00AF46B0">
        <w:trPr>
          <w:trHeight w:hRule="exact" w:val="115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 курсы по физической культуре 1.Прикладная физическая культура 2.Спортивные и подвижные игры 3.Фитнес-культура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Сварщик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Формовщик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Спецкурс по профессии "Оператор станков ЧПУ"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основы сварки плавлением и давлением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17FB6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методы восстановления деталей машин и механизмов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сварки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RPr="00AF46B0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Техническая диагностика и контроль качества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Сварка специальных сталей и сплавов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оборудование специальных видов сварки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Техническое оснащение рабочих ме</w:t>
            </w:r>
            <w:proofErr w:type="gramStart"/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 в св</w:t>
            </w:r>
            <w:proofErr w:type="gramEnd"/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арочном производстве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проектирования машиностроительных цехов и участков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</w:tbl>
    <w:p w:rsidR="00817FB6" w:rsidRDefault="004C49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065"/>
        <w:gridCol w:w="1260"/>
        <w:gridCol w:w="1260"/>
        <w:gridCol w:w="1260"/>
        <w:gridCol w:w="1950"/>
        <w:gridCol w:w="1500"/>
        <w:gridCol w:w="1500"/>
        <w:gridCol w:w="1725"/>
      </w:tblGrid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качества в сварочном производстве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практика успешной коммуникации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аспекты инклюзивного образования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1696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 исследовательской деятельности)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17FB6">
        <w:trPr>
          <w:trHeight w:hRule="exact" w:val="115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17FB6">
        <w:trPr>
          <w:trHeight w:hRule="exact" w:val="441"/>
        </w:trPr>
        <w:tc>
          <w:tcPr>
            <w:tcW w:w="1051" w:type="dxa"/>
          </w:tcPr>
          <w:p w:rsidR="00817FB6" w:rsidRDefault="00817FB6"/>
        </w:tc>
        <w:tc>
          <w:tcPr>
            <w:tcW w:w="4051" w:type="dxa"/>
          </w:tcPr>
          <w:p w:rsidR="00817FB6" w:rsidRDefault="00817FB6"/>
        </w:tc>
        <w:tc>
          <w:tcPr>
            <w:tcW w:w="1246" w:type="dxa"/>
          </w:tcPr>
          <w:p w:rsidR="00817FB6" w:rsidRDefault="00817FB6"/>
        </w:tc>
        <w:tc>
          <w:tcPr>
            <w:tcW w:w="1246" w:type="dxa"/>
          </w:tcPr>
          <w:p w:rsidR="00817FB6" w:rsidRDefault="00817FB6"/>
        </w:tc>
        <w:tc>
          <w:tcPr>
            <w:tcW w:w="1246" w:type="dxa"/>
          </w:tcPr>
          <w:p w:rsidR="00817FB6" w:rsidRDefault="00817FB6"/>
        </w:tc>
        <w:tc>
          <w:tcPr>
            <w:tcW w:w="1936" w:type="dxa"/>
          </w:tcPr>
          <w:p w:rsidR="00817FB6" w:rsidRDefault="00817FB6"/>
        </w:tc>
        <w:tc>
          <w:tcPr>
            <w:tcW w:w="1486" w:type="dxa"/>
          </w:tcPr>
          <w:p w:rsidR="00817FB6" w:rsidRDefault="00817FB6"/>
        </w:tc>
        <w:tc>
          <w:tcPr>
            <w:tcW w:w="1486" w:type="dxa"/>
          </w:tcPr>
          <w:p w:rsidR="00817FB6" w:rsidRDefault="00817FB6"/>
        </w:tc>
        <w:tc>
          <w:tcPr>
            <w:tcW w:w="1711" w:type="dxa"/>
          </w:tcPr>
          <w:p w:rsidR="00817FB6" w:rsidRDefault="00817FB6"/>
        </w:tc>
      </w:tr>
    </w:tbl>
    <w:p w:rsidR="00817FB6" w:rsidRDefault="004C49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065"/>
        <w:gridCol w:w="1500"/>
        <w:gridCol w:w="1260"/>
      </w:tblGrid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817FB6" w:rsidRPr="00AF46B0">
        <w:trPr>
          <w:trHeight w:hRule="exact" w:val="44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ПК-18: умением применять методы стандартных испытаний по определению физик</w:t>
            </w:r>
            <w:proofErr w:type="gramStart"/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о-</w:t>
            </w:r>
            <w:proofErr w:type="gramEnd"/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механических свойств и технологических показателей используемых материалов и готовых изделий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ПК-19: способностью к метрологическому обеспечению технологических процессов, к использованию типовых методов контроля качества выпускаемой продукции</w:t>
            </w:r>
          </w:p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механика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машиностроении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</w:tbl>
    <w:p w:rsidR="00817FB6" w:rsidRDefault="004C49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065"/>
        <w:gridCol w:w="1500"/>
        <w:gridCol w:w="1260"/>
      </w:tblGrid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электроника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Эргономика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интелектуальной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RPr="00AF46B0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технологических процессов сварки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пневмопривод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системами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RPr="00AF46B0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Эксплуатация, диагностика и ремонт сварочного оборудования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заготовок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конструкций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RPr="00AF46B0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Автоматизированные линии, роботы и транспорт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</w:tbl>
    <w:p w:rsidR="00817FB6" w:rsidRPr="004C497C" w:rsidRDefault="004C497C">
      <w:pPr>
        <w:rPr>
          <w:sz w:val="0"/>
          <w:szCs w:val="0"/>
          <w:lang w:val="ru-RU"/>
        </w:rPr>
      </w:pPr>
      <w:r w:rsidRPr="004C49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065"/>
        <w:gridCol w:w="1500"/>
        <w:gridCol w:w="1260"/>
      </w:tblGrid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Термодинамика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конструкций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Материаловедение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машиностроения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сертификация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17FB6" w:rsidRPr="00AF46B0">
        <w:trPr>
          <w:trHeight w:hRule="exact" w:val="115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 курсы по физической культуре 1.Прикладная физическая культура 2.Спортивные и подвижные игры 3.Фитнес-культура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Сварщик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Формовщик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RPr="00AF46B0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Спецкурс по профессии "Оператор станков ЧПУ"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 w:rsidRPr="00AF46B0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основы сварки плавлением и давлением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 w:rsidRPr="00AF46B0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методы восстановления деталей машин и механизмов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сварки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Техническая диагностика и контроль качества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17FB6" w:rsidRPr="00AF46B0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Сварка специальных сталей и сплавов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 w:rsidRPr="00AF46B0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оборудование специальных видов сварки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 w:rsidRPr="00AF46B0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Техническое оснащение рабочих ме</w:t>
            </w:r>
            <w:proofErr w:type="gramStart"/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 в св</w:t>
            </w:r>
            <w:proofErr w:type="gramEnd"/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арочном производстве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</w:tbl>
    <w:p w:rsidR="00817FB6" w:rsidRPr="004C497C" w:rsidRDefault="004C497C">
      <w:pPr>
        <w:rPr>
          <w:sz w:val="0"/>
          <w:szCs w:val="0"/>
          <w:lang w:val="ru-RU"/>
        </w:rPr>
      </w:pPr>
      <w:r w:rsidRPr="004C49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4060"/>
        <w:gridCol w:w="1494"/>
        <w:gridCol w:w="1255"/>
        <w:gridCol w:w="2825"/>
        <w:gridCol w:w="2903"/>
        <w:gridCol w:w="2141"/>
      </w:tblGrid>
      <w:tr w:rsidR="00817FB6" w:rsidRPr="00AF46B0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проектирования машиностроительных цехов и участков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2893" w:type="dxa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2147" w:type="dxa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качества в сварочном производстве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39" w:type="dxa"/>
          </w:tcPr>
          <w:p w:rsidR="00817FB6" w:rsidRDefault="00817FB6"/>
        </w:tc>
        <w:tc>
          <w:tcPr>
            <w:tcW w:w="2893" w:type="dxa"/>
          </w:tcPr>
          <w:p w:rsidR="00817FB6" w:rsidRDefault="00817FB6"/>
        </w:tc>
        <w:tc>
          <w:tcPr>
            <w:tcW w:w="2147" w:type="dxa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39" w:type="dxa"/>
          </w:tcPr>
          <w:p w:rsidR="00817FB6" w:rsidRDefault="00817FB6"/>
        </w:tc>
        <w:tc>
          <w:tcPr>
            <w:tcW w:w="2893" w:type="dxa"/>
          </w:tcPr>
          <w:p w:rsidR="00817FB6" w:rsidRDefault="00817FB6"/>
        </w:tc>
        <w:tc>
          <w:tcPr>
            <w:tcW w:w="2147" w:type="dxa"/>
          </w:tcPr>
          <w:p w:rsidR="00817FB6" w:rsidRDefault="00817FB6"/>
        </w:tc>
      </w:tr>
      <w:tr w:rsidR="00817FB6" w:rsidRPr="00AF46B0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практика успешной коммуникации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2893" w:type="dxa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2147" w:type="dxa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 w:rsidRPr="00AF46B0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аспекты инклюзивного образования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2893" w:type="dxa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2147" w:type="dxa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839" w:type="dxa"/>
          </w:tcPr>
          <w:p w:rsidR="00817FB6" w:rsidRDefault="00817FB6"/>
        </w:tc>
        <w:tc>
          <w:tcPr>
            <w:tcW w:w="2893" w:type="dxa"/>
          </w:tcPr>
          <w:p w:rsidR="00817FB6" w:rsidRDefault="00817FB6"/>
        </w:tc>
        <w:tc>
          <w:tcPr>
            <w:tcW w:w="2147" w:type="dxa"/>
          </w:tcPr>
          <w:p w:rsidR="00817FB6" w:rsidRDefault="00817FB6"/>
        </w:tc>
      </w:tr>
      <w:tr w:rsidR="00817FB6" w:rsidRPr="00AF46B0">
        <w:trPr>
          <w:trHeight w:hRule="exact" w:val="1696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 исследовательской деятельности)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2893" w:type="dxa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2147" w:type="dxa"/>
          </w:tcPr>
          <w:p w:rsidR="00817FB6" w:rsidRPr="004C497C" w:rsidRDefault="00817FB6">
            <w:pPr>
              <w:rPr>
                <w:lang w:val="ru-RU"/>
              </w:rPr>
            </w:pPr>
          </w:p>
        </w:tc>
      </w:tr>
      <w:tr w:rsidR="00817FB6">
        <w:trPr>
          <w:trHeight w:hRule="exact" w:val="115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39" w:type="dxa"/>
          </w:tcPr>
          <w:p w:rsidR="00817FB6" w:rsidRDefault="00817FB6"/>
        </w:tc>
        <w:tc>
          <w:tcPr>
            <w:tcW w:w="2893" w:type="dxa"/>
          </w:tcPr>
          <w:p w:rsidR="00817FB6" w:rsidRDefault="00817FB6"/>
        </w:tc>
        <w:tc>
          <w:tcPr>
            <w:tcW w:w="2147" w:type="dxa"/>
          </w:tcPr>
          <w:p w:rsidR="00817FB6" w:rsidRDefault="00817FB6"/>
        </w:tc>
      </w:tr>
      <w:tr w:rsidR="00817FB6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839" w:type="dxa"/>
          </w:tcPr>
          <w:p w:rsidR="00817FB6" w:rsidRDefault="00817FB6"/>
        </w:tc>
        <w:tc>
          <w:tcPr>
            <w:tcW w:w="2893" w:type="dxa"/>
          </w:tcPr>
          <w:p w:rsidR="00817FB6" w:rsidRDefault="00817FB6"/>
        </w:tc>
        <w:tc>
          <w:tcPr>
            <w:tcW w:w="2147" w:type="dxa"/>
          </w:tcPr>
          <w:p w:rsidR="00817FB6" w:rsidRDefault="00817FB6"/>
        </w:tc>
      </w:tr>
      <w:tr w:rsidR="00817FB6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2839" w:type="dxa"/>
          </w:tcPr>
          <w:p w:rsidR="00817FB6" w:rsidRDefault="00817FB6"/>
        </w:tc>
        <w:tc>
          <w:tcPr>
            <w:tcW w:w="2893" w:type="dxa"/>
          </w:tcPr>
          <w:p w:rsidR="00817FB6" w:rsidRDefault="00817FB6"/>
        </w:tc>
        <w:tc>
          <w:tcPr>
            <w:tcW w:w="2147" w:type="dxa"/>
          </w:tcPr>
          <w:p w:rsidR="00817FB6" w:rsidRDefault="00817FB6"/>
        </w:tc>
      </w:tr>
      <w:tr w:rsidR="00817FB6">
        <w:trPr>
          <w:trHeight w:hRule="exact" w:val="441"/>
        </w:trPr>
        <w:tc>
          <w:tcPr>
            <w:tcW w:w="1051" w:type="dxa"/>
          </w:tcPr>
          <w:p w:rsidR="00817FB6" w:rsidRDefault="00817FB6"/>
        </w:tc>
        <w:tc>
          <w:tcPr>
            <w:tcW w:w="4051" w:type="dxa"/>
          </w:tcPr>
          <w:p w:rsidR="00817FB6" w:rsidRDefault="00817FB6"/>
        </w:tc>
        <w:tc>
          <w:tcPr>
            <w:tcW w:w="1486" w:type="dxa"/>
          </w:tcPr>
          <w:p w:rsidR="00817FB6" w:rsidRDefault="00817FB6"/>
        </w:tc>
        <w:tc>
          <w:tcPr>
            <w:tcW w:w="1246" w:type="dxa"/>
          </w:tcPr>
          <w:p w:rsidR="00817FB6" w:rsidRDefault="00817FB6"/>
        </w:tc>
        <w:tc>
          <w:tcPr>
            <w:tcW w:w="2839" w:type="dxa"/>
          </w:tcPr>
          <w:p w:rsidR="00817FB6" w:rsidRDefault="00817FB6"/>
        </w:tc>
        <w:tc>
          <w:tcPr>
            <w:tcW w:w="2893" w:type="dxa"/>
          </w:tcPr>
          <w:p w:rsidR="00817FB6" w:rsidRDefault="00817FB6"/>
        </w:tc>
        <w:tc>
          <w:tcPr>
            <w:tcW w:w="2147" w:type="dxa"/>
          </w:tcPr>
          <w:p w:rsidR="00817FB6" w:rsidRDefault="00817FB6"/>
        </w:tc>
      </w:tr>
      <w:tr w:rsidR="00817FB6" w:rsidRPr="00AF46B0">
        <w:trPr>
          <w:trHeight w:hRule="exact" w:val="277"/>
        </w:trPr>
        <w:tc>
          <w:tcPr>
            <w:tcW w:w="15720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Сведения об особенностях реализации основной образовательной программы</w:t>
            </w:r>
          </w:p>
        </w:tc>
      </w:tr>
      <w:tr w:rsidR="00817FB6">
        <w:trPr>
          <w:trHeight w:hRule="exact" w:val="846"/>
        </w:trPr>
        <w:tc>
          <w:tcPr>
            <w:tcW w:w="106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</w:t>
            </w:r>
            <w:proofErr w:type="spellEnd"/>
          </w:p>
        </w:tc>
      </w:tr>
      <w:tr w:rsidR="00817FB6" w:rsidTr="00D74429">
        <w:trPr>
          <w:trHeight w:hRule="exact" w:val="423"/>
        </w:trPr>
        <w:tc>
          <w:tcPr>
            <w:tcW w:w="106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сетевой формы реализации основной образовательной программы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Tr="00D74429">
        <w:trPr>
          <w:trHeight w:hRule="exact" w:val="423"/>
        </w:trPr>
        <w:tc>
          <w:tcPr>
            <w:tcW w:w="106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817FB6" w:rsidTr="00D74429">
        <w:trPr>
          <w:trHeight w:hRule="exact" w:val="423"/>
        </w:trPr>
        <w:tc>
          <w:tcPr>
            <w:tcW w:w="106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</w:tbl>
    <w:p w:rsidR="00817FB6" w:rsidRDefault="004C49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963"/>
        <w:gridCol w:w="2908"/>
        <w:gridCol w:w="2102"/>
      </w:tblGrid>
      <w:tr w:rsidR="00817FB6" w:rsidTr="00D74429">
        <w:trPr>
          <w:trHeight w:hRule="exact" w:val="705"/>
        </w:trPr>
        <w:tc>
          <w:tcPr>
            <w:tcW w:w="10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RPr="00AF46B0">
        <w:trPr>
          <w:trHeight w:hRule="exact" w:val="418"/>
        </w:trPr>
        <w:tc>
          <w:tcPr>
            <w:tcW w:w="1572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3. Сведения о кадровом обеспечении основной образовательной программы</w:t>
            </w:r>
          </w:p>
        </w:tc>
      </w:tr>
      <w:tr w:rsidR="00817FB6">
        <w:trPr>
          <w:trHeight w:hRule="exact" w:val="846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</w:t>
            </w:r>
            <w:proofErr w:type="spellEnd"/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</w:t>
            </w:r>
            <w:proofErr w:type="spellEnd"/>
          </w:p>
        </w:tc>
      </w:tr>
      <w:tr w:rsidR="00817FB6">
        <w:trPr>
          <w:trHeight w:hRule="exact" w:val="277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7FB6" w:rsidTr="00D74429">
        <w:trPr>
          <w:trHeight w:hRule="exact" w:val="1124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Доля научно-педагогических работников (в приведенных к целочисленным значениям ставок), имеющих образование и (или) ученую степень, соответствующие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  <w:proofErr w:type="gramEnd"/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Tr="00D74429">
        <w:trPr>
          <w:trHeight w:hRule="exact" w:val="1406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</w:t>
            </w:r>
            <w:proofErr w:type="gramStart"/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педагогических работников, реализующих основную образовательную программу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Tr="00D74429">
        <w:trPr>
          <w:trHeight w:hRule="exact" w:val="842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Среднегодовой объем финансирования научных исследований на одного научн</w:t>
            </w:r>
            <w:proofErr w:type="gramStart"/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педагогического работника (в приведенных к целочисленным значениям ставок) организации, реализующей основную образовательную программу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Tr="00D74429">
        <w:trPr>
          <w:trHeight w:hRule="exact" w:val="1406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лет), в общем числе работников, реализующих основную образовательную программу</w:t>
            </w:r>
            <w:proofErr w:type="gramEnd"/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RPr="00AF46B0">
        <w:trPr>
          <w:trHeight w:hRule="exact" w:val="418"/>
        </w:trPr>
        <w:tc>
          <w:tcPr>
            <w:tcW w:w="1572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 4.  Сведения  о  библиотечном и информационном обеспечении основной образовательной программы</w:t>
            </w:r>
          </w:p>
        </w:tc>
      </w:tr>
      <w:tr w:rsidR="00817FB6">
        <w:trPr>
          <w:trHeight w:hRule="exact" w:val="846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</w:t>
            </w:r>
            <w:proofErr w:type="spellEnd"/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</w:t>
            </w:r>
            <w:proofErr w:type="spellEnd"/>
          </w:p>
        </w:tc>
      </w:tr>
      <w:tr w:rsidR="00817FB6">
        <w:trPr>
          <w:trHeight w:hRule="exact" w:val="338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7FB6" w:rsidTr="00AF46B0">
        <w:trPr>
          <w:trHeight w:hRule="exact" w:val="5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Tr="00AF46B0">
        <w:trPr>
          <w:trHeight w:hRule="exact" w:val="842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</w:tbl>
    <w:p w:rsidR="00817FB6" w:rsidRDefault="004C49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963"/>
        <w:gridCol w:w="2908"/>
        <w:gridCol w:w="2015"/>
      </w:tblGrid>
      <w:tr w:rsidR="00817FB6" w:rsidTr="00AF46B0">
        <w:trPr>
          <w:trHeight w:hRule="exact" w:val="842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</w:t>
            </w:r>
            <w:proofErr w:type="gramStart"/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библиотечной системы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Tr="00AF46B0">
        <w:trPr>
          <w:trHeight w:hRule="exact" w:val="842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Tr="00AF46B0">
        <w:trPr>
          <w:trHeight w:hRule="exact" w:val="842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Tr="00AF46B0">
        <w:trPr>
          <w:trHeight w:hRule="exact" w:val="842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Tr="00AF46B0">
        <w:trPr>
          <w:trHeight w:hRule="exact" w:val="842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Tr="00AF46B0">
        <w:trPr>
          <w:trHeight w:hRule="exact" w:val="842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Tr="00AF46B0">
        <w:trPr>
          <w:trHeight w:hRule="exact" w:val="5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Tr="00AF46B0">
        <w:trPr>
          <w:trHeight w:hRule="exact" w:val="842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</w:tbl>
    <w:p w:rsidR="00817FB6" w:rsidRDefault="004C49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648"/>
        <w:gridCol w:w="1099"/>
        <w:gridCol w:w="1753"/>
        <w:gridCol w:w="1158"/>
        <w:gridCol w:w="845"/>
        <w:gridCol w:w="312"/>
        <w:gridCol w:w="1740"/>
        <w:gridCol w:w="1157"/>
        <w:gridCol w:w="1157"/>
        <w:gridCol w:w="501"/>
        <w:gridCol w:w="656"/>
        <w:gridCol w:w="1302"/>
        <w:gridCol w:w="1301"/>
        <w:gridCol w:w="1403"/>
      </w:tblGrid>
      <w:tr w:rsidR="00817FB6" w:rsidRPr="00AF46B0">
        <w:trPr>
          <w:trHeight w:hRule="exact" w:val="277"/>
        </w:trPr>
        <w:tc>
          <w:tcPr>
            <w:tcW w:w="1572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Раздел  5.  Сведения  о  результатах государственной итоговой аттестации по основной образовательной программе</w:t>
            </w:r>
          </w:p>
        </w:tc>
      </w:tr>
      <w:tr w:rsidR="00817FB6">
        <w:trPr>
          <w:trHeight w:hRule="exact" w:val="564"/>
        </w:trPr>
        <w:tc>
          <w:tcPr>
            <w:tcW w:w="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1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</w:tr>
      <w:tr w:rsidR="00817FB6" w:rsidRPr="00AF46B0">
        <w:trPr>
          <w:trHeight w:hRule="exact" w:val="560"/>
        </w:trPr>
        <w:tc>
          <w:tcPr>
            <w:tcW w:w="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</w:p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выпускной квалификационной работы (ВКР)</w:t>
            </w:r>
          </w:p>
        </w:tc>
      </w:tr>
      <w:tr w:rsidR="00817FB6" w:rsidRPr="00AF46B0">
        <w:trPr>
          <w:trHeight w:hRule="exact" w:val="560"/>
        </w:trPr>
        <w:tc>
          <w:tcPr>
            <w:tcW w:w="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4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проверки ВКР на наличие заимствований</w:t>
            </w:r>
          </w:p>
        </w:tc>
      </w:tr>
      <w:tr w:rsidR="00817FB6" w:rsidRPr="00AF46B0">
        <w:trPr>
          <w:trHeight w:hRule="exact" w:val="2394"/>
        </w:trPr>
        <w:tc>
          <w:tcPr>
            <w:tcW w:w="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17FB6" w:rsidRPr="004C497C" w:rsidRDefault="004C49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получивших оценки "отлично" и "хорошо"</w:t>
            </w:r>
          </w:p>
        </w:tc>
        <w:tc>
          <w:tcPr>
            <w:tcW w:w="1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17FB6" w:rsidRPr="004C497C" w:rsidRDefault="004C49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получивших оценки "отлично" и "хорошо"</w:t>
            </w: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17FB6" w:rsidRPr="004C497C" w:rsidRDefault="004C49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выполнявших ВКР по заявкам предприятий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17FB6" w:rsidRPr="004C497C" w:rsidRDefault="004C49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доля оригинальных блоков в работе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17FB6" w:rsidRPr="004C497C" w:rsidRDefault="004C49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Доля работ с оценкой оригинальности текста менее 50%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17FB6" w:rsidRPr="004C497C" w:rsidRDefault="004C49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Доля работ с оценкой оригинальности текста более 70%</w:t>
            </w:r>
          </w:p>
        </w:tc>
      </w:tr>
      <w:tr w:rsidR="00817FB6">
        <w:trPr>
          <w:trHeight w:hRule="exact" w:val="338"/>
        </w:trPr>
        <w:tc>
          <w:tcPr>
            <w:tcW w:w="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817FB6">
            <w:pPr>
              <w:rPr>
                <w:lang w:val="ru-RU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17FB6">
        <w:trPr>
          <w:trHeight w:hRule="exact" w:val="338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17FB6" w:rsidTr="00AF46B0">
        <w:trPr>
          <w:trHeight w:hRule="exact" w:val="423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20__/20__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Tr="00AF46B0">
        <w:trPr>
          <w:trHeight w:hRule="exact" w:val="423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20__/20__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Tr="00AF46B0">
        <w:trPr>
          <w:trHeight w:hRule="exact" w:val="423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20__/20__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Tr="00AF46B0">
        <w:trPr>
          <w:trHeight w:hRule="exact" w:val="423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20__/20__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705"/>
        </w:trPr>
        <w:tc>
          <w:tcPr>
            <w:tcW w:w="733" w:type="dxa"/>
          </w:tcPr>
          <w:p w:rsidR="00817FB6" w:rsidRDefault="00817FB6"/>
        </w:tc>
        <w:tc>
          <w:tcPr>
            <w:tcW w:w="649" w:type="dxa"/>
          </w:tcPr>
          <w:p w:rsidR="00817FB6" w:rsidRDefault="00817FB6"/>
        </w:tc>
        <w:tc>
          <w:tcPr>
            <w:tcW w:w="1093" w:type="dxa"/>
          </w:tcPr>
          <w:p w:rsidR="00817FB6" w:rsidRDefault="00817FB6"/>
        </w:tc>
        <w:tc>
          <w:tcPr>
            <w:tcW w:w="1742" w:type="dxa"/>
          </w:tcPr>
          <w:p w:rsidR="00817FB6" w:rsidRDefault="00817FB6"/>
        </w:tc>
        <w:tc>
          <w:tcPr>
            <w:tcW w:w="1153" w:type="dxa"/>
          </w:tcPr>
          <w:p w:rsidR="00817FB6" w:rsidRDefault="00817FB6"/>
        </w:tc>
        <w:tc>
          <w:tcPr>
            <w:tcW w:w="852" w:type="dxa"/>
          </w:tcPr>
          <w:p w:rsidR="00817FB6" w:rsidRDefault="00817FB6"/>
        </w:tc>
        <w:tc>
          <w:tcPr>
            <w:tcW w:w="302" w:type="dxa"/>
          </w:tcPr>
          <w:p w:rsidR="00817FB6" w:rsidRDefault="00817FB6"/>
        </w:tc>
        <w:tc>
          <w:tcPr>
            <w:tcW w:w="1729" w:type="dxa"/>
          </w:tcPr>
          <w:p w:rsidR="00817FB6" w:rsidRDefault="00817FB6"/>
        </w:tc>
        <w:tc>
          <w:tcPr>
            <w:tcW w:w="1153" w:type="dxa"/>
          </w:tcPr>
          <w:p w:rsidR="00817FB6" w:rsidRDefault="00817FB6"/>
        </w:tc>
        <w:tc>
          <w:tcPr>
            <w:tcW w:w="1153" w:type="dxa"/>
          </w:tcPr>
          <w:p w:rsidR="00817FB6" w:rsidRDefault="00817FB6"/>
        </w:tc>
        <w:tc>
          <w:tcPr>
            <w:tcW w:w="505" w:type="dxa"/>
          </w:tcPr>
          <w:p w:rsidR="00817FB6" w:rsidRDefault="00817FB6"/>
        </w:tc>
        <w:tc>
          <w:tcPr>
            <w:tcW w:w="649" w:type="dxa"/>
          </w:tcPr>
          <w:p w:rsidR="00817FB6" w:rsidRDefault="00817FB6"/>
        </w:tc>
        <w:tc>
          <w:tcPr>
            <w:tcW w:w="1297" w:type="dxa"/>
          </w:tcPr>
          <w:p w:rsidR="00817FB6" w:rsidRDefault="00817FB6"/>
        </w:tc>
        <w:tc>
          <w:tcPr>
            <w:tcW w:w="1297" w:type="dxa"/>
          </w:tcPr>
          <w:p w:rsidR="00817FB6" w:rsidRDefault="00817FB6"/>
        </w:tc>
        <w:tc>
          <w:tcPr>
            <w:tcW w:w="1414" w:type="dxa"/>
          </w:tcPr>
          <w:p w:rsidR="00817FB6" w:rsidRDefault="00817FB6"/>
        </w:tc>
      </w:tr>
      <w:tr w:rsidR="00817FB6" w:rsidRPr="00AF46B0">
        <w:trPr>
          <w:trHeight w:hRule="exact" w:val="277"/>
        </w:trPr>
        <w:tc>
          <w:tcPr>
            <w:tcW w:w="1572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 6.  Сведения  о численности </w:t>
            </w:r>
            <w:proofErr w:type="gramStart"/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основной образовательной программе</w:t>
            </w:r>
          </w:p>
        </w:tc>
      </w:tr>
      <w:tr w:rsidR="00817FB6" w:rsidRPr="00AF46B0">
        <w:trPr>
          <w:trHeight w:hRule="exact" w:val="1243"/>
        </w:trPr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 в текущем учебном году (чел.)</w:t>
            </w:r>
          </w:p>
        </w:tc>
        <w:tc>
          <w:tcPr>
            <w:tcW w:w="4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 них количество обучающихся с ограниченными  возможностями здоровья, дети-инвалиды и инвалиды (чел.)</w:t>
            </w:r>
          </w:p>
        </w:tc>
      </w:tr>
      <w:tr w:rsidR="00817FB6" w:rsidRPr="00AF46B0">
        <w:trPr>
          <w:trHeight w:hRule="exact" w:val="338"/>
        </w:trPr>
        <w:tc>
          <w:tcPr>
            <w:tcW w:w="1560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организации, осуществляющей образовательную деятельность</w:t>
            </w:r>
          </w:p>
        </w:tc>
      </w:tr>
      <w:tr w:rsidR="00817FB6" w:rsidTr="00AF46B0">
        <w:trPr>
          <w:trHeight w:hRule="exact" w:val="338"/>
        </w:trPr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48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Tr="00AF46B0">
        <w:trPr>
          <w:trHeight w:hRule="exact" w:val="338"/>
        </w:trPr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48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textDirection w:val="btLr"/>
            <w:vAlign w:val="center"/>
          </w:tcPr>
          <w:p w:rsidR="00817FB6" w:rsidRDefault="00817FB6"/>
        </w:tc>
      </w:tr>
    </w:tbl>
    <w:p w:rsidR="00817FB6" w:rsidRDefault="004C49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630"/>
        <w:gridCol w:w="1742"/>
        <w:gridCol w:w="2479"/>
        <w:gridCol w:w="591"/>
        <w:gridCol w:w="2161"/>
        <w:gridCol w:w="1691"/>
        <w:gridCol w:w="409"/>
        <w:gridCol w:w="4551"/>
      </w:tblGrid>
      <w:tr w:rsidR="00817FB6" w:rsidTr="00AF46B0">
        <w:trPr>
          <w:trHeight w:hRule="exact" w:val="338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48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 w:rsidRPr="00AF46B0">
        <w:trPr>
          <w:trHeight w:hRule="exact" w:val="338"/>
        </w:trPr>
        <w:tc>
          <w:tcPr>
            <w:tcW w:w="156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Pr="004C497C" w:rsidRDefault="004C49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 организации, осуществляющей образовательную деятельность</w:t>
            </w:r>
          </w:p>
        </w:tc>
      </w:tr>
      <w:tr w:rsidR="00817FB6" w:rsidTr="00AF46B0">
        <w:trPr>
          <w:trHeight w:hRule="exact" w:val="338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самообразования</w:t>
            </w:r>
            <w:proofErr w:type="spellEnd"/>
          </w:p>
        </w:tc>
        <w:tc>
          <w:tcPr>
            <w:tcW w:w="48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817FB6"/>
        </w:tc>
      </w:tr>
      <w:tr w:rsidR="00817FB6">
        <w:trPr>
          <w:trHeight w:hRule="exact" w:val="282"/>
        </w:trPr>
        <w:tc>
          <w:tcPr>
            <w:tcW w:w="1381" w:type="dxa"/>
          </w:tcPr>
          <w:p w:rsidR="00817FB6" w:rsidRDefault="00817FB6"/>
        </w:tc>
        <w:tc>
          <w:tcPr>
            <w:tcW w:w="630" w:type="dxa"/>
          </w:tcPr>
          <w:p w:rsidR="00817FB6" w:rsidRDefault="00817FB6"/>
        </w:tc>
        <w:tc>
          <w:tcPr>
            <w:tcW w:w="1736" w:type="dxa"/>
          </w:tcPr>
          <w:p w:rsidR="00817FB6" w:rsidRDefault="00817FB6"/>
        </w:tc>
        <w:tc>
          <w:tcPr>
            <w:tcW w:w="2473" w:type="dxa"/>
          </w:tcPr>
          <w:p w:rsidR="00817FB6" w:rsidRDefault="00817FB6"/>
        </w:tc>
        <w:tc>
          <w:tcPr>
            <w:tcW w:w="591" w:type="dxa"/>
          </w:tcPr>
          <w:p w:rsidR="00817FB6" w:rsidRDefault="00817FB6"/>
        </w:tc>
        <w:tc>
          <w:tcPr>
            <w:tcW w:w="2161" w:type="dxa"/>
          </w:tcPr>
          <w:p w:rsidR="00817FB6" w:rsidRDefault="00817FB6"/>
        </w:tc>
        <w:tc>
          <w:tcPr>
            <w:tcW w:w="1691" w:type="dxa"/>
          </w:tcPr>
          <w:p w:rsidR="00817FB6" w:rsidRDefault="00817FB6"/>
        </w:tc>
        <w:tc>
          <w:tcPr>
            <w:tcW w:w="398" w:type="dxa"/>
          </w:tcPr>
          <w:p w:rsidR="00817FB6" w:rsidRDefault="00817FB6"/>
        </w:tc>
        <w:tc>
          <w:tcPr>
            <w:tcW w:w="4537" w:type="dxa"/>
          </w:tcPr>
          <w:p w:rsidR="00817FB6" w:rsidRDefault="00817FB6"/>
        </w:tc>
      </w:tr>
      <w:tr w:rsidR="00817FB6" w:rsidTr="00AF46B0">
        <w:trPr>
          <w:trHeight w:hRule="exact" w:val="277"/>
        </w:trPr>
        <w:tc>
          <w:tcPr>
            <w:tcW w:w="202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FB6" w:rsidRDefault="004C49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950" w:type="dxa"/>
            <w:gridSpan w:val="4"/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817FB6" w:rsidRDefault="00AF46B0" w:rsidP="00AF46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4C4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="004C4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1691" w:type="dxa"/>
          </w:tcPr>
          <w:p w:rsidR="00817FB6" w:rsidRDefault="00817FB6"/>
        </w:tc>
        <w:tc>
          <w:tcPr>
            <w:tcW w:w="398" w:type="dxa"/>
          </w:tcPr>
          <w:p w:rsidR="00817FB6" w:rsidRDefault="00817FB6"/>
        </w:tc>
        <w:tc>
          <w:tcPr>
            <w:tcW w:w="4537" w:type="dxa"/>
          </w:tcPr>
          <w:p w:rsidR="00817FB6" w:rsidRDefault="00817FB6"/>
        </w:tc>
      </w:tr>
      <w:tr w:rsidR="00817FB6">
        <w:trPr>
          <w:trHeight w:hRule="exact" w:val="987"/>
        </w:trPr>
        <w:tc>
          <w:tcPr>
            <w:tcW w:w="3759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17FB6" w:rsidRPr="00AF46B0" w:rsidRDefault="00817FB6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2933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17FB6" w:rsidRDefault="00817FB6"/>
        </w:tc>
        <w:tc>
          <w:tcPr>
            <w:tcW w:w="3759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17FB6" w:rsidRDefault="00817FB6"/>
        </w:tc>
        <w:tc>
          <w:tcPr>
            <w:tcW w:w="398" w:type="dxa"/>
          </w:tcPr>
          <w:p w:rsidR="00817FB6" w:rsidRDefault="00817FB6"/>
        </w:tc>
        <w:tc>
          <w:tcPr>
            <w:tcW w:w="4537" w:type="dxa"/>
          </w:tcPr>
          <w:p w:rsidR="00817FB6" w:rsidRDefault="00817FB6"/>
        </w:tc>
      </w:tr>
      <w:tr w:rsidR="00817FB6">
        <w:trPr>
          <w:trHeight w:hRule="exact" w:val="896"/>
        </w:trPr>
        <w:tc>
          <w:tcPr>
            <w:tcW w:w="376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17FB6" w:rsidRDefault="004C49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(наименование должности руководителя организации, осуществляющей образовательную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3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FB6" w:rsidRPr="004C497C" w:rsidRDefault="004C497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(подпись руководителя организации, осуществляющей образовательную  деятельность)</w:t>
            </w:r>
          </w:p>
        </w:tc>
        <w:tc>
          <w:tcPr>
            <w:tcW w:w="37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FB6" w:rsidRDefault="004C49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(фамилия, имя, отчество руководителя организации, осуществляющей образовательную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8" w:type="dxa"/>
          </w:tcPr>
          <w:p w:rsidR="00817FB6" w:rsidRDefault="00817FB6"/>
        </w:tc>
        <w:tc>
          <w:tcPr>
            <w:tcW w:w="4537" w:type="dxa"/>
          </w:tcPr>
          <w:p w:rsidR="00817FB6" w:rsidRDefault="00817FB6"/>
        </w:tc>
      </w:tr>
    </w:tbl>
    <w:p w:rsidR="00817FB6" w:rsidRDefault="00817FB6"/>
    <w:sectPr w:rsidR="00817FB6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177E1"/>
    <w:rsid w:val="004C497C"/>
    <w:rsid w:val="00817FB6"/>
    <w:rsid w:val="00AF46B0"/>
    <w:rsid w:val="00D31453"/>
    <w:rsid w:val="00D7442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23</Pages>
  <Words>2693</Words>
  <Characters>23254</Characters>
  <Application>Microsoft Office Word</Application>
  <DocSecurity>0</DocSecurity>
  <Lines>193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OOPReport</vt:lpstr>
      <vt:lpstr>Лист1</vt:lpstr>
    </vt:vector>
  </TitlesOfParts>
  <Company>*</Company>
  <LinksUpToDate>false</LinksUpToDate>
  <CharactersWithSpaces>25896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OOPReport</dc:title>
  <dc:creator>FastReport.NET</dc:creator>
  <cp:lastModifiedBy>Gigabyte</cp:lastModifiedBy>
  <cp:revision>6</cp:revision>
  <dcterms:created xsi:type="dcterms:W3CDTF">2019-03-13T04:49:00Z</dcterms:created>
  <dcterms:modified xsi:type="dcterms:W3CDTF">2019-03-16T21:16:00Z</dcterms:modified>
</cp:coreProperties>
</file>