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B2" w:rsidRDefault="00BA7EB2" w:rsidP="00755D6E">
      <w:pPr>
        <w:suppressLineNumbers/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</w:p>
    <w:p w:rsidR="00864F81" w:rsidRPr="0023738D" w:rsidRDefault="00864F81" w:rsidP="00755D6E">
      <w:pPr>
        <w:suppressLineNumbers/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23738D">
        <w:rPr>
          <w:rFonts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864F81" w:rsidRPr="0023738D" w:rsidRDefault="00864F81" w:rsidP="00BA7EB2">
      <w:pPr>
        <w:jc w:val="center"/>
        <w:rPr>
          <w:rFonts w:cs="Times New Roman"/>
          <w:sz w:val="28"/>
          <w:szCs w:val="28"/>
          <w:lang w:eastAsia="ru-RU"/>
        </w:rPr>
      </w:pPr>
      <w:r w:rsidRPr="0023738D">
        <w:rPr>
          <w:rFonts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64F81" w:rsidRPr="0023738D" w:rsidRDefault="00864F81" w:rsidP="00BA7EB2">
      <w:pPr>
        <w:jc w:val="center"/>
        <w:rPr>
          <w:rFonts w:cs="Times New Roman"/>
          <w:sz w:val="28"/>
          <w:szCs w:val="28"/>
          <w:lang w:eastAsia="ru-RU"/>
        </w:rPr>
      </w:pPr>
      <w:r w:rsidRPr="0023738D">
        <w:rPr>
          <w:rFonts w:cs="Times New Roman"/>
          <w:sz w:val="28"/>
          <w:szCs w:val="28"/>
          <w:lang w:eastAsia="ru-RU"/>
        </w:rPr>
        <w:t>высшего образования</w:t>
      </w:r>
    </w:p>
    <w:p w:rsidR="00864F81" w:rsidRPr="0023738D" w:rsidRDefault="00864F81" w:rsidP="00BA7EB2">
      <w:pPr>
        <w:jc w:val="center"/>
        <w:rPr>
          <w:rFonts w:cs="Times New Roman"/>
          <w:sz w:val="28"/>
          <w:szCs w:val="28"/>
          <w:lang w:eastAsia="ru-RU"/>
        </w:rPr>
      </w:pPr>
      <w:r w:rsidRPr="0023738D">
        <w:rPr>
          <w:rFonts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864F81" w:rsidRPr="0023738D" w:rsidRDefault="00864F81" w:rsidP="00755D6E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</w:p>
    <w:p w:rsidR="00BA7EB2" w:rsidRPr="0023738D" w:rsidRDefault="00BA7EB2" w:rsidP="00BA7EB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3761"/>
        <w:gridCol w:w="6269"/>
      </w:tblGrid>
      <w:tr w:rsidR="00864F81" w:rsidRPr="0023738D" w:rsidTr="00864F81">
        <w:trPr>
          <w:trHeight w:val="1417"/>
        </w:trPr>
        <w:tc>
          <w:tcPr>
            <w:tcW w:w="1875" w:type="pct"/>
            <w:shd w:val="clear" w:color="auto" w:fill="auto"/>
          </w:tcPr>
          <w:p w:rsidR="00864F81" w:rsidRPr="0023738D" w:rsidRDefault="00864F81" w:rsidP="00864F81">
            <w:pPr>
              <w:suppressLineNumbers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  <w:p w:rsidR="00864F81" w:rsidRPr="0023738D" w:rsidRDefault="00864F81" w:rsidP="00864F81">
            <w:pPr>
              <w:suppressLineNumbers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pct"/>
            <w:shd w:val="clear" w:color="auto" w:fill="auto"/>
          </w:tcPr>
          <w:p w:rsidR="00864F81" w:rsidRPr="0023738D" w:rsidRDefault="00BA7EB2" w:rsidP="00864F8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23738D">
              <w:rPr>
                <w:rFonts w:cs="Times New Roman"/>
                <w:sz w:val="28"/>
                <w:szCs w:val="28"/>
                <w:lang w:eastAsia="ru-RU"/>
              </w:rPr>
              <w:t>УТВЕРЖДАЮ</w:t>
            </w:r>
          </w:p>
          <w:p w:rsidR="00864F81" w:rsidRPr="0023738D" w:rsidRDefault="00864F81" w:rsidP="00864F81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864F81" w:rsidRPr="0023738D" w:rsidRDefault="00864F81" w:rsidP="00864F8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23738D">
              <w:rPr>
                <w:rFonts w:cs="Times New Roman"/>
                <w:sz w:val="28"/>
                <w:szCs w:val="28"/>
                <w:lang w:eastAsia="ru-RU"/>
              </w:rPr>
              <w:t xml:space="preserve">Ректор </w:t>
            </w:r>
            <w:r w:rsidRPr="0023738D">
              <w:rPr>
                <w:rFonts w:cs="Times New Roman"/>
                <w:sz w:val="28"/>
                <w:szCs w:val="28"/>
                <w:lang w:eastAsia="ru-RU"/>
              </w:rPr>
              <w:tab/>
            </w:r>
            <w:r w:rsidR="00755D6E" w:rsidRPr="0023738D">
              <w:rPr>
                <w:rFonts w:cs="Times New Roman"/>
                <w:sz w:val="28"/>
                <w:szCs w:val="28"/>
                <w:lang w:eastAsia="ru-RU"/>
              </w:rPr>
              <w:tab/>
            </w:r>
            <w:r w:rsidRPr="0023738D">
              <w:rPr>
                <w:rFonts w:cs="Times New Roman"/>
                <w:sz w:val="28"/>
                <w:szCs w:val="28"/>
                <w:lang w:eastAsia="ru-RU"/>
              </w:rPr>
              <w:tab/>
            </w:r>
            <w:r w:rsidRPr="0023738D">
              <w:rPr>
                <w:rFonts w:cs="Times New Roman"/>
                <w:sz w:val="28"/>
                <w:szCs w:val="28"/>
                <w:lang w:eastAsia="ru-RU"/>
              </w:rPr>
              <w:tab/>
              <w:t>Э.А. Дмитриев</w:t>
            </w:r>
          </w:p>
          <w:p w:rsidR="00864F81" w:rsidRPr="0023738D" w:rsidRDefault="00864F81" w:rsidP="00864F81">
            <w:pPr>
              <w:suppressLineNumbers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864F81" w:rsidRPr="0023738D" w:rsidRDefault="00864F81" w:rsidP="00864F81">
      <w:pPr>
        <w:jc w:val="center"/>
        <w:rPr>
          <w:rFonts w:cs="Times New Roman"/>
          <w:sz w:val="28"/>
          <w:szCs w:val="28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b/>
          <w:sz w:val="28"/>
          <w:szCs w:val="28"/>
          <w:lang w:eastAsia="ru-RU"/>
        </w:rPr>
      </w:pPr>
      <w:r w:rsidRPr="0023738D">
        <w:rPr>
          <w:rFonts w:cs="Times New Roman"/>
          <w:b/>
          <w:sz w:val="28"/>
          <w:szCs w:val="28"/>
          <w:lang w:eastAsia="ru-RU"/>
        </w:rPr>
        <w:t>РАБОЧАЯ ПРОГРАММА ВОСПИТАНИЯ</w:t>
      </w:r>
    </w:p>
    <w:p w:rsidR="00864F81" w:rsidRPr="0023738D" w:rsidRDefault="00864F81" w:rsidP="00864F81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b/>
          <w:sz w:val="28"/>
          <w:szCs w:val="28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5543"/>
      </w:tblGrid>
      <w:tr w:rsidR="00864F81" w:rsidRPr="0023738D" w:rsidTr="00755D6E">
        <w:trPr>
          <w:trHeight w:val="397"/>
        </w:trPr>
        <w:tc>
          <w:tcPr>
            <w:tcW w:w="2237" w:type="pct"/>
            <w:shd w:val="clear" w:color="auto" w:fill="auto"/>
            <w:vAlign w:val="center"/>
          </w:tcPr>
          <w:p w:rsidR="00755D6E" w:rsidRPr="0023738D" w:rsidRDefault="00864F81" w:rsidP="00755D6E">
            <w:pPr>
              <w:rPr>
                <w:rFonts w:eastAsia="Calibri" w:cs="Times New Roman"/>
                <w:sz w:val="28"/>
                <w:szCs w:val="28"/>
              </w:rPr>
            </w:pPr>
            <w:r w:rsidRPr="0023738D">
              <w:rPr>
                <w:rFonts w:eastAsia="Calibri" w:cs="Times New Roman"/>
                <w:sz w:val="28"/>
                <w:szCs w:val="28"/>
              </w:rPr>
              <w:t xml:space="preserve">Основная профессиональная </w:t>
            </w:r>
          </w:p>
          <w:p w:rsidR="00755D6E" w:rsidRPr="0023738D" w:rsidRDefault="00864F81" w:rsidP="00755D6E">
            <w:pPr>
              <w:rPr>
                <w:rFonts w:eastAsia="Calibri" w:cs="Times New Roman"/>
                <w:sz w:val="28"/>
                <w:szCs w:val="28"/>
              </w:rPr>
            </w:pPr>
            <w:r w:rsidRPr="0023738D">
              <w:rPr>
                <w:rFonts w:eastAsia="Calibri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864F81" w:rsidRPr="0023738D" w:rsidRDefault="00864F81" w:rsidP="00755D6E">
            <w:pPr>
              <w:rPr>
                <w:rFonts w:cs="Times New Roman"/>
                <w:b/>
                <w:caps/>
                <w:sz w:val="28"/>
                <w:szCs w:val="28"/>
                <w:lang w:eastAsia="ru-RU"/>
              </w:rPr>
            </w:pPr>
            <w:r w:rsidRPr="0023738D">
              <w:rPr>
                <w:rFonts w:eastAsia="Calibri" w:cs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864F81" w:rsidRPr="00C32EE4" w:rsidRDefault="007A039F" w:rsidP="00755D6E">
            <w:pPr>
              <w:widowControl w:val="0"/>
              <w:rPr>
                <w:rFonts w:eastAsia="Calibri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cs="Times New Roman"/>
                <w:bCs/>
                <w:i/>
                <w:color w:val="333333"/>
                <w:sz w:val="28"/>
                <w:szCs w:val="28"/>
                <w:highlight w:val="yellow"/>
                <w:shd w:val="clear" w:color="auto" w:fill="FFFFFF"/>
              </w:rPr>
              <w:t>Наименование ОПОП (профиль / специал</w:t>
            </w:r>
            <w:r>
              <w:rPr>
                <w:rFonts w:cs="Times New Roman"/>
                <w:bCs/>
                <w:i/>
                <w:color w:val="333333"/>
                <w:sz w:val="28"/>
                <w:szCs w:val="28"/>
                <w:highlight w:val="yellow"/>
                <w:shd w:val="clear" w:color="auto" w:fill="FFFFFF"/>
              </w:rPr>
              <w:t>и</w:t>
            </w:r>
            <w:r>
              <w:rPr>
                <w:rFonts w:cs="Times New Roman"/>
                <w:bCs/>
                <w:i/>
                <w:color w:val="333333"/>
                <w:sz w:val="28"/>
                <w:szCs w:val="28"/>
                <w:highlight w:val="yellow"/>
                <w:shd w:val="clear" w:color="auto" w:fill="FFFFFF"/>
              </w:rPr>
              <w:t>зация)</w:t>
            </w:r>
          </w:p>
        </w:tc>
      </w:tr>
      <w:tr w:rsidR="00864F81" w:rsidRPr="0023738D" w:rsidTr="00755D6E">
        <w:trPr>
          <w:trHeight w:val="397"/>
        </w:trPr>
        <w:tc>
          <w:tcPr>
            <w:tcW w:w="2237" w:type="pct"/>
            <w:shd w:val="clear" w:color="auto" w:fill="auto"/>
            <w:vAlign w:val="center"/>
          </w:tcPr>
          <w:p w:rsidR="00864F81" w:rsidRPr="0023738D" w:rsidRDefault="00864F81" w:rsidP="00755D6E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23738D">
              <w:rPr>
                <w:rFonts w:eastAsia="Calibri" w:cs="Times New Roman"/>
                <w:sz w:val="28"/>
                <w:szCs w:val="28"/>
              </w:rPr>
              <w:t xml:space="preserve">Направление подготовки </w:t>
            </w:r>
            <w:r w:rsidR="007A039F" w:rsidRPr="007A039F">
              <w:rPr>
                <w:rFonts w:eastAsia="Calibri" w:cs="Times New Roman"/>
                <w:color w:val="FF0000"/>
                <w:sz w:val="28"/>
                <w:szCs w:val="28"/>
              </w:rPr>
              <w:t>/ спец</w:t>
            </w:r>
            <w:r w:rsidR="007A039F" w:rsidRPr="007A039F">
              <w:rPr>
                <w:rFonts w:eastAsia="Calibri" w:cs="Times New Roman"/>
                <w:color w:val="FF0000"/>
                <w:sz w:val="28"/>
                <w:szCs w:val="28"/>
              </w:rPr>
              <w:t>и</w:t>
            </w:r>
            <w:r w:rsidR="007A039F" w:rsidRPr="007A039F">
              <w:rPr>
                <w:rFonts w:eastAsia="Calibri" w:cs="Times New Roman"/>
                <w:color w:val="FF0000"/>
                <w:sz w:val="28"/>
                <w:szCs w:val="28"/>
              </w:rPr>
              <w:t>альность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864F81" w:rsidRPr="00C32EE4" w:rsidRDefault="007A039F" w:rsidP="00755D6E">
            <w:pPr>
              <w:widowControl w:val="0"/>
              <w:rPr>
                <w:rFonts w:eastAsia="Calibri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cs="Times New Roman"/>
                <w:bCs/>
                <w:i/>
                <w:color w:val="333333"/>
                <w:sz w:val="28"/>
                <w:szCs w:val="28"/>
                <w:highlight w:val="yellow"/>
                <w:shd w:val="clear" w:color="auto" w:fill="FFFFFF"/>
              </w:rPr>
              <w:t>Код Наименование направления подготовки / специальности</w:t>
            </w:r>
          </w:p>
        </w:tc>
      </w:tr>
      <w:tr w:rsidR="00864F81" w:rsidRPr="0023738D" w:rsidTr="00755D6E">
        <w:trPr>
          <w:trHeight w:val="707"/>
        </w:trPr>
        <w:tc>
          <w:tcPr>
            <w:tcW w:w="2237" w:type="pct"/>
            <w:shd w:val="clear" w:color="auto" w:fill="auto"/>
            <w:vAlign w:val="center"/>
          </w:tcPr>
          <w:p w:rsidR="00864F81" w:rsidRPr="0023738D" w:rsidRDefault="00755D6E" w:rsidP="00755D6E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23738D">
              <w:rPr>
                <w:rFonts w:cs="Times New Roman"/>
                <w:color w:val="000000"/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864F81" w:rsidRPr="00C32EE4" w:rsidRDefault="007A039F" w:rsidP="00755D6E">
            <w:pPr>
              <w:rPr>
                <w:rFonts w:eastAsia="Calibri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C32EE4">
              <w:rPr>
                <w:rFonts w:cs="Times New Roman"/>
                <w:bCs/>
                <w:i/>
                <w:color w:val="333333"/>
                <w:sz w:val="28"/>
                <w:szCs w:val="28"/>
                <w:highlight w:val="yellow"/>
                <w:shd w:val="clear" w:color="auto" w:fill="FFFFFF"/>
              </w:rPr>
              <w:t>Б</w:t>
            </w:r>
            <w:r w:rsidR="00755D6E" w:rsidRPr="00C32EE4">
              <w:rPr>
                <w:rFonts w:cs="Times New Roman"/>
                <w:bCs/>
                <w:i/>
                <w:color w:val="333333"/>
                <w:sz w:val="28"/>
                <w:szCs w:val="28"/>
                <w:highlight w:val="yellow"/>
                <w:shd w:val="clear" w:color="auto" w:fill="FFFFFF"/>
              </w:rPr>
              <w:t>акалавриат</w:t>
            </w:r>
            <w:proofErr w:type="spellEnd"/>
            <w:r>
              <w:rPr>
                <w:rFonts w:cs="Times New Roman"/>
                <w:bCs/>
                <w:i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 / </w:t>
            </w:r>
            <w:proofErr w:type="spellStart"/>
            <w:r w:rsidRPr="007A039F">
              <w:rPr>
                <w:rFonts w:cs="Times New Roman"/>
                <w:bCs/>
                <w:i/>
                <w:color w:val="FF0000"/>
                <w:sz w:val="28"/>
                <w:szCs w:val="28"/>
                <w:highlight w:val="yellow"/>
                <w:shd w:val="clear" w:color="auto" w:fill="FFFFFF"/>
              </w:rPr>
              <w:t>специалитет</w:t>
            </w:r>
            <w:proofErr w:type="spellEnd"/>
          </w:p>
        </w:tc>
      </w:tr>
    </w:tbl>
    <w:p w:rsidR="00864F81" w:rsidRPr="0023738D" w:rsidRDefault="00864F81" w:rsidP="00864F81">
      <w:pPr>
        <w:jc w:val="center"/>
        <w:rPr>
          <w:rFonts w:cs="Times New Roman"/>
          <w:sz w:val="28"/>
          <w:szCs w:val="28"/>
          <w:lang w:eastAsia="ru-RU"/>
        </w:rPr>
      </w:pPr>
    </w:p>
    <w:p w:rsidR="00864F81" w:rsidRPr="0023738D" w:rsidRDefault="00864F81" w:rsidP="00864F81">
      <w:pPr>
        <w:rPr>
          <w:rFonts w:cs="Times New Roman"/>
          <w:sz w:val="28"/>
          <w:szCs w:val="28"/>
          <w:vertAlign w:val="superscript"/>
          <w:lang w:eastAsia="ru-RU"/>
        </w:rPr>
      </w:pPr>
    </w:p>
    <w:p w:rsidR="00864F81" w:rsidRPr="0023738D" w:rsidRDefault="00864F81" w:rsidP="00864F81">
      <w:pPr>
        <w:rPr>
          <w:rFonts w:cs="Times New Roman"/>
          <w:sz w:val="28"/>
          <w:szCs w:val="28"/>
          <w:vertAlign w:val="superscript"/>
          <w:lang w:eastAsia="ru-RU"/>
        </w:rPr>
      </w:pPr>
    </w:p>
    <w:p w:rsidR="00864F81" w:rsidRPr="0023738D" w:rsidRDefault="00864F81" w:rsidP="00864F81">
      <w:pPr>
        <w:rPr>
          <w:rFonts w:cs="Times New Roman"/>
          <w:sz w:val="28"/>
          <w:szCs w:val="28"/>
          <w:vertAlign w:val="superscript"/>
          <w:lang w:eastAsia="ru-RU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</w:rPr>
      </w:pPr>
    </w:p>
    <w:p w:rsidR="00755D6E" w:rsidRPr="0023738D" w:rsidRDefault="00755D6E" w:rsidP="00864F81">
      <w:pPr>
        <w:jc w:val="center"/>
        <w:rPr>
          <w:rFonts w:cs="Times New Roman"/>
          <w:sz w:val="28"/>
          <w:szCs w:val="28"/>
        </w:rPr>
      </w:pPr>
    </w:p>
    <w:p w:rsidR="00755D6E" w:rsidRPr="0023738D" w:rsidRDefault="00755D6E" w:rsidP="00864F81">
      <w:pPr>
        <w:jc w:val="center"/>
        <w:rPr>
          <w:rFonts w:cs="Times New Roman"/>
          <w:sz w:val="28"/>
          <w:szCs w:val="28"/>
        </w:rPr>
      </w:pPr>
    </w:p>
    <w:p w:rsidR="00755D6E" w:rsidRPr="0023738D" w:rsidRDefault="00755D6E" w:rsidP="00864F81">
      <w:pPr>
        <w:jc w:val="center"/>
        <w:rPr>
          <w:rFonts w:cs="Times New Roman"/>
          <w:sz w:val="28"/>
          <w:szCs w:val="28"/>
        </w:rPr>
      </w:pPr>
    </w:p>
    <w:p w:rsidR="00755D6E" w:rsidRPr="0023738D" w:rsidRDefault="00755D6E" w:rsidP="00864F81">
      <w:pPr>
        <w:jc w:val="center"/>
        <w:rPr>
          <w:rFonts w:cs="Times New Roman"/>
          <w:sz w:val="28"/>
          <w:szCs w:val="28"/>
        </w:rPr>
      </w:pPr>
    </w:p>
    <w:p w:rsidR="00864F81" w:rsidRPr="0023738D" w:rsidRDefault="00864F81" w:rsidP="00864F81">
      <w:pPr>
        <w:jc w:val="center"/>
        <w:rPr>
          <w:rFonts w:cs="Times New Roman"/>
          <w:sz w:val="28"/>
          <w:szCs w:val="28"/>
        </w:rPr>
      </w:pPr>
    </w:p>
    <w:p w:rsidR="00755D6E" w:rsidRPr="0023738D" w:rsidRDefault="00864F81" w:rsidP="00755D6E">
      <w:pPr>
        <w:spacing w:line="360" w:lineRule="auto"/>
        <w:jc w:val="center"/>
        <w:rPr>
          <w:rFonts w:cs="Times New Roman"/>
          <w:sz w:val="28"/>
          <w:szCs w:val="28"/>
        </w:rPr>
      </w:pPr>
      <w:r w:rsidRPr="0023738D">
        <w:rPr>
          <w:rFonts w:cs="Times New Roman"/>
          <w:sz w:val="28"/>
          <w:szCs w:val="28"/>
        </w:rPr>
        <w:t xml:space="preserve">Комсомольск-на-Амуре </w:t>
      </w:r>
    </w:p>
    <w:p w:rsidR="00864F81" w:rsidRPr="0023738D" w:rsidRDefault="00C32EE4" w:rsidP="00755D6E">
      <w:pPr>
        <w:spacing w:line="360" w:lineRule="auto"/>
        <w:jc w:val="center"/>
        <w:rPr>
          <w:rFonts w:cs="Times New Roman"/>
          <w:szCs w:val="24"/>
          <w:lang w:eastAsia="ru-RU"/>
        </w:rPr>
      </w:pPr>
      <w:r>
        <w:rPr>
          <w:rFonts w:cs="Times New Roman"/>
          <w:sz w:val="28"/>
          <w:szCs w:val="28"/>
        </w:rPr>
        <w:t>2022</w:t>
      </w:r>
    </w:p>
    <w:p w:rsidR="00474D08" w:rsidRPr="0023738D" w:rsidRDefault="00755D6E" w:rsidP="00BA7EB2">
      <w:pPr>
        <w:spacing w:after="200" w:line="276" w:lineRule="auto"/>
        <w:rPr>
          <w:sz w:val="28"/>
        </w:rPr>
      </w:pPr>
      <w:r w:rsidRPr="0023738D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br w:type="page"/>
      </w:r>
      <w:r w:rsidR="00474D08" w:rsidRPr="0023738D">
        <w:rPr>
          <w:sz w:val="28"/>
        </w:rPr>
        <w:lastRenderedPageBreak/>
        <w:t>Разработчик</w:t>
      </w:r>
      <w:r w:rsidR="00125500" w:rsidRPr="0023738D">
        <w:rPr>
          <w:sz w:val="28"/>
        </w:rPr>
        <w:t>и</w:t>
      </w:r>
      <w:r w:rsidR="00474D08" w:rsidRPr="0023738D">
        <w:rPr>
          <w:sz w:val="28"/>
        </w:rPr>
        <w:t xml:space="preserve"> </w:t>
      </w:r>
      <w:r w:rsidR="00474D08" w:rsidRPr="0023738D">
        <w:rPr>
          <w:rFonts w:eastAsia="Calibri"/>
          <w:sz w:val="28"/>
        </w:rPr>
        <w:t>рабочей программы</w:t>
      </w:r>
      <w:r w:rsidR="00474D08" w:rsidRPr="0023738D">
        <w:rPr>
          <w:sz w:val="28"/>
        </w:rPr>
        <w:t>:</w:t>
      </w:r>
    </w:p>
    <w:p w:rsidR="00474D08" w:rsidRPr="0023738D" w:rsidRDefault="00474D08" w:rsidP="00474D08">
      <w:pPr>
        <w:pStyle w:val="aff9"/>
        <w:jc w:val="both"/>
        <w:rPr>
          <w:spacing w:val="-2"/>
        </w:rPr>
      </w:pPr>
      <w:r w:rsidRPr="0023738D">
        <w:rPr>
          <w:spacing w:val="-2"/>
          <w:szCs w:val="24"/>
          <w:u w:val="single"/>
        </w:rPr>
        <w:t xml:space="preserve">Проректор по УВР и ОВ, д-р </w:t>
      </w:r>
      <w:proofErr w:type="spellStart"/>
      <w:r w:rsidRPr="0023738D">
        <w:rPr>
          <w:spacing w:val="-2"/>
          <w:szCs w:val="24"/>
          <w:u w:val="single"/>
        </w:rPr>
        <w:t>пед</w:t>
      </w:r>
      <w:proofErr w:type="spellEnd"/>
      <w:r w:rsidRPr="0023738D">
        <w:rPr>
          <w:spacing w:val="-2"/>
          <w:szCs w:val="24"/>
          <w:u w:val="single"/>
        </w:rPr>
        <w:t>. наук, проф</w:t>
      </w:r>
      <w:r w:rsidRPr="0023738D">
        <w:rPr>
          <w:spacing w:val="-2"/>
          <w:szCs w:val="24"/>
        </w:rPr>
        <w:t xml:space="preserve">. </w:t>
      </w:r>
      <w:r w:rsidR="00D62CA4" w:rsidRPr="0023738D">
        <w:rPr>
          <w:spacing w:val="-2"/>
          <w:szCs w:val="24"/>
        </w:rPr>
        <w:t xml:space="preserve">  </w:t>
      </w:r>
      <w:r w:rsidRPr="0023738D">
        <w:rPr>
          <w:spacing w:val="-2"/>
          <w:szCs w:val="24"/>
          <w:u w:val="single"/>
        </w:rPr>
        <w:t>Т.Е. Наливайко</w:t>
      </w:r>
    </w:p>
    <w:p w:rsidR="00474D08" w:rsidRPr="0023738D" w:rsidRDefault="00D62CA4" w:rsidP="00474D08">
      <w:pPr>
        <w:pStyle w:val="aff9"/>
        <w:jc w:val="both"/>
        <w:rPr>
          <w:sz w:val="24"/>
        </w:rPr>
      </w:pPr>
      <w:r w:rsidRPr="0023738D">
        <w:rPr>
          <w:sz w:val="16"/>
          <w:szCs w:val="18"/>
        </w:rPr>
        <w:t xml:space="preserve">            </w:t>
      </w:r>
      <w:r w:rsidR="00474D08" w:rsidRPr="0023738D">
        <w:rPr>
          <w:sz w:val="24"/>
        </w:rPr>
        <w:t>(должность, степень, ученое звание)</w:t>
      </w:r>
      <w:r w:rsidRPr="0023738D">
        <w:rPr>
          <w:sz w:val="24"/>
        </w:rPr>
        <w:t xml:space="preserve">            </w:t>
      </w:r>
    </w:p>
    <w:p w:rsidR="00474D08" w:rsidRPr="0023738D" w:rsidRDefault="00125500" w:rsidP="00125500">
      <w:pPr>
        <w:pStyle w:val="aff9"/>
        <w:jc w:val="both"/>
      </w:pPr>
      <w:r w:rsidRPr="0023738D">
        <w:t xml:space="preserve">Заведующий кафедрой </w:t>
      </w:r>
      <w:r w:rsidRPr="00C32EE4">
        <w:rPr>
          <w:highlight w:val="yellow"/>
        </w:rPr>
        <w:t>«</w:t>
      </w:r>
      <w:r w:rsidR="00F0660A">
        <w:rPr>
          <w:highlight w:val="yellow"/>
        </w:rPr>
        <w:t>Наименование кафедры</w:t>
      </w:r>
      <w:r w:rsidRPr="00C32EE4">
        <w:rPr>
          <w:highlight w:val="yellow"/>
        </w:rPr>
        <w:t xml:space="preserve">»     </w:t>
      </w:r>
      <w:r w:rsidR="00F0660A" w:rsidRPr="00F0660A">
        <w:rPr>
          <w:highlight w:val="yellow"/>
        </w:rPr>
        <w:t xml:space="preserve">ФИО </w:t>
      </w:r>
      <w:proofErr w:type="spellStart"/>
      <w:r w:rsidR="00F0660A" w:rsidRPr="00F0660A">
        <w:rPr>
          <w:highlight w:val="yellow"/>
        </w:rPr>
        <w:t>зав</w:t>
      </w:r>
      <w:proofErr w:type="gramStart"/>
      <w:r w:rsidR="00F0660A" w:rsidRPr="00F0660A">
        <w:rPr>
          <w:highlight w:val="yellow"/>
        </w:rPr>
        <w:t>.к</w:t>
      </w:r>
      <w:proofErr w:type="gramEnd"/>
      <w:r w:rsidR="00F0660A" w:rsidRPr="00F0660A">
        <w:rPr>
          <w:highlight w:val="yellow"/>
        </w:rPr>
        <w:t>афедрой</w:t>
      </w:r>
      <w:proofErr w:type="spellEnd"/>
    </w:p>
    <w:p w:rsidR="00474D08" w:rsidRPr="0023738D" w:rsidRDefault="00474D08" w:rsidP="00525D3A">
      <w:pPr>
        <w:pStyle w:val="aff9"/>
        <w:ind w:firstLine="709"/>
        <w:jc w:val="both"/>
      </w:pPr>
    </w:p>
    <w:p w:rsidR="00474D08" w:rsidRPr="0023738D" w:rsidRDefault="00755D6E" w:rsidP="00755D6E">
      <w:pPr>
        <w:pStyle w:val="aff9"/>
        <w:jc w:val="both"/>
      </w:pPr>
      <w:r w:rsidRPr="0023738D">
        <w:t>СОГЛАСОВАНО:</w:t>
      </w:r>
    </w:p>
    <w:p w:rsidR="00755D6E" w:rsidRPr="0023738D" w:rsidRDefault="00755D6E" w:rsidP="00755D6E">
      <w:pPr>
        <w:pStyle w:val="aff9"/>
        <w:jc w:val="both"/>
      </w:pPr>
    </w:p>
    <w:p w:rsidR="00755D6E" w:rsidRPr="0023738D" w:rsidRDefault="00755D6E" w:rsidP="00755D6E">
      <w:pPr>
        <w:pStyle w:val="aff9"/>
        <w:jc w:val="both"/>
      </w:pPr>
      <w:r w:rsidRPr="0023738D">
        <w:t xml:space="preserve">Декан </w:t>
      </w:r>
      <w:r w:rsidRPr="00C32EE4">
        <w:rPr>
          <w:highlight w:val="yellow"/>
          <w:u w:val="single"/>
        </w:rPr>
        <w:t xml:space="preserve">Факультета </w:t>
      </w:r>
      <w:r w:rsidR="00F0660A">
        <w:rPr>
          <w:highlight w:val="yellow"/>
          <w:u w:val="single"/>
        </w:rPr>
        <w:t>наименование факультета</w:t>
      </w:r>
      <w:r w:rsidRPr="00C32EE4">
        <w:rPr>
          <w:highlight w:val="yellow"/>
        </w:rPr>
        <w:tab/>
      </w:r>
      <w:r w:rsidR="00F0660A" w:rsidRPr="00F0660A">
        <w:rPr>
          <w:highlight w:val="yellow"/>
          <w:u w:val="single"/>
        </w:rPr>
        <w:t>ФИО декана</w:t>
      </w:r>
    </w:p>
    <w:p w:rsidR="00525D3A" w:rsidRPr="0023738D" w:rsidRDefault="00525D3A" w:rsidP="00755D6E">
      <w:pPr>
        <w:pStyle w:val="aff9"/>
        <w:jc w:val="left"/>
      </w:pPr>
    </w:p>
    <w:p w:rsidR="008669D5" w:rsidRPr="0023738D" w:rsidRDefault="008669D5" w:rsidP="009E5602">
      <w:pPr>
        <w:ind w:firstLine="709"/>
        <w:jc w:val="both"/>
        <w:rPr>
          <w:b/>
          <w:sz w:val="28"/>
          <w:szCs w:val="28"/>
        </w:rPr>
      </w:pPr>
    </w:p>
    <w:p w:rsidR="008669D5" w:rsidRPr="0023738D" w:rsidRDefault="008669D5" w:rsidP="009E5602">
      <w:pPr>
        <w:ind w:firstLine="709"/>
        <w:jc w:val="both"/>
        <w:rPr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682040524"/>
        <w:docPartObj>
          <w:docPartGallery w:val="Table of Contents"/>
          <w:docPartUnique/>
        </w:docPartObj>
      </w:sdtPr>
      <w:sdtEndPr/>
      <w:sdtContent>
        <w:p w:rsidR="00D81A2D" w:rsidRPr="0023738D" w:rsidRDefault="00D81A2D" w:rsidP="00D81A2D">
          <w:pPr>
            <w:pStyle w:val="affc"/>
            <w:spacing w:before="120" w:after="12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3738D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D81A2D" w:rsidRPr="0023738D" w:rsidRDefault="00D81A2D">
          <w:pPr>
            <w:pStyle w:val="1c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3738D">
            <w:rPr>
              <w:rFonts w:cs="Times New Roman"/>
              <w:szCs w:val="24"/>
            </w:rPr>
            <w:fldChar w:fldCharType="begin"/>
          </w:r>
          <w:r w:rsidRPr="0023738D">
            <w:rPr>
              <w:rFonts w:cs="Times New Roman"/>
              <w:szCs w:val="24"/>
            </w:rPr>
            <w:instrText xml:space="preserve"> TOC \o "1-3" \h \z \u </w:instrText>
          </w:r>
          <w:r w:rsidRPr="0023738D">
            <w:rPr>
              <w:rFonts w:cs="Times New Roman"/>
              <w:szCs w:val="24"/>
            </w:rPr>
            <w:fldChar w:fldCharType="separate"/>
          </w:r>
          <w:hyperlink w:anchor="_Toc80994344" w:history="1">
            <w:r w:rsidRPr="0023738D">
              <w:rPr>
                <w:rStyle w:val="ab"/>
                <w:noProof/>
              </w:rPr>
              <w:t>1 Общие положения</w:t>
            </w:r>
            <w:r w:rsidRPr="0023738D">
              <w:rPr>
                <w:noProof/>
                <w:webHidden/>
              </w:rPr>
              <w:tab/>
            </w:r>
            <w:r w:rsidRPr="0023738D">
              <w:rPr>
                <w:noProof/>
                <w:webHidden/>
              </w:rPr>
              <w:fldChar w:fldCharType="begin"/>
            </w:r>
            <w:r w:rsidRPr="0023738D">
              <w:rPr>
                <w:noProof/>
                <w:webHidden/>
              </w:rPr>
              <w:instrText xml:space="preserve"> PAGEREF _Toc80994344 \h </w:instrText>
            </w:r>
            <w:r w:rsidRPr="0023738D">
              <w:rPr>
                <w:noProof/>
                <w:webHidden/>
              </w:rPr>
            </w:r>
            <w:r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3</w:t>
            </w:r>
            <w:r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45" w:history="1">
            <w:r w:rsidR="00D81A2D" w:rsidRPr="0023738D">
              <w:rPr>
                <w:rStyle w:val="ab"/>
                <w:noProof/>
              </w:rPr>
              <w:t>1.1 Основные понятия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_Toc80994345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3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46" w:history="1">
            <w:r w:rsidR="00D81A2D" w:rsidRPr="0023738D">
              <w:rPr>
                <w:rStyle w:val="ab"/>
                <w:noProof/>
              </w:rPr>
              <w:t>1.2 Цель и задачи воспитательной работы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_Toc80994346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3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47" w:history="1">
            <w:r w:rsidR="00D81A2D" w:rsidRPr="0023738D">
              <w:rPr>
                <w:rStyle w:val="ab"/>
                <w:noProof/>
              </w:rPr>
              <w:t>1.3 Основные принципы и подходы воспитательной работы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_Toc80994347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4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1c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48" w:history="1">
            <w:r w:rsidR="00D81A2D" w:rsidRPr="0023738D">
              <w:rPr>
                <w:rStyle w:val="ab"/>
                <w:noProof/>
                <w:shd w:val="clear" w:color="auto" w:fill="FFFFFF"/>
              </w:rPr>
              <w:t>2 Нормативно-правовое регулирование воспитательной работы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_Toc80994348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5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1c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49" w:history="1">
            <w:r w:rsidR="00D81A2D" w:rsidRPr="0023738D">
              <w:rPr>
                <w:rStyle w:val="ab"/>
                <w:noProof/>
              </w:rPr>
              <w:t>3 Воспитывающая (воспитательная) среда в системе образовательных сред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_Toc80994349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7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0" w:history="1">
            <w:r w:rsidR="00D81A2D" w:rsidRPr="0023738D">
              <w:rPr>
                <w:rStyle w:val="ab"/>
                <w:noProof/>
              </w:rPr>
              <w:t>3.1 Применение образовательных технологий в офлайн и онлайн-форматах           образовательного и воспитательных процессов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_Toc80994350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7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1" w:history="1">
            <w:r w:rsidR="00D81A2D" w:rsidRPr="0023738D">
              <w:rPr>
                <w:rStyle w:val="ab"/>
                <w:noProof/>
              </w:rPr>
              <w:t>3.3 Формы и методы воспитательной работы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_Toc80994351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8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2" w:history="1">
            <w:r w:rsidR="00D81A2D" w:rsidRPr="0023738D">
              <w:rPr>
                <w:rStyle w:val="ab"/>
                <w:noProof/>
              </w:rPr>
              <w:t>3.4 Ресурсное обеспечение реализации рабочей программы воспитания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_Toc80994352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8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3" w:history="1">
            <w:r w:rsidR="00D81A2D" w:rsidRPr="0023738D">
              <w:rPr>
                <w:rStyle w:val="ab"/>
                <w:noProof/>
              </w:rPr>
              <w:t>3.5 Инфраструктура Университета, обеспечивающая реализацию рабочей  программы воспитания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_Toc80994353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10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4" w:history="1">
            <w:r w:rsidR="00D81A2D" w:rsidRPr="0023738D">
              <w:rPr>
                <w:rStyle w:val="ab"/>
                <w:noProof/>
              </w:rPr>
              <w:t>3.6 Социокультурное пространство. Сетевое взаимодействие с организациями,            социальными институтами и субъектами  воспитания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_Toc80994354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11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1c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5" w:history="1">
            <w:r w:rsidR="00D81A2D" w:rsidRPr="0023738D">
              <w:rPr>
                <w:rStyle w:val="ab"/>
                <w:noProof/>
              </w:rPr>
              <w:t>4 Управление воспитательной работой в университете. Мониторинг качества организации воспитательной деятельности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_Toc80994355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12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6" w:history="1">
            <w:r w:rsidR="00D81A2D" w:rsidRPr="0023738D">
              <w:rPr>
                <w:rStyle w:val="ab"/>
                <w:noProof/>
              </w:rPr>
              <w:t>4.1 Воспитательная система и управление системой воспитательной работы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_Toc80994356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12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7" w:history="1">
            <w:r w:rsidR="00D81A2D" w:rsidRPr="0023738D">
              <w:rPr>
                <w:rStyle w:val="ab"/>
                <w:noProof/>
              </w:rPr>
              <w:t>4.2 Студенческое самоуправление (соуправление) в Университете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_Toc80994357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14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8" w:history="1">
            <w:r w:rsidR="00D81A2D" w:rsidRPr="0023738D">
              <w:rPr>
                <w:rStyle w:val="ab"/>
                <w:noProof/>
              </w:rPr>
              <w:t>4.3 Мониторинг качества воспитательной работы и условий реализации содержания воспитательной деятельности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_Toc80994358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14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F0660A">
          <w:pPr>
            <w:pStyle w:val="1c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994359" w:history="1">
            <w:r w:rsidR="00D81A2D" w:rsidRPr="0023738D">
              <w:rPr>
                <w:rStyle w:val="ab"/>
                <w:noProof/>
              </w:rPr>
              <w:t>5 Этапы реализации программы воспитания по направлению подготовки</w:t>
            </w:r>
            <w:r w:rsidR="00D81A2D" w:rsidRPr="0023738D">
              <w:rPr>
                <w:noProof/>
                <w:webHidden/>
              </w:rPr>
              <w:tab/>
            </w:r>
            <w:r w:rsidR="00D81A2D" w:rsidRPr="0023738D">
              <w:rPr>
                <w:noProof/>
                <w:webHidden/>
              </w:rPr>
              <w:fldChar w:fldCharType="begin"/>
            </w:r>
            <w:r w:rsidR="00D81A2D" w:rsidRPr="0023738D">
              <w:rPr>
                <w:noProof/>
                <w:webHidden/>
              </w:rPr>
              <w:instrText xml:space="preserve"> PAGEREF _Toc80994359 \h </w:instrText>
            </w:r>
            <w:r w:rsidR="00D81A2D" w:rsidRPr="0023738D">
              <w:rPr>
                <w:noProof/>
                <w:webHidden/>
              </w:rPr>
            </w:r>
            <w:r w:rsidR="00D81A2D" w:rsidRPr="0023738D">
              <w:rPr>
                <w:noProof/>
                <w:webHidden/>
              </w:rPr>
              <w:fldChar w:fldCharType="separate"/>
            </w:r>
            <w:r w:rsidR="00735B81">
              <w:rPr>
                <w:noProof/>
                <w:webHidden/>
              </w:rPr>
              <w:t>16</w:t>
            </w:r>
            <w:r w:rsidR="00D81A2D" w:rsidRPr="0023738D">
              <w:rPr>
                <w:noProof/>
                <w:webHidden/>
              </w:rPr>
              <w:fldChar w:fldCharType="end"/>
            </w:r>
          </w:hyperlink>
        </w:p>
        <w:p w:rsidR="00D81A2D" w:rsidRPr="0023738D" w:rsidRDefault="00D81A2D" w:rsidP="00D81A2D">
          <w:pPr>
            <w:spacing w:line="360" w:lineRule="auto"/>
            <w:rPr>
              <w:rFonts w:cs="Times New Roman"/>
              <w:szCs w:val="24"/>
            </w:rPr>
          </w:pPr>
          <w:r w:rsidRPr="0023738D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D81A2D" w:rsidRPr="0023738D" w:rsidRDefault="00D81A2D">
      <w:pPr>
        <w:spacing w:after="200" w:line="276" w:lineRule="auto"/>
        <w:rPr>
          <w:rFonts w:eastAsia="Times New Roman" w:cs="Times New Roman"/>
          <w:b/>
          <w:bCs/>
          <w:szCs w:val="24"/>
          <w:lang w:eastAsia="zh-CN"/>
        </w:rPr>
      </w:pPr>
      <w:r w:rsidRPr="0023738D">
        <w:rPr>
          <w:szCs w:val="24"/>
        </w:rPr>
        <w:br w:type="page"/>
      </w:r>
    </w:p>
    <w:p w:rsidR="007A0B32" w:rsidRPr="0023738D" w:rsidRDefault="009E5602" w:rsidP="00755D6E">
      <w:pPr>
        <w:pStyle w:val="1"/>
        <w:rPr>
          <w:szCs w:val="24"/>
        </w:rPr>
      </w:pPr>
      <w:bookmarkStart w:id="0" w:name="_Toc80994344"/>
      <w:r w:rsidRPr="0023738D">
        <w:rPr>
          <w:szCs w:val="24"/>
        </w:rPr>
        <w:lastRenderedPageBreak/>
        <w:t xml:space="preserve">1 </w:t>
      </w:r>
      <w:r w:rsidR="00D81A2D" w:rsidRPr="0023738D">
        <w:rPr>
          <w:szCs w:val="24"/>
        </w:rPr>
        <w:t>Общие положения</w:t>
      </w:r>
      <w:bookmarkEnd w:id="0"/>
    </w:p>
    <w:p w:rsidR="009E5602" w:rsidRPr="0023738D" w:rsidRDefault="009E5602" w:rsidP="00517ADA">
      <w:pPr>
        <w:pStyle w:val="2"/>
      </w:pPr>
      <w:bookmarkStart w:id="1" w:name="_Toc80994345"/>
      <w:r w:rsidRPr="0023738D">
        <w:t>1.1 Основные понятия</w:t>
      </w:r>
      <w:bookmarkEnd w:id="1"/>
    </w:p>
    <w:p w:rsidR="00A14D32" w:rsidRPr="0023738D" w:rsidRDefault="00A14D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/>
          <w:color w:val="000000" w:themeColor="text1"/>
          <w:szCs w:val="24"/>
        </w:rPr>
        <w:t>Среда</w:t>
      </w:r>
      <w:r w:rsidR="00FF32EA" w:rsidRPr="0023738D">
        <w:rPr>
          <w:rFonts w:cs="Times New Roman"/>
          <w:i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рассматривается как единый и неделимый фактор внутреннего и внешнего псих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социального и соци</w:t>
      </w:r>
      <w:r w:rsidR="00517ADA" w:rsidRPr="0023738D">
        <w:rPr>
          <w:rFonts w:cs="Times New Roman"/>
          <w:color w:val="000000" w:themeColor="text1"/>
          <w:szCs w:val="24"/>
        </w:rPr>
        <w:t>окультурного развития личности,</w:t>
      </w:r>
      <w:r w:rsid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та</w:t>
      </w:r>
      <w:r w:rsidR="009E5602" w:rsidRPr="0023738D">
        <w:rPr>
          <w:rFonts w:cs="Times New Roman"/>
          <w:color w:val="000000" w:themeColor="text1"/>
          <w:szCs w:val="24"/>
        </w:rPr>
        <w:t>ким образом</w:t>
      </w:r>
      <w:r w:rsidR="00D62CA4" w:rsidRPr="0023738D">
        <w:rPr>
          <w:rFonts w:cs="Times New Roman"/>
          <w:color w:val="000000" w:themeColor="text1"/>
          <w:szCs w:val="24"/>
        </w:rPr>
        <w:t>,</w:t>
      </w:r>
      <w:r w:rsidR="00FF32EA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человек выступает одн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временно и в качестве объекта, и в роли субъекта личностного развития.</w:t>
      </w:r>
    </w:p>
    <w:p w:rsidR="00A14D32" w:rsidRPr="0023738D" w:rsidRDefault="00A14D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Cs/>
          <w:i/>
          <w:iCs/>
          <w:color w:val="000000" w:themeColor="text1"/>
          <w:spacing w:val="-2"/>
          <w:szCs w:val="24"/>
        </w:rPr>
        <w:t>Образовательная среда</w:t>
      </w:r>
      <w:r w:rsidR="00FF32EA" w:rsidRPr="0023738D">
        <w:rPr>
          <w:rFonts w:cs="Times New Roman"/>
          <w:bCs/>
          <w:i/>
          <w:iCs/>
          <w:color w:val="000000" w:themeColor="text1"/>
          <w:spacing w:val="-2"/>
          <w:szCs w:val="24"/>
        </w:rPr>
        <w:t xml:space="preserve"> </w:t>
      </w:r>
      <w:r w:rsidRPr="0023738D">
        <w:rPr>
          <w:rFonts w:cs="Times New Roman"/>
          <w:color w:val="000000" w:themeColor="text1"/>
          <w:spacing w:val="-2"/>
          <w:szCs w:val="24"/>
        </w:rPr>
        <w:t>представляет собой</w:t>
      </w:r>
      <w:r w:rsidRPr="0023738D">
        <w:rPr>
          <w:rFonts w:cs="Times New Roman"/>
          <w:iCs/>
          <w:color w:val="000000" w:themeColor="text1"/>
          <w:spacing w:val="-2"/>
          <w:szCs w:val="24"/>
        </w:rPr>
        <w:t xml:space="preserve"> систему влияний и условий фор</w:t>
      </w:r>
      <w:r w:rsidRPr="0023738D">
        <w:rPr>
          <w:rFonts w:cs="Times New Roman"/>
          <w:iCs/>
          <w:color w:val="000000" w:themeColor="text1"/>
          <w:spacing w:val="7"/>
          <w:szCs w:val="24"/>
        </w:rPr>
        <w:t xml:space="preserve">мирования личности по заданному образцу, а также </w:t>
      </w:r>
      <w:r w:rsidRPr="0023738D">
        <w:rPr>
          <w:rFonts w:cs="Times New Roman"/>
          <w:iCs/>
          <w:color w:val="000000" w:themeColor="text1"/>
          <w:spacing w:val="-1"/>
          <w:szCs w:val="24"/>
        </w:rPr>
        <w:t>возможностей для ее развития, содержащихся в с</w:t>
      </w:r>
      <w:r w:rsidRPr="0023738D">
        <w:rPr>
          <w:rFonts w:cs="Times New Roman"/>
          <w:iCs/>
          <w:color w:val="000000" w:themeColor="text1"/>
          <w:spacing w:val="-1"/>
          <w:szCs w:val="24"/>
        </w:rPr>
        <w:t>о</w:t>
      </w:r>
      <w:r w:rsidRPr="0023738D">
        <w:rPr>
          <w:rFonts w:cs="Times New Roman"/>
          <w:iCs/>
          <w:color w:val="000000" w:themeColor="text1"/>
          <w:spacing w:val="-1"/>
          <w:szCs w:val="24"/>
        </w:rPr>
        <w:t>циаль</w:t>
      </w:r>
      <w:r w:rsidRPr="0023738D">
        <w:rPr>
          <w:rFonts w:cs="Times New Roman"/>
          <w:iCs/>
          <w:color w:val="000000" w:themeColor="text1"/>
          <w:spacing w:val="-2"/>
          <w:szCs w:val="24"/>
        </w:rPr>
        <w:t>ном и пространственно-предметном окружении.</w:t>
      </w:r>
    </w:p>
    <w:p w:rsidR="00A14D32" w:rsidRPr="0023738D" w:rsidRDefault="00A14D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/>
          <w:color w:val="000000" w:themeColor="text1"/>
          <w:szCs w:val="24"/>
        </w:rPr>
        <w:t>Воспитывающая (воспитательная) среда</w:t>
      </w:r>
      <w:r w:rsidRPr="0023738D">
        <w:rPr>
          <w:rFonts w:cs="Times New Roman"/>
          <w:color w:val="000000" w:themeColor="text1"/>
          <w:szCs w:val="24"/>
        </w:rPr>
        <w:t xml:space="preserve"> – это среда созидательной деятельности, о</w:t>
      </w:r>
      <w:r w:rsidRPr="0023738D">
        <w:rPr>
          <w:rFonts w:cs="Times New Roman"/>
          <w:color w:val="000000" w:themeColor="text1"/>
          <w:szCs w:val="24"/>
        </w:rPr>
        <w:t>б</w:t>
      </w:r>
      <w:r w:rsidRPr="0023738D">
        <w:rPr>
          <w:rFonts w:cs="Times New Roman"/>
          <w:color w:val="000000" w:themeColor="text1"/>
          <w:szCs w:val="24"/>
        </w:rPr>
        <w:t>щения, разнообразных событий, возникающих в них отношений, демонстрации достижений.</w:t>
      </w:r>
    </w:p>
    <w:p w:rsidR="00A14D32" w:rsidRPr="0023738D" w:rsidRDefault="00A14D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Воспитывающая среда является интегративным механизмом взаимосвязи таких </w:t>
      </w:r>
      <w:r w:rsidR="009E5602" w:rsidRPr="0023738D">
        <w:rPr>
          <w:rFonts w:cs="Times New Roman"/>
          <w:color w:val="000000" w:themeColor="text1"/>
          <w:szCs w:val="24"/>
        </w:rPr>
        <w:t>образ</w:t>
      </w:r>
      <w:r w:rsidR="009E5602" w:rsidRPr="0023738D">
        <w:rPr>
          <w:rFonts w:cs="Times New Roman"/>
          <w:color w:val="000000" w:themeColor="text1"/>
          <w:szCs w:val="24"/>
        </w:rPr>
        <w:t>о</w:t>
      </w:r>
      <w:r w:rsidR="009E5602" w:rsidRPr="0023738D">
        <w:rPr>
          <w:rFonts w:cs="Times New Roman"/>
          <w:color w:val="000000" w:themeColor="text1"/>
          <w:szCs w:val="24"/>
        </w:rPr>
        <w:t>вательных сред, как</w:t>
      </w:r>
      <w:r w:rsidR="00FF32EA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bCs/>
          <w:color w:val="000000" w:themeColor="text1"/>
          <w:szCs w:val="24"/>
        </w:rPr>
        <w:t>социокультурная,</w:t>
      </w:r>
      <w:r w:rsidR="00FF32EA" w:rsidRPr="0023738D">
        <w:rPr>
          <w:rFonts w:cs="Times New Roman"/>
          <w:bCs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 xml:space="preserve">инновационная, </w:t>
      </w:r>
      <w:proofErr w:type="spellStart"/>
      <w:r w:rsidRPr="0023738D">
        <w:rPr>
          <w:rFonts w:cs="Times New Roman"/>
          <w:color w:val="000000" w:themeColor="text1"/>
          <w:szCs w:val="24"/>
        </w:rPr>
        <w:t>акмеологическая</w:t>
      </w:r>
      <w:proofErr w:type="spellEnd"/>
      <w:r w:rsidRPr="0023738D">
        <w:rPr>
          <w:rFonts w:cs="Times New Roman"/>
          <w:color w:val="000000" w:themeColor="text1"/>
          <w:szCs w:val="24"/>
        </w:rPr>
        <w:t>, рефлексивная, ада</w:t>
      </w:r>
      <w:r w:rsidRPr="0023738D">
        <w:rPr>
          <w:rFonts w:cs="Times New Roman"/>
          <w:color w:val="000000" w:themeColor="text1"/>
          <w:szCs w:val="24"/>
        </w:rPr>
        <w:t>п</w:t>
      </w:r>
      <w:r w:rsidRPr="0023738D">
        <w:rPr>
          <w:rFonts w:cs="Times New Roman"/>
          <w:color w:val="000000" w:themeColor="text1"/>
          <w:szCs w:val="24"/>
        </w:rPr>
        <w:t xml:space="preserve">тивная, </w:t>
      </w:r>
      <w:proofErr w:type="spellStart"/>
      <w:r w:rsidRPr="0023738D">
        <w:rPr>
          <w:rFonts w:cs="Times New Roman"/>
          <w:color w:val="000000" w:themeColor="text1"/>
          <w:szCs w:val="24"/>
        </w:rPr>
        <w:t>киберсреда</w:t>
      </w:r>
      <w:proofErr w:type="spellEnd"/>
      <w:r w:rsidRPr="0023738D">
        <w:rPr>
          <w:rFonts w:cs="Times New Roman"/>
          <w:color w:val="000000" w:themeColor="text1"/>
          <w:szCs w:val="24"/>
        </w:rPr>
        <w:t xml:space="preserve">, безопасная, благоприятная и комфортная, </w:t>
      </w:r>
      <w:proofErr w:type="spellStart"/>
      <w:r w:rsidRPr="0023738D">
        <w:rPr>
          <w:rFonts w:cs="Times New Roman"/>
          <w:color w:val="000000" w:themeColor="text1"/>
          <w:szCs w:val="24"/>
        </w:rPr>
        <w:t>здоровьеформирующая</w:t>
      </w:r>
      <w:proofErr w:type="spellEnd"/>
      <w:r w:rsidRPr="0023738D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23738D">
        <w:rPr>
          <w:rFonts w:cs="Times New Roman"/>
          <w:color w:val="000000" w:themeColor="text1"/>
          <w:szCs w:val="24"/>
        </w:rPr>
        <w:t>здор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вьесберегающая</w:t>
      </w:r>
      <w:proofErr w:type="spellEnd"/>
      <w:r w:rsidRPr="0023738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3738D">
        <w:rPr>
          <w:rFonts w:cs="Times New Roman"/>
          <w:color w:val="000000" w:themeColor="text1"/>
          <w:szCs w:val="24"/>
        </w:rPr>
        <w:t>билингвальная</w:t>
      </w:r>
      <w:proofErr w:type="spellEnd"/>
      <w:r w:rsidRPr="0023738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3738D">
        <w:rPr>
          <w:rFonts w:cs="Times New Roman"/>
          <w:color w:val="000000" w:themeColor="text1"/>
          <w:szCs w:val="24"/>
        </w:rPr>
        <w:t>этносоциальная</w:t>
      </w:r>
      <w:proofErr w:type="spellEnd"/>
      <w:r w:rsidRPr="0023738D">
        <w:rPr>
          <w:rFonts w:cs="Times New Roman"/>
          <w:color w:val="000000" w:themeColor="text1"/>
          <w:szCs w:val="24"/>
        </w:rPr>
        <w:t xml:space="preserve"> и др.</w:t>
      </w:r>
    </w:p>
    <w:p w:rsidR="00A14D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/>
          <w:iCs/>
          <w:color w:val="000000" w:themeColor="text1"/>
          <w:szCs w:val="24"/>
        </w:rPr>
        <w:t>Ценности</w:t>
      </w:r>
      <w:r w:rsidRPr="0023738D">
        <w:rPr>
          <w:rFonts w:cs="Times New Roman"/>
          <w:color w:val="000000" w:themeColor="text1"/>
          <w:szCs w:val="24"/>
        </w:rPr>
        <w:t xml:space="preserve"> как нравственные, моральные установки, традиции и убеждения являются фундаментом понимания сущности человека, его развития и бытия. </w:t>
      </w:r>
    </w:p>
    <w:p w:rsidR="007A0B32" w:rsidRPr="0023738D" w:rsidRDefault="007A0B32" w:rsidP="00525D3A">
      <w:pPr>
        <w:ind w:firstLine="709"/>
        <w:jc w:val="both"/>
        <w:rPr>
          <w:rFonts w:cs="Times New Roman"/>
          <w:szCs w:val="24"/>
        </w:rPr>
      </w:pPr>
      <w:r w:rsidRPr="0023738D">
        <w:rPr>
          <w:rFonts w:cs="Times New Roman"/>
          <w:i/>
          <w:color w:val="000000" w:themeColor="text1"/>
          <w:szCs w:val="24"/>
        </w:rPr>
        <w:t>Высшие ценности</w:t>
      </w:r>
      <w:r w:rsidRPr="0023738D">
        <w:rPr>
          <w:rFonts w:cs="Times New Roman"/>
          <w:color w:val="000000" w:themeColor="text1"/>
          <w:szCs w:val="24"/>
        </w:rPr>
        <w:t xml:space="preserve"> – ценность жизни и ценность человека как главный смысл человеч</w:t>
      </w:r>
      <w:r w:rsidRPr="0023738D">
        <w:rPr>
          <w:rFonts w:cs="Times New Roman"/>
          <w:color w:val="000000" w:themeColor="text1"/>
          <w:szCs w:val="24"/>
        </w:rPr>
        <w:t>е</w:t>
      </w:r>
      <w:r w:rsidRPr="0023738D">
        <w:rPr>
          <w:rFonts w:cs="Times New Roman"/>
          <w:color w:val="000000" w:themeColor="text1"/>
          <w:szCs w:val="24"/>
        </w:rPr>
        <w:t xml:space="preserve">ства, заключающийся в том, чтобы жить и созидать. 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 </w:t>
      </w:r>
      <w:proofErr w:type="gramStart"/>
      <w:r w:rsidRPr="0023738D">
        <w:rPr>
          <w:rFonts w:cs="Times New Roman"/>
          <w:szCs w:val="24"/>
        </w:rPr>
        <w:t xml:space="preserve">Руководствуясь основными положениями Стратегии национальной безопасности Российской Федерации (Указ Президента Российской Федерации от 31 декабря 2015 г. № 683 «О Стратегии национальной безопасности Российской Федерации» (с изменениями от </w:t>
      </w:r>
      <w:r w:rsidR="00076910" w:rsidRPr="0023738D">
        <w:rPr>
          <w:rFonts w:cs="Times New Roman"/>
          <w:szCs w:val="24"/>
        </w:rPr>
        <w:t>0</w:t>
      </w:r>
      <w:r w:rsidRPr="0023738D">
        <w:rPr>
          <w:rFonts w:cs="Times New Roman"/>
          <w:szCs w:val="24"/>
        </w:rPr>
        <w:t>6 марта 2018 г.), в которой определены следующие традицио</w:t>
      </w:r>
      <w:r w:rsidRPr="0023738D">
        <w:rPr>
          <w:rFonts w:cs="Times New Roman"/>
          <w:szCs w:val="24"/>
        </w:rPr>
        <w:t>н</w:t>
      </w:r>
      <w:r w:rsidRPr="0023738D">
        <w:rPr>
          <w:rFonts w:cs="Times New Roman"/>
          <w:szCs w:val="24"/>
        </w:rPr>
        <w:t>ные духовно-нравственные ценности:</w:t>
      </w:r>
      <w:proofErr w:type="gramEnd"/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 xml:space="preserve">приоритет </w:t>
      </w:r>
      <w:proofErr w:type="gramStart"/>
      <w:r w:rsidRPr="0023738D">
        <w:rPr>
          <w:color w:val="000000" w:themeColor="text1"/>
          <w:szCs w:val="24"/>
        </w:rPr>
        <w:t>духовного</w:t>
      </w:r>
      <w:proofErr w:type="gramEnd"/>
      <w:r w:rsidRPr="0023738D">
        <w:rPr>
          <w:color w:val="000000" w:themeColor="text1"/>
          <w:szCs w:val="24"/>
        </w:rPr>
        <w:t xml:space="preserve"> над материальным;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защита человеческой жизни, прав и свобод человека;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семья, созидательный труд, служение Отечеству;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нормы морали и нравственности, гуманизм, милосердие, справедливость, взаимоп</w:t>
      </w:r>
      <w:r w:rsidRPr="0023738D">
        <w:rPr>
          <w:color w:val="000000" w:themeColor="text1"/>
          <w:szCs w:val="24"/>
        </w:rPr>
        <w:t>о</w:t>
      </w:r>
      <w:r w:rsidRPr="0023738D">
        <w:rPr>
          <w:color w:val="000000" w:themeColor="text1"/>
          <w:szCs w:val="24"/>
        </w:rPr>
        <w:t>мощь, коллективизм;</w:t>
      </w:r>
    </w:p>
    <w:p w:rsidR="00BA5C4B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историческое единство народов России, преемственность истории нашей Родины.</w:t>
      </w:r>
    </w:p>
    <w:p w:rsidR="00517ADA" w:rsidRPr="0023738D" w:rsidRDefault="00517ADA" w:rsidP="00517ADA">
      <w:pPr>
        <w:pStyle w:val="2"/>
      </w:pPr>
    </w:p>
    <w:p w:rsidR="007A0B32" w:rsidRPr="0023738D" w:rsidRDefault="00130F6C" w:rsidP="00517ADA">
      <w:pPr>
        <w:pStyle w:val="2"/>
      </w:pPr>
      <w:bookmarkStart w:id="2" w:name="_Toc80994346"/>
      <w:r w:rsidRPr="0023738D">
        <w:t>1.2</w:t>
      </w:r>
      <w:r w:rsidR="007A0B32" w:rsidRPr="0023738D">
        <w:t xml:space="preserve"> Цель и задачи воспитательной работы</w:t>
      </w:r>
      <w:bookmarkEnd w:id="2"/>
      <w:r w:rsidR="007A0B32" w:rsidRPr="0023738D">
        <w:t xml:space="preserve"> 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/>
          <w:iCs/>
          <w:color w:val="000000" w:themeColor="text1"/>
          <w:szCs w:val="24"/>
        </w:rPr>
        <w:t>Цель</w:t>
      </w:r>
      <w:r w:rsidR="00BA5C4B" w:rsidRPr="0023738D">
        <w:rPr>
          <w:rFonts w:cs="Times New Roman"/>
          <w:color w:val="000000" w:themeColor="text1"/>
          <w:szCs w:val="24"/>
        </w:rPr>
        <w:t xml:space="preserve">: </w:t>
      </w:r>
      <w:r w:rsidRPr="0023738D">
        <w:rPr>
          <w:rFonts w:cs="Times New Roman"/>
          <w:color w:val="000000" w:themeColor="text1"/>
          <w:szCs w:val="24"/>
        </w:rPr>
        <w:t>создание условий для активной жизнедеятельности обучающихся, их гражданск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го самоопределения, профессионального становления и индивидуально-личностной самореал</w:t>
      </w:r>
      <w:r w:rsidRPr="0023738D">
        <w:rPr>
          <w:rFonts w:cs="Times New Roman"/>
          <w:color w:val="000000" w:themeColor="text1"/>
          <w:szCs w:val="24"/>
        </w:rPr>
        <w:t>и</w:t>
      </w:r>
      <w:r w:rsidRPr="0023738D">
        <w:rPr>
          <w:rFonts w:cs="Times New Roman"/>
          <w:color w:val="000000" w:themeColor="text1"/>
          <w:szCs w:val="24"/>
        </w:rPr>
        <w:t>зации в созидательной деятельности для удовлетворения потребностей в нравственном, кул</w:t>
      </w:r>
      <w:r w:rsidRPr="0023738D">
        <w:rPr>
          <w:rFonts w:cs="Times New Roman"/>
          <w:color w:val="000000" w:themeColor="text1"/>
          <w:szCs w:val="24"/>
        </w:rPr>
        <w:t>ь</w:t>
      </w:r>
      <w:r w:rsidRPr="0023738D">
        <w:rPr>
          <w:rFonts w:cs="Times New Roman"/>
          <w:color w:val="000000" w:themeColor="text1"/>
          <w:szCs w:val="24"/>
        </w:rPr>
        <w:t>турном, интеллектуальном, социальном и профессиональном развитии.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/>
          <w:iCs/>
          <w:color w:val="000000" w:themeColor="text1"/>
          <w:szCs w:val="24"/>
        </w:rPr>
        <w:t>Задачи</w:t>
      </w:r>
      <w:r w:rsidR="009A1C55" w:rsidRPr="0023738D">
        <w:rPr>
          <w:rFonts w:cs="Times New Roman"/>
          <w:iCs/>
          <w:color w:val="000000" w:themeColor="text1"/>
          <w:szCs w:val="24"/>
        </w:rPr>
        <w:t>: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развитие мировоззрения и актуализация системы базовых ценностей личности;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приобщение студенчества к общечеловеческим нормам морали, национальным устоям и академическим традициям;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 xml:space="preserve"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 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положительного отношения к труду, развитие потребности к творческому труду, во</w:t>
      </w:r>
      <w:r w:rsidRPr="0023738D">
        <w:rPr>
          <w:color w:val="000000" w:themeColor="text1"/>
          <w:szCs w:val="24"/>
        </w:rPr>
        <w:t>с</w:t>
      </w:r>
      <w:r w:rsidRPr="0023738D">
        <w:rPr>
          <w:color w:val="000000" w:themeColor="text1"/>
          <w:szCs w:val="24"/>
        </w:rPr>
        <w:t>питание социально значимой целеустремленности и ответственности в деловых отношениях;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обеспечение развития личности и ее социально-психологической поддержки, форм</w:t>
      </w:r>
      <w:r w:rsidRPr="0023738D">
        <w:rPr>
          <w:color w:val="000000" w:themeColor="text1"/>
          <w:szCs w:val="24"/>
        </w:rPr>
        <w:t>и</w:t>
      </w:r>
      <w:r w:rsidRPr="0023738D">
        <w:rPr>
          <w:color w:val="000000" w:themeColor="text1"/>
          <w:szCs w:val="24"/>
        </w:rPr>
        <w:t>рование личностных качеств, необходимых для эффективной профессиональной деятельности;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</w:t>
      </w:r>
      <w:r w:rsidRPr="0023738D">
        <w:rPr>
          <w:color w:val="000000" w:themeColor="text1"/>
          <w:szCs w:val="24"/>
        </w:rPr>
        <w:t>о</w:t>
      </w:r>
      <w:r w:rsidRPr="0023738D">
        <w:rPr>
          <w:color w:val="000000" w:themeColor="text1"/>
          <w:szCs w:val="24"/>
        </w:rPr>
        <w:t>реализации;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формирование культуры и этики профессионального общения;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lastRenderedPageBreak/>
        <w:t>воспитание внутренней потребности личности в здоровом образе жизни, ответстве</w:t>
      </w:r>
      <w:r w:rsidRPr="0023738D">
        <w:rPr>
          <w:color w:val="000000" w:themeColor="text1"/>
          <w:szCs w:val="24"/>
        </w:rPr>
        <w:t>н</w:t>
      </w:r>
      <w:r w:rsidRPr="0023738D">
        <w:rPr>
          <w:color w:val="000000" w:themeColor="text1"/>
          <w:szCs w:val="24"/>
        </w:rPr>
        <w:t>ного отношения к природной и социокультурной среде;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повышение уровня культуры безопасного поведения;</w:t>
      </w:r>
    </w:p>
    <w:p w:rsidR="007A0B32" w:rsidRPr="0023738D" w:rsidRDefault="007A0B32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proofErr w:type="gramStart"/>
      <w:r w:rsidRPr="0023738D">
        <w:rPr>
          <w:color w:val="000000" w:themeColor="text1"/>
          <w:szCs w:val="24"/>
        </w:rPr>
        <w:t xml:space="preserve">развитие личностных качеств и установок (ответственности, дисциплины, </w:t>
      </w:r>
      <w:proofErr w:type="spellStart"/>
      <w:r w:rsidRPr="0023738D">
        <w:rPr>
          <w:color w:val="000000" w:themeColor="text1"/>
          <w:szCs w:val="24"/>
        </w:rPr>
        <w:t>самом</w:t>
      </w:r>
      <w:r w:rsidRPr="0023738D">
        <w:rPr>
          <w:color w:val="000000" w:themeColor="text1"/>
          <w:szCs w:val="24"/>
        </w:rPr>
        <w:t>е</w:t>
      </w:r>
      <w:r w:rsidRPr="0023738D">
        <w:rPr>
          <w:color w:val="000000" w:themeColor="text1"/>
          <w:szCs w:val="24"/>
        </w:rPr>
        <w:t>неджмента</w:t>
      </w:r>
      <w:proofErr w:type="spellEnd"/>
      <w:r w:rsidRPr="0023738D">
        <w:rPr>
          <w:color w:val="000000" w:themeColor="text1"/>
          <w:szCs w:val="24"/>
        </w:rPr>
        <w:t>), социальных навыков (эмоционального интеллекта, ориентации в информационном пространстве, скорости адаптации, коммуникации</w:t>
      </w:r>
      <w:r w:rsidR="00BA5C4B" w:rsidRPr="0023738D">
        <w:rPr>
          <w:color w:val="000000" w:themeColor="text1"/>
          <w:szCs w:val="24"/>
        </w:rPr>
        <w:t>,</w:t>
      </w:r>
      <w:r w:rsidRPr="0023738D">
        <w:rPr>
          <w:color w:val="000000" w:themeColor="text1"/>
          <w:szCs w:val="24"/>
        </w:rPr>
        <w:t xml:space="preserve"> умения работ</w:t>
      </w:r>
      <w:r w:rsidR="009A1C55" w:rsidRPr="0023738D">
        <w:rPr>
          <w:color w:val="000000" w:themeColor="text1"/>
          <w:szCs w:val="24"/>
        </w:rPr>
        <w:t>ать в команде) и управленч</w:t>
      </w:r>
      <w:r w:rsidR="009A1C55" w:rsidRPr="0023738D">
        <w:rPr>
          <w:color w:val="000000" w:themeColor="text1"/>
          <w:szCs w:val="24"/>
        </w:rPr>
        <w:t>е</w:t>
      </w:r>
      <w:r w:rsidR="009A1C55" w:rsidRPr="0023738D">
        <w:rPr>
          <w:color w:val="000000" w:themeColor="text1"/>
          <w:szCs w:val="24"/>
        </w:rPr>
        <w:t>ских</w:t>
      </w:r>
      <w:r w:rsidRPr="0023738D">
        <w:rPr>
          <w:color w:val="000000" w:themeColor="text1"/>
          <w:szCs w:val="24"/>
        </w:rPr>
        <w:t xml:space="preserve"> способ</w:t>
      </w:r>
      <w:r w:rsidR="009A1C55" w:rsidRPr="0023738D">
        <w:rPr>
          <w:color w:val="000000" w:themeColor="text1"/>
          <w:szCs w:val="24"/>
        </w:rPr>
        <w:t>ностей</w:t>
      </w:r>
      <w:r w:rsidRPr="0023738D">
        <w:rPr>
          <w:color w:val="000000" w:themeColor="text1"/>
          <w:szCs w:val="24"/>
        </w:rPr>
        <w:t xml:space="preserve"> (навыков принимать решения в условиях неопределенности и изменений, управления временем, лидерства, критического мышления)</w:t>
      </w:r>
      <w:r w:rsidR="009A1C55" w:rsidRPr="0023738D">
        <w:rPr>
          <w:color w:val="000000" w:themeColor="text1"/>
          <w:szCs w:val="24"/>
        </w:rPr>
        <w:t>.</w:t>
      </w:r>
      <w:proofErr w:type="gramEnd"/>
    </w:p>
    <w:p w:rsidR="00130F6C" w:rsidRPr="0023738D" w:rsidRDefault="00130F6C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130F6C" w:rsidRPr="0023738D" w:rsidRDefault="00130F6C" w:rsidP="00517ADA">
      <w:pPr>
        <w:pStyle w:val="2"/>
      </w:pPr>
      <w:bookmarkStart w:id="3" w:name="_Toc80994347"/>
      <w:r w:rsidRPr="0023738D">
        <w:t>1.3</w:t>
      </w:r>
      <w:r w:rsidR="00BA5C4B" w:rsidRPr="0023738D">
        <w:t xml:space="preserve"> </w:t>
      </w:r>
      <w:r w:rsidRPr="0023738D">
        <w:t>Основные принципы и по</w:t>
      </w:r>
      <w:r w:rsidR="009A1C55" w:rsidRPr="0023738D">
        <w:t>дходы воспитательной работы</w:t>
      </w:r>
      <w:bookmarkEnd w:id="3"/>
    </w:p>
    <w:p w:rsidR="00845619" w:rsidRPr="0023738D" w:rsidRDefault="00780E5F" w:rsidP="00BA5C4B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Cs/>
          <w:color w:val="000000" w:themeColor="text1"/>
          <w:szCs w:val="24"/>
        </w:rPr>
        <w:t xml:space="preserve">Выделяют </w:t>
      </w:r>
      <w:r w:rsidR="00BA5C4B" w:rsidRPr="0023738D">
        <w:rPr>
          <w:rFonts w:cs="Times New Roman"/>
          <w:iCs/>
          <w:color w:val="000000" w:themeColor="text1"/>
          <w:szCs w:val="24"/>
        </w:rPr>
        <w:t xml:space="preserve">следующие </w:t>
      </w:r>
      <w:r w:rsidRPr="0023738D">
        <w:rPr>
          <w:rFonts w:cs="Times New Roman"/>
          <w:i/>
          <w:iCs/>
          <w:color w:val="000000" w:themeColor="text1"/>
          <w:szCs w:val="24"/>
        </w:rPr>
        <w:t>п</w:t>
      </w:r>
      <w:r w:rsidR="009A1C55" w:rsidRPr="0023738D">
        <w:rPr>
          <w:rFonts w:cs="Times New Roman"/>
          <w:i/>
          <w:iCs/>
          <w:color w:val="000000" w:themeColor="text1"/>
          <w:szCs w:val="24"/>
        </w:rPr>
        <w:t>ринципы</w:t>
      </w:r>
      <w:r w:rsidR="00845619" w:rsidRPr="0023738D">
        <w:rPr>
          <w:rFonts w:cs="Times New Roman"/>
          <w:iCs/>
          <w:color w:val="000000" w:themeColor="text1"/>
          <w:szCs w:val="24"/>
        </w:rPr>
        <w:t>:</w:t>
      </w:r>
    </w:p>
    <w:p w:rsidR="00130F6C" w:rsidRPr="0023738D" w:rsidRDefault="00130F6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системности и целостности, учёта единства и взаимодействия составных частей во</w:t>
      </w:r>
      <w:r w:rsidRPr="0023738D">
        <w:rPr>
          <w:color w:val="000000" w:themeColor="text1"/>
          <w:szCs w:val="24"/>
        </w:rPr>
        <w:t>с</w:t>
      </w:r>
      <w:r w:rsidRPr="0023738D">
        <w:rPr>
          <w:color w:val="000000" w:themeColor="text1"/>
          <w:szCs w:val="24"/>
        </w:rPr>
        <w:t>питательной системы Университета (содержательной, процессуальной и организационной);</w:t>
      </w:r>
    </w:p>
    <w:p w:rsidR="00130F6C" w:rsidRPr="0023738D" w:rsidRDefault="00130F6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proofErr w:type="spellStart"/>
      <w:r w:rsidRPr="0023738D">
        <w:rPr>
          <w:color w:val="000000" w:themeColor="text1"/>
          <w:szCs w:val="24"/>
        </w:rPr>
        <w:t>природосообразности</w:t>
      </w:r>
      <w:proofErr w:type="spellEnd"/>
      <w:r w:rsidRPr="0023738D">
        <w:rPr>
          <w:color w:val="000000" w:themeColor="text1"/>
          <w:szCs w:val="24"/>
        </w:rPr>
        <w:t xml:space="preserve"> (как учета в образовательном процессе индивидуальных ос</w:t>
      </w:r>
      <w:r w:rsidRPr="0023738D">
        <w:rPr>
          <w:color w:val="000000" w:themeColor="text1"/>
          <w:szCs w:val="24"/>
        </w:rPr>
        <w:t>о</w:t>
      </w:r>
      <w:r w:rsidRPr="0023738D">
        <w:rPr>
          <w:color w:val="000000" w:themeColor="text1"/>
          <w:szCs w:val="24"/>
        </w:rPr>
        <w:t>бенностей личности и зоны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130F6C" w:rsidRPr="0023738D" w:rsidRDefault="00130F6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proofErr w:type="spellStart"/>
      <w:r w:rsidRPr="0023738D">
        <w:rPr>
          <w:color w:val="000000" w:themeColor="text1"/>
          <w:szCs w:val="24"/>
        </w:rPr>
        <w:t>культуросообразности</w:t>
      </w:r>
      <w:proofErr w:type="spellEnd"/>
      <w:r w:rsidRPr="0023738D">
        <w:rPr>
          <w:color w:val="000000" w:themeColor="text1"/>
          <w:szCs w:val="24"/>
        </w:rPr>
        <w:t xml:space="preserve"> образовательной среды, ценностно-смыслового наполнения содержания воспитательной системы и организационной культуры Университета, </w:t>
      </w:r>
      <w:proofErr w:type="spellStart"/>
      <w:r w:rsidRPr="0023738D">
        <w:rPr>
          <w:color w:val="000000" w:themeColor="text1"/>
          <w:szCs w:val="24"/>
        </w:rPr>
        <w:t>гуманизации</w:t>
      </w:r>
      <w:proofErr w:type="spellEnd"/>
      <w:r w:rsidRPr="0023738D">
        <w:rPr>
          <w:color w:val="000000" w:themeColor="text1"/>
          <w:szCs w:val="24"/>
        </w:rPr>
        <w:t xml:space="preserve"> воспитательного процесса;</w:t>
      </w:r>
    </w:p>
    <w:p w:rsidR="00130F6C" w:rsidRPr="0023738D" w:rsidRDefault="00130F6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proofErr w:type="gramStart"/>
      <w:r w:rsidRPr="0023738D">
        <w:rPr>
          <w:color w:val="000000" w:themeColor="text1"/>
          <w:szCs w:val="24"/>
        </w:rPr>
        <w:t>субъект-субъектного взаимодействия в сис</w:t>
      </w:r>
      <w:r w:rsidR="003350D5" w:rsidRPr="0023738D">
        <w:rPr>
          <w:color w:val="000000" w:themeColor="text1"/>
          <w:szCs w:val="24"/>
        </w:rPr>
        <w:t xml:space="preserve">темах </w:t>
      </w:r>
      <w:r w:rsidRPr="0023738D">
        <w:rPr>
          <w:color w:val="000000" w:themeColor="text1"/>
          <w:szCs w:val="24"/>
        </w:rPr>
        <w:t>обучаю</w:t>
      </w:r>
      <w:r w:rsidR="003350D5" w:rsidRPr="0023738D">
        <w:rPr>
          <w:color w:val="000000" w:themeColor="text1"/>
          <w:szCs w:val="24"/>
        </w:rPr>
        <w:t xml:space="preserve">щийся – обучающийся, </w:t>
      </w:r>
      <w:r w:rsidRPr="0023738D">
        <w:rPr>
          <w:color w:val="000000" w:themeColor="text1"/>
          <w:szCs w:val="24"/>
        </w:rPr>
        <w:t>об</w:t>
      </w:r>
      <w:r w:rsidRPr="0023738D">
        <w:rPr>
          <w:color w:val="000000" w:themeColor="text1"/>
          <w:szCs w:val="24"/>
        </w:rPr>
        <w:t>у</w:t>
      </w:r>
      <w:r w:rsidR="003350D5" w:rsidRPr="0023738D">
        <w:rPr>
          <w:color w:val="000000" w:themeColor="text1"/>
          <w:szCs w:val="24"/>
        </w:rPr>
        <w:t xml:space="preserve">чающийся – академическая группа, </w:t>
      </w:r>
      <w:r w:rsidRPr="0023738D">
        <w:rPr>
          <w:color w:val="000000" w:themeColor="text1"/>
          <w:szCs w:val="24"/>
        </w:rPr>
        <w:t>обучаю</w:t>
      </w:r>
      <w:r w:rsidR="003350D5" w:rsidRPr="0023738D">
        <w:rPr>
          <w:color w:val="000000" w:themeColor="text1"/>
          <w:szCs w:val="24"/>
        </w:rPr>
        <w:t xml:space="preserve">щийся – преподаватель, </w:t>
      </w:r>
      <w:r w:rsidRPr="0023738D">
        <w:rPr>
          <w:color w:val="000000" w:themeColor="text1"/>
          <w:szCs w:val="24"/>
        </w:rPr>
        <w:t>препо</w:t>
      </w:r>
      <w:r w:rsidR="003350D5" w:rsidRPr="0023738D">
        <w:rPr>
          <w:color w:val="000000" w:themeColor="text1"/>
          <w:szCs w:val="24"/>
        </w:rPr>
        <w:t>даватель – академич</w:t>
      </w:r>
      <w:r w:rsidR="003350D5" w:rsidRPr="0023738D">
        <w:rPr>
          <w:color w:val="000000" w:themeColor="text1"/>
          <w:szCs w:val="24"/>
        </w:rPr>
        <w:t>е</w:t>
      </w:r>
      <w:r w:rsidR="003350D5" w:rsidRPr="0023738D">
        <w:rPr>
          <w:color w:val="000000" w:themeColor="text1"/>
          <w:szCs w:val="24"/>
        </w:rPr>
        <w:t>ская группа</w:t>
      </w:r>
      <w:r w:rsidRPr="0023738D">
        <w:rPr>
          <w:color w:val="000000" w:themeColor="text1"/>
          <w:szCs w:val="24"/>
        </w:rPr>
        <w:t>;</w:t>
      </w:r>
      <w:proofErr w:type="gramEnd"/>
    </w:p>
    <w:p w:rsidR="00130F6C" w:rsidRPr="0023738D" w:rsidRDefault="00130F6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23738D">
        <w:rPr>
          <w:color w:val="000000" w:themeColor="text1"/>
          <w:szCs w:val="24"/>
        </w:rPr>
        <w:t>внеучебной</w:t>
      </w:r>
      <w:proofErr w:type="spellEnd"/>
      <w:r w:rsidRPr="0023738D">
        <w:rPr>
          <w:color w:val="000000" w:themeColor="text1"/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130F6C" w:rsidRPr="0023738D" w:rsidRDefault="00D5043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proofErr w:type="spellStart"/>
      <w:r w:rsidRPr="0023738D">
        <w:rPr>
          <w:color w:val="000000" w:themeColor="text1"/>
          <w:szCs w:val="24"/>
        </w:rPr>
        <w:t>со</w:t>
      </w:r>
      <w:r w:rsidR="00130F6C" w:rsidRPr="0023738D">
        <w:rPr>
          <w:color w:val="000000" w:themeColor="text1"/>
          <w:szCs w:val="24"/>
        </w:rPr>
        <w:t>управления</w:t>
      </w:r>
      <w:proofErr w:type="spellEnd"/>
      <w:r w:rsidR="00130F6C" w:rsidRPr="0023738D">
        <w:rPr>
          <w:color w:val="000000" w:themeColor="text1"/>
          <w:szCs w:val="24"/>
        </w:rPr>
        <w:t xml:space="preserve"> как сочетания административного управления и студенческого сам</w:t>
      </w:r>
      <w:r w:rsidR="00130F6C" w:rsidRPr="0023738D">
        <w:rPr>
          <w:color w:val="000000" w:themeColor="text1"/>
          <w:szCs w:val="24"/>
        </w:rPr>
        <w:t>о</w:t>
      </w:r>
      <w:r w:rsidR="00130F6C" w:rsidRPr="0023738D">
        <w:rPr>
          <w:color w:val="000000" w:themeColor="text1"/>
          <w:szCs w:val="24"/>
        </w:rPr>
        <w:t>управления, самостоятельности выбора вариантов направлений воспитательной деятельности;</w:t>
      </w:r>
    </w:p>
    <w:p w:rsidR="00130F6C" w:rsidRPr="0023738D" w:rsidRDefault="00130F6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соответствия целей совершенствования воспитательной деятельности наличеству</w:t>
      </w:r>
      <w:r w:rsidRPr="0023738D">
        <w:rPr>
          <w:color w:val="000000" w:themeColor="text1"/>
          <w:szCs w:val="24"/>
        </w:rPr>
        <w:t>ю</w:t>
      </w:r>
      <w:r w:rsidRPr="0023738D">
        <w:rPr>
          <w:color w:val="000000" w:themeColor="text1"/>
          <w:szCs w:val="24"/>
        </w:rPr>
        <w:t>щим и необходимым ресурсам;</w:t>
      </w:r>
    </w:p>
    <w:p w:rsidR="00130F6C" w:rsidRPr="0023738D" w:rsidRDefault="00130F6C" w:rsidP="00517AD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130F6C" w:rsidRPr="0023738D" w:rsidRDefault="00517ADA" w:rsidP="00B8524C">
      <w:pPr>
        <w:spacing w:line="233" w:lineRule="auto"/>
        <w:ind w:firstLine="709"/>
        <w:jc w:val="both"/>
        <w:rPr>
          <w:rFonts w:cs="Times New Roman"/>
          <w:b/>
          <w:bCs/>
          <w:iCs/>
          <w:color w:val="000000" w:themeColor="text1"/>
          <w:szCs w:val="24"/>
        </w:rPr>
      </w:pPr>
      <w:r w:rsidRPr="0023738D">
        <w:rPr>
          <w:rFonts w:cs="Times New Roman"/>
          <w:bCs/>
          <w:iCs/>
          <w:color w:val="000000" w:themeColor="text1"/>
          <w:szCs w:val="24"/>
        </w:rPr>
        <w:t>В Университете применяются следующие</w:t>
      </w:r>
      <w:r w:rsidR="003350D5" w:rsidRPr="0023738D">
        <w:rPr>
          <w:rFonts w:cs="Times New Roman"/>
          <w:bCs/>
          <w:iCs/>
          <w:color w:val="000000" w:themeColor="text1"/>
          <w:szCs w:val="24"/>
        </w:rPr>
        <w:t xml:space="preserve"> </w:t>
      </w:r>
      <w:r w:rsidR="00780E5F" w:rsidRPr="0023738D">
        <w:rPr>
          <w:rFonts w:cs="Times New Roman"/>
          <w:bCs/>
          <w:i/>
          <w:iCs/>
          <w:color w:val="000000" w:themeColor="text1"/>
          <w:szCs w:val="24"/>
        </w:rPr>
        <w:t>м</w:t>
      </w:r>
      <w:r w:rsidR="00130F6C" w:rsidRPr="0023738D">
        <w:rPr>
          <w:rFonts w:cs="Times New Roman"/>
          <w:bCs/>
          <w:i/>
          <w:iCs/>
          <w:color w:val="000000" w:themeColor="text1"/>
          <w:szCs w:val="24"/>
        </w:rPr>
        <w:t>етодологические подходы</w:t>
      </w:r>
      <w:r w:rsidR="00845619" w:rsidRPr="0023738D">
        <w:rPr>
          <w:rFonts w:cs="Times New Roman"/>
          <w:bCs/>
          <w:iCs/>
          <w:color w:val="000000" w:themeColor="text1"/>
          <w:szCs w:val="24"/>
        </w:rPr>
        <w:t>:</w:t>
      </w:r>
    </w:p>
    <w:p w:rsidR="00130F6C" w:rsidRPr="0023738D" w:rsidRDefault="00780E5F" w:rsidP="00B8524C">
      <w:pPr>
        <w:spacing w:line="233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1.</w:t>
      </w:r>
      <w:r w:rsidRPr="0023738D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130F6C" w:rsidRPr="0023738D">
        <w:rPr>
          <w:rFonts w:cs="Times New Roman"/>
          <w:i/>
          <w:iCs/>
          <w:color w:val="000000" w:themeColor="text1"/>
          <w:szCs w:val="24"/>
        </w:rPr>
        <w:t xml:space="preserve">Аксиологический </w:t>
      </w:r>
      <w:r w:rsidR="00130F6C" w:rsidRPr="0023738D">
        <w:rPr>
          <w:rFonts w:cs="Times New Roman"/>
          <w:iCs/>
          <w:color w:val="000000" w:themeColor="text1"/>
          <w:szCs w:val="24"/>
        </w:rPr>
        <w:t>(ценностно-ориентированный)</w:t>
      </w:r>
      <w:r w:rsidRPr="0023738D">
        <w:rPr>
          <w:rFonts w:cs="Times New Roman"/>
          <w:color w:val="000000" w:themeColor="text1"/>
          <w:szCs w:val="24"/>
        </w:rPr>
        <w:t>.</w:t>
      </w:r>
      <w:r w:rsidR="00130F6C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И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zCs w:val="24"/>
        </w:rPr>
        <w:t>меет гуманистическую направле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zCs w:val="24"/>
        </w:rPr>
        <w:t>н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zCs w:val="24"/>
        </w:rPr>
        <w:t xml:space="preserve">ность и </w:t>
      </w:r>
      <w:r w:rsidR="00130F6C" w:rsidRPr="0023738D">
        <w:rPr>
          <w:rFonts w:cs="Times New Roman"/>
          <w:color w:val="000000" w:themeColor="text1"/>
          <w:spacing w:val="-3"/>
          <w:szCs w:val="24"/>
        </w:rPr>
        <w:t>предполагает, что в основе управления воспитательной системой Университета лежит с</w:t>
      </w:r>
      <w:r w:rsidR="00130F6C" w:rsidRPr="0023738D">
        <w:rPr>
          <w:rFonts w:cs="Times New Roman"/>
          <w:color w:val="000000" w:themeColor="text1"/>
          <w:spacing w:val="-3"/>
          <w:szCs w:val="24"/>
        </w:rPr>
        <w:t>о</w:t>
      </w:r>
      <w:r w:rsidR="00130F6C" w:rsidRPr="0023738D">
        <w:rPr>
          <w:rFonts w:cs="Times New Roman"/>
          <w:color w:val="000000" w:themeColor="text1"/>
          <w:spacing w:val="-3"/>
          <w:szCs w:val="24"/>
        </w:rPr>
        <w:t>зидательная, социально-направленная деятельность, имеющая</w:t>
      </w:r>
      <w:r w:rsidR="003350D5" w:rsidRPr="0023738D">
        <w:rPr>
          <w:rFonts w:cs="Times New Roman"/>
          <w:color w:val="000000" w:themeColor="text1"/>
          <w:spacing w:val="-3"/>
          <w:szCs w:val="24"/>
        </w:rPr>
        <w:t xml:space="preserve"> в своем осевом основании опору</w:t>
      </w:r>
      <w:r w:rsidR="00BA7EB2" w:rsidRPr="0023738D">
        <w:rPr>
          <w:rFonts w:cs="Times New Roman"/>
          <w:color w:val="000000" w:themeColor="text1"/>
          <w:spacing w:val="-3"/>
          <w:szCs w:val="24"/>
        </w:rPr>
        <w:t xml:space="preserve"> </w:t>
      </w:r>
      <w:r w:rsidR="00130F6C" w:rsidRPr="0023738D">
        <w:rPr>
          <w:rFonts w:cs="Times New Roman"/>
          <w:color w:val="000000" w:themeColor="text1"/>
          <w:spacing w:val="-3"/>
          <w:szCs w:val="24"/>
        </w:rPr>
        <w:t>на стратегические ценности</w:t>
      </w:r>
      <w:r w:rsidR="00130F6C" w:rsidRPr="0023738D">
        <w:rPr>
          <w:rFonts w:cs="Times New Roman"/>
          <w:color w:val="000000" w:themeColor="text1"/>
          <w:szCs w:val="24"/>
        </w:rPr>
        <w:t xml:space="preserve"> (</w:t>
      </w:r>
      <w:r w:rsidR="00D5043C" w:rsidRPr="0023738D">
        <w:rPr>
          <w:rFonts w:cs="Times New Roman"/>
          <w:szCs w:val="24"/>
        </w:rPr>
        <w:t xml:space="preserve">ценность жизни и здоровья человека; </w:t>
      </w:r>
      <w:r w:rsidR="00D5043C" w:rsidRPr="0023738D">
        <w:rPr>
          <w:rStyle w:val="af0"/>
          <w:rFonts w:cs="Times New Roman"/>
          <w:szCs w:val="24"/>
        </w:rPr>
        <w:t>духовно-нравственные ценн</w:t>
      </w:r>
      <w:r w:rsidR="00D5043C" w:rsidRPr="0023738D">
        <w:rPr>
          <w:rStyle w:val="af0"/>
          <w:rFonts w:cs="Times New Roman"/>
          <w:szCs w:val="24"/>
        </w:rPr>
        <w:t>о</w:t>
      </w:r>
      <w:r w:rsidR="00D5043C" w:rsidRPr="0023738D">
        <w:rPr>
          <w:rStyle w:val="af0"/>
          <w:rFonts w:cs="Times New Roman"/>
          <w:szCs w:val="24"/>
        </w:rPr>
        <w:t>сти;</w:t>
      </w:r>
      <w:r w:rsidR="00D5043C" w:rsidRPr="0023738D">
        <w:rPr>
          <w:rFonts w:cs="Times New Roman"/>
          <w:szCs w:val="24"/>
        </w:rPr>
        <w:t xml:space="preserve"> социальные ценности; ценность общения, контакта и диалога; развития и самореализации; опыта самостоятельности и </w:t>
      </w:r>
      <w:r w:rsidR="00D5043C" w:rsidRPr="0023738D">
        <w:rPr>
          <w:rFonts w:cs="Times New Roman"/>
          <w:spacing w:val="-4"/>
          <w:szCs w:val="24"/>
        </w:rPr>
        <w:t>ценность профессионального опыта; дружбы; свободы и ответстве</w:t>
      </w:r>
      <w:r w:rsidR="00D5043C" w:rsidRPr="0023738D">
        <w:rPr>
          <w:rFonts w:cs="Times New Roman"/>
          <w:spacing w:val="-4"/>
          <w:szCs w:val="24"/>
        </w:rPr>
        <w:t>н</w:t>
      </w:r>
      <w:r w:rsidR="00D5043C" w:rsidRPr="0023738D">
        <w:rPr>
          <w:rFonts w:cs="Times New Roman"/>
          <w:spacing w:val="-4"/>
          <w:szCs w:val="24"/>
        </w:rPr>
        <w:t>ности и др.</w:t>
      </w:r>
      <w:r w:rsidR="00130F6C" w:rsidRPr="0023738D">
        <w:rPr>
          <w:rFonts w:cs="Times New Roman"/>
          <w:color w:val="000000" w:themeColor="text1"/>
          <w:spacing w:val="-4"/>
          <w:szCs w:val="24"/>
        </w:rPr>
        <w:t>),</w:t>
      </w:r>
      <w:r w:rsidR="00130F6C" w:rsidRPr="0023738D">
        <w:rPr>
          <w:rFonts w:cs="Times New Roman"/>
          <w:color w:val="000000" w:themeColor="text1"/>
          <w:szCs w:val="24"/>
        </w:rPr>
        <w:t xml:space="preserve"> обладающие</w:t>
      </w:r>
      <w:r w:rsidR="00130F6C" w:rsidRPr="0023738D">
        <w:rPr>
          <w:rFonts w:cs="Times New Roman"/>
          <w:color w:val="000000" w:themeColor="text1"/>
          <w:szCs w:val="24"/>
          <w:shd w:val="clear" w:color="auto" w:fill="FFFFFF"/>
        </w:rPr>
        <w:t xml:space="preserve"> особой важностью и способствующие объединению, созиданию л</w:t>
      </w:r>
      <w:r w:rsidR="00130F6C" w:rsidRPr="0023738D">
        <w:rPr>
          <w:rFonts w:cs="Times New Roman"/>
          <w:color w:val="000000" w:themeColor="text1"/>
          <w:szCs w:val="24"/>
          <w:shd w:val="clear" w:color="auto" w:fill="FFFFFF"/>
        </w:rPr>
        <w:t>ю</w:t>
      </w:r>
      <w:r w:rsidR="00130F6C" w:rsidRPr="0023738D">
        <w:rPr>
          <w:rFonts w:cs="Times New Roman"/>
          <w:color w:val="000000" w:themeColor="text1"/>
          <w:szCs w:val="24"/>
          <w:shd w:val="clear" w:color="auto" w:fill="FFFFFF"/>
        </w:rPr>
        <w:t>дей, разделяющих эти ценности</w:t>
      </w:r>
      <w:r w:rsidRPr="0023738D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130F6C" w:rsidRPr="0023738D" w:rsidRDefault="00D5043C" w:rsidP="00B8524C">
      <w:pPr>
        <w:spacing w:line="23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2.</w:t>
      </w:r>
      <w:r w:rsidRPr="0023738D">
        <w:rPr>
          <w:rFonts w:cs="Times New Roman"/>
          <w:i/>
          <w:color w:val="000000" w:themeColor="text1"/>
          <w:szCs w:val="24"/>
        </w:rPr>
        <w:t xml:space="preserve"> </w:t>
      </w:r>
      <w:r w:rsidR="00130F6C" w:rsidRPr="0023738D">
        <w:rPr>
          <w:rFonts w:cs="Times New Roman"/>
          <w:i/>
          <w:color w:val="000000" w:themeColor="text1"/>
          <w:szCs w:val="24"/>
        </w:rPr>
        <w:t>Системный</w:t>
      </w:r>
      <w:r w:rsidR="00780E5F" w:rsidRPr="0023738D">
        <w:rPr>
          <w:rFonts w:cs="Times New Roman"/>
          <w:color w:val="000000" w:themeColor="text1"/>
          <w:szCs w:val="24"/>
        </w:rPr>
        <w:t>.</w:t>
      </w:r>
      <w:r w:rsidR="00780E5F" w:rsidRPr="0023738D">
        <w:rPr>
          <w:rFonts w:cs="Times New Roman"/>
          <w:i/>
          <w:color w:val="000000" w:themeColor="text1"/>
          <w:szCs w:val="24"/>
        </w:rPr>
        <w:t xml:space="preserve"> </w:t>
      </w:r>
      <w:r w:rsidR="00780E5F" w:rsidRPr="0023738D">
        <w:rPr>
          <w:rFonts w:cs="Times New Roman"/>
          <w:color w:val="000000" w:themeColor="text1"/>
          <w:szCs w:val="24"/>
        </w:rPr>
        <w:t>П</w:t>
      </w:r>
      <w:r w:rsidR="00130F6C" w:rsidRPr="0023738D">
        <w:rPr>
          <w:rFonts w:cs="Times New Roman"/>
          <w:color w:val="000000" w:themeColor="text1"/>
          <w:szCs w:val="24"/>
        </w:rPr>
        <w:t xml:space="preserve">редполагает рассмотрение воспитательной системы Университета как открытой социально-психологической, динамической, развивающейся системы, состоящей из двух взаимосвязанных подсистем: </w:t>
      </w:r>
      <w:r w:rsidR="00780E5F" w:rsidRPr="0023738D">
        <w:rPr>
          <w:rFonts w:cs="Times New Roman"/>
          <w:color w:val="000000" w:themeColor="text1"/>
          <w:szCs w:val="24"/>
        </w:rPr>
        <w:t xml:space="preserve">1) </w:t>
      </w:r>
      <w:r w:rsidR="00130F6C" w:rsidRPr="0023738D">
        <w:rPr>
          <w:rFonts w:cs="Times New Roman"/>
          <w:color w:val="000000" w:themeColor="text1"/>
          <w:szCs w:val="24"/>
        </w:rPr>
        <w:t>управляющей (руководство Университета, проректор по учебно</w:t>
      </w:r>
      <w:r w:rsidR="00517ADA" w:rsidRPr="0023738D">
        <w:rPr>
          <w:rFonts w:cs="Times New Roman"/>
          <w:color w:val="000000" w:themeColor="text1"/>
          <w:szCs w:val="24"/>
        </w:rPr>
        <w:t>-воспитательной работе и общим вопросам,</w:t>
      </w:r>
      <w:r w:rsidR="00130F6C" w:rsidRPr="0023738D">
        <w:rPr>
          <w:rFonts w:cs="Times New Roman"/>
          <w:color w:val="000000" w:themeColor="text1"/>
          <w:szCs w:val="24"/>
        </w:rPr>
        <w:t xml:space="preserve"> заместитель декана по воспитательной раб</w:t>
      </w:r>
      <w:r w:rsidR="00130F6C" w:rsidRPr="0023738D">
        <w:rPr>
          <w:rFonts w:cs="Times New Roman"/>
          <w:color w:val="000000" w:themeColor="text1"/>
          <w:szCs w:val="24"/>
        </w:rPr>
        <w:t>о</w:t>
      </w:r>
      <w:r w:rsidR="00130F6C" w:rsidRPr="0023738D">
        <w:rPr>
          <w:rFonts w:cs="Times New Roman"/>
          <w:color w:val="000000" w:themeColor="text1"/>
          <w:szCs w:val="24"/>
        </w:rPr>
        <w:t>те, куратор у</w:t>
      </w:r>
      <w:r w:rsidR="00780E5F" w:rsidRPr="0023738D">
        <w:rPr>
          <w:rFonts w:cs="Times New Roman"/>
          <w:color w:val="000000" w:themeColor="text1"/>
          <w:szCs w:val="24"/>
        </w:rPr>
        <w:t xml:space="preserve">чебной группы, преподаватель); 2) </w:t>
      </w:r>
      <w:r w:rsidR="00130F6C" w:rsidRPr="0023738D">
        <w:rPr>
          <w:rFonts w:cs="Times New Roman"/>
          <w:color w:val="000000" w:themeColor="text1"/>
          <w:szCs w:val="24"/>
        </w:rPr>
        <w:t>управляемой (студенческое сообщество Ун</w:t>
      </w:r>
      <w:r w:rsidR="00130F6C" w:rsidRPr="0023738D">
        <w:rPr>
          <w:rFonts w:cs="Times New Roman"/>
          <w:color w:val="000000" w:themeColor="text1"/>
          <w:szCs w:val="24"/>
        </w:rPr>
        <w:t>и</w:t>
      </w:r>
      <w:r w:rsidR="00130F6C" w:rsidRPr="0023738D">
        <w:rPr>
          <w:rFonts w:cs="Times New Roman"/>
          <w:color w:val="000000" w:themeColor="text1"/>
          <w:szCs w:val="24"/>
        </w:rPr>
        <w:t>верситета, студенческий актив, студенческие коллективы, студенческие группы и др.), что по</w:t>
      </w:r>
      <w:r w:rsidR="00130F6C" w:rsidRPr="0023738D">
        <w:rPr>
          <w:rFonts w:cs="Times New Roman"/>
          <w:color w:val="000000" w:themeColor="text1"/>
          <w:szCs w:val="24"/>
        </w:rPr>
        <w:t>д</w:t>
      </w:r>
      <w:r w:rsidR="00130F6C" w:rsidRPr="0023738D">
        <w:rPr>
          <w:rFonts w:cs="Times New Roman"/>
          <w:color w:val="000000" w:themeColor="text1"/>
          <w:szCs w:val="24"/>
        </w:rPr>
        <w:t xml:space="preserve">черкивает </w:t>
      </w:r>
      <w:r w:rsidR="00130F6C" w:rsidRPr="0023738D">
        <w:rPr>
          <w:rFonts w:cs="Times New Roman"/>
          <w:color w:val="000000" w:themeColor="text1"/>
          <w:spacing w:val="-4"/>
          <w:szCs w:val="24"/>
        </w:rPr>
        <w:t>иерархичность расположения элементов данной системы и</w:t>
      </w:r>
      <w:r w:rsidR="00130F6C" w:rsidRPr="0023738D">
        <w:rPr>
          <w:rFonts w:cs="Times New Roman"/>
          <w:color w:val="000000" w:themeColor="text1"/>
          <w:szCs w:val="24"/>
        </w:rPr>
        <w:t xml:space="preserve"> наличие субординационных связей между субъектами, их подчиненность и соподчиненность согласно особому месту ка</w:t>
      </w:r>
      <w:r w:rsidR="00130F6C" w:rsidRPr="0023738D">
        <w:rPr>
          <w:rFonts w:cs="Times New Roman"/>
          <w:color w:val="000000" w:themeColor="text1"/>
          <w:szCs w:val="24"/>
        </w:rPr>
        <w:t>ж</w:t>
      </w:r>
      <w:r w:rsidR="00130F6C" w:rsidRPr="0023738D">
        <w:rPr>
          <w:rFonts w:cs="Times New Roman"/>
          <w:color w:val="000000" w:themeColor="text1"/>
          <w:szCs w:val="24"/>
        </w:rPr>
        <w:t>дого из них в системе.</w:t>
      </w:r>
    </w:p>
    <w:p w:rsidR="00130F6C" w:rsidRPr="0023738D" w:rsidRDefault="00780E5F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color w:val="000000" w:themeColor="text1"/>
          <w:szCs w:val="24"/>
        </w:rPr>
        <w:t xml:space="preserve">3. </w:t>
      </w:r>
      <w:r w:rsidR="00130F6C" w:rsidRPr="0023738D">
        <w:rPr>
          <w:rFonts w:cs="Times New Roman"/>
          <w:i/>
          <w:color w:val="000000" w:themeColor="text1"/>
          <w:szCs w:val="24"/>
        </w:rPr>
        <w:t>Системно-</w:t>
      </w:r>
      <w:proofErr w:type="spellStart"/>
      <w:r w:rsidR="00130F6C" w:rsidRPr="0023738D">
        <w:rPr>
          <w:rFonts w:cs="Times New Roman"/>
          <w:i/>
          <w:color w:val="000000" w:themeColor="text1"/>
          <w:szCs w:val="24"/>
        </w:rPr>
        <w:t>деятельностный</w:t>
      </w:r>
      <w:bookmarkStart w:id="4" w:name="_Hlk491289128"/>
      <w:proofErr w:type="spellEnd"/>
      <w:r w:rsidRPr="0023738D">
        <w:rPr>
          <w:rFonts w:cs="Times New Roman"/>
          <w:color w:val="000000" w:themeColor="text1"/>
          <w:szCs w:val="24"/>
        </w:rPr>
        <w:t>.</w:t>
      </w:r>
      <w:r w:rsidRPr="0023738D">
        <w:rPr>
          <w:rFonts w:cs="Times New Roman"/>
          <w:i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Позволяет</w:t>
      </w:r>
      <w:r w:rsidR="00130F6C" w:rsidRPr="0023738D">
        <w:rPr>
          <w:rFonts w:cs="Times New Roman"/>
          <w:color w:val="000000" w:themeColor="text1"/>
          <w:szCs w:val="24"/>
        </w:rPr>
        <w:t xml:space="preserve"> установить уровень целостности </w:t>
      </w:r>
      <w:bookmarkEnd w:id="4"/>
      <w:r w:rsidR="00130F6C" w:rsidRPr="0023738D">
        <w:rPr>
          <w:rFonts w:cs="Times New Roman"/>
          <w:color w:val="000000" w:themeColor="text1"/>
          <w:szCs w:val="24"/>
        </w:rPr>
        <w:t>воспитател</w:t>
      </w:r>
      <w:r w:rsidR="00130F6C" w:rsidRPr="0023738D">
        <w:rPr>
          <w:rFonts w:cs="Times New Roman"/>
          <w:color w:val="000000" w:themeColor="text1"/>
          <w:szCs w:val="24"/>
        </w:rPr>
        <w:t>ь</w:t>
      </w:r>
      <w:r w:rsidR="00130F6C" w:rsidRPr="0023738D">
        <w:rPr>
          <w:rFonts w:cs="Times New Roman"/>
          <w:color w:val="000000" w:themeColor="text1"/>
          <w:szCs w:val="24"/>
        </w:rPr>
        <w:t>ной системы Университета, а также степень взаимосвязи ее подсистем в образовательном пр</w:t>
      </w:r>
      <w:r w:rsidR="00130F6C" w:rsidRPr="0023738D">
        <w:rPr>
          <w:rFonts w:cs="Times New Roman"/>
          <w:color w:val="000000" w:themeColor="text1"/>
          <w:szCs w:val="24"/>
        </w:rPr>
        <w:t>о</w:t>
      </w:r>
      <w:r w:rsidR="00130F6C" w:rsidRPr="0023738D">
        <w:rPr>
          <w:rFonts w:cs="Times New Roman"/>
          <w:color w:val="000000" w:themeColor="text1"/>
          <w:szCs w:val="24"/>
        </w:rPr>
        <w:t>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коллектива.</w:t>
      </w:r>
    </w:p>
    <w:p w:rsidR="00130F6C" w:rsidRPr="0023738D" w:rsidRDefault="00780E5F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color w:val="000000" w:themeColor="text1"/>
          <w:szCs w:val="24"/>
        </w:rPr>
        <w:lastRenderedPageBreak/>
        <w:t xml:space="preserve">4. </w:t>
      </w:r>
      <w:r w:rsidR="00130F6C" w:rsidRPr="0023738D">
        <w:rPr>
          <w:rFonts w:cs="Times New Roman"/>
          <w:i/>
          <w:color w:val="000000" w:themeColor="text1"/>
          <w:szCs w:val="24"/>
        </w:rPr>
        <w:t>Культурологический</w:t>
      </w:r>
      <w:r w:rsidRPr="0023738D">
        <w:rPr>
          <w:rFonts w:cs="Times New Roman"/>
          <w:color w:val="000000" w:themeColor="text1"/>
          <w:szCs w:val="24"/>
        </w:rPr>
        <w:t>.</w:t>
      </w:r>
      <w:r w:rsidR="00130F6C" w:rsidRPr="0023738D">
        <w:rPr>
          <w:rFonts w:cs="Times New Roman"/>
          <w:i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С</w:t>
      </w:r>
      <w:r w:rsidR="00130F6C" w:rsidRPr="0023738D">
        <w:rPr>
          <w:rFonts w:cs="Times New Roman"/>
          <w:color w:val="000000" w:themeColor="text1"/>
          <w:szCs w:val="24"/>
        </w:rPr>
        <w:t>пособствует реализации</w:t>
      </w:r>
      <w:r w:rsidR="00130F6C" w:rsidRPr="0023738D">
        <w:rPr>
          <w:rFonts w:cs="Times New Roman"/>
          <w:i/>
          <w:color w:val="000000" w:themeColor="text1"/>
          <w:szCs w:val="24"/>
        </w:rPr>
        <w:t xml:space="preserve"> культурной направленности образов</w:t>
      </w:r>
      <w:r w:rsidR="00130F6C" w:rsidRPr="0023738D">
        <w:rPr>
          <w:rFonts w:cs="Times New Roman"/>
          <w:i/>
          <w:color w:val="000000" w:themeColor="text1"/>
          <w:szCs w:val="24"/>
        </w:rPr>
        <w:t>а</w:t>
      </w:r>
      <w:r w:rsidR="00130F6C" w:rsidRPr="0023738D">
        <w:rPr>
          <w:rFonts w:cs="Times New Roman"/>
          <w:i/>
          <w:color w:val="000000" w:themeColor="text1"/>
          <w:szCs w:val="24"/>
        </w:rPr>
        <w:t xml:space="preserve">ния </w:t>
      </w:r>
      <w:r w:rsidR="00130F6C" w:rsidRPr="0023738D">
        <w:rPr>
          <w:rFonts w:cs="Times New Roman"/>
          <w:color w:val="000000" w:themeColor="text1"/>
          <w:szCs w:val="24"/>
        </w:rPr>
        <w:t>и</w:t>
      </w:r>
      <w:r w:rsidR="00130F6C" w:rsidRPr="0023738D">
        <w:rPr>
          <w:rFonts w:cs="Times New Roman"/>
          <w:i/>
          <w:color w:val="000000" w:themeColor="text1"/>
          <w:szCs w:val="24"/>
        </w:rPr>
        <w:t xml:space="preserve"> воспитания</w:t>
      </w:r>
      <w:r w:rsidR="000E071D" w:rsidRPr="0023738D">
        <w:rPr>
          <w:rFonts w:cs="Times New Roman"/>
          <w:color w:val="000000" w:themeColor="text1"/>
          <w:szCs w:val="24"/>
        </w:rPr>
        <w:t>;</w:t>
      </w:r>
      <w:r w:rsidR="00130F6C" w:rsidRPr="0023738D">
        <w:rPr>
          <w:rFonts w:cs="Times New Roman"/>
          <w:i/>
          <w:color w:val="000000" w:themeColor="text1"/>
          <w:szCs w:val="24"/>
        </w:rPr>
        <w:t xml:space="preserve"> </w:t>
      </w:r>
      <w:r w:rsidR="00130F6C" w:rsidRPr="0023738D">
        <w:rPr>
          <w:rFonts w:cs="Times New Roman"/>
          <w:color w:val="000000" w:themeColor="text1"/>
          <w:szCs w:val="24"/>
        </w:rPr>
        <w:t>позволяет</w:t>
      </w:r>
      <w:r w:rsidR="00CF3D18" w:rsidRPr="0023738D">
        <w:rPr>
          <w:rFonts w:cs="Times New Roman"/>
          <w:color w:val="000000" w:themeColor="text1"/>
          <w:szCs w:val="24"/>
        </w:rPr>
        <w:t xml:space="preserve"> </w:t>
      </w:r>
      <w:r w:rsidR="00130F6C" w:rsidRPr="0023738D">
        <w:rPr>
          <w:rFonts w:cs="Times New Roman"/>
          <w:iCs/>
          <w:color w:val="000000" w:themeColor="text1"/>
          <w:szCs w:val="24"/>
        </w:rPr>
        <w:t xml:space="preserve">рассматривать содержание учебной и </w:t>
      </w:r>
      <w:proofErr w:type="spellStart"/>
      <w:r w:rsidR="00130F6C" w:rsidRPr="0023738D">
        <w:rPr>
          <w:rFonts w:cs="Times New Roman"/>
          <w:iCs/>
          <w:color w:val="000000" w:themeColor="text1"/>
          <w:szCs w:val="24"/>
        </w:rPr>
        <w:t>внеучебной</w:t>
      </w:r>
      <w:proofErr w:type="spellEnd"/>
      <w:r w:rsidR="00130F6C" w:rsidRPr="0023738D">
        <w:rPr>
          <w:rFonts w:cs="Times New Roman"/>
          <w:iCs/>
          <w:color w:val="000000" w:themeColor="text1"/>
          <w:szCs w:val="24"/>
        </w:rPr>
        <w:t xml:space="preserve"> деятельности как обобщенную культуру в единстве ее аксиологического, системно-</w:t>
      </w:r>
      <w:proofErr w:type="spellStart"/>
      <w:r w:rsidR="00130F6C" w:rsidRPr="0023738D">
        <w:rPr>
          <w:rFonts w:cs="Times New Roman"/>
          <w:iCs/>
          <w:color w:val="000000" w:themeColor="text1"/>
          <w:szCs w:val="24"/>
        </w:rPr>
        <w:t>деятельностного</w:t>
      </w:r>
      <w:proofErr w:type="spellEnd"/>
      <w:r w:rsidR="00130F6C" w:rsidRPr="0023738D">
        <w:rPr>
          <w:rFonts w:cs="Times New Roman"/>
          <w:iCs/>
          <w:color w:val="000000" w:themeColor="text1"/>
          <w:szCs w:val="24"/>
        </w:rPr>
        <w:t xml:space="preserve"> и ли</w:t>
      </w:r>
      <w:r w:rsidR="00130F6C" w:rsidRPr="0023738D">
        <w:rPr>
          <w:rFonts w:cs="Times New Roman"/>
          <w:iCs/>
          <w:color w:val="000000" w:themeColor="text1"/>
          <w:szCs w:val="24"/>
        </w:rPr>
        <w:t>ч</w:t>
      </w:r>
      <w:r w:rsidR="00130F6C" w:rsidRPr="0023738D">
        <w:rPr>
          <w:rFonts w:cs="Times New Roman"/>
          <w:iCs/>
          <w:color w:val="000000" w:themeColor="text1"/>
          <w:szCs w:val="24"/>
        </w:rPr>
        <w:t>ностного компонентов</w:t>
      </w:r>
      <w:r w:rsidR="000E071D" w:rsidRPr="0023738D">
        <w:rPr>
          <w:rFonts w:cs="Times New Roman"/>
          <w:bCs/>
          <w:color w:val="000000" w:themeColor="text1"/>
          <w:szCs w:val="24"/>
        </w:rPr>
        <w:t>;</w:t>
      </w:r>
      <w:r w:rsidR="00130F6C" w:rsidRPr="0023738D">
        <w:rPr>
          <w:rFonts w:cs="Times New Roman"/>
          <w:i/>
          <w:color w:val="000000" w:themeColor="text1"/>
          <w:szCs w:val="24"/>
        </w:rPr>
        <w:t xml:space="preserve"> </w:t>
      </w:r>
      <w:proofErr w:type="gramStart"/>
      <w:r w:rsidR="000E071D" w:rsidRPr="0023738D">
        <w:rPr>
          <w:rFonts w:cs="Times New Roman"/>
          <w:bCs/>
          <w:color w:val="000000" w:themeColor="text1"/>
          <w:szCs w:val="24"/>
        </w:rPr>
        <w:t>н</w:t>
      </w:r>
      <w:r w:rsidR="00CF3D18" w:rsidRPr="0023738D">
        <w:rPr>
          <w:rFonts w:cs="Times New Roman"/>
          <w:bCs/>
          <w:color w:val="000000" w:themeColor="text1"/>
          <w:szCs w:val="24"/>
        </w:rPr>
        <w:t>аправлен</w:t>
      </w:r>
      <w:proofErr w:type="gramEnd"/>
      <w:r w:rsidR="00130F6C" w:rsidRPr="0023738D">
        <w:rPr>
          <w:rFonts w:cs="Times New Roman"/>
          <w:bCs/>
          <w:color w:val="000000" w:themeColor="text1"/>
          <w:szCs w:val="24"/>
        </w:rPr>
        <w:t xml:space="preserve"> на создание в Университете </w:t>
      </w:r>
      <w:proofErr w:type="spellStart"/>
      <w:r w:rsidR="00130F6C" w:rsidRPr="0023738D">
        <w:rPr>
          <w:rFonts w:cs="Times New Roman"/>
          <w:bCs/>
          <w:color w:val="000000" w:themeColor="text1"/>
          <w:szCs w:val="24"/>
        </w:rPr>
        <w:t>культуросообразной</w:t>
      </w:r>
      <w:proofErr w:type="spellEnd"/>
      <w:r w:rsidR="00130F6C" w:rsidRPr="0023738D">
        <w:rPr>
          <w:rFonts w:cs="Times New Roman"/>
          <w:bCs/>
          <w:color w:val="000000" w:themeColor="text1"/>
          <w:szCs w:val="24"/>
        </w:rPr>
        <w:t xml:space="preserve"> среды и о</w:t>
      </w:r>
      <w:r w:rsidR="00130F6C" w:rsidRPr="0023738D">
        <w:rPr>
          <w:rFonts w:cs="Times New Roman"/>
          <w:bCs/>
          <w:color w:val="000000" w:themeColor="text1"/>
          <w:szCs w:val="24"/>
        </w:rPr>
        <w:t>р</w:t>
      </w:r>
      <w:r w:rsidR="00130F6C" w:rsidRPr="0023738D">
        <w:rPr>
          <w:rFonts w:cs="Times New Roman"/>
          <w:bCs/>
          <w:color w:val="000000" w:themeColor="text1"/>
          <w:szCs w:val="24"/>
        </w:rPr>
        <w:t>ганизационной куль</w:t>
      </w:r>
      <w:r w:rsidR="00CF3D18" w:rsidRPr="0023738D">
        <w:rPr>
          <w:rFonts w:cs="Times New Roman"/>
          <w:bCs/>
          <w:color w:val="000000" w:themeColor="text1"/>
          <w:szCs w:val="24"/>
        </w:rPr>
        <w:t xml:space="preserve">туры, </w:t>
      </w:r>
      <w:r w:rsidR="00130F6C" w:rsidRPr="0023738D">
        <w:rPr>
          <w:rFonts w:cs="Times New Roman"/>
          <w:bCs/>
          <w:color w:val="000000" w:themeColor="text1"/>
          <w:szCs w:val="24"/>
        </w:rPr>
        <w:t>повышение общей культуры обучающихся, формирование их пр</w:t>
      </w:r>
      <w:r w:rsidR="00130F6C" w:rsidRPr="0023738D">
        <w:rPr>
          <w:rFonts w:cs="Times New Roman"/>
          <w:bCs/>
          <w:color w:val="000000" w:themeColor="text1"/>
          <w:szCs w:val="24"/>
        </w:rPr>
        <w:t>о</w:t>
      </w:r>
      <w:r w:rsidR="00130F6C" w:rsidRPr="0023738D">
        <w:rPr>
          <w:rFonts w:cs="Times New Roman"/>
          <w:bCs/>
          <w:color w:val="000000" w:themeColor="text1"/>
          <w:szCs w:val="24"/>
        </w:rPr>
        <w:t>фессиональной культуры и культуры труда.</w:t>
      </w:r>
    </w:p>
    <w:p w:rsidR="00130F6C" w:rsidRPr="0023738D" w:rsidRDefault="00CF3D18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color w:val="000000" w:themeColor="text1"/>
          <w:szCs w:val="24"/>
        </w:rPr>
        <w:t xml:space="preserve">5. </w:t>
      </w:r>
      <w:r w:rsidR="00130F6C" w:rsidRPr="0023738D">
        <w:rPr>
          <w:rFonts w:cs="Times New Roman"/>
          <w:i/>
          <w:color w:val="000000" w:themeColor="text1"/>
          <w:szCs w:val="24"/>
        </w:rPr>
        <w:t>Проблемно-функциональный</w:t>
      </w:r>
      <w:r w:rsidRPr="0023738D">
        <w:rPr>
          <w:rFonts w:cs="Times New Roman"/>
          <w:color w:val="000000" w:themeColor="text1"/>
          <w:szCs w:val="24"/>
        </w:rPr>
        <w:t>.</w:t>
      </w:r>
      <w:r w:rsidRPr="0023738D">
        <w:rPr>
          <w:rFonts w:cs="Times New Roman"/>
          <w:i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П</w:t>
      </w:r>
      <w:r w:rsidR="00130F6C" w:rsidRPr="0023738D">
        <w:rPr>
          <w:rFonts w:cs="Times New Roman"/>
          <w:color w:val="000000" w:themeColor="text1"/>
          <w:szCs w:val="24"/>
        </w:rPr>
        <w:t>озволяет осуществлять целеполагание с учетом выя</w:t>
      </w:r>
      <w:r w:rsidR="00130F6C" w:rsidRPr="0023738D">
        <w:rPr>
          <w:rFonts w:cs="Times New Roman"/>
          <w:color w:val="000000" w:themeColor="text1"/>
          <w:szCs w:val="24"/>
        </w:rPr>
        <w:t>в</w:t>
      </w:r>
      <w:r w:rsidR="00130F6C" w:rsidRPr="0023738D">
        <w:rPr>
          <w:rFonts w:cs="Times New Roman"/>
          <w:color w:val="000000" w:themeColor="text1"/>
          <w:szCs w:val="24"/>
        </w:rPr>
        <w:t>ленных воспитательных проблем и рассматривать управление системой воспитательной работы Университета как про</w:t>
      </w:r>
      <w:r w:rsidRPr="0023738D">
        <w:rPr>
          <w:rFonts w:cs="Times New Roman"/>
          <w:color w:val="000000" w:themeColor="text1"/>
          <w:szCs w:val="24"/>
        </w:rPr>
        <w:t>цесс (непрерывная серия</w:t>
      </w:r>
      <w:r w:rsidR="00130F6C" w:rsidRPr="0023738D">
        <w:rPr>
          <w:rFonts w:cs="Times New Roman"/>
          <w:color w:val="000000" w:themeColor="text1"/>
          <w:szCs w:val="24"/>
        </w:rPr>
        <w:t xml:space="preserve"> взаимосвязанных, выполняемых одновременно или в некоторой последовательности управленческих функций (анализ, планирование, орган</w:t>
      </w:r>
      <w:r w:rsidR="00130F6C" w:rsidRPr="0023738D">
        <w:rPr>
          <w:rFonts w:cs="Times New Roman"/>
          <w:color w:val="000000" w:themeColor="text1"/>
          <w:szCs w:val="24"/>
        </w:rPr>
        <w:t>и</w:t>
      </w:r>
      <w:r w:rsidR="00130F6C" w:rsidRPr="0023738D">
        <w:rPr>
          <w:rFonts w:cs="Times New Roman"/>
          <w:color w:val="000000" w:themeColor="text1"/>
          <w:szCs w:val="24"/>
        </w:rPr>
        <w:t>зация, регулирование, контроль), сориентированных на достижение определенных целей</w:t>
      </w:r>
      <w:r w:rsidR="00130F6C" w:rsidRPr="0023738D">
        <w:rPr>
          <w:rFonts w:cs="Times New Roman"/>
          <w:bCs/>
          <w:color w:val="000000" w:themeColor="text1"/>
          <w:szCs w:val="24"/>
        </w:rPr>
        <w:t>).</w:t>
      </w:r>
    </w:p>
    <w:p w:rsidR="00130F6C" w:rsidRPr="0023738D" w:rsidRDefault="00CF3D18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color w:val="000000" w:themeColor="text1"/>
          <w:szCs w:val="24"/>
        </w:rPr>
        <w:t xml:space="preserve">6. </w:t>
      </w:r>
      <w:r w:rsidR="00130F6C" w:rsidRPr="0023738D">
        <w:rPr>
          <w:rFonts w:cs="Times New Roman"/>
          <w:i/>
          <w:color w:val="000000" w:themeColor="text1"/>
          <w:szCs w:val="24"/>
        </w:rPr>
        <w:t>Научно-исследовательский</w:t>
      </w:r>
      <w:r w:rsidRPr="0023738D">
        <w:rPr>
          <w:rFonts w:cs="Times New Roman"/>
          <w:color w:val="000000" w:themeColor="text1"/>
          <w:szCs w:val="24"/>
        </w:rPr>
        <w:t xml:space="preserve">. </w:t>
      </w:r>
      <w:r w:rsidRPr="0023738D">
        <w:rPr>
          <w:rFonts w:cs="Times New Roman"/>
          <w:color w:val="000000" w:themeColor="text1"/>
          <w:spacing w:val="-2"/>
          <w:szCs w:val="24"/>
        </w:rPr>
        <w:t>Р</w:t>
      </w:r>
      <w:r w:rsidR="00130F6C" w:rsidRPr="0023738D">
        <w:rPr>
          <w:rFonts w:cs="Times New Roman"/>
          <w:color w:val="000000" w:themeColor="text1"/>
          <w:spacing w:val="-2"/>
          <w:szCs w:val="24"/>
        </w:rPr>
        <w:t>ассматривает воспитательную работу в Университете как деятельность, имеющую исследовательскую основу и включающую вариативный комплекс м</w:t>
      </w:r>
      <w:r w:rsidR="00130F6C" w:rsidRPr="0023738D">
        <w:rPr>
          <w:rFonts w:cs="Times New Roman"/>
          <w:color w:val="000000" w:themeColor="text1"/>
          <w:spacing w:val="-2"/>
          <w:szCs w:val="24"/>
        </w:rPr>
        <w:t>е</w:t>
      </w:r>
      <w:r w:rsidR="00130F6C" w:rsidRPr="0023738D">
        <w:rPr>
          <w:rFonts w:cs="Times New Roman"/>
          <w:color w:val="000000" w:themeColor="text1"/>
          <w:spacing w:val="-2"/>
          <w:szCs w:val="24"/>
        </w:rPr>
        <w:t>тодов теоретического и эмпирического характера.</w:t>
      </w:r>
    </w:p>
    <w:p w:rsidR="00130F6C" w:rsidRPr="0023738D" w:rsidRDefault="00CF3D18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color w:val="000000" w:themeColor="text1"/>
          <w:szCs w:val="24"/>
        </w:rPr>
        <w:t xml:space="preserve">7. </w:t>
      </w:r>
      <w:r w:rsidR="00130F6C" w:rsidRPr="0023738D">
        <w:rPr>
          <w:rFonts w:cs="Times New Roman"/>
          <w:i/>
          <w:color w:val="000000" w:themeColor="text1"/>
          <w:szCs w:val="24"/>
        </w:rPr>
        <w:t>Проектный</w:t>
      </w:r>
      <w:r w:rsidRPr="0023738D">
        <w:rPr>
          <w:rFonts w:cs="Times New Roman"/>
          <w:color w:val="000000" w:themeColor="text1"/>
          <w:szCs w:val="24"/>
        </w:rPr>
        <w:t>.</w:t>
      </w:r>
      <w:r w:rsidRPr="0023738D">
        <w:rPr>
          <w:rFonts w:cs="Times New Roman"/>
          <w:i/>
          <w:color w:val="000000" w:themeColor="text1"/>
          <w:szCs w:val="24"/>
        </w:rPr>
        <w:t xml:space="preserve"> </w:t>
      </w:r>
      <w:proofErr w:type="gramStart"/>
      <w:r w:rsidRPr="0023738D">
        <w:rPr>
          <w:rFonts w:cs="Times New Roman"/>
          <w:color w:val="000000" w:themeColor="text1"/>
          <w:szCs w:val="24"/>
        </w:rPr>
        <w:t>П</w:t>
      </w:r>
      <w:r w:rsidR="00130F6C" w:rsidRPr="0023738D">
        <w:rPr>
          <w:rFonts w:cs="Times New Roman"/>
          <w:color w:val="000000" w:themeColor="text1"/>
          <w:szCs w:val="24"/>
        </w:rPr>
        <w:t>редполагает разрешение имеющихся социальных и иных проблем п</w:t>
      </w:r>
      <w:r w:rsidR="00130F6C" w:rsidRPr="0023738D">
        <w:rPr>
          <w:rFonts w:cs="Times New Roman"/>
          <w:color w:val="000000" w:themeColor="text1"/>
          <w:szCs w:val="24"/>
        </w:rPr>
        <w:t>о</w:t>
      </w:r>
      <w:r w:rsidR="00130F6C" w:rsidRPr="0023738D">
        <w:rPr>
          <w:rFonts w:cs="Times New Roman"/>
          <w:color w:val="000000" w:themeColor="text1"/>
          <w:szCs w:val="24"/>
        </w:rPr>
        <w:t>средством индивидуальной или совместной про</w:t>
      </w:r>
      <w:r w:rsidRPr="0023738D">
        <w:rPr>
          <w:rFonts w:cs="Times New Roman"/>
          <w:color w:val="000000" w:themeColor="text1"/>
          <w:szCs w:val="24"/>
        </w:rPr>
        <w:t xml:space="preserve">ектной, </w:t>
      </w:r>
      <w:r w:rsidR="00130F6C" w:rsidRPr="0023738D">
        <w:rPr>
          <w:rFonts w:cs="Times New Roman"/>
          <w:color w:val="000000" w:themeColor="text1"/>
          <w:szCs w:val="24"/>
        </w:rPr>
        <w:t>проектно-исследовательской деятельн</w:t>
      </w:r>
      <w:r w:rsidR="00130F6C" w:rsidRPr="0023738D">
        <w:rPr>
          <w:rFonts w:cs="Times New Roman"/>
          <w:color w:val="000000" w:themeColor="text1"/>
          <w:szCs w:val="24"/>
        </w:rPr>
        <w:t>о</w:t>
      </w:r>
      <w:r w:rsidR="00130F6C" w:rsidRPr="0023738D">
        <w:rPr>
          <w:rFonts w:cs="Times New Roman"/>
          <w:color w:val="000000" w:themeColor="text1"/>
          <w:szCs w:val="24"/>
        </w:rPr>
        <w:t xml:space="preserve">сти обучающихся под руководством </w:t>
      </w:r>
      <w:r w:rsidRPr="0023738D">
        <w:rPr>
          <w:rFonts w:cs="Times New Roman"/>
          <w:color w:val="000000" w:themeColor="text1"/>
          <w:szCs w:val="24"/>
        </w:rPr>
        <w:t>преподавателя, что способствует</w:t>
      </w:r>
      <w:r w:rsidR="00130F6C" w:rsidRPr="0023738D">
        <w:rPr>
          <w:rFonts w:cs="Times New Roman"/>
          <w:color w:val="000000" w:themeColor="text1"/>
          <w:szCs w:val="24"/>
        </w:rPr>
        <w:t xml:space="preserve"> социализации обуча</w:t>
      </w:r>
      <w:r w:rsidR="00130F6C" w:rsidRPr="0023738D">
        <w:rPr>
          <w:rFonts w:cs="Times New Roman"/>
          <w:color w:val="000000" w:themeColor="text1"/>
          <w:szCs w:val="24"/>
        </w:rPr>
        <w:t>ю</w:t>
      </w:r>
      <w:r w:rsidR="00130F6C" w:rsidRPr="0023738D">
        <w:rPr>
          <w:rFonts w:cs="Times New Roman"/>
          <w:color w:val="000000" w:themeColor="text1"/>
          <w:szCs w:val="24"/>
        </w:rPr>
        <w:t>щихся при решении задач проекта, связанных с удовлетворением потребностей общества осв</w:t>
      </w:r>
      <w:r w:rsidR="00130F6C" w:rsidRPr="0023738D">
        <w:rPr>
          <w:rFonts w:cs="Times New Roman"/>
          <w:color w:val="000000" w:themeColor="text1"/>
          <w:szCs w:val="24"/>
        </w:rPr>
        <w:t>о</w:t>
      </w:r>
      <w:r w:rsidR="00130F6C" w:rsidRPr="0023738D">
        <w:rPr>
          <w:rFonts w:cs="Times New Roman"/>
          <w:color w:val="000000" w:themeColor="text1"/>
          <w:szCs w:val="24"/>
        </w:rPr>
        <w:t>ению новых форм поиска, обработки и анализа информации, развитию навыков аналитического и критического мышления, коммуникативных навыков и умения работать в команде.</w:t>
      </w:r>
      <w:proofErr w:type="gramEnd"/>
      <w:r w:rsidR="00130F6C" w:rsidRPr="0023738D">
        <w:rPr>
          <w:rFonts w:cs="Times New Roman"/>
          <w:color w:val="000000" w:themeColor="text1"/>
          <w:szCs w:val="24"/>
        </w:rPr>
        <w:t xml:space="preserve"> Проектная технология</w:t>
      </w:r>
      <w:r w:rsidRPr="0023738D">
        <w:rPr>
          <w:rFonts w:cs="Times New Roman"/>
          <w:color w:val="000000" w:themeColor="text1"/>
          <w:szCs w:val="24"/>
        </w:rPr>
        <w:t xml:space="preserve"> </w:t>
      </w:r>
      <w:r w:rsidR="00130F6C" w:rsidRPr="0023738D">
        <w:rPr>
          <w:rFonts w:cs="Times New Roman"/>
          <w:color w:val="000000" w:themeColor="text1"/>
          <w:szCs w:val="24"/>
        </w:rPr>
        <w:t>имеет социальную, творческую, научно-исследовательскую, мотивационную и практико-ориентированную направленность.</w:t>
      </w:r>
    </w:p>
    <w:p w:rsidR="00130F6C" w:rsidRPr="0023738D" w:rsidRDefault="00CF3D18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color w:val="000000" w:themeColor="text1"/>
          <w:szCs w:val="24"/>
        </w:rPr>
        <w:t xml:space="preserve">8. </w:t>
      </w:r>
      <w:r w:rsidR="00130F6C" w:rsidRPr="0023738D">
        <w:rPr>
          <w:rFonts w:cs="Times New Roman"/>
          <w:i/>
          <w:color w:val="000000" w:themeColor="text1"/>
          <w:szCs w:val="24"/>
        </w:rPr>
        <w:t>Ресурсный</w:t>
      </w:r>
      <w:r w:rsidRPr="0023738D">
        <w:rPr>
          <w:rFonts w:cs="Times New Roman"/>
          <w:color w:val="000000" w:themeColor="text1"/>
          <w:szCs w:val="24"/>
        </w:rPr>
        <w:t>.</w:t>
      </w:r>
      <w:r w:rsidRPr="0023738D">
        <w:rPr>
          <w:rFonts w:cs="Times New Roman"/>
          <w:i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У</w:t>
      </w:r>
      <w:r w:rsidR="00130F6C" w:rsidRPr="0023738D">
        <w:rPr>
          <w:rFonts w:cs="Times New Roman"/>
          <w:color w:val="000000" w:themeColor="text1"/>
          <w:szCs w:val="24"/>
        </w:rPr>
        <w:t>читывает готовность Университета реализовать систему воспитательной работы через нормативно-правовое, кадровое, финансовое, информационное, научно-методическое, учебно-методическое и материально-техническое обеспечение.</w:t>
      </w:r>
    </w:p>
    <w:p w:rsidR="00130F6C" w:rsidRPr="0023738D" w:rsidRDefault="00CF3D18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color w:val="000000" w:themeColor="text1"/>
          <w:szCs w:val="24"/>
        </w:rPr>
        <w:t xml:space="preserve">9. </w:t>
      </w:r>
      <w:proofErr w:type="spellStart"/>
      <w:r w:rsidR="00130F6C" w:rsidRPr="0023738D">
        <w:rPr>
          <w:rFonts w:cs="Times New Roman"/>
          <w:i/>
          <w:color w:val="000000" w:themeColor="text1"/>
          <w:szCs w:val="24"/>
        </w:rPr>
        <w:t>Здоровьесберегающий</w:t>
      </w:r>
      <w:proofErr w:type="spellEnd"/>
      <w:r w:rsidRPr="0023738D">
        <w:rPr>
          <w:rFonts w:cs="Times New Roman"/>
          <w:color w:val="000000" w:themeColor="text1"/>
          <w:szCs w:val="24"/>
        </w:rPr>
        <w:t>.</w:t>
      </w:r>
      <w:r w:rsidRPr="0023738D">
        <w:rPr>
          <w:rFonts w:cs="Times New Roman"/>
          <w:i/>
          <w:color w:val="000000" w:themeColor="text1"/>
          <w:szCs w:val="24"/>
        </w:rPr>
        <w:t xml:space="preserve"> </w:t>
      </w:r>
      <w:proofErr w:type="gramStart"/>
      <w:r w:rsidR="00670C1A" w:rsidRPr="0023738D">
        <w:rPr>
          <w:rFonts w:cs="Times New Roman"/>
          <w:color w:val="000000" w:themeColor="text1"/>
          <w:szCs w:val="24"/>
        </w:rPr>
        <w:t>Н</w:t>
      </w:r>
      <w:r w:rsidR="00130F6C" w:rsidRPr="0023738D">
        <w:rPr>
          <w:rFonts w:cs="Times New Roman"/>
          <w:color w:val="000000" w:themeColor="text1"/>
          <w:szCs w:val="24"/>
        </w:rPr>
        <w:t>аправлен на повышение культуры здоровья, сбережение зд</w:t>
      </w:r>
      <w:r w:rsidR="00130F6C" w:rsidRPr="0023738D">
        <w:rPr>
          <w:rFonts w:cs="Times New Roman"/>
          <w:color w:val="000000" w:themeColor="text1"/>
          <w:szCs w:val="24"/>
        </w:rPr>
        <w:t>о</w:t>
      </w:r>
      <w:r w:rsidR="00130F6C" w:rsidRPr="0023738D">
        <w:rPr>
          <w:rFonts w:cs="Times New Roman"/>
          <w:color w:val="000000" w:themeColor="text1"/>
          <w:szCs w:val="24"/>
        </w:rPr>
        <w:t xml:space="preserve">ровья субъектов образовательных отношений, что предполагает </w:t>
      </w:r>
      <w:r w:rsidR="00130F6C" w:rsidRPr="0023738D">
        <w:rPr>
          <w:rStyle w:val="font281"/>
          <w:color w:val="000000" w:themeColor="text1"/>
          <w:sz w:val="24"/>
          <w:szCs w:val="24"/>
        </w:rPr>
        <w:t xml:space="preserve">активное </w:t>
      </w:r>
      <w:bookmarkStart w:id="5" w:name="_Hlk491289361"/>
      <w:r w:rsidR="00130F6C" w:rsidRPr="0023738D">
        <w:rPr>
          <w:rStyle w:val="font281"/>
          <w:color w:val="000000" w:themeColor="text1"/>
          <w:sz w:val="24"/>
          <w:szCs w:val="24"/>
        </w:rPr>
        <w:t xml:space="preserve">субъект-субъектное взаимодействие </w:t>
      </w:r>
      <w:r w:rsidR="00130F6C" w:rsidRPr="0023738D">
        <w:rPr>
          <w:rFonts w:cs="Times New Roman"/>
          <w:color w:val="000000" w:themeColor="text1"/>
          <w:szCs w:val="24"/>
        </w:rPr>
        <w:t>членов коллектива Университета</w:t>
      </w:r>
      <w:r w:rsidR="00130F6C" w:rsidRPr="0023738D">
        <w:rPr>
          <w:rStyle w:val="font281"/>
          <w:color w:val="000000" w:themeColor="text1"/>
          <w:sz w:val="24"/>
          <w:szCs w:val="24"/>
        </w:rPr>
        <w:t xml:space="preserve"> по созданию </w:t>
      </w:r>
      <w:proofErr w:type="spellStart"/>
      <w:r w:rsidR="00130F6C" w:rsidRPr="0023738D">
        <w:rPr>
          <w:rStyle w:val="font281"/>
          <w:color w:val="000000" w:themeColor="text1"/>
          <w:sz w:val="24"/>
          <w:szCs w:val="24"/>
        </w:rPr>
        <w:t>здоровьеформирующей</w:t>
      </w:r>
      <w:proofErr w:type="spellEnd"/>
      <w:r w:rsidR="00130F6C" w:rsidRPr="0023738D">
        <w:rPr>
          <w:rStyle w:val="font281"/>
          <w:color w:val="000000" w:themeColor="text1"/>
          <w:sz w:val="24"/>
          <w:szCs w:val="24"/>
        </w:rPr>
        <w:t xml:space="preserve"> и </w:t>
      </w:r>
      <w:proofErr w:type="spellStart"/>
      <w:r w:rsidR="00130F6C" w:rsidRPr="0023738D">
        <w:rPr>
          <w:rStyle w:val="font281"/>
          <w:color w:val="000000" w:themeColor="text1"/>
          <w:sz w:val="24"/>
          <w:szCs w:val="24"/>
        </w:rPr>
        <w:t>здор</w:t>
      </w:r>
      <w:r w:rsidR="00130F6C" w:rsidRPr="0023738D">
        <w:rPr>
          <w:rStyle w:val="font281"/>
          <w:color w:val="000000" w:themeColor="text1"/>
          <w:sz w:val="24"/>
          <w:szCs w:val="24"/>
        </w:rPr>
        <w:t>о</w:t>
      </w:r>
      <w:r w:rsidR="00130F6C" w:rsidRPr="0023738D">
        <w:rPr>
          <w:rStyle w:val="font281"/>
          <w:color w:val="000000" w:themeColor="text1"/>
          <w:sz w:val="24"/>
          <w:szCs w:val="24"/>
        </w:rPr>
        <w:t>вьесберег</w:t>
      </w:r>
      <w:r w:rsidR="00670C1A" w:rsidRPr="0023738D">
        <w:rPr>
          <w:rStyle w:val="font281"/>
          <w:color w:val="000000" w:themeColor="text1"/>
          <w:sz w:val="24"/>
          <w:szCs w:val="24"/>
        </w:rPr>
        <w:t>ающей</w:t>
      </w:r>
      <w:proofErr w:type="spellEnd"/>
      <w:r w:rsidR="00670C1A" w:rsidRPr="0023738D">
        <w:rPr>
          <w:rStyle w:val="font281"/>
          <w:color w:val="000000" w:themeColor="text1"/>
          <w:sz w:val="24"/>
          <w:szCs w:val="24"/>
        </w:rPr>
        <w:t xml:space="preserve"> образовательной среды, </w:t>
      </w:r>
      <w:r w:rsidR="00130F6C" w:rsidRPr="0023738D">
        <w:rPr>
          <w:rStyle w:val="font281"/>
          <w:color w:val="000000" w:themeColor="text1"/>
          <w:sz w:val="24"/>
          <w:szCs w:val="24"/>
        </w:rPr>
        <w:t>смене внутренней позиции личности в отношении здоровья н</w:t>
      </w:r>
      <w:r w:rsidR="00670C1A" w:rsidRPr="0023738D">
        <w:rPr>
          <w:rStyle w:val="font281"/>
          <w:color w:val="000000" w:themeColor="text1"/>
          <w:sz w:val="24"/>
          <w:szCs w:val="24"/>
        </w:rPr>
        <w:t xml:space="preserve">а сознательно-ответственную, </w:t>
      </w:r>
      <w:r w:rsidR="00130F6C" w:rsidRPr="0023738D">
        <w:rPr>
          <w:rStyle w:val="font281"/>
          <w:color w:val="000000" w:themeColor="text1"/>
          <w:sz w:val="24"/>
          <w:szCs w:val="24"/>
        </w:rPr>
        <w:t xml:space="preserve">развитию индивидуального стиля </w:t>
      </w:r>
      <w:proofErr w:type="spellStart"/>
      <w:r w:rsidR="00130F6C" w:rsidRPr="0023738D">
        <w:rPr>
          <w:rStyle w:val="font281"/>
          <w:color w:val="000000" w:themeColor="text1"/>
          <w:sz w:val="24"/>
          <w:szCs w:val="24"/>
        </w:rPr>
        <w:t>здоровьесозида</w:t>
      </w:r>
      <w:r w:rsidR="00130F6C" w:rsidRPr="0023738D">
        <w:rPr>
          <w:rStyle w:val="font281"/>
          <w:color w:val="000000" w:themeColor="text1"/>
          <w:sz w:val="24"/>
          <w:szCs w:val="24"/>
        </w:rPr>
        <w:t>ю</w:t>
      </w:r>
      <w:r w:rsidR="00130F6C" w:rsidRPr="0023738D">
        <w:rPr>
          <w:rStyle w:val="font281"/>
          <w:color w:val="000000" w:themeColor="text1"/>
          <w:sz w:val="24"/>
          <w:szCs w:val="24"/>
        </w:rPr>
        <w:t>щей</w:t>
      </w:r>
      <w:proofErr w:type="spellEnd"/>
      <w:r w:rsidR="00130F6C" w:rsidRPr="0023738D">
        <w:rPr>
          <w:rStyle w:val="font281"/>
          <w:color w:val="000000" w:themeColor="text1"/>
          <w:sz w:val="24"/>
          <w:szCs w:val="24"/>
        </w:rPr>
        <w:t xml:space="preserve"> деятельности преподавате</w:t>
      </w:r>
      <w:r w:rsidR="00670C1A" w:rsidRPr="0023738D">
        <w:rPr>
          <w:rStyle w:val="font281"/>
          <w:color w:val="000000" w:themeColor="text1"/>
          <w:sz w:val="24"/>
          <w:szCs w:val="24"/>
        </w:rPr>
        <w:t xml:space="preserve">лей, </w:t>
      </w:r>
      <w:r w:rsidR="00130F6C" w:rsidRPr="0023738D">
        <w:rPr>
          <w:rStyle w:val="font281"/>
          <w:color w:val="000000" w:themeColor="text1"/>
          <w:sz w:val="24"/>
          <w:szCs w:val="24"/>
        </w:rPr>
        <w:t xml:space="preserve">разработке и организации </w:t>
      </w:r>
      <w:proofErr w:type="spellStart"/>
      <w:r w:rsidR="00130F6C" w:rsidRPr="0023738D">
        <w:rPr>
          <w:rStyle w:val="font281"/>
          <w:color w:val="000000" w:themeColor="text1"/>
          <w:sz w:val="24"/>
          <w:szCs w:val="24"/>
        </w:rPr>
        <w:t>здоровьесозидающих</w:t>
      </w:r>
      <w:proofErr w:type="spellEnd"/>
      <w:r w:rsidR="00130F6C" w:rsidRPr="0023738D">
        <w:rPr>
          <w:rStyle w:val="font281"/>
          <w:color w:val="000000" w:themeColor="text1"/>
          <w:sz w:val="24"/>
          <w:szCs w:val="24"/>
        </w:rPr>
        <w:t xml:space="preserve"> меропри</w:t>
      </w:r>
      <w:r w:rsidR="00130F6C" w:rsidRPr="0023738D">
        <w:rPr>
          <w:rStyle w:val="font281"/>
          <w:color w:val="000000" w:themeColor="text1"/>
          <w:sz w:val="24"/>
          <w:szCs w:val="24"/>
        </w:rPr>
        <w:t>я</w:t>
      </w:r>
      <w:r w:rsidR="00130F6C" w:rsidRPr="0023738D">
        <w:rPr>
          <w:rStyle w:val="font281"/>
          <w:color w:val="000000" w:themeColor="text1"/>
          <w:sz w:val="24"/>
          <w:szCs w:val="24"/>
        </w:rPr>
        <w:t xml:space="preserve">тий и методического арсенала </w:t>
      </w:r>
      <w:proofErr w:type="spellStart"/>
      <w:r w:rsidR="00670C1A" w:rsidRPr="0023738D">
        <w:rPr>
          <w:rStyle w:val="font281"/>
          <w:color w:val="000000" w:themeColor="text1"/>
          <w:sz w:val="24"/>
          <w:szCs w:val="24"/>
        </w:rPr>
        <w:t>здоровьесберегающих</w:t>
      </w:r>
      <w:proofErr w:type="spellEnd"/>
      <w:r w:rsidR="00670C1A" w:rsidRPr="0023738D">
        <w:rPr>
          <w:rStyle w:val="font281"/>
          <w:color w:val="000000" w:themeColor="text1"/>
          <w:sz w:val="24"/>
          <w:szCs w:val="24"/>
        </w:rPr>
        <w:t xml:space="preserve"> занятий, </w:t>
      </w:r>
      <w:r w:rsidR="00130F6C" w:rsidRPr="0023738D">
        <w:rPr>
          <w:rStyle w:val="font281"/>
          <w:color w:val="000000" w:themeColor="text1"/>
          <w:sz w:val="24"/>
          <w:szCs w:val="24"/>
        </w:rPr>
        <w:t>актуализации и реализации зд</w:t>
      </w:r>
      <w:r w:rsidR="00130F6C" w:rsidRPr="0023738D">
        <w:rPr>
          <w:rStyle w:val="font281"/>
          <w:color w:val="000000" w:themeColor="text1"/>
          <w:sz w:val="24"/>
          <w:szCs w:val="24"/>
        </w:rPr>
        <w:t>о</w:t>
      </w:r>
      <w:r w:rsidR="00130F6C" w:rsidRPr="0023738D">
        <w:rPr>
          <w:rStyle w:val="font281"/>
          <w:color w:val="000000" w:themeColor="text1"/>
          <w:sz w:val="24"/>
          <w:szCs w:val="24"/>
        </w:rPr>
        <w:t>рового образа жизни</w:t>
      </w:r>
      <w:bookmarkEnd w:id="5"/>
      <w:r w:rsidR="00130F6C" w:rsidRPr="0023738D">
        <w:rPr>
          <w:rStyle w:val="font281"/>
          <w:color w:val="000000" w:themeColor="text1"/>
          <w:sz w:val="24"/>
          <w:szCs w:val="24"/>
        </w:rPr>
        <w:t>.</w:t>
      </w:r>
      <w:proofErr w:type="gramEnd"/>
    </w:p>
    <w:p w:rsidR="00130F6C" w:rsidRPr="0023738D" w:rsidRDefault="00670C1A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10</w:t>
      </w:r>
      <w:r w:rsidR="000E071D" w:rsidRPr="0023738D">
        <w:rPr>
          <w:rFonts w:cs="Times New Roman"/>
          <w:color w:val="000000" w:themeColor="text1"/>
          <w:szCs w:val="24"/>
        </w:rPr>
        <w:t>.</w:t>
      </w:r>
      <w:r w:rsidRPr="0023738D">
        <w:rPr>
          <w:rFonts w:cs="Times New Roman"/>
          <w:color w:val="000000" w:themeColor="text1"/>
          <w:szCs w:val="24"/>
        </w:rPr>
        <w:t xml:space="preserve"> </w:t>
      </w:r>
      <w:r w:rsidR="00130F6C" w:rsidRPr="0023738D">
        <w:rPr>
          <w:rFonts w:cs="Times New Roman"/>
          <w:i/>
          <w:iCs/>
          <w:color w:val="000000" w:themeColor="text1"/>
          <w:szCs w:val="24"/>
        </w:rPr>
        <w:t>Информационный</w:t>
      </w:r>
      <w:r w:rsidRPr="0023738D">
        <w:rPr>
          <w:rFonts w:cs="Times New Roman"/>
          <w:iCs/>
          <w:color w:val="000000" w:themeColor="text1"/>
          <w:szCs w:val="24"/>
        </w:rPr>
        <w:t>.</w:t>
      </w:r>
      <w:r w:rsidRPr="0023738D">
        <w:rPr>
          <w:rFonts w:cs="Times New Roman"/>
          <w:i/>
          <w:iCs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Р</w:t>
      </w:r>
      <w:r w:rsidR="00130F6C" w:rsidRPr="0023738D">
        <w:rPr>
          <w:rFonts w:cs="Times New Roman"/>
          <w:color w:val="000000" w:themeColor="text1"/>
          <w:szCs w:val="24"/>
        </w:rPr>
        <w:t xml:space="preserve">ассматривает 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zCs w:val="24"/>
        </w:rPr>
        <w:t xml:space="preserve">воспитательную работу в Университете </w:t>
      </w:r>
      <w:r w:rsidR="00130F6C" w:rsidRPr="0023738D">
        <w:rPr>
          <w:rFonts w:cs="Times New Roman"/>
          <w:color w:val="000000" w:themeColor="text1"/>
          <w:szCs w:val="24"/>
        </w:rPr>
        <w:t>как и</w:t>
      </w:r>
      <w:r w:rsidR="00130F6C" w:rsidRPr="0023738D">
        <w:rPr>
          <w:rFonts w:cs="Times New Roman"/>
          <w:color w:val="000000" w:themeColor="text1"/>
          <w:szCs w:val="24"/>
        </w:rPr>
        <w:t>н</w:t>
      </w:r>
      <w:r w:rsidR="00130F6C" w:rsidRPr="0023738D">
        <w:rPr>
          <w:rFonts w:cs="Times New Roman"/>
          <w:color w:val="000000" w:themeColor="text1"/>
          <w:szCs w:val="24"/>
        </w:rPr>
        <w:t>формационный процесс, состоящий из специфических опера</w:t>
      </w:r>
      <w:r w:rsidRPr="0023738D">
        <w:rPr>
          <w:rFonts w:cs="Times New Roman"/>
          <w:color w:val="000000" w:themeColor="text1"/>
          <w:szCs w:val="24"/>
        </w:rPr>
        <w:t>ций</w:t>
      </w:r>
      <w:r w:rsidR="00130F6C" w:rsidRPr="0023738D">
        <w:rPr>
          <w:rFonts w:cs="Times New Roman"/>
          <w:color w:val="000000" w:themeColor="text1"/>
          <w:szCs w:val="24"/>
        </w:rPr>
        <w:t xml:space="preserve"> по сбору и анализу информ</w:t>
      </w:r>
      <w:r w:rsidR="00130F6C" w:rsidRPr="0023738D">
        <w:rPr>
          <w:rFonts w:cs="Times New Roman"/>
          <w:color w:val="000000" w:themeColor="text1"/>
          <w:szCs w:val="24"/>
        </w:rPr>
        <w:t>а</w:t>
      </w:r>
      <w:r w:rsidR="00130F6C" w:rsidRPr="0023738D">
        <w:rPr>
          <w:rFonts w:cs="Times New Roman"/>
          <w:color w:val="000000" w:themeColor="text1"/>
          <w:szCs w:val="24"/>
        </w:rPr>
        <w:t>ции о состоянии управляемого объ</w:t>
      </w:r>
      <w:r w:rsidRPr="0023738D">
        <w:rPr>
          <w:rFonts w:cs="Times New Roman"/>
          <w:color w:val="000000" w:themeColor="text1"/>
          <w:szCs w:val="24"/>
        </w:rPr>
        <w:t>екта, преобразованию информации,</w:t>
      </w:r>
      <w:r w:rsidR="00130F6C" w:rsidRPr="0023738D">
        <w:rPr>
          <w:rFonts w:cs="Times New Roman"/>
          <w:color w:val="000000" w:themeColor="text1"/>
          <w:szCs w:val="24"/>
        </w:rPr>
        <w:t xml:space="preserve"> передаче информации с учетом принятия управленческого решения. Данный подход 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zCs w:val="24"/>
        </w:rPr>
        <w:t xml:space="preserve">реализуется за счет постоянного обновления объективной и адекватной информации о системе 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pacing w:val="-2"/>
          <w:szCs w:val="24"/>
        </w:rPr>
        <w:t>воспитательной работы в Униве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pacing w:val="-2"/>
          <w:szCs w:val="24"/>
        </w:rPr>
        <w:t>р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pacing w:val="-2"/>
          <w:szCs w:val="24"/>
        </w:rPr>
        <w:t xml:space="preserve">ситете, ее преобразования, что позволяет </w:t>
      </w:r>
      <w:r w:rsidR="00130F6C" w:rsidRPr="0023738D">
        <w:rPr>
          <w:rStyle w:val="16"/>
          <w:rFonts w:cs="Times New Roman"/>
          <w:b w:val="0"/>
          <w:bCs w:val="0"/>
          <w:color w:val="000000" w:themeColor="text1"/>
          <w:spacing w:val="-4"/>
          <w:szCs w:val="24"/>
        </w:rPr>
        <w:t>определять актуальный уровень</w:t>
      </w:r>
      <w:r w:rsidRPr="0023738D">
        <w:rPr>
          <w:rStyle w:val="16"/>
          <w:rFonts w:cs="Times New Roman"/>
          <w:b w:val="0"/>
          <w:bCs w:val="0"/>
          <w:color w:val="000000" w:themeColor="text1"/>
          <w:spacing w:val="-4"/>
          <w:szCs w:val="24"/>
        </w:rPr>
        <w:t xml:space="preserve"> </w:t>
      </w:r>
      <w:r w:rsidR="00130F6C" w:rsidRPr="0023738D">
        <w:rPr>
          <w:rFonts w:cs="Times New Roman"/>
          <w:color w:val="000000" w:themeColor="text1"/>
          <w:spacing w:val="-4"/>
          <w:szCs w:val="24"/>
        </w:rPr>
        <w:t>состояния воспитател</w:t>
      </w:r>
      <w:r w:rsidR="00130F6C" w:rsidRPr="0023738D">
        <w:rPr>
          <w:rFonts w:cs="Times New Roman"/>
          <w:color w:val="000000" w:themeColor="text1"/>
          <w:spacing w:val="-4"/>
          <w:szCs w:val="24"/>
        </w:rPr>
        <w:t>ь</w:t>
      </w:r>
      <w:r w:rsidR="00130F6C" w:rsidRPr="0023738D">
        <w:rPr>
          <w:rFonts w:cs="Times New Roman"/>
          <w:color w:val="000000" w:themeColor="text1"/>
          <w:spacing w:val="-4"/>
          <w:szCs w:val="24"/>
        </w:rPr>
        <w:t>ной системы Университета и иметь ясное представление о том, как скорректировать ситуацию</w:t>
      </w:r>
      <w:r w:rsidR="00130F6C" w:rsidRPr="0023738D">
        <w:rPr>
          <w:rFonts w:cs="Times New Roman"/>
          <w:color w:val="000000" w:themeColor="text1"/>
          <w:spacing w:val="-2"/>
          <w:szCs w:val="24"/>
        </w:rPr>
        <w:t>.</w:t>
      </w:r>
    </w:p>
    <w:p w:rsidR="00670C1A" w:rsidRPr="0023738D" w:rsidRDefault="00670C1A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3928D4" w:rsidRPr="0023738D" w:rsidRDefault="001D3DB1" w:rsidP="001D3DB1">
      <w:pPr>
        <w:pStyle w:val="1"/>
        <w:rPr>
          <w:rStyle w:val="ad"/>
          <w:b/>
          <w:color w:val="000000" w:themeColor="text1"/>
          <w:szCs w:val="24"/>
          <w:shd w:val="clear" w:color="auto" w:fill="FFFFFF"/>
        </w:rPr>
      </w:pPr>
      <w:bookmarkStart w:id="6" w:name="_Toc80994348"/>
      <w:r w:rsidRPr="0023738D">
        <w:rPr>
          <w:rStyle w:val="ad"/>
          <w:b/>
          <w:color w:val="000000" w:themeColor="text1"/>
          <w:szCs w:val="24"/>
          <w:shd w:val="clear" w:color="auto" w:fill="FFFFFF"/>
        </w:rPr>
        <w:t>2 Нормативно-правовое регулирование воспитательной работы</w:t>
      </w:r>
      <w:bookmarkEnd w:id="6"/>
    </w:p>
    <w:p w:rsidR="003928D4" w:rsidRPr="0023738D" w:rsidRDefault="003928D4" w:rsidP="00525D3A">
      <w:pPr>
        <w:pStyle w:val="a1"/>
        <w:spacing w:after="0"/>
        <w:ind w:firstLine="709"/>
        <w:jc w:val="both"/>
        <w:rPr>
          <w:rStyle w:val="ad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23738D">
        <w:rPr>
          <w:rStyle w:val="ad"/>
          <w:b w:val="0"/>
          <w:i/>
          <w:color w:val="000000" w:themeColor="text1"/>
          <w:sz w:val="24"/>
          <w:szCs w:val="24"/>
          <w:shd w:val="clear" w:color="auto" w:fill="FFFFFF"/>
        </w:rPr>
        <w:t>Международные нормативные</w:t>
      </w:r>
      <w:r w:rsidRPr="0023738D">
        <w:rPr>
          <w:rStyle w:val="ad"/>
          <w:b w:val="0"/>
          <w:color w:val="000000" w:themeColor="text1"/>
          <w:sz w:val="24"/>
          <w:szCs w:val="24"/>
          <w:shd w:val="clear" w:color="auto" w:fill="FFFFFF"/>
        </w:rPr>
        <w:t xml:space="preserve"> правовые документы: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Междунаро</w:t>
      </w:r>
      <w:r w:rsidR="00670C1A" w:rsidRPr="0023738D">
        <w:rPr>
          <w:color w:val="000000" w:themeColor="text1"/>
          <w:szCs w:val="24"/>
        </w:rPr>
        <w:t>дная конвенция о правах ребенка</w:t>
      </w:r>
      <w:r w:rsidRPr="0023738D">
        <w:rPr>
          <w:color w:val="000000" w:themeColor="text1"/>
          <w:szCs w:val="24"/>
        </w:rPr>
        <w:t xml:space="preserve"> </w:t>
      </w:r>
      <w:r w:rsidR="00670C1A" w:rsidRPr="0023738D">
        <w:rPr>
          <w:color w:val="000000" w:themeColor="text1"/>
          <w:szCs w:val="24"/>
        </w:rPr>
        <w:t>(</w:t>
      </w:r>
      <w:r w:rsidRPr="0023738D">
        <w:rPr>
          <w:color w:val="000000" w:themeColor="text1"/>
          <w:szCs w:val="24"/>
        </w:rPr>
        <w:t>1989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</w:t>
      </w:r>
      <w:r w:rsidR="00670C1A" w:rsidRPr="0023738D">
        <w:rPr>
          <w:color w:val="000000" w:themeColor="text1"/>
          <w:szCs w:val="24"/>
        </w:rPr>
        <w:t>);</w:t>
      </w:r>
    </w:p>
    <w:p w:rsidR="003928D4" w:rsidRPr="0023738D" w:rsidRDefault="001D3DB1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В</w:t>
      </w:r>
      <w:r w:rsidR="003928D4" w:rsidRPr="0023738D">
        <w:rPr>
          <w:color w:val="000000" w:themeColor="text1"/>
          <w:szCs w:val="24"/>
        </w:rPr>
        <w:t>с</w:t>
      </w:r>
      <w:r w:rsidR="00670C1A" w:rsidRPr="0023738D">
        <w:rPr>
          <w:color w:val="000000" w:themeColor="text1"/>
          <w:szCs w:val="24"/>
        </w:rPr>
        <w:t>еобщая декларация прав человека</w:t>
      </w:r>
      <w:r w:rsidR="003928D4" w:rsidRPr="0023738D">
        <w:rPr>
          <w:color w:val="000000" w:themeColor="text1"/>
          <w:szCs w:val="24"/>
        </w:rPr>
        <w:t>, принятая Генеральной Ассамблеей Организации Объединенных Наций 10 декабря 1948</w:t>
      </w:r>
      <w:r w:rsidR="00670C1A" w:rsidRPr="0023738D">
        <w:rPr>
          <w:color w:val="000000" w:themeColor="text1"/>
          <w:szCs w:val="24"/>
        </w:rPr>
        <w:t xml:space="preserve"> </w:t>
      </w:r>
      <w:r w:rsidR="003928D4" w:rsidRPr="0023738D">
        <w:rPr>
          <w:color w:val="000000" w:themeColor="text1"/>
          <w:szCs w:val="24"/>
        </w:rPr>
        <w:t>г.</w:t>
      </w:r>
      <w:r w:rsidR="00670C1A" w:rsidRPr="0023738D">
        <w:rPr>
          <w:color w:val="000000" w:themeColor="text1"/>
          <w:szCs w:val="24"/>
        </w:rPr>
        <w:t>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Хартия об участии молодежи в общественной жизни на местном и региональном уровне, принятая Конгрессом местных и региональных властей Европы 21 мая 2003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</w:t>
      </w:r>
    </w:p>
    <w:p w:rsidR="003928D4" w:rsidRPr="0023738D" w:rsidRDefault="003928D4" w:rsidP="00525D3A">
      <w:pPr>
        <w:pStyle w:val="a1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23738D">
        <w:rPr>
          <w:rStyle w:val="ad"/>
          <w:b w:val="0"/>
          <w:i/>
          <w:color w:val="000000" w:themeColor="text1"/>
          <w:sz w:val="24"/>
          <w:szCs w:val="24"/>
        </w:rPr>
        <w:t>Федеральные нормативные</w:t>
      </w:r>
      <w:r w:rsidRPr="0023738D">
        <w:rPr>
          <w:rStyle w:val="ad"/>
          <w:b w:val="0"/>
          <w:color w:val="000000" w:themeColor="text1"/>
          <w:sz w:val="24"/>
          <w:szCs w:val="24"/>
        </w:rPr>
        <w:t xml:space="preserve"> пра</w:t>
      </w:r>
      <w:r w:rsidR="00554D7F" w:rsidRPr="0023738D">
        <w:rPr>
          <w:rStyle w:val="ad"/>
          <w:b w:val="0"/>
          <w:color w:val="000000" w:themeColor="text1"/>
          <w:sz w:val="24"/>
          <w:szCs w:val="24"/>
        </w:rPr>
        <w:t>вовые документы: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Конституция Российской Федерации от 12 декабря 1993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 (с учетом поправок, в</w:t>
      </w:r>
      <w:r w:rsidR="00670C1A" w:rsidRPr="0023738D">
        <w:rPr>
          <w:color w:val="000000" w:themeColor="text1"/>
          <w:szCs w:val="24"/>
        </w:rPr>
        <w:t>н</w:t>
      </w:r>
      <w:r w:rsidR="00670C1A" w:rsidRPr="0023738D">
        <w:rPr>
          <w:color w:val="000000" w:themeColor="text1"/>
          <w:szCs w:val="24"/>
        </w:rPr>
        <w:t>е</w:t>
      </w:r>
      <w:r w:rsidR="00670C1A" w:rsidRPr="0023738D">
        <w:rPr>
          <w:color w:val="000000" w:themeColor="text1"/>
          <w:szCs w:val="24"/>
        </w:rPr>
        <w:t>сенных Законами Р</w:t>
      </w:r>
      <w:r w:rsidR="0008178C" w:rsidRPr="0023738D">
        <w:rPr>
          <w:color w:val="000000" w:themeColor="text1"/>
          <w:szCs w:val="24"/>
        </w:rPr>
        <w:t xml:space="preserve">оссийской </w:t>
      </w:r>
      <w:r w:rsidR="00670C1A" w:rsidRPr="0023738D">
        <w:rPr>
          <w:color w:val="000000" w:themeColor="text1"/>
          <w:szCs w:val="24"/>
        </w:rPr>
        <w:t>Ф</w:t>
      </w:r>
      <w:r w:rsidR="0008178C" w:rsidRPr="0023738D">
        <w:rPr>
          <w:color w:val="000000" w:themeColor="text1"/>
          <w:szCs w:val="24"/>
        </w:rPr>
        <w:t>едерации</w:t>
      </w:r>
      <w:r w:rsidR="00670C1A" w:rsidRPr="0023738D">
        <w:rPr>
          <w:color w:val="000000" w:themeColor="text1"/>
          <w:szCs w:val="24"/>
        </w:rPr>
        <w:t>);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Закон Российской Федерации от 29.12.2012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 № 273-ФЗ «Об образовании в Росси</w:t>
      </w:r>
      <w:r w:rsidRPr="0023738D">
        <w:rPr>
          <w:color w:val="000000" w:themeColor="text1"/>
          <w:szCs w:val="24"/>
        </w:rPr>
        <w:t>й</w:t>
      </w:r>
      <w:r w:rsidRPr="0023738D">
        <w:rPr>
          <w:color w:val="000000" w:themeColor="text1"/>
          <w:szCs w:val="24"/>
        </w:rPr>
        <w:t>ской Федерации»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(с учетом п</w:t>
      </w:r>
      <w:r w:rsidR="00670C1A" w:rsidRPr="0023738D">
        <w:rPr>
          <w:color w:val="000000" w:themeColor="text1"/>
          <w:szCs w:val="24"/>
        </w:rPr>
        <w:t xml:space="preserve">оправок, внесенных Законами </w:t>
      </w:r>
      <w:r w:rsidR="0008178C" w:rsidRPr="0023738D">
        <w:rPr>
          <w:color w:val="000000" w:themeColor="text1"/>
          <w:szCs w:val="24"/>
        </w:rPr>
        <w:t>Российской Федерации</w:t>
      </w:r>
      <w:r w:rsidR="00670C1A" w:rsidRPr="0023738D">
        <w:rPr>
          <w:color w:val="000000" w:themeColor="text1"/>
          <w:szCs w:val="24"/>
        </w:rPr>
        <w:t>);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Федеральный закон от 19.05.1995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 № 82-ФЗ</w:t>
      </w:r>
      <w:r w:rsidR="00670C1A" w:rsidRPr="0023738D">
        <w:rPr>
          <w:color w:val="000000" w:themeColor="text1"/>
          <w:szCs w:val="24"/>
        </w:rPr>
        <w:t xml:space="preserve"> «Об общественных объединениях»;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lastRenderedPageBreak/>
        <w:t>Федеральный закон от 12.01.1996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 № 10-ФЗ (ред. от 22.12.2014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г.) «О професси</w:t>
      </w:r>
      <w:r w:rsidRPr="0023738D">
        <w:rPr>
          <w:color w:val="000000" w:themeColor="text1"/>
          <w:szCs w:val="24"/>
        </w:rPr>
        <w:t>о</w:t>
      </w:r>
      <w:r w:rsidRPr="0023738D">
        <w:rPr>
          <w:color w:val="000000" w:themeColor="text1"/>
          <w:szCs w:val="24"/>
        </w:rPr>
        <w:t>нальных союзах, их п</w:t>
      </w:r>
      <w:r w:rsidR="00670C1A" w:rsidRPr="0023738D">
        <w:rPr>
          <w:color w:val="000000" w:themeColor="text1"/>
          <w:szCs w:val="24"/>
        </w:rPr>
        <w:t>равах и гарантиях деятельности»;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Федеральный закон от 26.09.1997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 № 125-ФЗ (ред. от 03.07.2015</w:t>
      </w:r>
      <w:r w:rsidR="00670C1A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г.) «О свободе сов</w:t>
      </w:r>
      <w:r w:rsidRPr="0023738D">
        <w:rPr>
          <w:color w:val="000000" w:themeColor="text1"/>
          <w:szCs w:val="24"/>
        </w:rPr>
        <w:t>е</w:t>
      </w:r>
      <w:r w:rsidR="00994C35" w:rsidRPr="0023738D">
        <w:rPr>
          <w:color w:val="000000" w:themeColor="text1"/>
          <w:szCs w:val="24"/>
        </w:rPr>
        <w:t>сти и религиозных объединениях»;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Федеральный закон от 25.07.2002</w:t>
      </w:r>
      <w:r w:rsidR="00994C35" w:rsidRPr="0023738D">
        <w:rPr>
          <w:color w:val="000000" w:themeColor="text1"/>
          <w:szCs w:val="24"/>
        </w:rPr>
        <w:t xml:space="preserve"> </w:t>
      </w:r>
      <w:r w:rsidR="0008178C" w:rsidRPr="0023738D">
        <w:rPr>
          <w:color w:val="000000" w:themeColor="text1"/>
          <w:szCs w:val="24"/>
        </w:rPr>
        <w:t>г. № 114-ФЗ (</w:t>
      </w:r>
      <w:r w:rsidRPr="0023738D">
        <w:rPr>
          <w:color w:val="000000" w:themeColor="text1"/>
          <w:szCs w:val="24"/>
        </w:rPr>
        <w:t>ред. от 31.12.2014</w:t>
      </w:r>
      <w:r w:rsidR="0008178C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г.) «О противоде</w:t>
      </w:r>
      <w:r w:rsidRPr="0023738D">
        <w:rPr>
          <w:color w:val="000000" w:themeColor="text1"/>
          <w:szCs w:val="24"/>
        </w:rPr>
        <w:t>й</w:t>
      </w:r>
      <w:r w:rsidRPr="0023738D">
        <w:rPr>
          <w:color w:val="000000" w:themeColor="text1"/>
          <w:szCs w:val="24"/>
        </w:rPr>
        <w:t>ств</w:t>
      </w:r>
      <w:r w:rsidR="00994C35" w:rsidRPr="0023738D">
        <w:rPr>
          <w:color w:val="000000" w:themeColor="text1"/>
          <w:szCs w:val="24"/>
        </w:rPr>
        <w:t>ии экстремистской деятельности»;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Федеральный закон от 05.04.2012</w:t>
      </w:r>
      <w:r w:rsidR="00994C35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 № 40-ФЗ «О внесении изменений в отдельные з</w:t>
      </w:r>
      <w:r w:rsidRPr="0023738D">
        <w:rPr>
          <w:color w:val="000000" w:themeColor="text1"/>
          <w:szCs w:val="24"/>
        </w:rPr>
        <w:t>а</w:t>
      </w:r>
      <w:r w:rsidRPr="0023738D">
        <w:rPr>
          <w:color w:val="000000" w:themeColor="text1"/>
          <w:szCs w:val="24"/>
        </w:rPr>
        <w:t>конодательные акты Российской Федерации по вопросу поддержки социально ориентирова</w:t>
      </w:r>
      <w:r w:rsidRPr="0023738D">
        <w:rPr>
          <w:color w:val="000000" w:themeColor="text1"/>
          <w:szCs w:val="24"/>
        </w:rPr>
        <w:t>н</w:t>
      </w:r>
      <w:r w:rsidRPr="0023738D">
        <w:rPr>
          <w:color w:val="000000" w:themeColor="text1"/>
          <w:szCs w:val="24"/>
        </w:rPr>
        <w:t>ных неко</w:t>
      </w:r>
      <w:r w:rsidR="00994C35" w:rsidRPr="0023738D">
        <w:rPr>
          <w:color w:val="000000" w:themeColor="text1"/>
          <w:szCs w:val="24"/>
        </w:rPr>
        <w:t>ммерческих организаций»;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Стратегия националь</w:t>
      </w:r>
      <w:r w:rsidR="00994C35" w:rsidRPr="0023738D">
        <w:rPr>
          <w:color w:val="000000" w:themeColor="text1"/>
          <w:szCs w:val="24"/>
        </w:rPr>
        <w:t>ной безопасности Р</w:t>
      </w:r>
      <w:r w:rsidR="0008178C" w:rsidRPr="0023738D">
        <w:rPr>
          <w:color w:val="000000" w:themeColor="text1"/>
          <w:szCs w:val="24"/>
        </w:rPr>
        <w:t>оссийской Федерации</w:t>
      </w:r>
      <w:r w:rsidR="00994C35" w:rsidRPr="0023738D">
        <w:rPr>
          <w:color w:val="000000" w:themeColor="text1"/>
          <w:szCs w:val="24"/>
        </w:rPr>
        <w:t xml:space="preserve"> до 2020 г.</w:t>
      </w:r>
      <w:r w:rsidRPr="0023738D">
        <w:rPr>
          <w:color w:val="000000" w:themeColor="text1"/>
          <w:szCs w:val="24"/>
        </w:rPr>
        <w:t>, утвержде</w:t>
      </w:r>
      <w:r w:rsidRPr="0023738D">
        <w:rPr>
          <w:color w:val="000000" w:themeColor="text1"/>
          <w:szCs w:val="24"/>
        </w:rPr>
        <w:t>н</w:t>
      </w:r>
      <w:r w:rsidRPr="0023738D">
        <w:rPr>
          <w:color w:val="000000" w:themeColor="text1"/>
          <w:szCs w:val="24"/>
        </w:rPr>
        <w:t>ная Указом Президента Российско</w:t>
      </w:r>
      <w:r w:rsidR="00994C35" w:rsidRPr="0023738D">
        <w:rPr>
          <w:color w:val="000000" w:themeColor="text1"/>
          <w:szCs w:val="24"/>
        </w:rPr>
        <w:t>й Федерации от 12 мая 2009 г. № 537;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 xml:space="preserve">Основы государственной молодежной политики Российской </w:t>
      </w:r>
      <w:r w:rsidR="00994C35" w:rsidRPr="0023738D">
        <w:rPr>
          <w:color w:val="000000" w:themeColor="text1"/>
          <w:szCs w:val="24"/>
        </w:rPr>
        <w:t>Федерации на период до 2025 г., утвержденные</w:t>
      </w:r>
      <w:r w:rsidRPr="0023738D">
        <w:rPr>
          <w:color w:val="000000" w:themeColor="text1"/>
          <w:szCs w:val="24"/>
        </w:rPr>
        <w:t xml:space="preserve"> </w:t>
      </w:r>
      <w:r w:rsidR="0008178C" w:rsidRPr="0023738D">
        <w:rPr>
          <w:color w:val="000000" w:themeColor="text1"/>
          <w:szCs w:val="24"/>
        </w:rPr>
        <w:t>Р</w:t>
      </w:r>
      <w:r w:rsidRPr="0023738D">
        <w:rPr>
          <w:color w:val="000000" w:themeColor="text1"/>
          <w:szCs w:val="24"/>
        </w:rPr>
        <w:t>аспоряжением Правительства Российской Федерации от 29.11.2014</w:t>
      </w:r>
      <w:r w:rsidR="00994C35" w:rsidRPr="0023738D">
        <w:rPr>
          <w:color w:val="000000" w:themeColor="text1"/>
          <w:szCs w:val="24"/>
        </w:rPr>
        <w:t xml:space="preserve"> г. № 2403-р;</w:t>
      </w:r>
    </w:p>
    <w:p w:rsidR="003928D4" w:rsidRPr="0023738D" w:rsidRDefault="00994C35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Концепция</w:t>
      </w:r>
      <w:r w:rsidR="003928D4" w:rsidRPr="0023738D">
        <w:rPr>
          <w:color w:val="000000" w:themeColor="text1"/>
          <w:szCs w:val="24"/>
        </w:rPr>
        <w:t xml:space="preserve"> профилактики употребления </w:t>
      </w:r>
      <w:proofErr w:type="spellStart"/>
      <w:r w:rsidR="003928D4" w:rsidRPr="0023738D">
        <w:rPr>
          <w:color w:val="000000" w:themeColor="text1"/>
          <w:szCs w:val="24"/>
        </w:rPr>
        <w:t>психоактивных</w:t>
      </w:r>
      <w:proofErr w:type="spellEnd"/>
      <w:r w:rsidR="003928D4" w:rsidRPr="0023738D">
        <w:rPr>
          <w:color w:val="000000" w:themeColor="text1"/>
          <w:szCs w:val="24"/>
        </w:rPr>
        <w:t xml:space="preserve"> веществ в образовательной среде, утвержденная </w:t>
      </w:r>
      <w:r w:rsidR="0008178C" w:rsidRPr="0023738D">
        <w:rPr>
          <w:color w:val="000000" w:themeColor="text1"/>
          <w:szCs w:val="24"/>
        </w:rPr>
        <w:t>З</w:t>
      </w:r>
      <w:r w:rsidR="003928D4" w:rsidRPr="0023738D">
        <w:rPr>
          <w:color w:val="000000" w:themeColor="text1"/>
          <w:szCs w:val="24"/>
        </w:rPr>
        <w:t>аместителем Министра образования и науки Российской Федерации 05.09.2011</w:t>
      </w:r>
      <w:r w:rsidRPr="0023738D">
        <w:rPr>
          <w:color w:val="000000" w:themeColor="text1"/>
          <w:szCs w:val="24"/>
        </w:rPr>
        <w:t xml:space="preserve"> г;</w:t>
      </w:r>
    </w:p>
    <w:p w:rsidR="00994C35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 xml:space="preserve">Федеральные </w:t>
      </w:r>
      <w:r w:rsidR="00210826" w:rsidRPr="0023738D">
        <w:rPr>
          <w:color w:val="000000" w:themeColor="text1"/>
          <w:szCs w:val="24"/>
        </w:rPr>
        <w:t xml:space="preserve">государственные </w:t>
      </w:r>
      <w:r w:rsidRPr="0023738D">
        <w:rPr>
          <w:color w:val="000000" w:themeColor="text1"/>
          <w:szCs w:val="24"/>
        </w:rPr>
        <w:t>обр</w:t>
      </w:r>
      <w:r w:rsidR="00994C35" w:rsidRPr="0023738D">
        <w:rPr>
          <w:color w:val="000000" w:themeColor="text1"/>
          <w:szCs w:val="24"/>
        </w:rPr>
        <w:t xml:space="preserve">азовательные стандарты высшего </w:t>
      </w:r>
      <w:r w:rsidRPr="0023738D">
        <w:rPr>
          <w:color w:val="000000" w:themeColor="text1"/>
          <w:szCs w:val="24"/>
        </w:rPr>
        <w:t>образования</w:t>
      </w:r>
      <w:r w:rsidR="00994C35" w:rsidRPr="0023738D">
        <w:rPr>
          <w:color w:val="000000" w:themeColor="text1"/>
          <w:szCs w:val="24"/>
        </w:rPr>
        <w:t>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Письмо Министерства образования и науки Российской Федерации от 10.10.2006</w:t>
      </w:r>
      <w:r w:rsidR="00994C35" w:rsidRPr="0023738D">
        <w:rPr>
          <w:color w:val="000000" w:themeColor="text1"/>
          <w:szCs w:val="24"/>
        </w:rPr>
        <w:t xml:space="preserve"> </w:t>
      </w:r>
      <w:r w:rsidR="00566282" w:rsidRPr="0023738D">
        <w:rPr>
          <w:color w:val="000000" w:themeColor="text1"/>
          <w:szCs w:val="24"/>
        </w:rPr>
        <w:t>г. № АФ-234/06 «П</w:t>
      </w:r>
      <w:r w:rsidRPr="0023738D">
        <w:rPr>
          <w:color w:val="000000" w:themeColor="text1"/>
          <w:szCs w:val="24"/>
        </w:rPr>
        <w:t>римерно</w:t>
      </w:r>
      <w:r w:rsidR="00566282" w:rsidRPr="0023738D">
        <w:rPr>
          <w:color w:val="000000" w:themeColor="text1"/>
          <w:szCs w:val="24"/>
        </w:rPr>
        <w:t>е</w:t>
      </w:r>
      <w:r w:rsidRPr="0023738D">
        <w:rPr>
          <w:color w:val="000000" w:themeColor="text1"/>
          <w:szCs w:val="24"/>
        </w:rPr>
        <w:t xml:space="preserve"> положени</w:t>
      </w:r>
      <w:r w:rsidR="00566282" w:rsidRPr="0023738D">
        <w:rPr>
          <w:color w:val="000000" w:themeColor="text1"/>
          <w:szCs w:val="24"/>
        </w:rPr>
        <w:t>е</w:t>
      </w:r>
      <w:r w:rsidRPr="0023738D">
        <w:rPr>
          <w:color w:val="000000" w:themeColor="text1"/>
          <w:szCs w:val="24"/>
        </w:rPr>
        <w:t xml:space="preserve"> о студенческом совете в образовательном учреждении (ф</w:t>
      </w:r>
      <w:r w:rsidRPr="0023738D">
        <w:rPr>
          <w:color w:val="000000" w:themeColor="text1"/>
          <w:szCs w:val="24"/>
        </w:rPr>
        <w:t>и</w:t>
      </w:r>
      <w:r w:rsidRPr="0023738D">
        <w:rPr>
          <w:color w:val="000000" w:themeColor="text1"/>
          <w:szCs w:val="24"/>
        </w:rPr>
        <w:t>лиале) высшего п</w:t>
      </w:r>
      <w:r w:rsidR="00994C35" w:rsidRPr="0023738D">
        <w:rPr>
          <w:color w:val="000000" w:themeColor="text1"/>
          <w:szCs w:val="24"/>
        </w:rPr>
        <w:t>рофессионального образования»;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color w:val="000000" w:themeColor="text1"/>
          <w:szCs w:val="24"/>
        </w:rPr>
        <w:t>Письмо Министерства образования и науки Российской Федерации от 19.02.2007</w:t>
      </w:r>
      <w:r w:rsidR="00994C35" w:rsidRPr="0023738D">
        <w:rPr>
          <w:color w:val="000000" w:themeColor="text1"/>
          <w:szCs w:val="24"/>
        </w:rPr>
        <w:t xml:space="preserve"> </w:t>
      </w:r>
      <w:r w:rsidRPr="0023738D">
        <w:rPr>
          <w:color w:val="000000" w:themeColor="text1"/>
          <w:szCs w:val="24"/>
        </w:rPr>
        <w:t>г. № 231/12-16 «О ст</w:t>
      </w:r>
      <w:r w:rsidR="00566282" w:rsidRPr="0023738D">
        <w:rPr>
          <w:color w:val="000000" w:themeColor="text1"/>
          <w:szCs w:val="24"/>
        </w:rPr>
        <w:t>уденческом самоуправлении».</w:t>
      </w:r>
    </w:p>
    <w:p w:rsidR="003928D4" w:rsidRPr="0023738D" w:rsidRDefault="003928D4" w:rsidP="00525D3A">
      <w:pPr>
        <w:pStyle w:val="a1"/>
        <w:spacing w:after="0"/>
        <w:ind w:firstLine="709"/>
        <w:jc w:val="both"/>
        <w:rPr>
          <w:rStyle w:val="ad"/>
          <w:b w:val="0"/>
          <w:color w:val="000000" w:themeColor="text1"/>
          <w:sz w:val="24"/>
          <w:szCs w:val="24"/>
        </w:rPr>
      </w:pPr>
      <w:r w:rsidRPr="0023738D">
        <w:rPr>
          <w:rStyle w:val="ad"/>
          <w:b w:val="0"/>
          <w:i/>
          <w:color w:val="000000" w:themeColor="text1"/>
          <w:sz w:val="24"/>
          <w:szCs w:val="24"/>
        </w:rPr>
        <w:t xml:space="preserve">Региональные нормативные </w:t>
      </w:r>
      <w:r w:rsidRPr="0023738D">
        <w:rPr>
          <w:rStyle w:val="ad"/>
          <w:b w:val="0"/>
          <w:color w:val="000000" w:themeColor="text1"/>
          <w:sz w:val="24"/>
          <w:szCs w:val="24"/>
        </w:rPr>
        <w:t>правовые документы</w:t>
      </w:r>
      <w:r w:rsidR="00261C56" w:rsidRPr="0023738D">
        <w:rPr>
          <w:rStyle w:val="ad"/>
          <w:b w:val="0"/>
          <w:color w:val="000000" w:themeColor="text1"/>
          <w:sz w:val="24"/>
          <w:szCs w:val="24"/>
        </w:rPr>
        <w:t>:</w:t>
      </w:r>
    </w:p>
    <w:p w:rsidR="00261C56" w:rsidRPr="0023738D" w:rsidRDefault="00261C56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bCs/>
        </w:rPr>
        <w:t>Закон Хабаровского края о Молодежи и Молодежной политике в Хабаровском крае от 29.03.2017</w:t>
      </w:r>
      <w:r w:rsidR="00994C35" w:rsidRPr="0023738D">
        <w:rPr>
          <w:bCs/>
        </w:rPr>
        <w:t xml:space="preserve"> г.</w:t>
      </w:r>
      <w:r w:rsidRPr="0023738D">
        <w:rPr>
          <w:bCs/>
        </w:rPr>
        <w:t xml:space="preserve"> №</w:t>
      </w:r>
      <w:r w:rsidR="00994C35" w:rsidRPr="0023738D">
        <w:rPr>
          <w:bCs/>
        </w:rPr>
        <w:t xml:space="preserve"> </w:t>
      </w:r>
      <w:r w:rsidRPr="0023738D">
        <w:rPr>
          <w:bCs/>
        </w:rPr>
        <w:t>248</w:t>
      </w:r>
      <w:r w:rsidR="00994C35" w:rsidRPr="0023738D">
        <w:rPr>
          <w:bCs/>
        </w:rPr>
        <w:t>.</w:t>
      </w:r>
    </w:p>
    <w:p w:rsidR="003928D4" w:rsidRPr="0023738D" w:rsidRDefault="003928D4" w:rsidP="00525D3A">
      <w:pPr>
        <w:pStyle w:val="a1"/>
        <w:spacing w:after="0"/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23738D">
        <w:rPr>
          <w:rStyle w:val="ad"/>
          <w:b w:val="0"/>
          <w:i/>
          <w:color w:val="000000" w:themeColor="text1"/>
          <w:sz w:val="24"/>
          <w:szCs w:val="24"/>
        </w:rPr>
        <w:t xml:space="preserve">Локальные нормативные </w:t>
      </w:r>
      <w:r w:rsidRPr="0023738D">
        <w:rPr>
          <w:rStyle w:val="ad"/>
          <w:b w:val="0"/>
          <w:color w:val="000000" w:themeColor="text1"/>
          <w:sz w:val="24"/>
          <w:szCs w:val="24"/>
        </w:rPr>
        <w:t>правовые документы:</w:t>
      </w:r>
    </w:p>
    <w:p w:rsidR="003928D4" w:rsidRPr="0023738D" w:rsidRDefault="00566282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У</w:t>
      </w:r>
      <w:r w:rsidR="003928D4" w:rsidRPr="0023738D">
        <w:rPr>
          <w:bCs/>
        </w:rPr>
        <w:t xml:space="preserve">став </w:t>
      </w:r>
      <w:r w:rsidRPr="0023738D">
        <w:rPr>
          <w:bCs/>
        </w:rPr>
        <w:t>ф</w:t>
      </w:r>
      <w:r w:rsidR="003928D4" w:rsidRPr="0023738D">
        <w:rPr>
          <w:bCs/>
        </w:rPr>
        <w:t xml:space="preserve">едерального </w:t>
      </w:r>
      <w:r w:rsidR="00261C56" w:rsidRPr="0023738D">
        <w:rPr>
          <w:bCs/>
        </w:rPr>
        <w:t xml:space="preserve">государственного </w:t>
      </w:r>
      <w:r w:rsidR="003928D4" w:rsidRPr="0023738D">
        <w:rPr>
          <w:bCs/>
        </w:rPr>
        <w:t>бюджетного образова</w:t>
      </w:r>
      <w:r w:rsidR="00994C35" w:rsidRPr="0023738D">
        <w:rPr>
          <w:bCs/>
        </w:rPr>
        <w:t xml:space="preserve">тельного учреждения высшего </w:t>
      </w:r>
      <w:r w:rsidR="003928D4" w:rsidRPr="0023738D">
        <w:rPr>
          <w:bCs/>
        </w:rPr>
        <w:t>образования «Комсомольский-на-Амуре государственный университет»</w:t>
      </w:r>
      <w:r w:rsidR="00994C35" w:rsidRPr="0023738D">
        <w:rPr>
          <w:bCs/>
        </w:rPr>
        <w:t>;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Положение «Об отделе орг</w:t>
      </w:r>
      <w:r w:rsidR="009174DD" w:rsidRPr="0023738D">
        <w:rPr>
          <w:bCs/>
        </w:rPr>
        <w:t>анизации воспитательной работы»</w:t>
      </w:r>
      <w:r w:rsidR="00994C35" w:rsidRPr="0023738D">
        <w:rPr>
          <w:bCs/>
        </w:rPr>
        <w:t>;</w:t>
      </w:r>
    </w:p>
    <w:p w:rsidR="007841D4" w:rsidRPr="0023738D" w:rsidRDefault="007841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СТО В.001-2017</w:t>
      </w:r>
      <w:r w:rsidR="00566282" w:rsidRPr="0023738D">
        <w:rPr>
          <w:bCs/>
        </w:rPr>
        <w:t>.</w:t>
      </w:r>
      <w:r w:rsidRPr="0023738D">
        <w:rPr>
          <w:bCs/>
        </w:rPr>
        <w:t xml:space="preserve"> Организация процесса воспитательной деятельности</w:t>
      </w:r>
      <w:r w:rsidR="00994C35" w:rsidRPr="0023738D">
        <w:rPr>
          <w:bCs/>
        </w:rPr>
        <w:t>;</w:t>
      </w:r>
    </w:p>
    <w:p w:rsidR="009A5741" w:rsidRPr="0023738D" w:rsidRDefault="009A5741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СТО 7.5-21</w:t>
      </w:r>
      <w:r w:rsidR="00566282" w:rsidRPr="0023738D">
        <w:rPr>
          <w:bCs/>
        </w:rPr>
        <w:t>.</w:t>
      </w:r>
      <w:r w:rsidRPr="0023738D">
        <w:rPr>
          <w:bCs/>
        </w:rPr>
        <w:t xml:space="preserve"> Положение о кураторе учебной группы в ФГБОУ ВО «</w:t>
      </w:r>
      <w:proofErr w:type="spellStart"/>
      <w:r w:rsidRPr="0023738D">
        <w:rPr>
          <w:bCs/>
        </w:rPr>
        <w:t>КнАГУ</w:t>
      </w:r>
      <w:proofErr w:type="spellEnd"/>
      <w:r w:rsidRPr="0023738D">
        <w:rPr>
          <w:bCs/>
        </w:rPr>
        <w:t>»</w:t>
      </w:r>
      <w:r w:rsidR="00994C35" w:rsidRPr="0023738D">
        <w:rPr>
          <w:bCs/>
        </w:rPr>
        <w:t>;</w:t>
      </w:r>
      <w:r w:rsidRPr="0023738D">
        <w:rPr>
          <w:bCs/>
        </w:rPr>
        <w:t xml:space="preserve"> </w:t>
      </w:r>
    </w:p>
    <w:p w:rsidR="003928D4" w:rsidRPr="0023738D" w:rsidRDefault="003928D4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Положение об объединенном студенческом совете ФГБОУ ВО «</w:t>
      </w:r>
      <w:proofErr w:type="spellStart"/>
      <w:r w:rsidRPr="0023738D">
        <w:rPr>
          <w:bCs/>
        </w:rPr>
        <w:t>КнАГУ</w:t>
      </w:r>
      <w:proofErr w:type="spellEnd"/>
      <w:r w:rsidRPr="0023738D">
        <w:rPr>
          <w:bCs/>
        </w:rPr>
        <w:t>»</w:t>
      </w:r>
      <w:r w:rsidR="00994C35" w:rsidRPr="0023738D">
        <w:rPr>
          <w:bCs/>
        </w:rPr>
        <w:t>;</w:t>
      </w:r>
    </w:p>
    <w:p w:rsidR="003928D4" w:rsidRPr="0023738D" w:rsidRDefault="00566282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СТО П.001-2018. </w:t>
      </w:r>
      <w:r w:rsidR="009174DD" w:rsidRPr="0023738D">
        <w:rPr>
          <w:bCs/>
        </w:rPr>
        <w:t>П</w:t>
      </w:r>
      <w:r w:rsidR="003928D4" w:rsidRPr="0023738D">
        <w:rPr>
          <w:bCs/>
        </w:rPr>
        <w:t xml:space="preserve">равила внутреннего распорядка </w:t>
      </w:r>
      <w:proofErr w:type="gramStart"/>
      <w:r w:rsidR="003928D4" w:rsidRPr="0023738D">
        <w:rPr>
          <w:bCs/>
        </w:rPr>
        <w:t>обучающихся</w:t>
      </w:r>
      <w:proofErr w:type="gramEnd"/>
      <w:r w:rsidR="003928D4" w:rsidRPr="0023738D">
        <w:rPr>
          <w:bCs/>
        </w:rPr>
        <w:t xml:space="preserve"> ФГБОУ ВО «</w:t>
      </w:r>
      <w:proofErr w:type="spellStart"/>
      <w:r w:rsidR="003928D4" w:rsidRPr="0023738D">
        <w:rPr>
          <w:bCs/>
        </w:rPr>
        <w:t>КнАГУ</w:t>
      </w:r>
      <w:proofErr w:type="spellEnd"/>
      <w:r w:rsidR="003928D4" w:rsidRPr="0023738D">
        <w:rPr>
          <w:bCs/>
        </w:rPr>
        <w:t>»</w:t>
      </w:r>
      <w:r w:rsidR="00CA1CC7" w:rsidRPr="0023738D">
        <w:rPr>
          <w:bCs/>
        </w:rPr>
        <w:t>;</w:t>
      </w:r>
    </w:p>
    <w:p w:rsidR="009174DD" w:rsidRPr="0023738D" w:rsidRDefault="009174DD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Кодекс корпоративной этики преподавателей и сотрудников ФГБОУ ВО «</w:t>
      </w:r>
      <w:proofErr w:type="spellStart"/>
      <w:r w:rsidRPr="0023738D">
        <w:rPr>
          <w:bCs/>
        </w:rPr>
        <w:t>КнАГУ</w:t>
      </w:r>
      <w:proofErr w:type="spellEnd"/>
      <w:r w:rsidRPr="0023738D">
        <w:rPr>
          <w:bCs/>
        </w:rPr>
        <w:t>»</w:t>
      </w:r>
      <w:r w:rsidR="00CA1CC7" w:rsidRPr="0023738D">
        <w:rPr>
          <w:bCs/>
        </w:rPr>
        <w:t>;</w:t>
      </w:r>
    </w:p>
    <w:p w:rsidR="009174DD" w:rsidRPr="0023738D" w:rsidRDefault="009174DD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Этический кодекс </w:t>
      </w:r>
      <w:proofErr w:type="gramStart"/>
      <w:r w:rsidRPr="0023738D">
        <w:rPr>
          <w:bCs/>
        </w:rPr>
        <w:t>обучающихся</w:t>
      </w:r>
      <w:proofErr w:type="gramEnd"/>
      <w:r w:rsidRPr="0023738D">
        <w:rPr>
          <w:bCs/>
        </w:rPr>
        <w:t xml:space="preserve"> ФГБОУ ВО «</w:t>
      </w:r>
      <w:proofErr w:type="spellStart"/>
      <w:r w:rsidRPr="0023738D">
        <w:rPr>
          <w:bCs/>
        </w:rPr>
        <w:t>КнАГУ</w:t>
      </w:r>
      <w:proofErr w:type="spellEnd"/>
      <w:r w:rsidRPr="0023738D">
        <w:rPr>
          <w:bCs/>
        </w:rPr>
        <w:t>»</w:t>
      </w:r>
      <w:r w:rsidR="00CA1CC7" w:rsidRPr="0023738D">
        <w:rPr>
          <w:bCs/>
        </w:rPr>
        <w:t>;</w:t>
      </w:r>
    </w:p>
    <w:p w:rsidR="009174DD" w:rsidRPr="0023738D" w:rsidRDefault="009174DD" w:rsidP="001D3DB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Положение о студенческом городке ФГБОУ ВО «</w:t>
      </w:r>
      <w:proofErr w:type="spellStart"/>
      <w:r w:rsidRPr="0023738D">
        <w:rPr>
          <w:bCs/>
        </w:rPr>
        <w:t>КнАГУ</w:t>
      </w:r>
      <w:proofErr w:type="spellEnd"/>
      <w:r w:rsidRPr="0023738D">
        <w:rPr>
          <w:bCs/>
        </w:rPr>
        <w:t>»</w:t>
      </w:r>
      <w:r w:rsidR="00CA1CC7" w:rsidRPr="0023738D">
        <w:rPr>
          <w:bCs/>
        </w:rPr>
        <w:t>.</w:t>
      </w:r>
    </w:p>
    <w:p w:rsidR="001D3DB1" w:rsidRPr="0023738D" w:rsidRDefault="001D3DB1" w:rsidP="006052A7">
      <w:pPr>
        <w:ind w:firstLine="709"/>
        <w:jc w:val="both"/>
        <w:rPr>
          <w:rFonts w:cs="Times New Roman"/>
          <w:iCs/>
          <w:color w:val="000000" w:themeColor="text1"/>
          <w:szCs w:val="24"/>
        </w:rPr>
      </w:pPr>
    </w:p>
    <w:p w:rsidR="007A0B32" w:rsidRPr="0023738D" w:rsidRDefault="000C1541" w:rsidP="006052A7">
      <w:pPr>
        <w:ind w:firstLine="709"/>
        <w:jc w:val="both"/>
        <w:rPr>
          <w:rFonts w:cs="Times New Roman"/>
          <w:iCs/>
          <w:color w:val="000000" w:themeColor="text1"/>
          <w:szCs w:val="24"/>
        </w:rPr>
      </w:pPr>
      <w:r w:rsidRPr="0023738D">
        <w:rPr>
          <w:rFonts w:cs="Times New Roman"/>
          <w:iCs/>
          <w:color w:val="000000" w:themeColor="text1"/>
          <w:szCs w:val="24"/>
        </w:rPr>
        <w:t>Основные направления</w:t>
      </w:r>
      <w:r w:rsidR="003815AC" w:rsidRPr="0023738D">
        <w:rPr>
          <w:rFonts w:cs="Times New Roman"/>
          <w:iCs/>
          <w:color w:val="000000" w:themeColor="text1"/>
          <w:szCs w:val="24"/>
        </w:rPr>
        <w:t xml:space="preserve"> воспи</w:t>
      </w:r>
      <w:r w:rsidRPr="0023738D">
        <w:rPr>
          <w:rFonts w:cs="Times New Roman"/>
          <w:iCs/>
          <w:color w:val="000000" w:themeColor="text1"/>
          <w:szCs w:val="24"/>
        </w:rPr>
        <w:t>тательной работы в Университете</w:t>
      </w:r>
      <w:r w:rsidR="00F04675" w:rsidRPr="0023738D">
        <w:rPr>
          <w:rFonts w:cs="Times New Roman"/>
          <w:iCs/>
          <w:color w:val="000000" w:themeColor="text1"/>
          <w:szCs w:val="24"/>
        </w:rPr>
        <w:t>:</w:t>
      </w:r>
    </w:p>
    <w:p w:rsidR="000C1541" w:rsidRPr="0023738D" w:rsidRDefault="000C1541" w:rsidP="006052A7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45"/>
        <w:gridCol w:w="6492"/>
      </w:tblGrid>
      <w:tr w:rsidR="000C1541" w:rsidRPr="0023738D" w:rsidTr="00426641">
        <w:trPr>
          <w:tblHeader/>
          <w:jc w:val="center"/>
        </w:trPr>
        <w:tc>
          <w:tcPr>
            <w:tcW w:w="1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Направления</w:t>
            </w:r>
          </w:p>
        </w:tc>
        <w:tc>
          <w:tcPr>
            <w:tcW w:w="3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Воспитательные задачи</w:t>
            </w:r>
          </w:p>
        </w:tc>
      </w:tr>
      <w:tr w:rsidR="00525D3A" w:rsidRPr="0023738D" w:rsidTr="0042664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B32" w:rsidRPr="0023738D" w:rsidRDefault="007A0B32" w:rsidP="006052A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Приоритетная часть</w:t>
            </w:r>
          </w:p>
        </w:tc>
      </w:tr>
      <w:tr w:rsidR="000C1541" w:rsidRPr="0023738D" w:rsidTr="00426641">
        <w:trPr>
          <w:jc w:val="center"/>
        </w:trPr>
        <w:tc>
          <w:tcPr>
            <w:tcW w:w="179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1D3DB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 xml:space="preserve">Гражданское </w:t>
            </w:r>
          </w:p>
        </w:tc>
        <w:tc>
          <w:tcPr>
            <w:tcW w:w="32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Развитие общегражданских ценностных ориентаций и пр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а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вовой культуры через включение в общественно-гражданскую деятельность</w:t>
            </w:r>
          </w:p>
        </w:tc>
      </w:tr>
      <w:tr w:rsidR="000C1541" w:rsidRPr="0023738D" w:rsidTr="00426641">
        <w:trPr>
          <w:jc w:val="center"/>
        </w:trPr>
        <w:tc>
          <w:tcPr>
            <w:tcW w:w="179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1D3DB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Патриотическое</w:t>
            </w:r>
          </w:p>
        </w:tc>
        <w:tc>
          <w:tcPr>
            <w:tcW w:w="32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Развитие чувства неравнодушия к судьбе Отечества,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0C1541" w:rsidRPr="0023738D" w:rsidTr="00426641">
        <w:trPr>
          <w:jc w:val="center"/>
        </w:trPr>
        <w:tc>
          <w:tcPr>
            <w:tcW w:w="179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Духовно-нравственное</w:t>
            </w:r>
          </w:p>
        </w:tc>
        <w:tc>
          <w:tcPr>
            <w:tcW w:w="32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Развитие ценностно-смысловой сферы и духовной культ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у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ры, нравственных чувств и крепкого нравственного стержня</w:t>
            </w:r>
          </w:p>
        </w:tc>
      </w:tr>
      <w:tr w:rsidR="000C1541" w:rsidRPr="0023738D" w:rsidTr="00426641">
        <w:trPr>
          <w:jc w:val="center"/>
        </w:trPr>
        <w:tc>
          <w:tcPr>
            <w:tcW w:w="179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1D3DB1">
            <w:pPr>
              <w:jc w:val="both"/>
              <w:rPr>
                <w:rFonts w:cs="Times New Roman"/>
                <w:color w:val="000000" w:themeColor="text1"/>
                <w:spacing w:val="-4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Культурно-творческое и добр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о</w:t>
            </w:r>
            <w:r w:rsidRPr="0023738D">
              <w:rPr>
                <w:rFonts w:cs="Times New Roman"/>
                <w:color w:val="000000" w:themeColor="text1"/>
                <w:szCs w:val="24"/>
              </w:rPr>
              <w:t xml:space="preserve">вольческое </w:t>
            </w:r>
            <w:r w:rsidRPr="0023738D">
              <w:rPr>
                <w:rFonts w:cs="Times New Roman"/>
                <w:color w:val="000000" w:themeColor="text1"/>
                <w:spacing w:val="-4"/>
                <w:szCs w:val="24"/>
              </w:rPr>
              <w:t>(волонтерское, экол</w:t>
            </w:r>
            <w:r w:rsidRPr="0023738D">
              <w:rPr>
                <w:rFonts w:cs="Times New Roman"/>
                <w:color w:val="000000" w:themeColor="text1"/>
                <w:spacing w:val="-4"/>
                <w:szCs w:val="24"/>
              </w:rPr>
              <w:t>о</w:t>
            </w:r>
            <w:r w:rsidRPr="0023738D">
              <w:rPr>
                <w:rFonts w:cs="Times New Roman"/>
                <w:color w:val="000000" w:themeColor="text1"/>
                <w:spacing w:val="-4"/>
                <w:szCs w:val="24"/>
              </w:rPr>
              <w:t>гическое)</w:t>
            </w:r>
          </w:p>
        </w:tc>
        <w:tc>
          <w:tcPr>
            <w:tcW w:w="32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Художественное и эстетическое развитие, участие в воло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н</w:t>
            </w:r>
            <w:r w:rsidRPr="0023738D">
              <w:rPr>
                <w:rFonts w:cs="Times New Roman"/>
                <w:color w:val="000000" w:themeColor="text1"/>
                <w:szCs w:val="24"/>
              </w:rPr>
              <w:t xml:space="preserve">терском и добровольческом движении, выявление талантов, знакомство с материальными и нематериальными объектами </w:t>
            </w:r>
            <w:r w:rsidRPr="0023738D">
              <w:rPr>
                <w:rFonts w:cs="Times New Roman"/>
                <w:color w:val="000000" w:themeColor="text1"/>
                <w:szCs w:val="24"/>
              </w:rPr>
              <w:lastRenderedPageBreak/>
              <w:t>человеческой культуры, экологически целесообразное пов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е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дение в окружающей среде</w:t>
            </w:r>
          </w:p>
        </w:tc>
      </w:tr>
      <w:tr w:rsidR="00525D3A" w:rsidRPr="0023738D" w:rsidTr="0042664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B32" w:rsidRPr="0023738D" w:rsidRDefault="007A0B32" w:rsidP="006052A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lastRenderedPageBreak/>
              <w:t>Вариативная часть</w:t>
            </w:r>
          </w:p>
        </w:tc>
      </w:tr>
      <w:tr w:rsidR="000C1541" w:rsidRPr="0023738D" w:rsidTr="00426641">
        <w:trPr>
          <w:jc w:val="center"/>
        </w:trPr>
        <w:tc>
          <w:tcPr>
            <w:tcW w:w="1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 xml:space="preserve">Профилактика </w:t>
            </w:r>
          </w:p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23738D">
              <w:rPr>
                <w:rFonts w:cs="Times New Roman"/>
                <w:color w:val="000000" w:themeColor="text1"/>
                <w:szCs w:val="24"/>
              </w:rPr>
              <w:t>девиантного</w:t>
            </w:r>
            <w:proofErr w:type="spellEnd"/>
            <w:r w:rsidRPr="0023738D">
              <w:rPr>
                <w:rFonts w:cs="Times New Roman"/>
                <w:color w:val="000000" w:themeColor="text1"/>
                <w:szCs w:val="24"/>
              </w:rPr>
              <w:t xml:space="preserve"> поведения</w:t>
            </w:r>
          </w:p>
        </w:tc>
        <w:tc>
          <w:tcPr>
            <w:tcW w:w="3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Формирование мотивации на эффективное социально-психологическое и физическое развитие, мотивации на с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циально-поддерживающее поведение, организация социал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ь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ной среды</w:t>
            </w:r>
          </w:p>
        </w:tc>
      </w:tr>
      <w:tr w:rsidR="000C1541" w:rsidRPr="0023738D" w:rsidTr="00426641">
        <w:trPr>
          <w:jc w:val="center"/>
        </w:trPr>
        <w:tc>
          <w:tcPr>
            <w:tcW w:w="1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Спортивно-оздоровительное</w:t>
            </w:r>
          </w:p>
        </w:tc>
        <w:tc>
          <w:tcPr>
            <w:tcW w:w="3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п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лению здоровья</w:t>
            </w:r>
          </w:p>
        </w:tc>
      </w:tr>
      <w:tr w:rsidR="000C1541" w:rsidRPr="0023738D" w:rsidTr="00426641">
        <w:trPr>
          <w:jc w:val="center"/>
        </w:trPr>
        <w:tc>
          <w:tcPr>
            <w:tcW w:w="1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 xml:space="preserve">Развитие </w:t>
            </w:r>
            <w:proofErr w:type="gramStart"/>
            <w:r w:rsidRPr="0023738D">
              <w:rPr>
                <w:rFonts w:cs="Times New Roman"/>
                <w:color w:val="000000" w:themeColor="text1"/>
                <w:szCs w:val="24"/>
              </w:rPr>
              <w:t>студенческого</w:t>
            </w:r>
            <w:proofErr w:type="gramEnd"/>
            <w:r w:rsidRPr="0023738D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самоуправления</w:t>
            </w:r>
          </w:p>
        </w:tc>
        <w:tc>
          <w:tcPr>
            <w:tcW w:w="3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Организация всесторонней и общественно-полезной студе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н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ческой жизни, системной работы по приобщению студенч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е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ской молодежи к культурным, духовно-нравственным це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н</w:t>
            </w:r>
            <w:r w:rsidRPr="0023738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ностям, содействие социальной самореализации студентов</w:t>
            </w:r>
          </w:p>
        </w:tc>
      </w:tr>
      <w:tr w:rsidR="000C1541" w:rsidRPr="0023738D" w:rsidTr="00426641">
        <w:trPr>
          <w:trHeight w:val="951"/>
          <w:jc w:val="center"/>
        </w:trPr>
        <w:tc>
          <w:tcPr>
            <w:tcW w:w="179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 xml:space="preserve">Работа в </w:t>
            </w:r>
            <w:proofErr w:type="gramStart"/>
            <w:r w:rsidRPr="0023738D">
              <w:rPr>
                <w:rFonts w:cs="Times New Roman"/>
                <w:color w:val="000000" w:themeColor="text1"/>
                <w:szCs w:val="24"/>
              </w:rPr>
              <w:t>студенческих</w:t>
            </w:r>
            <w:proofErr w:type="gramEnd"/>
            <w:r w:rsidRPr="0023738D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23738D">
              <w:rPr>
                <w:rFonts w:cs="Times New Roman"/>
                <w:color w:val="000000" w:themeColor="text1"/>
                <w:szCs w:val="24"/>
              </w:rPr>
              <w:t>общежитиях</w:t>
            </w:r>
            <w:proofErr w:type="gramEnd"/>
          </w:p>
        </w:tc>
        <w:tc>
          <w:tcPr>
            <w:tcW w:w="32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541" w:rsidRPr="0023738D" w:rsidRDefault="000C1541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color w:val="000000" w:themeColor="text1"/>
                <w:szCs w:val="24"/>
              </w:rPr>
              <w:t>Мобилизация студенческого коллектива общежития для а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к</w:t>
            </w:r>
            <w:r w:rsidRPr="0023738D">
              <w:rPr>
                <w:rFonts w:cs="Times New Roman"/>
                <w:color w:val="000000" w:themeColor="text1"/>
                <w:szCs w:val="24"/>
              </w:rPr>
              <w:t>тивной работы по созданию комфортной среды проживания, развития навыков самоуправления и самовоспитания</w:t>
            </w:r>
          </w:p>
        </w:tc>
      </w:tr>
    </w:tbl>
    <w:p w:rsidR="006052A7" w:rsidRPr="0023738D" w:rsidRDefault="006052A7" w:rsidP="006052A7">
      <w:pPr>
        <w:rPr>
          <w:rFonts w:cs="Times New Roman"/>
          <w:color w:val="000000" w:themeColor="text1"/>
          <w:szCs w:val="24"/>
        </w:rPr>
      </w:pPr>
    </w:p>
    <w:p w:rsidR="00554D7F" w:rsidRPr="0023738D" w:rsidRDefault="00D751D2" w:rsidP="002254B3">
      <w:pPr>
        <w:pStyle w:val="1"/>
      </w:pPr>
      <w:bookmarkStart w:id="7" w:name="_Toc80994349"/>
      <w:r w:rsidRPr="0023738D">
        <w:t xml:space="preserve">3 </w:t>
      </w:r>
      <w:r w:rsidR="002254B3" w:rsidRPr="0023738D">
        <w:t>Воспитывающая (воспитательная) среда в системе образовательных сред</w:t>
      </w:r>
      <w:bookmarkEnd w:id="7"/>
    </w:p>
    <w:p w:rsidR="00554D7F" w:rsidRPr="0023738D" w:rsidRDefault="00D751D2" w:rsidP="002254B3">
      <w:pPr>
        <w:pStyle w:val="2"/>
        <w:tabs>
          <w:tab w:val="clear" w:pos="0"/>
          <w:tab w:val="num" w:pos="1134"/>
        </w:tabs>
        <w:spacing w:line="240" w:lineRule="auto"/>
        <w:ind w:left="1134" w:hanging="425"/>
        <w:jc w:val="left"/>
      </w:pPr>
      <w:bookmarkStart w:id="8" w:name="_Toc80994350"/>
      <w:r w:rsidRPr="0023738D">
        <w:t xml:space="preserve">3.1 </w:t>
      </w:r>
      <w:r w:rsidR="00554D7F" w:rsidRPr="0023738D">
        <w:t xml:space="preserve">Применение образовательных технологий в офлайн и онлайн-форматах </w:t>
      </w:r>
      <w:r w:rsidR="002254B3" w:rsidRPr="0023738D">
        <w:t xml:space="preserve">          </w:t>
      </w:r>
      <w:proofErr w:type="gramStart"/>
      <w:r w:rsidR="00554D7F" w:rsidRPr="0023738D">
        <w:t>образовательного</w:t>
      </w:r>
      <w:proofErr w:type="gramEnd"/>
      <w:r w:rsidR="00554D7F" w:rsidRPr="0023738D">
        <w:t xml:space="preserve"> и воспитательных</w:t>
      </w:r>
      <w:r w:rsidR="002254B3" w:rsidRPr="0023738D">
        <w:t xml:space="preserve"> </w:t>
      </w:r>
      <w:r w:rsidR="00554D7F" w:rsidRPr="0023738D">
        <w:t>процессов</w:t>
      </w:r>
      <w:bookmarkEnd w:id="8"/>
    </w:p>
    <w:p w:rsidR="002254B3" w:rsidRPr="0023738D" w:rsidRDefault="002254B3" w:rsidP="002254B3">
      <w:pPr>
        <w:rPr>
          <w:lang w:eastAsia="zh-CN"/>
        </w:rPr>
      </w:pPr>
    </w:p>
    <w:p w:rsidR="00554D7F" w:rsidRPr="0023738D" w:rsidRDefault="00554D7F" w:rsidP="002254B3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Воспитывающая среда, образовательный и воспитательный процессы могут создаваться как в офлайн, так и в онлайн-форматах.</w:t>
      </w:r>
    </w:p>
    <w:p w:rsidR="00554D7F" w:rsidRPr="0023738D" w:rsidRDefault="00554D7F" w:rsidP="002254B3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В процессе реализации </w:t>
      </w:r>
      <w:r w:rsidR="00D751D2" w:rsidRPr="0023738D">
        <w:rPr>
          <w:rFonts w:cs="Times New Roman"/>
          <w:color w:val="000000" w:themeColor="text1"/>
          <w:szCs w:val="24"/>
        </w:rPr>
        <w:t>р</w:t>
      </w:r>
      <w:r w:rsidRPr="0023738D">
        <w:rPr>
          <w:rFonts w:cs="Times New Roman"/>
          <w:color w:val="000000" w:themeColor="text1"/>
          <w:szCs w:val="24"/>
        </w:rPr>
        <w:t xml:space="preserve">абочей программы воспитания и </w:t>
      </w:r>
      <w:r w:rsidR="00D751D2" w:rsidRPr="0023738D">
        <w:rPr>
          <w:rFonts w:cs="Times New Roman"/>
          <w:color w:val="000000" w:themeColor="text1"/>
          <w:szCs w:val="24"/>
        </w:rPr>
        <w:t>к</w:t>
      </w:r>
      <w:r w:rsidRPr="0023738D">
        <w:rPr>
          <w:rFonts w:cs="Times New Roman"/>
          <w:color w:val="000000" w:themeColor="text1"/>
          <w:szCs w:val="24"/>
        </w:rPr>
        <w:t>алендарного плана воспит</w:t>
      </w:r>
      <w:r w:rsidRPr="0023738D">
        <w:rPr>
          <w:rFonts w:cs="Times New Roman"/>
          <w:color w:val="000000" w:themeColor="text1"/>
          <w:szCs w:val="24"/>
        </w:rPr>
        <w:t>а</w:t>
      </w:r>
      <w:r w:rsidRPr="0023738D">
        <w:rPr>
          <w:rFonts w:cs="Times New Roman"/>
          <w:color w:val="000000" w:themeColor="text1"/>
          <w:szCs w:val="24"/>
        </w:rPr>
        <w:t>тельной работы применяются:</w:t>
      </w:r>
    </w:p>
    <w:p w:rsidR="00554D7F" w:rsidRPr="0023738D" w:rsidRDefault="00554D7F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актуальные традиционные, современные и инновационные образовательные технол</w:t>
      </w:r>
      <w:r w:rsidRPr="0023738D">
        <w:rPr>
          <w:bCs/>
        </w:rPr>
        <w:t>о</w:t>
      </w:r>
      <w:r w:rsidRPr="0023738D">
        <w:rPr>
          <w:bCs/>
        </w:rPr>
        <w:t>гии (коллективное творческо</w:t>
      </w:r>
      <w:r w:rsidR="00904CE5" w:rsidRPr="0023738D">
        <w:rPr>
          <w:bCs/>
        </w:rPr>
        <w:t xml:space="preserve">е дело (КТД), арт-педагогические, </w:t>
      </w:r>
      <w:proofErr w:type="spellStart"/>
      <w:r w:rsidR="00904CE5" w:rsidRPr="0023738D">
        <w:rPr>
          <w:bCs/>
        </w:rPr>
        <w:t>здоровьесберегающие</w:t>
      </w:r>
      <w:proofErr w:type="spellEnd"/>
      <w:r w:rsidR="00904CE5" w:rsidRPr="0023738D">
        <w:rPr>
          <w:bCs/>
        </w:rPr>
        <w:t>,</w:t>
      </w:r>
      <w:r w:rsidRPr="0023738D">
        <w:rPr>
          <w:bCs/>
        </w:rPr>
        <w:t xml:space="preserve"> технол</w:t>
      </w:r>
      <w:r w:rsidRPr="0023738D">
        <w:rPr>
          <w:bCs/>
        </w:rPr>
        <w:t>о</w:t>
      </w:r>
      <w:r w:rsidRPr="0023738D">
        <w:rPr>
          <w:bCs/>
        </w:rPr>
        <w:t>гии инклюзивного образо</w:t>
      </w:r>
      <w:r w:rsidR="00904CE5" w:rsidRPr="0023738D">
        <w:rPr>
          <w:bCs/>
        </w:rPr>
        <w:t xml:space="preserve">вания, портфолио, </w:t>
      </w:r>
      <w:proofErr w:type="spellStart"/>
      <w:r w:rsidR="00904CE5" w:rsidRPr="0023738D">
        <w:rPr>
          <w:bCs/>
        </w:rPr>
        <w:t>тренинговые</w:t>
      </w:r>
      <w:proofErr w:type="spellEnd"/>
      <w:r w:rsidR="00904CE5" w:rsidRPr="0023738D">
        <w:rPr>
          <w:bCs/>
        </w:rPr>
        <w:t xml:space="preserve">, «мозговой штурм», </w:t>
      </w:r>
      <w:proofErr w:type="gramStart"/>
      <w:r w:rsidR="00904CE5" w:rsidRPr="0023738D">
        <w:rPr>
          <w:bCs/>
        </w:rPr>
        <w:t>кейс-технологии</w:t>
      </w:r>
      <w:proofErr w:type="gramEnd"/>
      <w:r w:rsidR="00904CE5" w:rsidRPr="0023738D">
        <w:rPr>
          <w:bCs/>
        </w:rPr>
        <w:t>,</w:t>
      </w:r>
      <w:r w:rsidRPr="0023738D">
        <w:rPr>
          <w:bCs/>
        </w:rPr>
        <w:t xml:space="preserve"> дистанционные образовательные технологии и др.)</w:t>
      </w:r>
      <w:r w:rsidR="00D751D2" w:rsidRPr="0023738D">
        <w:rPr>
          <w:bCs/>
        </w:rPr>
        <w:t>;</w:t>
      </w:r>
    </w:p>
    <w:p w:rsidR="00554D7F" w:rsidRPr="0023738D" w:rsidRDefault="00554D7F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цифровые образовательные технологии в онлайн-образовании, электронном обучении со свободным доступом к </w:t>
      </w:r>
      <w:proofErr w:type="gramStart"/>
      <w:r w:rsidRPr="0023738D">
        <w:rPr>
          <w:bCs/>
        </w:rPr>
        <w:t>электронному</w:t>
      </w:r>
      <w:proofErr w:type="gramEnd"/>
      <w:r w:rsidRPr="0023738D">
        <w:rPr>
          <w:bCs/>
        </w:rPr>
        <w:t xml:space="preserve"> образовательному контенту (V</w:t>
      </w:r>
      <w:r w:rsidR="00D751D2" w:rsidRPr="0023738D">
        <w:rPr>
          <w:bCs/>
        </w:rPr>
        <w:t>R</w:t>
      </w:r>
      <w:r w:rsidRPr="0023738D">
        <w:rPr>
          <w:bCs/>
        </w:rPr>
        <w:t>-технологии</w:t>
      </w:r>
      <w:r w:rsidR="00904CE5" w:rsidRPr="0023738D">
        <w:rPr>
          <w:bCs/>
        </w:rPr>
        <w:t>,</w:t>
      </w:r>
      <w:r w:rsidRPr="0023738D">
        <w:rPr>
          <w:bCs/>
        </w:rPr>
        <w:t xml:space="preserve"> технол</w:t>
      </w:r>
      <w:r w:rsidRPr="0023738D">
        <w:rPr>
          <w:bCs/>
        </w:rPr>
        <w:t>о</w:t>
      </w:r>
      <w:r w:rsidRPr="0023738D">
        <w:rPr>
          <w:bCs/>
        </w:rPr>
        <w:t>гии искусственного интеллек</w:t>
      </w:r>
      <w:r w:rsidR="00904CE5" w:rsidRPr="0023738D">
        <w:rPr>
          <w:bCs/>
        </w:rPr>
        <w:t>та,</w:t>
      </w:r>
      <w:r w:rsidRPr="0023738D">
        <w:rPr>
          <w:bCs/>
        </w:rPr>
        <w:t xml:space="preserve"> </w:t>
      </w:r>
      <w:r w:rsidR="00D751D2" w:rsidRPr="0023738D">
        <w:rPr>
          <w:bCs/>
        </w:rPr>
        <w:t>SMART</w:t>
      </w:r>
      <w:r w:rsidRPr="0023738D">
        <w:rPr>
          <w:bCs/>
        </w:rPr>
        <w:t>-технологии (DM-технология</w:t>
      </w:r>
      <w:r w:rsidR="00D751D2" w:rsidRPr="0023738D">
        <w:rPr>
          <w:bCs/>
        </w:rPr>
        <w:t>,</w:t>
      </w:r>
      <w:r w:rsidRPr="0023738D">
        <w:rPr>
          <w:bCs/>
        </w:rPr>
        <w:t xml:space="preserve"> </w:t>
      </w:r>
      <w:proofErr w:type="spellStart"/>
      <w:r w:rsidRPr="0023738D">
        <w:rPr>
          <w:bCs/>
        </w:rPr>
        <w:t>Big</w:t>
      </w:r>
      <w:proofErr w:type="spellEnd"/>
      <w:r w:rsidR="00D751D2" w:rsidRPr="0023738D">
        <w:rPr>
          <w:bCs/>
        </w:rPr>
        <w:t xml:space="preserve"> </w:t>
      </w:r>
      <w:proofErr w:type="spellStart"/>
      <w:r w:rsidRPr="0023738D">
        <w:rPr>
          <w:bCs/>
        </w:rPr>
        <w:t>Data</w:t>
      </w:r>
      <w:proofErr w:type="spellEnd"/>
      <w:r w:rsidR="00D751D2" w:rsidRPr="0023738D">
        <w:rPr>
          <w:bCs/>
        </w:rPr>
        <w:t>,</w:t>
      </w:r>
      <w:r w:rsidRPr="0023738D">
        <w:rPr>
          <w:bCs/>
        </w:rPr>
        <w:t xml:space="preserve"> </w:t>
      </w:r>
      <w:proofErr w:type="spellStart"/>
      <w:r w:rsidRPr="0023738D">
        <w:rPr>
          <w:bCs/>
        </w:rPr>
        <w:t>геймификация</w:t>
      </w:r>
      <w:proofErr w:type="spellEnd"/>
      <w:r w:rsidR="00D751D2" w:rsidRPr="0023738D">
        <w:rPr>
          <w:bCs/>
        </w:rPr>
        <w:t>,</w:t>
      </w:r>
      <w:r w:rsidRPr="0023738D">
        <w:rPr>
          <w:bCs/>
        </w:rPr>
        <w:t xml:space="preserve"> </w:t>
      </w:r>
      <w:proofErr w:type="spellStart"/>
      <w:r w:rsidRPr="0023738D">
        <w:rPr>
          <w:bCs/>
        </w:rPr>
        <w:t>блокчейн</w:t>
      </w:r>
      <w:proofErr w:type="spellEnd"/>
      <w:r w:rsidRPr="0023738D">
        <w:rPr>
          <w:bCs/>
        </w:rPr>
        <w:t xml:space="preserve"> и др.)</w:t>
      </w:r>
      <w:r w:rsidR="00904CE5" w:rsidRPr="0023738D">
        <w:rPr>
          <w:bCs/>
        </w:rPr>
        <w:t>)</w:t>
      </w:r>
      <w:r w:rsidRPr="0023738D">
        <w:rPr>
          <w:bCs/>
        </w:rPr>
        <w:t>.</w:t>
      </w:r>
    </w:p>
    <w:p w:rsidR="00F04675" w:rsidRPr="0023738D" w:rsidRDefault="00F04675" w:rsidP="002254B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554D7F" w:rsidRPr="0023738D" w:rsidRDefault="00F04675" w:rsidP="002254B3">
      <w:pPr>
        <w:ind w:left="1134" w:hanging="425"/>
        <w:rPr>
          <w:rFonts w:eastAsia="Times New Roman" w:cs="Times New Roman"/>
          <w:b/>
          <w:bCs/>
          <w:iCs/>
          <w:szCs w:val="28"/>
          <w:lang w:eastAsia="zh-CN"/>
        </w:rPr>
      </w:pPr>
      <w:r w:rsidRPr="0023738D">
        <w:rPr>
          <w:rFonts w:eastAsia="Times New Roman" w:cs="Times New Roman"/>
          <w:b/>
          <w:bCs/>
          <w:iCs/>
          <w:szCs w:val="28"/>
          <w:lang w:eastAsia="zh-CN"/>
        </w:rPr>
        <w:t>3</w:t>
      </w:r>
      <w:r w:rsidR="007841D4" w:rsidRPr="0023738D">
        <w:rPr>
          <w:rFonts w:eastAsia="Times New Roman" w:cs="Times New Roman"/>
          <w:b/>
          <w:bCs/>
          <w:iCs/>
          <w:szCs w:val="28"/>
          <w:lang w:eastAsia="zh-CN"/>
        </w:rPr>
        <w:t>.2 Н</w:t>
      </w:r>
      <w:r w:rsidR="00554D7F" w:rsidRPr="0023738D">
        <w:rPr>
          <w:rFonts w:eastAsia="Times New Roman" w:cs="Times New Roman"/>
          <w:b/>
          <w:bCs/>
          <w:iCs/>
          <w:szCs w:val="28"/>
          <w:lang w:eastAsia="zh-CN"/>
        </w:rPr>
        <w:t>аправления воспитательной деятельности и воспитательной работы</w:t>
      </w:r>
      <w:r w:rsidR="002254B3" w:rsidRPr="0023738D">
        <w:rPr>
          <w:rFonts w:eastAsia="Times New Roman" w:cs="Times New Roman"/>
          <w:b/>
          <w:bCs/>
          <w:iCs/>
          <w:szCs w:val="28"/>
          <w:lang w:eastAsia="zh-CN"/>
        </w:rPr>
        <w:t xml:space="preserve">                 </w:t>
      </w:r>
      <w:r w:rsidR="00554D7F" w:rsidRPr="0023738D">
        <w:rPr>
          <w:rFonts w:eastAsia="Times New Roman" w:cs="Times New Roman"/>
          <w:b/>
          <w:bCs/>
          <w:iCs/>
          <w:szCs w:val="28"/>
          <w:lang w:eastAsia="zh-CN"/>
        </w:rPr>
        <w:t xml:space="preserve"> в Университете</w:t>
      </w:r>
    </w:p>
    <w:p w:rsidR="007A0B32" w:rsidRPr="0023738D" w:rsidRDefault="007A0B32" w:rsidP="00525D3A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F04675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Cs/>
          <w:color w:val="000000" w:themeColor="text1"/>
          <w:szCs w:val="24"/>
        </w:rPr>
        <w:t xml:space="preserve">Выделяют следующие </w:t>
      </w:r>
      <w:r w:rsidRPr="0023738D">
        <w:rPr>
          <w:rFonts w:cs="Times New Roman"/>
          <w:i/>
          <w:iCs/>
          <w:color w:val="000000" w:themeColor="text1"/>
          <w:szCs w:val="24"/>
        </w:rPr>
        <w:t>п</w:t>
      </w:r>
      <w:r w:rsidR="007A0B32" w:rsidRPr="0023738D">
        <w:rPr>
          <w:rFonts w:cs="Times New Roman"/>
          <w:i/>
          <w:iCs/>
          <w:color w:val="000000" w:themeColor="text1"/>
          <w:szCs w:val="24"/>
        </w:rPr>
        <w:t>риоритетные виды деятельности</w:t>
      </w:r>
      <w:r w:rsidR="007A0B32" w:rsidRPr="0023738D">
        <w:rPr>
          <w:rFonts w:cs="Times New Roman"/>
          <w:iCs/>
          <w:color w:val="000000" w:themeColor="text1"/>
          <w:szCs w:val="24"/>
        </w:rPr>
        <w:t xml:space="preserve"> </w:t>
      </w:r>
      <w:proofErr w:type="gramStart"/>
      <w:r w:rsidR="007A0B32" w:rsidRPr="0023738D">
        <w:rPr>
          <w:rFonts w:cs="Times New Roman"/>
          <w:iCs/>
          <w:color w:val="000000" w:themeColor="text1"/>
          <w:szCs w:val="24"/>
        </w:rPr>
        <w:t>обучающихся</w:t>
      </w:r>
      <w:proofErr w:type="gramEnd"/>
      <w:r w:rsidR="007A0B32" w:rsidRPr="0023738D">
        <w:rPr>
          <w:rFonts w:cs="Times New Roman"/>
          <w:iCs/>
          <w:color w:val="000000" w:themeColor="text1"/>
          <w:szCs w:val="24"/>
        </w:rPr>
        <w:t xml:space="preserve"> в воспитател</w:t>
      </w:r>
      <w:r w:rsidR="007A0B32" w:rsidRPr="0023738D">
        <w:rPr>
          <w:rFonts w:cs="Times New Roman"/>
          <w:iCs/>
          <w:color w:val="000000" w:themeColor="text1"/>
          <w:szCs w:val="24"/>
        </w:rPr>
        <w:t>ь</w:t>
      </w:r>
      <w:r w:rsidR="007A0B32" w:rsidRPr="0023738D">
        <w:rPr>
          <w:rFonts w:cs="Times New Roman"/>
          <w:iCs/>
          <w:color w:val="000000" w:themeColor="text1"/>
          <w:szCs w:val="24"/>
        </w:rPr>
        <w:t>ной системе Университета</w:t>
      </w:r>
      <w:r w:rsidRPr="0023738D">
        <w:rPr>
          <w:rFonts w:cs="Times New Roman"/>
          <w:iCs/>
          <w:color w:val="000000" w:themeColor="text1"/>
          <w:szCs w:val="24"/>
        </w:rPr>
        <w:t>: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проектная деятельность;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волонтерская (добровольческая);</w:t>
      </w:r>
    </w:p>
    <w:p w:rsidR="00F04675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учебно-исследовательская и научно-исследовательская</w:t>
      </w:r>
      <w:r w:rsidR="00F04675" w:rsidRPr="0023738D">
        <w:rPr>
          <w:bCs/>
        </w:rPr>
        <w:t>;</w:t>
      </w:r>
      <w:r w:rsidRPr="0023738D">
        <w:rPr>
          <w:bCs/>
        </w:rPr>
        <w:t xml:space="preserve"> 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студенческое международное сотрудничество;</w:t>
      </w:r>
    </w:p>
    <w:p w:rsidR="007A0B32" w:rsidRPr="0023738D" w:rsidRDefault="00904CE5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деятельность студенческих объединений: </w:t>
      </w:r>
      <w:r w:rsidR="007C37F1" w:rsidRPr="0023738D">
        <w:rPr>
          <w:bCs/>
        </w:rPr>
        <w:t xml:space="preserve">объединенный </w:t>
      </w:r>
      <w:r w:rsidR="007A0B32" w:rsidRPr="0023738D">
        <w:rPr>
          <w:bCs/>
        </w:rPr>
        <w:t>совет</w:t>
      </w:r>
      <w:r w:rsidR="007C37F1" w:rsidRPr="0023738D">
        <w:rPr>
          <w:bCs/>
        </w:rPr>
        <w:t xml:space="preserve"> обучающихся</w:t>
      </w:r>
      <w:r w:rsidR="007A0B32" w:rsidRPr="0023738D">
        <w:rPr>
          <w:bCs/>
        </w:rPr>
        <w:t xml:space="preserve">, штаб студенческих </w:t>
      </w:r>
      <w:r w:rsidR="007C37F1" w:rsidRPr="0023738D">
        <w:rPr>
          <w:bCs/>
        </w:rPr>
        <w:t xml:space="preserve">трудовых отрядов, студенческие </w:t>
      </w:r>
      <w:r w:rsidR="00911831" w:rsidRPr="0023738D">
        <w:rPr>
          <w:bCs/>
        </w:rPr>
        <w:t xml:space="preserve">объединения и </w:t>
      </w:r>
      <w:r w:rsidR="007C37F1" w:rsidRPr="0023738D">
        <w:rPr>
          <w:bCs/>
        </w:rPr>
        <w:t>клубы</w:t>
      </w:r>
      <w:r w:rsidR="007A0B32" w:rsidRPr="0023738D">
        <w:rPr>
          <w:bCs/>
        </w:rPr>
        <w:t xml:space="preserve"> и др.;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досуговая, творческая и социально-культурная деятельность по организации и пров</w:t>
      </w:r>
      <w:r w:rsidRPr="0023738D">
        <w:rPr>
          <w:bCs/>
        </w:rPr>
        <w:t>е</w:t>
      </w:r>
      <w:r w:rsidRPr="0023738D">
        <w:rPr>
          <w:bCs/>
        </w:rPr>
        <w:t>дению значимых событий и мероприятий;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вовлечение об</w:t>
      </w:r>
      <w:r w:rsidR="00911831" w:rsidRPr="0023738D">
        <w:rPr>
          <w:bCs/>
        </w:rPr>
        <w:t>учающихся в профориентацию, дни</w:t>
      </w:r>
      <w:r w:rsidRPr="0023738D">
        <w:rPr>
          <w:bCs/>
        </w:rPr>
        <w:t xml:space="preserve"> открытых дверей и др</w:t>
      </w:r>
      <w:r w:rsidR="00F04675" w:rsidRPr="0023738D">
        <w:rPr>
          <w:bCs/>
        </w:rPr>
        <w:t>угое</w:t>
      </w:r>
      <w:r w:rsidRPr="0023738D">
        <w:rPr>
          <w:bCs/>
        </w:rPr>
        <w:t>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вовлечение </w:t>
      </w:r>
      <w:proofErr w:type="gramStart"/>
      <w:r w:rsidRPr="0023738D">
        <w:rPr>
          <w:bCs/>
        </w:rPr>
        <w:t>обучающихся</w:t>
      </w:r>
      <w:proofErr w:type="gramEnd"/>
      <w:r w:rsidRPr="0023738D">
        <w:rPr>
          <w:bCs/>
        </w:rPr>
        <w:t xml:space="preserve"> в предпринимательскую деятельность;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другие виды деятельности </w:t>
      </w:r>
      <w:proofErr w:type="gramStart"/>
      <w:r w:rsidRPr="0023738D">
        <w:rPr>
          <w:bCs/>
        </w:rPr>
        <w:t>обучающихся</w:t>
      </w:r>
      <w:proofErr w:type="gramEnd"/>
      <w:r w:rsidRPr="0023738D">
        <w:rPr>
          <w:bCs/>
        </w:rPr>
        <w:t>.</w:t>
      </w:r>
    </w:p>
    <w:p w:rsidR="002254B3" w:rsidRPr="0023738D" w:rsidRDefault="002254B3" w:rsidP="00525D3A">
      <w:pPr>
        <w:ind w:firstLine="709"/>
        <w:jc w:val="both"/>
        <w:rPr>
          <w:rFonts w:cs="Times New Roman"/>
          <w:b/>
          <w:bCs/>
          <w:iCs/>
          <w:color w:val="000000" w:themeColor="text1"/>
          <w:szCs w:val="24"/>
        </w:rPr>
      </w:pPr>
    </w:p>
    <w:p w:rsidR="00F04675" w:rsidRPr="0023738D" w:rsidRDefault="00F04675" w:rsidP="002254B3">
      <w:pPr>
        <w:pStyle w:val="2"/>
      </w:pPr>
      <w:bookmarkStart w:id="9" w:name="_Toc80994351"/>
      <w:r w:rsidRPr="0023738D">
        <w:lastRenderedPageBreak/>
        <w:t>3.3</w:t>
      </w:r>
      <w:r w:rsidR="007A0B32" w:rsidRPr="0023738D">
        <w:t xml:space="preserve"> Формы и методы воспитательной работы</w:t>
      </w:r>
      <w:bookmarkEnd w:id="9"/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Под </w:t>
      </w:r>
      <w:r w:rsidRPr="0023738D">
        <w:rPr>
          <w:rFonts w:cs="Times New Roman"/>
          <w:i/>
          <w:color w:val="000000" w:themeColor="text1"/>
          <w:szCs w:val="24"/>
        </w:rPr>
        <w:t>формами организации</w:t>
      </w:r>
      <w:r w:rsidRPr="0023738D">
        <w:rPr>
          <w:rFonts w:cs="Times New Roman"/>
          <w:color w:val="000000" w:themeColor="text1"/>
          <w:szCs w:val="24"/>
        </w:rPr>
        <w:t xml:space="preserve"> воспитательной работы понимаются различные варианты о</w:t>
      </w:r>
      <w:r w:rsidRPr="0023738D">
        <w:rPr>
          <w:rFonts w:cs="Times New Roman"/>
          <w:color w:val="000000" w:themeColor="text1"/>
          <w:szCs w:val="24"/>
        </w:rPr>
        <w:t>р</w:t>
      </w:r>
      <w:r w:rsidRPr="0023738D">
        <w:rPr>
          <w:rFonts w:cs="Times New Roman"/>
          <w:color w:val="000000" w:themeColor="text1"/>
          <w:szCs w:val="24"/>
        </w:rPr>
        <w:t>ганизации конкретного воспитательного процесса, в котором объединены и сочетаются цель, задачи, принципы, закономерности, методы и приемы воспитания в Университете.</w:t>
      </w:r>
    </w:p>
    <w:p w:rsidR="007A0B32" w:rsidRPr="0023738D" w:rsidRDefault="000A0DB9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i/>
          <w:color w:val="000000" w:themeColor="text1"/>
          <w:szCs w:val="24"/>
        </w:rPr>
        <w:t>Формы</w:t>
      </w:r>
      <w:r w:rsidR="00F04675" w:rsidRPr="0023738D">
        <w:rPr>
          <w:rFonts w:cs="Times New Roman"/>
          <w:color w:val="000000" w:themeColor="text1"/>
          <w:szCs w:val="24"/>
        </w:rPr>
        <w:t>:</w:t>
      </w:r>
    </w:p>
    <w:p w:rsidR="007A0B32" w:rsidRPr="0023738D" w:rsidRDefault="000A0DB9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 xml:space="preserve">по количеству участников: </w:t>
      </w:r>
      <w:r w:rsidR="007A0B32" w:rsidRPr="0023738D">
        <w:rPr>
          <w:bCs/>
        </w:rPr>
        <w:t>индивидуальные (субъект-субъектное взаимод</w:t>
      </w:r>
      <w:r w:rsidRPr="0023738D">
        <w:rPr>
          <w:bCs/>
        </w:rPr>
        <w:t>ействие в системе преподаватель – обучающийся),</w:t>
      </w:r>
      <w:r w:rsidR="007A0B32" w:rsidRPr="0023738D">
        <w:rPr>
          <w:bCs/>
        </w:rPr>
        <w:t xml:space="preserve"> групповые (творческие коллективы, спортивные к</w:t>
      </w:r>
      <w:r w:rsidR="007A0B32" w:rsidRPr="0023738D">
        <w:rPr>
          <w:bCs/>
        </w:rPr>
        <w:t>о</w:t>
      </w:r>
      <w:r w:rsidR="007A0B32" w:rsidRPr="0023738D">
        <w:rPr>
          <w:bCs/>
        </w:rPr>
        <w:t>манды, клубы, кружки по интере</w:t>
      </w:r>
      <w:r w:rsidRPr="0023738D">
        <w:rPr>
          <w:bCs/>
        </w:rPr>
        <w:t>сам и так далее</w:t>
      </w:r>
      <w:r w:rsidR="007A0B32" w:rsidRPr="0023738D">
        <w:rPr>
          <w:bCs/>
        </w:rPr>
        <w:t>), массовые (фестивали, олимпиады, праздники, субботники и т.д.);</w:t>
      </w:r>
      <w:proofErr w:type="gramEnd"/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целевой направленности, позиции участников, объективным вос</w:t>
      </w:r>
      <w:r w:rsidR="000A0DB9" w:rsidRPr="0023738D">
        <w:rPr>
          <w:bCs/>
        </w:rPr>
        <w:t>питательным во</w:t>
      </w:r>
      <w:r w:rsidR="000A0DB9" w:rsidRPr="0023738D">
        <w:rPr>
          <w:bCs/>
        </w:rPr>
        <w:t>з</w:t>
      </w:r>
      <w:r w:rsidR="000A0DB9" w:rsidRPr="0023738D">
        <w:rPr>
          <w:bCs/>
        </w:rPr>
        <w:t xml:space="preserve">можностям: </w:t>
      </w:r>
      <w:r w:rsidRPr="0023738D">
        <w:rPr>
          <w:bCs/>
        </w:rPr>
        <w:t>мероприятия, дела, игры;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времени </w:t>
      </w:r>
      <w:r w:rsidR="000A0DB9" w:rsidRPr="0023738D">
        <w:rPr>
          <w:bCs/>
        </w:rPr>
        <w:t xml:space="preserve">проведения: </w:t>
      </w:r>
      <w:r w:rsidRPr="0023738D">
        <w:rPr>
          <w:bCs/>
        </w:rPr>
        <w:t>кратковременные, продолжительные, традиционные;</w:t>
      </w:r>
    </w:p>
    <w:p w:rsidR="007A0B32" w:rsidRPr="0023738D" w:rsidRDefault="000A0DB9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видам деятельности: </w:t>
      </w:r>
      <w:r w:rsidR="007A0B32" w:rsidRPr="0023738D">
        <w:rPr>
          <w:bCs/>
        </w:rPr>
        <w:t>трудовые, спортивные, художественные, научные, общественные и др.;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рез</w:t>
      </w:r>
      <w:r w:rsidR="000A0DB9" w:rsidRPr="0023738D">
        <w:rPr>
          <w:bCs/>
        </w:rPr>
        <w:t xml:space="preserve">ультату воспитательной работы: </w:t>
      </w:r>
      <w:r w:rsidRPr="0023738D">
        <w:rPr>
          <w:bCs/>
        </w:rPr>
        <w:t>социально-значимый результат, информационный обмен, выработка решения.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23738D">
        <w:rPr>
          <w:rFonts w:cs="Times New Roman"/>
          <w:i/>
          <w:color w:val="000000" w:themeColor="text1"/>
          <w:szCs w:val="24"/>
        </w:rPr>
        <w:t>Методы воспитания</w:t>
      </w:r>
      <w:r w:rsidRPr="0023738D">
        <w:rPr>
          <w:rFonts w:cs="Times New Roman"/>
          <w:color w:val="000000" w:themeColor="text1"/>
          <w:szCs w:val="24"/>
        </w:rPr>
        <w:t xml:space="preserve"> – способы вл</w:t>
      </w:r>
      <w:r w:rsidR="007841D4" w:rsidRPr="0023738D">
        <w:rPr>
          <w:rFonts w:cs="Times New Roman"/>
          <w:color w:val="000000" w:themeColor="text1"/>
          <w:szCs w:val="24"/>
        </w:rPr>
        <w:t>ияния преподавателя (организатора)</w:t>
      </w:r>
      <w:r w:rsidRPr="0023738D">
        <w:rPr>
          <w:rFonts w:cs="Times New Roman"/>
          <w:color w:val="000000" w:themeColor="text1"/>
          <w:szCs w:val="24"/>
        </w:rPr>
        <w:t xml:space="preserve"> воспитательной деятельности на сознание, волю и поведение обучающихся Университета с целью формиров</w:t>
      </w:r>
      <w:r w:rsidRPr="0023738D">
        <w:rPr>
          <w:rFonts w:cs="Times New Roman"/>
          <w:color w:val="000000" w:themeColor="text1"/>
          <w:szCs w:val="24"/>
        </w:rPr>
        <w:t>а</w:t>
      </w:r>
      <w:r w:rsidRPr="0023738D">
        <w:rPr>
          <w:rFonts w:cs="Times New Roman"/>
          <w:color w:val="000000" w:themeColor="text1"/>
          <w:szCs w:val="24"/>
        </w:rPr>
        <w:t>ния у них устойчивых убеждений и определенных норм поведения (через разъяснение, убежд</w:t>
      </w:r>
      <w:r w:rsidRPr="0023738D">
        <w:rPr>
          <w:rFonts w:cs="Times New Roman"/>
          <w:color w:val="000000" w:themeColor="text1"/>
          <w:szCs w:val="24"/>
        </w:rPr>
        <w:t>е</w:t>
      </w:r>
      <w:r w:rsidRPr="0023738D">
        <w:rPr>
          <w:rFonts w:cs="Times New Roman"/>
          <w:color w:val="000000" w:themeColor="text1"/>
          <w:szCs w:val="24"/>
        </w:rPr>
        <w:t>ние, пример, совет, требование, общественное мнение, поручение, задание, упражнение, соре</w:t>
      </w:r>
      <w:r w:rsidRPr="0023738D">
        <w:rPr>
          <w:rFonts w:cs="Times New Roman"/>
          <w:color w:val="000000" w:themeColor="text1"/>
          <w:szCs w:val="24"/>
        </w:rPr>
        <w:t>в</w:t>
      </w:r>
      <w:r w:rsidRPr="0023738D">
        <w:rPr>
          <w:rFonts w:cs="Times New Roman"/>
          <w:color w:val="000000" w:themeColor="text1"/>
          <w:szCs w:val="24"/>
        </w:rPr>
        <w:t>нование, одобрение, контроль, самоконтроль и др.)</w:t>
      </w:r>
      <w:r w:rsidR="006052A7" w:rsidRPr="0023738D">
        <w:rPr>
          <w:rFonts w:cs="Times New Roman"/>
          <w:color w:val="000000" w:themeColor="text1"/>
          <w:szCs w:val="24"/>
        </w:rPr>
        <w:t>:</w:t>
      </w:r>
      <w:proofErr w:type="gramEnd"/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59"/>
        <w:gridCol w:w="3479"/>
        <w:gridCol w:w="3799"/>
      </w:tblGrid>
      <w:tr w:rsidR="00525D3A" w:rsidRPr="0023738D" w:rsidTr="002254B3">
        <w:trPr>
          <w:jc w:val="center"/>
        </w:trPr>
        <w:tc>
          <w:tcPr>
            <w:tcW w:w="14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52A7" w:rsidRPr="0023738D" w:rsidRDefault="006052A7" w:rsidP="006052A7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color w:val="000000" w:themeColor="text1"/>
                <w:szCs w:val="24"/>
              </w:rPr>
              <w:t>Ф</w:t>
            </w:r>
            <w:r w:rsidR="007A0B32" w:rsidRPr="0023738D">
              <w:rPr>
                <w:rFonts w:cs="Times New Roman"/>
                <w:bCs/>
                <w:color w:val="000000" w:themeColor="text1"/>
                <w:szCs w:val="24"/>
              </w:rPr>
              <w:t>ормировани</w:t>
            </w:r>
            <w:r w:rsidRPr="0023738D">
              <w:rPr>
                <w:rFonts w:cs="Times New Roman"/>
                <w:bCs/>
                <w:color w:val="000000" w:themeColor="text1"/>
                <w:szCs w:val="24"/>
              </w:rPr>
              <w:t>е</w:t>
            </w:r>
          </w:p>
          <w:p w:rsidR="007A0B32" w:rsidRPr="0023738D" w:rsidRDefault="007A0B32" w:rsidP="006052A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color w:val="000000" w:themeColor="text1"/>
                <w:szCs w:val="24"/>
              </w:rPr>
              <w:t>сознания личности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52A7" w:rsidRPr="0023738D" w:rsidRDefault="006052A7" w:rsidP="006052A7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color w:val="000000" w:themeColor="text1"/>
                <w:szCs w:val="24"/>
              </w:rPr>
              <w:t>О</w:t>
            </w:r>
            <w:r w:rsidR="007A0B32" w:rsidRPr="0023738D">
              <w:rPr>
                <w:rFonts w:cs="Times New Roman"/>
                <w:bCs/>
                <w:color w:val="000000" w:themeColor="text1"/>
                <w:szCs w:val="24"/>
              </w:rPr>
              <w:t>рганизации деятельности и формирования опыта</w:t>
            </w:r>
          </w:p>
          <w:p w:rsidR="007A0B32" w:rsidRPr="0023738D" w:rsidRDefault="007A0B32" w:rsidP="006052A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color w:val="000000" w:themeColor="text1"/>
                <w:szCs w:val="24"/>
              </w:rPr>
              <w:t>поведения</w:t>
            </w:r>
          </w:p>
        </w:tc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2A7" w:rsidRPr="0023738D" w:rsidRDefault="006052A7" w:rsidP="006052A7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color w:val="000000" w:themeColor="text1"/>
                <w:szCs w:val="24"/>
              </w:rPr>
              <w:t>М</w:t>
            </w:r>
            <w:r w:rsidR="007A0B32" w:rsidRPr="0023738D">
              <w:rPr>
                <w:rFonts w:cs="Times New Roman"/>
                <w:bCs/>
                <w:color w:val="000000" w:themeColor="text1"/>
                <w:szCs w:val="24"/>
              </w:rPr>
              <w:t>отивации деятельности</w:t>
            </w:r>
          </w:p>
          <w:p w:rsidR="007A0B32" w:rsidRPr="0023738D" w:rsidRDefault="007A0B32" w:rsidP="006052A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color w:val="000000" w:themeColor="text1"/>
                <w:szCs w:val="24"/>
              </w:rPr>
              <w:t>и поведения</w:t>
            </w:r>
          </w:p>
        </w:tc>
      </w:tr>
      <w:tr w:rsidR="00525D3A" w:rsidRPr="0023738D" w:rsidTr="002254B3">
        <w:trPr>
          <w:jc w:val="center"/>
        </w:trPr>
        <w:tc>
          <w:tcPr>
            <w:tcW w:w="14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52A7" w:rsidRPr="0023738D" w:rsidRDefault="006052A7" w:rsidP="006052A7">
            <w:pPr>
              <w:jc w:val="both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Б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еседа,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диспут,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</w:p>
          <w:p w:rsidR="007A0B32" w:rsidRPr="0023738D" w:rsidRDefault="007A0B32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внушение,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инструктаж,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контроль,</w:t>
            </w:r>
            <w:r w:rsidR="006052A7" w:rsidRPr="0023738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объяснение,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пример,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разъяснение,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pacing w:val="-2"/>
                <w:szCs w:val="24"/>
              </w:rPr>
              <w:t>рассказ,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pacing w:val="-2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pacing w:val="-2"/>
                <w:szCs w:val="24"/>
              </w:rPr>
              <w:t>самоконтроль,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совет,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убеждение и др.</w:t>
            </w:r>
            <w:proofErr w:type="gramEnd"/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B32" w:rsidRPr="0023738D" w:rsidRDefault="006052A7" w:rsidP="006052A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З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адание,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общественное мнение,</w:t>
            </w:r>
            <w:r w:rsidR="008B7D69" w:rsidRPr="0023738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педагогическое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требование, п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о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ру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че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приучение,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создание воспитывающих ситуаций,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тренинг,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упражнение и др.</w:t>
            </w:r>
            <w:proofErr w:type="gramEnd"/>
          </w:p>
        </w:tc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B32" w:rsidRPr="0023738D" w:rsidRDefault="006052A7" w:rsidP="006052A7">
            <w:pPr>
              <w:jc w:val="both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О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добрение,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поощрение социал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ь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ной активности,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порицание,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созд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а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pacing w:val="-4"/>
                <w:szCs w:val="24"/>
              </w:rPr>
              <w:t>ние ситуаций успеха,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создание с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и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туаций для эмоционально-нравственных переживаний,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с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о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ревнование</w:t>
            </w:r>
            <w:r w:rsidR="008B7D69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7A0B32" w:rsidRPr="0023738D">
              <w:rPr>
                <w:rFonts w:cs="Times New Roman"/>
                <w:bCs/>
                <w:iCs/>
                <w:color w:val="000000" w:themeColor="text1"/>
                <w:szCs w:val="24"/>
              </w:rPr>
              <w:t>и др.</w:t>
            </w:r>
          </w:p>
        </w:tc>
      </w:tr>
    </w:tbl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6052A7" w:rsidP="002254B3">
      <w:pPr>
        <w:pStyle w:val="2"/>
      </w:pPr>
      <w:bookmarkStart w:id="10" w:name="_Toc80994352"/>
      <w:r w:rsidRPr="0023738D">
        <w:t xml:space="preserve">3.4 </w:t>
      </w:r>
      <w:r w:rsidR="007A0B32" w:rsidRPr="0023738D">
        <w:t>Ресурсное обеспечен</w:t>
      </w:r>
      <w:r w:rsidR="002254B3" w:rsidRPr="0023738D">
        <w:t xml:space="preserve">ие реализации рабочей программы </w:t>
      </w:r>
      <w:r w:rsidR="007A0B32" w:rsidRPr="0023738D">
        <w:t>воспитания</w:t>
      </w:r>
      <w:bookmarkEnd w:id="10"/>
    </w:p>
    <w:p w:rsidR="007A0B32" w:rsidRPr="0023738D" w:rsidRDefault="006052A7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Выделяют следующие </w:t>
      </w:r>
      <w:r w:rsidRPr="0023738D">
        <w:rPr>
          <w:rFonts w:cs="Times New Roman"/>
          <w:i/>
          <w:color w:val="000000" w:themeColor="text1"/>
          <w:szCs w:val="24"/>
        </w:rPr>
        <w:t>в</w:t>
      </w:r>
      <w:r w:rsidR="007A0B32" w:rsidRPr="0023738D">
        <w:rPr>
          <w:rFonts w:cs="Times New Roman"/>
          <w:i/>
          <w:color w:val="000000" w:themeColor="text1"/>
          <w:szCs w:val="24"/>
        </w:rPr>
        <w:t>иды</w:t>
      </w:r>
      <w:r w:rsidRPr="0023738D">
        <w:rPr>
          <w:rFonts w:cs="Times New Roman"/>
          <w:color w:val="000000" w:themeColor="text1"/>
          <w:szCs w:val="24"/>
        </w:rPr>
        <w:t xml:space="preserve"> обеспечения</w:t>
      </w:r>
      <w:r w:rsidR="007A0B32" w:rsidRPr="0023738D">
        <w:rPr>
          <w:rFonts w:cs="Times New Roman"/>
          <w:color w:val="000000" w:themeColor="text1"/>
          <w:szCs w:val="24"/>
        </w:rPr>
        <w:t>: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нормативно-правовое;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кадровое обеспечение;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финансовое;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информационное;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научно-методическое и учебно-методическое;</w:t>
      </w:r>
    </w:p>
    <w:p w:rsidR="007A0B32" w:rsidRPr="0023738D" w:rsidRDefault="007A0B32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материально-техническое.</w:t>
      </w:r>
    </w:p>
    <w:p w:rsidR="007A0B32" w:rsidRPr="0023738D" w:rsidRDefault="00A7413B" w:rsidP="00A7413B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3738D">
        <w:rPr>
          <w:rFonts w:cs="Times New Roman"/>
          <w:b/>
          <w:bCs/>
          <w:i/>
          <w:iCs/>
          <w:color w:val="000000" w:themeColor="text1"/>
          <w:szCs w:val="24"/>
        </w:rPr>
        <w:t>Нормативно-правовое</w:t>
      </w:r>
    </w:p>
    <w:p w:rsidR="007A0B32" w:rsidRPr="0023738D" w:rsidRDefault="007A0B32" w:rsidP="00A7413B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Содержание нормативно-правового обеспечения как вида ресурсного обеспечения ре</w:t>
      </w:r>
      <w:r w:rsidRPr="0023738D">
        <w:rPr>
          <w:rFonts w:cs="Times New Roman"/>
          <w:color w:val="000000" w:themeColor="text1"/>
          <w:szCs w:val="24"/>
        </w:rPr>
        <w:t>а</w:t>
      </w:r>
      <w:r w:rsidRPr="0023738D">
        <w:rPr>
          <w:rFonts w:cs="Times New Roman"/>
          <w:color w:val="000000" w:themeColor="text1"/>
          <w:szCs w:val="24"/>
        </w:rPr>
        <w:t>лизации рабочей программы воспитания в Университете включает:</w:t>
      </w:r>
    </w:p>
    <w:p w:rsidR="007A0B32" w:rsidRPr="0023738D" w:rsidRDefault="008B7D69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р</w:t>
      </w:r>
      <w:r w:rsidR="007A0B32" w:rsidRPr="0023738D">
        <w:rPr>
          <w:bCs/>
        </w:rPr>
        <w:t>аб</w:t>
      </w:r>
      <w:r w:rsidR="00F505F3" w:rsidRPr="0023738D">
        <w:rPr>
          <w:bCs/>
        </w:rPr>
        <w:t>очую программу воспитания Университета (общ</w:t>
      </w:r>
      <w:r w:rsidR="002254B3" w:rsidRPr="0023738D">
        <w:rPr>
          <w:bCs/>
        </w:rPr>
        <w:t>ую</w:t>
      </w:r>
      <w:r w:rsidRPr="0023738D">
        <w:rPr>
          <w:bCs/>
        </w:rPr>
        <w:t>);</w:t>
      </w:r>
    </w:p>
    <w:p w:rsidR="007A0B32" w:rsidRPr="0023738D" w:rsidRDefault="00A7413B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р</w:t>
      </w:r>
      <w:r w:rsidR="007A0B32" w:rsidRPr="0023738D">
        <w:rPr>
          <w:bCs/>
        </w:rPr>
        <w:t xml:space="preserve">абочие программы воспитания, реализуемые как компонент </w:t>
      </w:r>
      <w:r w:rsidRPr="0023738D">
        <w:rPr>
          <w:bCs/>
        </w:rPr>
        <w:br/>
      </w:r>
      <w:r w:rsidR="007A0B32" w:rsidRPr="0023738D">
        <w:rPr>
          <w:bCs/>
        </w:rPr>
        <w:t>осн</w:t>
      </w:r>
      <w:r w:rsidR="008B7D69" w:rsidRPr="0023738D">
        <w:rPr>
          <w:bCs/>
        </w:rPr>
        <w:t>ов</w:t>
      </w:r>
      <w:r w:rsidRPr="0023738D">
        <w:rPr>
          <w:bCs/>
        </w:rPr>
        <w:t>ных образовательных программ</w:t>
      </w:r>
      <w:r w:rsidR="008B7D69" w:rsidRPr="0023738D">
        <w:rPr>
          <w:bCs/>
        </w:rPr>
        <w:t>;</w:t>
      </w:r>
    </w:p>
    <w:p w:rsidR="007A0B32" w:rsidRPr="0023738D" w:rsidRDefault="00A7413B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</w:t>
      </w:r>
      <w:r w:rsidR="007A0B32" w:rsidRPr="0023738D">
        <w:rPr>
          <w:bCs/>
        </w:rPr>
        <w:t>алендар</w:t>
      </w:r>
      <w:r w:rsidRPr="0023738D">
        <w:rPr>
          <w:bCs/>
        </w:rPr>
        <w:t xml:space="preserve">ный план воспитательной работы </w:t>
      </w:r>
      <w:r w:rsidR="007A0B32" w:rsidRPr="0023738D">
        <w:rPr>
          <w:bCs/>
        </w:rPr>
        <w:t>на учебный год</w:t>
      </w:r>
      <w:r w:rsidRPr="0023738D">
        <w:rPr>
          <w:bCs/>
        </w:rPr>
        <w:t>;</w:t>
      </w:r>
    </w:p>
    <w:p w:rsidR="007A0B32" w:rsidRPr="0023738D" w:rsidRDefault="00A7413B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</w:t>
      </w:r>
      <w:r w:rsidR="007A0B32" w:rsidRPr="0023738D">
        <w:rPr>
          <w:bCs/>
        </w:rPr>
        <w:t>римерные трудовые функции организаторов воспитательной деятельности в системе воспитательной работы (заместитель декана по воспитательной работе, куратор учебной гру</w:t>
      </w:r>
      <w:r w:rsidR="007A0B32" w:rsidRPr="0023738D">
        <w:rPr>
          <w:bCs/>
        </w:rPr>
        <w:t>п</w:t>
      </w:r>
      <w:r w:rsidR="007A0B32" w:rsidRPr="0023738D">
        <w:rPr>
          <w:bCs/>
        </w:rPr>
        <w:t>пы)</w:t>
      </w:r>
      <w:r w:rsidRPr="0023738D">
        <w:rPr>
          <w:bCs/>
        </w:rPr>
        <w:t>;</w:t>
      </w:r>
    </w:p>
    <w:p w:rsidR="007A0B32" w:rsidRPr="0023738D" w:rsidRDefault="00A7413B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</w:t>
      </w:r>
      <w:r w:rsidR="007A0B32" w:rsidRPr="0023738D">
        <w:rPr>
          <w:bCs/>
        </w:rPr>
        <w:t>оложение о</w:t>
      </w:r>
      <w:r w:rsidR="00C92794" w:rsidRPr="0023738D">
        <w:rPr>
          <w:bCs/>
        </w:rPr>
        <w:t>б</w:t>
      </w:r>
      <w:r w:rsidR="008B7D69" w:rsidRPr="0023738D">
        <w:rPr>
          <w:bCs/>
        </w:rPr>
        <w:t xml:space="preserve"> </w:t>
      </w:r>
      <w:r w:rsidR="00C92794" w:rsidRPr="0023738D">
        <w:rPr>
          <w:bCs/>
        </w:rPr>
        <w:t>объединенном совете обучающихся</w:t>
      </w:r>
      <w:r w:rsidRPr="0023738D">
        <w:rPr>
          <w:bCs/>
        </w:rPr>
        <w:t>,</w:t>
      </w:r>
      <w:r w:rsidR="007A0B32" w:rsidRPr="0023738D">
        <w:rPr>
          <w:bCs/>
        </w:rPr>
        <w:t xml:space="preserve"> о других органах студенческого самоуправления</w:t>
      </w:r>
      <w:r w:rsidRPr="0023738D">
        <w:rPr>
          <w:bCs/>
        </w:rPr>
        <w:t>,</w:t>
      </w:r>
      <w:r w:rsidR="007A0B32" w:rsidRPr="0023738D">
        <w:rPr>
          <w:bCs/>
        </w:rPr>
        <w:t xml:space="preserve"> </w:t>
      </w:r>
      <w:r w:rsidRPr="0023738D">
        <w:rPr>
          <w:bCs/>
        </w:rPr>
        <w:t>п</w:t>
      </w:r>
      <w:r w:rsidR="007A0B32" w:rsidRPr="0023738D">
        <w:rPr>
          <w:bCs/>
        </w:rPr>
        <w:t xml:space="preserve">лан работы </w:t>
      </w:r>
      <w:r w:rsidR="00C92794" w:rsidRPr="0023738D">
        <w:rPr>
          <w:bCs/>
        </w:rPr>
        <w:t>объединенного совета</w:t>
      </w:r>
      <w:r w:rsidRPr="0023738D">
        <w:rPr>
          <w:bCs/>
        </w:rPr>
        <w:t xml:space="preserve"> обучающихся </w:t>
      </w:r>
      <w:r w:rsidR="007A0B32" w:rsidRPr="0023738D">
        <w:rPr>
          <w:bCs/>
        </w:rPr>
        <w:t>и др</w:t>
      </w:r>
      <w:r w:rsidRPr="0023738D">
        <w:rPr>
          <w:bCs/>
        </w:rPr>
        <w:t>угое;</w:t>
      </w:r>
    </w:p>
    <w:p w:rsidR="007A0B32" w:rsidRPr="0023738D" w:rsidRDefault="002254B3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lastRenderedPageBreak/>
        <w:t>локальный нормативный акт Университета</w:t>
      </w:r>
      <w:r w:rsidR="007A0B32" w:rsidRPr="0023738D">
        <w:rPr>
          <w:bCs/>
        </w:rPr>
        <w:t xml:space="preserve"> «Воспитательная и </w:t>
      </w:r>
      <w:proofErr w:type="spellStart"/>
      <w:r w:rsidR="007A0B32" w:rsidRPr="0023738D">
        <w:rPr>
          <w:bCs/>
        </w:rPr>
        <w:t>внеучебная</w:t>
      </w:r>
      <w:proofErr w:type="spellEnd"/>
      <w:r w:rsidR="007A0B32" w:rsidRPr="0023738D">
        <w:rPr>
          <w:bCs/>
        </w:rPr>
        <w:t xml:space="preserve"> деятел</w:t>
      </w:r>
      <w:r w:rsidR="007A0B32" w:rsidRPr="0023738D">
        <w:rPr>
          <w:bCs/>
        </w:rPr>
        <w:t>ь</w:t>
      </w:r>
      <w:r w:rsidR="00A7413B" w:rsidRPr="0023738D">
        <w:rPr>
          <w:bCs/>
        </w:rPr>
        <w:t>ность»;</w:t>
      </w:r>
    </w:p>
    <w:p w:rsidR="007A0B32" w:rsidRPr="0023738D" w:rsidRDefault="00A7413B" w:rsidP="002254B3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и</w:t>
      </w:r>
      <w:r w:rsidR="007A0B32" w:rsidRPr="0023738D">
        <w:rPr>
          <w:bCs/>
        </w:rPr>
        <w:t>ные документы, регламентирующие воспитательную деятель</w:t>
      </w:r>
      <w:r w:rsidRPr="0023738D">
        <w:rPr>
          <w:bCs/>
        </w:rPr>
        <w:t>ность</w:t>
      </w:r>
      <w:r w:rsidR="007A0B32" w:rsidRPr="0023738D">
        <w:rPr>
          <w:bCs/>
        </w:rPr>
        <w:t>.</w:t>
      </w:r>
    </w:p>
    <w:p w:rsidR="007A0B32" w:rsidRPr="0023738D" w:rsidRDefault="00A7413B" w:rsidP="00A7413B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/>
          <w:i/>
          <w:iCs/>
          <w:color w:val="000000" w:themeColor="text1"/>
          <w:szCs w:val="24"/>
        </w:rPr>
        <w:t>Кадровое</w:t>
      </w:r>
    </w:p>
    <w:p w:rsidR="007A0B32" w:rsidRPr="0023738D" w:rsidRDefault="007A0B32" w:rsidP="00A7413B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Содержание</w:t>
      </w:r>
      <w:r w:rsidRPr="0023738D">
        <w:rPr>
          <w:rFonts w:cs="Times New Roman"/>
          <w:i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кадрового обеспечения как вида ресурсного обеспечения реализации раб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чей программы воспитания включает:</w:t>
      </w:r>
    </w:p>
    <w:p w:rsidR="007A0B32" w:rsidRPr="0023738D" w:rsidRDefault="00A7413B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</w:t>
      </w:r>
      <w:r w:rsidR="007A0B32" w:rsidRPr="0023738D">
        <w:rPr>
          <w:bCs/>
        </w:rPr>
        <w:t>труктуры, обеспечивающие основные направления воспитательной деятельности (</w:t>
      </w:r>
      <w:r w:rsidR="00877CB5" w:rsidRPr="0023738D">
        <w:rPr>
          <w:bCs/>
        </w:rPr>
        <w:t xml:space="preserve">отдел организации воспитательной работы, деканат, </w:t>
      </w:r>
      <w:r w:rsidR="007A0B32" w:rsidRPr="0023738D">
        <w:rPr>
          <w:bCs/>
        </w:rPr>
        <w:t>кафедры</w:t>
      </w:r>
      <w:r w:rsidR="009A0F4B" w:rsidRPr="0023738D">
        <w:rPr>
          <w:bCs/>
        </w:rPr>
        <w:t xml:space="preserve"> </w:t>
      </w:r>
      <w:r w:rsidR="00F0660A">
        <w:rPr>
          <w:bCs/>
        </w:rPr>
        <w:t>факультета</w:t>
      </w:r>
      <w:bookmarkStart w:id="11" w:name="_GoBack"/>
      <w:bookmarkEnd w:id="11"/>
      <w:r w:rsidR="007A0B32" w:rsidRPr="0023738D">
        <w:rPr>
          <w:bCs/>
        </w:rPr>
        <w:t>)</w:t>
      </w:r>
      <w:r w:rsidRPr="0023738D">
        <w:rPr>
          <w:bCs/>
        </w:rPr>
        <w:t>;</w:t>
      </w:r>
    </w:p>
    <w:p w:rsidR="007A0B32" w:rsidRPr="0023738D" w:rsidRDefault="00A7413B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</w:t>
      </w:r>
      <w:r w:rsidR="007A0B32" w:rsidRPr="0023738D">
        <w:rPr>
          <w:bCs/>
        </w:rPr>
        <w:t>адры, занимающиеся управлением воспитательной деятельност</w:t>
      </w:r>
      <w:r w:rsidRPr="0023738D">
        <w:rPr>
          <w:bCs/>
        </w:rPr>
        <w:t>и</w:t>
      </w:r>
      <w:r w:rsidR="007A0B32" w:rsidRPr="0023738D">
        <w:rPr>
          <w:bCs/>
        </w:rPr>
        <w:t xml:space="preserve"> на уровне Униве</w:t>
      </w:r>
      <w:r w:rsidR="007A0B32" w:rsidRPr="0023738D">
        <w:rPr>
          <w:bCs/>
        </w:rPr>
        <w:t>р</w:t>
      </w:r>
      <w:r w:rsidR="007A0B32" w:rsidRPr="0023738D">
        <w:rPr>
          <w:bCs/>
        </w:rPr>
        <w:t>ситета (ректор, проректор по учебной</w:t>
      </w:r>
      <w:r w:rsidR="00F751F6" w:rsidRPr="0023738D">
        <w:rPr>
          <w:bCs/>
        </w:rPr>
        <w:t>, воспитательной работе и общим вопросам</w:t>
      </w:r>
      <w:r w:rsidR="007A0B32" w:rsidRPr="0023738D">
        <w:rPr>
          <w:bCs/>
        </w:rPr>
        <w:t xml:space="preserve">, начальник </w:t>
      </w:r>
      <w:r w:rsidR="00F751F6" w:rsidRPr="0023738D">
        <w:rPr>
          <w:bCs/>
        </w:rPr>
        <w:t>отдела организации воспитательной работы</w:t>
      </w:r>
      <w:r w:rsidR="007A0B32" w:rsidRPr="0023738D">
        <w:rPr>
          <w:bCs/>
        </w:rPr>
        <w:t>)</w:t>
      </w:r>
      <w:r w:rsidRPr="0023738D">
        <w:rPr>
          <w:bCs/>
        </w:rPr>
        <w:t>;</w:t>
      </w:r>
    </w:p>
    <w:p w:rsidR="007A0B32" w:rsidRPr="0023738D" w:rsidRDefault="009A0F4B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сотрудник, выполняющий</w:t>
      </w:r>
      <w:r w:rsidR="007A0B32" w:rsidRPr="0023738D">
        <w:rPr>
          <w:bCs/>
        </w:rPr>
        <w:t xml:space="preserve"> функции замест</w:t>
      </w:r>
      <w:r w:rsidR="00F751F6" w:rsidRPr="0023738D">
        <w:rPr>
          <w:bCs/>
        </w:rPr>
        <w:t>ителя декана</w:t>
      </w:r>
      <w:r w:rsidR="007A0B32" w:rsidRPr="0023738D">
        <w:rPr>
          <w:bCs/>
        </w:rPr>
        <w:t xml:space="preserve"> по воспитательн</w:t>
      </w:r>
      <w:r w:rsidR="000133CB" w:rsidRPr="0023738D">
        <w:rPr>
          <w:bCs/>
        </w:rPr>
        <w:t>ой работе</w:t>
      </w:r>
      <w:r w:rsidR="00A7413B" w:rsidRPr="0023738D">
        <w:rPr>
          <w:bCs/>
        </w:rPr>
        <w:t>;</w:t>
      </w:r>
    </w:p>
    <w:p w:rsidR="007A0B32" w:rsidRPr="0023738D" w:rsidRDefault="00A7413B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</w:t>
      </w:r>
      <w:r w:rsidR="007A0B32" w:rsidRPr="0023738D">
        <w:rPr>
          <w:bCs/>
        </w:rPr>
        <w:t>реподавател</w:t>
      </w:r>
      <w:r w:rsidRPr="0023738D">
        <w:rPr>
          <w:bCs/>
        </w:rPr>
        <w:t>ей</w:t>
      </w:r>
      <w:r w:rsidR="007A0B32" w:rsidRPr="0023738D">
        <w:rPr>
          <w:bCs/>
        </w:rPr>
        <w:t>, выполняющи</w:t>
      </w:r>
      <w:r w:rsidRPr="0023738D">
        <w:rPr>
          <w:bCs/>
        </w:rPr>
        <w:t>х</w:t>
      </w:r>
      <w:r w:rsidR="007A0B32" w:rsidRPr="0023738D">
        <w:rPr>
          <w:bCs/>
        </w:rPr>
        <w:t xml:space="preserve"> функции куратора академической группы и сообщ</w:t>
      </w:r>
      <w:r w:rsidR="007A0B32" w:rsidRPr="0023738D">
        <w:rPr>
          <w:bCs/>
        </w:rPr>
        <w:t>е</w:t>
      </w:r>
      <w:r w:rsidR="007A0B32" w:rsidRPr="0023738D">
        <w:rPr>
          <w:bCs/>
        </w:rPr>
        <w:t>ства обучающих</w:t>
      </w:r>
      <w:r w:rsidR="00911831" w:rsidRPr="0023738D">
        <w:rPr>
          <w:bCs/>
        </w:rPr>
        <w:t>ся</w:t>
      </w:r>
      <w:r w:rsidRPr="0023738D">
        <w:rPr>
          <w:bCs/>
        </w:rPr>
        <w:t>;</w:t>
      </w:r>
    </w:p>
    <w:p w:rsidR="007A0B32" w:rsidRPr="0023738D" w:rsidRDefault="00A7413B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к</w:t>
      </w:r>
      <w:r w:rsidR="007A0B32" w:rsidRPr="0023738D">
        <w:rPr>
          <w:bCs/>
        </w:rPr>
        <w:t>адры, обеспечивающие занятие обучающихся творчеством, медиа, физической кул</w:t>
      </w:r>
      <w:r w:rsidR="007A0B32" w:rsidRPr="0023738D">
        <w:rPr>
          <w:bCs/>
        </w:rPr>
        <w:t>ь</w:t>
      </w:r>
      <w:r w:rsidR="007A0B32" w:rsidRPr="0023738D">
        <w:rPr>
          <w:bCs/>
        </w:rPr>
        <w:t>турой и спортом, оказывающи</w:t>
      </w:r>
      <w:r w:rsidRPr="0023738D">
        <w:rPr>
          <w:bCs/>
        </w:rPr>
        <w:t>е</w:t>
      </w:r>
      <w:r w:rsidR="007A0B32" w:rsidRPr="0023738D">
        <w:rPr>
          <w:bCs/>
        </w:rPr>
        <w:t xml:space="preserve"> психолого-педагогическую помощь, осуществляющи</w:t>
      </w:r>
      <w:r w:rsidRPr="0023738D">
        <w:rPr>
          <w:bCs/>
        </w:rPr>
        <w:t>е</w:t>
      </w:r>
      <w:r w:rsidR="007A0B32" w:rsidRPr="0023738D">
        <w:rPr>
          <w:bCs/>
        </w:rPr>
        <w:t xml:space="preserve"> социол</w:t>
      </w:r>
      <w:r w:rsidR="007A0B32" w:rsidRPr="0023738D">
        <w:rPr>
          <w:bCs/>
        </w:rPr>
        <w:t>о</w:t>
      </w:r>
      <w:r w:rsidR="007A0B32" w:rsidRPr="0023738D">
        <w:rPr>
          <w:bCs/>
        </w:rPr>
        <w:t>гические исследования обучающихся (</w:t>
      </w:r>
      <w:r w:rsidRPr="0023738D">
        <w:rPr>
          <w:bCs/>
        </w:rPr>
        <w:t>р</w:t>
      </w:r>
      <w:r w:rsidR="007A0B32" w:rsidRPr="0023738D">
        <w:rPr>
          <w:bCs/>
        </w:rPr>
        <w:t xml:space="preserve">уководители творческих студий, спортивных секций, тренеры-преподаватели, психолог, </w:t>
      </w:r>
      <w:r w:rsidR="001B7971" w:rsidRPr="0023738D">
        <w:rPr>
          <w:bCs/>
        </w:rPr>
        <w:t>социальный педагог</w:t>
      </w:r>
      <w:r w:rsidR="007A0B32" w:rsidRPr="0023738D">
        <w:rPr>
          <w:bCs/>
        </w:rPr>
        <w:t xml:space="preserve">, </w:t>
      </w:r>
      <w:r w:rsidR="001B7971" w:rsidRPr="0023738D">
        <w:rPr>
          <w:bCs/>
        </w:rPr>
        <w:t>руководители</w:t>
      </w:r>
      <w:r w:rsidR="007A0B32" w:rsidRPr="0023738D">
        <w:rPr>
          <w:bCs/>
        </w:rPr>
        <w:t xml:space="preserve"> студенче</w:t>
      </w:r>
      <w:r w:rsidR="001B7971" w:rsidRPr="0023738D">
        <w:rPr>
          <w:bCs/>
        </w:rPr>
        <w:t>ских кружков и спортивных секций</w:t>
      </w:r>
      <w:r w:rsidR="007A0B32" w:rsidRPr="0023738D">
        <w:rPr>
          <w:bCs/>
        </w:rPr>
        <w:t>)</w:t>
      </w:r>
      <w:r w:rsidRPr="0023738D">
        <w:rPr>
          <w:bCs/>
        </w:rPr>
        <w:t>;</w:t>
      </w:r>
      <w:proofErr w:type="gramEnd"/>
    </w:p>
    <w:p w:rsidR="007A0B32" w:rsidRPr="0023738D" w:rsidRDefault="00A7413B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о</w:t>
      </w:r>
      <w:r w:rsidR="007A0B32" w:rsidRPr="0023738D">
        <w:rPr>
          <w:bCs/>
        </w:rPr>
        <w:t>рганизацию повышения квалификации и профессионально</w:t>
      </w:r>
      <w:r w:rsidR="00911831" w:rsidRPr="0023738D">
        <w:rPr>
          <w:bCs/>
        </w:rPr>
        <w:t>й переподготовки преп</w:t>
      </w:r>
      <w:r w:rsidR="00911831" w:rsidRPr="0023738D">
        <w:rPr>
          <w:bCs/>
        </w:rPr>
        <w:t>о</w:t>
      </w:r>
      <w:r w:rsidR="00911831" w:rsidRPr="0023738D">
        <w:rPr>
          <w:bCs/>
        </w:rPr>
        <w:t>давателей (</w:t>
      </w:r>
      <w:r w:rsidR="007A0B32" w:rsidRPr="0023738D">
        <w:rPr>
          <w:bCs/>
        </w:rPr>
        <w:t>организаторов</w:t>
      </w:r>
      <w:r w:rsidR="00911831" w:rsidRPr="0023738D">
        <w:rPr>
          <w:bCs/>
        </w:rPr>
        <w:t>)</w:t>
      </w:r>
      <w:r w:rsidR="007A0B32" w:rsidRPr="0023738D">
        <w:rPr>
          <w:bCs/>
        </w:rPr>
        <w:t xml:space="preserve"> воспитательной деятельности и управленческих кадров по вопросам воспитания обучающихся (проректор по учебной</w:t>
      </w:r>
      <w:r w:rsidR="00BE25D3" w:rsidRPr="0023738D">
        <w:rPr>
          <w:bCs/>
        </w:rPr>
        <w:t>, воспитательной</w:t>
      </w:r>
      <w:r w:rsidR="007A0B32" w:rsidRPr="0023738D">
        <w:rPr>
          <w:bCs/>
        </w:rPr>
        <w:t xml:space="preserve"> работе</w:t>
      </w:r>
      <w:r w:rsidR="00BE25D3" w:rsidRPr="0023738D">
        <w:rPr>
          <w:bCs/>
        </w:rPr>
        <w:t xml:space="preserve"> и общим вопросам</w:t>
      </w:r>
      <w:r w:rsidR="00911831" w:rsidRPr="0023738D">
        <w:rPr>
          <w:bCs/>
        </w:rPr>
        <w:t>, начальник отдела организации воспитательной работы</w:t>
      </w:r>
      <w:r w:rsidR="007A0B32" w:rsidRPr="0023738D">
        <w:rPr>
          <w:bCs/>
        </w:rPr>
        <w:t>, декан</w:t>
      </w:r>
      <w:r w:rsidR="00BE25D3" w:rsidRPr="0023738D">
        <w:rPr>
          <w:bCs/>
        </w:rPr>
        <w:t xml:space="preserve"> факультет</w:t>
      </w:r>
      <w:r w:rsidR="009A0F4B" w:rsidRPr="0023738D">
        <w:rPr>
          <w:bCs/>
        </w:rPr>
        <w:t>а</w:t>
      </w:r>
      <w:r w:rsidR="00BE25D3" w:rsidRPr="0023738D">
        <w:rPr>
          <w:bCs/>
        </w:rPr>
        <w:t>, заведующие кафе</w:t>
      </w:r>
      <w:r w:rsidR="00BE25D3" w:rsidRPr="0023738D">
        <w:rPr>
          <w:bCs/>
        </w:rPr>
        <w:t>д</w:t>
      </w:r>
      <w:r w:rsidR="00BE25D3" w:rsidRPr="0023738D">
        <w:rPr>
          <w:bCs/>
        </w:rPr>
        <w:t>рами</w:t>
      </w:r>
      <w:r w:rsidR="007A0B32" w:rsidRPr="0023738D">
        <w:rPr>
          <w:bCs/>
        </w:rPr>
        <w:t>).</w:t>
      </w:r>
    </w:p>
    <w:p w:rsidR="007A0B32" w:rsidRPr="0023738D" w:rsidRDefault="00A7413B" w:rsidP="00CD1996">
      <w:pPr>
        <w:spacing w:line="235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/>
          <w:bCs/>
          <w:i/>
          <w:iCs/>
          <w:color w:val="000000" w:themeColor="text1"/>
          <w:szCs w:val="24"/>
        </w:rPr>
        <w:t>Финансовое</w:t>
      </w:r>
    </w:p>
    <w:p w:rsidR="007A0B32" w:rsidRPr="0023738D" w:rsidRDefault="007A0B32" w:rsidP="00CD1996">
      <w:pPr>
        <w:spacing w:line="235" w:lineRule="auto"/>
        <w:ind w:firstLine="709"/>
        <w:jc w:val="both"/>
        <w:rPr>
          <w:rFonts w:cs="Times New Roman"/>
          <w:color w:val="000000" w:themeColor="text1"/>
          <w:spacing w:val="-2"/>
          <w:szCs w:val="24"/>
        </w:rPr>
      </w:pPr>
      <w:r w:rsidRPr="0023738D">
        <w:rPr>
          <w:rFonts w:cs="Times New Roman"/>
          <w:color w:val="000000" w:themeColor="text1"/>
          <w:spacing w:val="-2"/>
          <w:szCs w:val="24"/>
        </w:rPr>
        <w:t>Содержание финансового обеспечения как вида ресурсного обеспечения реализации раб</w:t>
      </w:r>
      <w:r w:rsidRPr="0023738D">
        <w:rPr>
          <w:rFonts w:cs="Times New Roman"/>
          <w:color w:val="000000" w:themeColor="text1"/>
          <w:spacing w:val="-2"/>
          <w:szCs w:val="24"/>
        </w:rPr>
        <w:t>о</w:t>
      </w:r>
      <w:r w:rsidRPr="0023738D">
        <w:rPr>
          <w:rFonts w:cs="Times New Roman"/>
          <w:color w:val="000000" w:themeColor="text1"/>
          <w:spacing w:val="-2"/>
          <w:szCs w:val="24"/>
        </w:rPr>
        <w:t>чей программы воспитания в Университете включает:</w:t>
      </w:r>
    </w:p>
    <w:p w:rsidR="007A0B32" w:rsidRPr="0023738D" w:rsidRDefault="007A0B32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обеспечение реализации </w:t>
      </w:r>
      <w:r w:rsidR="00CD1996" w:rsidRPr="0023738D">
        <w:rPr>
          <w:bCs/>
        </w:rPr>
        <w:t>р</w:t>
      </w:r>
      <w:r w:rsidR="00911831" w:rsidRPr="0023738D">
        <w:rPr>
          <w:bCs/>
        </w:rPr>
        <w:t xml:space="preserve">абочей программы воспитания </w:t>
      </w:r>
      <w:r w:rsidR="00CD1996" w:rsidRPr="0023738D">
        <w:rPr>
          <w:bCs/>
        </w:rPr>
        <w:t xml:space="preserve">как </w:t>
      </w:r>
      <w:r w:rsidR="00911831" w:rsidRPr="0023738D">
        <w:rPr>
          <w:bCs/>
        </w:rPr>
        <w:t>компонент</w:t>
      </w:r>
      <w:r w:rsidR="009A0F4B" w:rsidRPr="0023738D">
        <w:rPr>
          <w:bCs/>
        </w:rPr>
        <w:t>а</w:t>
      </w:r>
      <w:r w:rsidR="00911831" w:rsidRPr="0023738D">
        <w:rPr>
          <w:bCs/>
        </w:rPr>
        <w:t xml:space="preserve"> </w:t>
      </w:r>
      <w:r w:rsidR="00CD1996" w:rsidRPr="0023738D">
        <w:rPr>
          <w:bCs/>
        </w:rPr>
        <w:t xml:space="preserve">основной профессиональной образовательной программы </w:t>
      </w:r>
      <w:r w:rsidRPr="0023738D">
        <w:rPr>
          <w:bCs/>
        </w:rPr>
        <w:t>(должно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</w:t>
      </w:r>
      <w:r w:rsidRPr="0023738D">
        <w:rPr>
          <w:bCs/>
        </w:rPr>
        <w:t>н</w:t>
      </w:r>
      <w:r w:rsidRPr="0023738D">
        <w:rPr>
          <w:bCs/>
        </w:rPr>
        <w:t>ного уровня образования и направления подготовки)</w:t>
      </w:r>
      <w:r w:rsidR="00CD1996" w:rsidRPr="0023738D">
        <w:rPr>
          <w:bCs/>
        </w:rPr>
        <w:t>;</w:t>
      </w:r>
    </w:p>
    <w:p w:rsidR="007A0B32" w:rsidRPr="0023738D" w:rsidRDefault="00CD1996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</w:t>
      </w:r>
      <w:r w:rsidR="007A0B32" w:rsidRPr="0023738D">
        <w:rPr>
          <w:bCs/>
        </w:rPr>
        <w:t>редства: на оплату работы кураторов академических групп, дея</w:t>
      </w:r>
      <w:r w:rsidRPr="0023738D">
        <w:rPr>
          <w:bCs/>
        </w:rPr>
        <w:t>тельности</w:t>
      </w:r>
      <w:r w:rsidR="007A0B32" w:rsidRPr="0023738D">
        <w:rPr>
          <w:bCs/>
        </w:rPr>
        <w:t xml:space="preserve"> студенч</w:t>
      </w:r>
      <w:r w:rsidR="007A0B32" w:rsidRPr="0023738D">
        <w:rPr>
          <w:bCs/>
        </w:rPr>
        <w:t>е</w:t>
      </w:r>
      <w:r w:rsidR="007A0B32" w:rsidRPr="0023738D">
        <w:rPr>
          <w:bCs/>
        </w:rPr>
        <w:t>ских объединений; повышение квалификации и профессиональную переподготовку профессо</w:t>
      </w:r>
      <w:r w:rsidR="007A0B32" w:rsidRPr="0023738D">
        <w:rPr>
          <w:bCs/>
        </w:rPr>
        <w:t>р</w:t>
      </w:r>
      <w:r w:rsidR="007A0B32" w:rsidRPr="0023738D">
        <w:rPr>
          <w:bCs/>
        </w:rPr>
        <w:t>ско-преподавательского состава и управленческих кадров по вопросам воспитания обучающи</w:t>
      </w:r>
      <w:r w:rsidR="007A0B32" w:rsidRPr="0023738D">
        <w:rPr>
          <w:bCs/>
        </w:rPr>
        <w:t>х</w:t>
      </w:r>
      <w:r w:rsidR="007A0B32" w:rsidRPr="0023738D">
        <w:rPr>
          <w:bCs/>
        </w:rPr>
        <w:t>ся.</w:t>
      </w:r>
    </w:p>
    <w:p w:rsidR="007A0B32" w:rsidRPr="0023738D" w:rsidRDefault="00CD1996" w:rsidP="00CD1996">
      <w:pPr>
        <w:spacing w:line="235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/>
          <w:i/>
          <w:iCs/>
          <w:color w:val="000000" w:themeColor="text1"/>
          <w:szCs w:val="24"/>
        </w:rPr>
        <w:t>Информационное</w:t>
      </w:r>
    </w:p>
    <w:p w:rsidR="007A0B32" w:rsidRPr="0023738D" w:rsidRDefault="00CD1996" w:rsidP="00CD1996">
      <w:pPr>
        <w:pStyle w:val="19"/>
        <w:spacing w:line="235" w:lineRule="auto"/>
        <w:ind w:left="0" w:firstLine="709"/>
        <w:jc w:val="both"/>
        <w:rPr>
          <w:color w:val="000000" w:themeColor="text1"/>
        </w:rPr>
      </w:pPr>
      <w:r w:rsidRPr="0023738D">
        <w:rPr>
          <w:color w:val="000000" w:themeColor="text1"/>
        </w:rPr>
        <w:t>В</w:t>
      </w:r>
      <w:r w:rsidR="007A0B32" w:rsidRPr="0023738D">
        <w:rPr>
          <w:color w:val="000000" w:themeColor="text1"/>
        </w:rPr>
        <w:t>ключает:</w:t>
      </w:r>
    </w:p>
    <w:p w:rsidR="007A0B32" w:rsidRPr="0023738D" w:rsidRDefault="007A0B32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наличие на официальном сайте Университета </w:t>
      </w:r>
      <w:r w:rsidR="00DF37BE" w:rsidRPr="0023738D">
        <w:rPr>
          <w:bCs/>
        </w:rPr>
        <w:t>со</w:t>
      </w:r>
      <w:r w:rsidRPr="0023738D">
        <w:rPr>
          <w:bCs/>
        </w:rPr>
        <w:t xml:space="preserve">держательно наполненного </w:t>
      </w:r>
      <w:r w:rsidR="00DF37BE" w:rsidRPr="0023738D">
        <w:rPr>
          <w:bCs/>
        </w:rPr>
        <w:t>раздела «Воспитательная работа»</w:t>
      </w:r>
      <w:r w:rsidRPr="0023738D">
        <w:rPr>
          <w:bCs/>
        </w:rPr>
        <w:t>;</w:t>
      </w:r>
    </w:p>
    <w:p w:rsidR="007A0B32" w:rsidRPr="0023738D" w:rsidRDefault="007A0B32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размещение локальных документов Университета по организации воспитател</w:t>
      </w:r>
      <w:r w:rsidR="00FF731E" w:rsidRPr="0023738D">
        <w:rPr>
          <w:bCs/>
        </w:rPr>
        <w:t>ьной д</w:t>
      </w:r>
      <w:r w:rsidR="00FF731E" w:rsidRPr="0023738D">
        <w:rPr>
          <w:bCs/>
        </w:rPr>
        <w:t>е</w:t>
      </w:r>
      <w:r w:rsidR="00FF731E" w:rsidRPr="0023738D">
        <w:rPr>
          <w:bCs/>
        </w:rPr>
        <w:t>ятельности в Университете</w:t>
      </w:r>
      <w:r w:rsidRPr="0023738D">
        <w:rPr>
          <w:bCs/>
        </w:rPr>
        <w:t xml:space="preserve">, в том числе </w:t>
      </w:r>
      <w:r w:rsidR="00CD1996" w:rsidRPr="0023738D">
        <w:rPr>
          <w:bCs/>
        </w:rPr>
        <w:t>р</w:t>
      </w:r>
      <w:r w:rsidRPr="0023738D">
        <w:rPr>
          <w:bCs/>
        </w:rPr>
        <w:t xml:space="preserve">абочей программы воспитания и </w:t>
      </w:r>
      <w:r w:rsidR="00CD1996" w:rsidRPr="0023738D">
        <w:rPr>
          <w:bCs/>
        </w:rPr>
        <w:t>к</w:t>
      </w:r>
      <w:r w:rsidRPr="0023738D">
        <w:rPr>
          <w:bCs/>
        </w:rPr>
        <w:t>алендарного плана воспитательной работы на учебный год;</w:t>
      </w:r>
    </w:p>
    <w:p w:rsidR="007A0B32" w:rsidRPr="0023738D" w:rsidRDefault="007A0B32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своевременное отражение мониторинга воспитательной деятельности Университета</w:t>
      </w:r>
      <w:r w:rsidR="009A0F4B" w:rsidRPr="0023738D">
        <w:rPr>
          <w:bCs/>
        </w:rPr>
        <w:t xml:space="preserve"> и факультета</w:t>
      </w:r>
      <w:r w:rsidRPr="0023738D">
        <w:rPr>
          <w:bCs/>
        </w:rPr>
        <w:t>;</w:t>
      </w:r>
    </w:p>
    <w:p w:rsidR="007A0B32" w:rsidRPr="0023738D" w:rsidRDefault="007A0B32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информирование субъектов образовательных отношений о запланированных и пр</w:t>
      </w:r>
      <w:r w:rsidRPr="0023738D">
        <w:rPr>
          <w:bCs/>
        </w:rPr>
        <w:t>о</w:t>
      </w:r>
      <w:r w:rsidRPr="0023738D">
        <w:rPr>
          <w:bCs/>
        </w:rPr>
        <w:t>шедших мероприятиях и событиях воспитательной направленности;</w:t>
      </w:r>
    </w:p>
    <w:p w:rsidR="007A0B32" w:rsidRPr="0023738D" w:rsidRDefault="007A0B32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ин</w:t>
      </w:r>
      <w:r w:rsidR="00CD1996" w:rsidRPr="0023738D">
        <w:rPr>
          <w:bCs/>
        </w:rPr>
        <w:t>ую</w:t>
      </w:r>
      <w:r w:rsidRPr="0023738D">
        <w:rPr>
          <w:bCs/>
        </w:rPr>
        <w:t xml:space="preserve"> информаци</w:t>
      </w:r>
      <w:r w:rsidR="00CD1996" w:rsidRPr="0023738D">
        <w:rPr>
          <w:bCs/>
        </w:rPr>
        <w:t>ю</w:t>
      </w:r>
      <w:r w:rsidRPr="0023738D">
        <w:rPr>
          <w:bCs/>
        </w:rPr>
        <w:t>.</w:t>
      </w:r>
    </w:p>
    <w:p w:rsidR="007A0B32" w:rsidRPr="0023738D" w:rsidRDefault="007A0B32" w:rsidP="00CD1996">
      <w:pPr>
        <w:spacing w:line="235" w:lineRule="auto"/>
        <w:ind w:firstLine="709"/>
        <w:jc w:val="both"/>
        <w:rPr>
          <w:rFonts w:cs="Times New Roman"/>
          <w:b/>
          <w:bCs/>
          <w:i/>
          <w:iCs/>
          <w:color w:val="000000" w:themeColor="text1"/>
          <w:szCs w:val="24"/>
        </w:rPr>
      </w:pPr>
      <w:r w:rsidRPr="0023738D">
        <w:rPr>
          <w:rFonts w:cs="Times New Roman"/>
          <w:b/>
          <w:bCs/>
          <w:i/>
          <w:iCs/>
          <w:color w:val="000000" w:themeColor="text1"/>
          <w:szCs w:val="24"/>
        </w:rPr>
        <w:t>Научно-методическое и учебно-методическое</w:t>
      </w:r>
    </w:p>
    <w:p w:rsidR="00FF731E" w:rsidRPr="0023738D" w:rsidRDefault="00CD1996" w:rsidP="00CD1996">
      <w:pPr>
        <w:spacing w:line="235" w:lineRule="auto"/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  <w:r w:rsidRPr="0023738D">
        <w:rPr>
          <w:rFonts w:cs="Times New Roman"/>
          <w:bCs/>
          <w:iCs/>
          <w:color w:val="000000" w:themeColor="text1"/>
          <w:szCs w:val="24"/>
        </w:rPr>
        <w:t>Содержание</w:t>
      </w:r>
      <w:r w:rsidR="00FF731E" w:rsidRPr="0023738D">
        <w:rPr>
          <w:rFonts w:cs="Times New Roman"/>
          <w:bCs/>
          <w:iCs/>
          <w:color w:val="000000" w:themeColor="text1"/>
          <w:szCs w:val="24"/>
        </w:rPr>
        <w:t xml:space="preserve"> научно-методического и учебно-методического обеспечения воспитател</w:t>
      </w:r>
      <w:r w:rsidR="00FF731E" w:rsidRPr="0023738D">
        <w:rPr>
          <w:rFonts w:cs="Times New Roman"/>
          <w:bCs/>
          <w:iCs/>
          <w:color w:val="000000" w:themeColor="text1"/>
          <w:szCs w:val="24"/>
        </w:rPr>
        <w:t>ь</w:t>
      </w:r>
      <w:r w:rsidR="00FF731E" w:rsidRPr="0023738D">
        <w:rPr>
          <w:rFonts w:cs="Times New Roman"/>
          <w:bCs/>
          <w:iCs/>
          <w:color w:val="000000" w:themeColor="text1"/>
          <w:szCs w:val="24"/>
        </w:rPr>
        <w:t xml:space="preserve">ной работы как вида ресурсного обеспечения </w:t>
      </w:r>
      <w:r w:rsidR="009A0F4B" w:rsidRPr="0023738D">
        <w:rPr>
          <w:rFonts w:cs="Times New Roman"/>
          <w:bCs/>
          <w:iCs/>
          <w:color w:val="000000" w:themeColor="text1"/>
          <w:szCs w:val="24"/>
        </w:rPr>
        <w:t>рабочей программы воспитания в У</w:t>
      </w:r>
      <w:r w:rsidR="00FF731E" w:rsidRPr="0023738D">
        <w:rPr>
          <w:rFonts w:cs="Times New Roman"/>
          <w:bCs/>
          <w:iCs/>
          <w:color w:val="000000" w:themeColor="text1"/>
          <w:szCs w:val="24"/>
        </w:rPr>
        <w:t>ниверситете включает:</w:t>
      </w:r>
    </w:p>
    <w:p w:rsidR="00FF731E" w:rsidRPr="0023738D" w:rsidRDefault="00CD1996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н</w:t>
      </w:r>
      <w:r w:rsidR="00FF731E" w:rsidRPr="0023738D">
        <w:rPr>
          <w:bCs/>
        </w:rPr>
        <w:t>аличие научно-методических, учебно-методических и методических пособий, разр</w:t>
      </w:r>
      <w:r w:rsidR="00FF731E" w:rsidRPr="0023738D">
        <w:rPr>
          <w:bCs/>
        </w:rPr>
        <w:t>а</w:t>
      </w:r>
      <w:r w:rsidR="00FF731E" w:rsidRPr="0023738D">
        <w:rPr>
          <w:bCs/>
        </w:rPr>
        <w:t>боток, сценариев и рекомендаций как условие реализации основной образовательной програ</w:t>
      </w:r>
      <w:r w:rsidR="00FF731E" w:rsidRPr="0023738D">
        <w:rPr>
          <w:bCs/>
        </w:rPr>
        <w:t>м</w:t>
      </w:r>
      <w:r w:rsidR="00FF731E" w:rsidRPr="0023738D">
        <w:rPr>
          <w:bCs/>
        </w:rPr>
        <w:lastRenderedPageBreak/>
        <w:t xml:space="preserve">мы, </w:t>
      </w:r>
      <w:r w:rsidRPr="0023738D">
        <w:rPr>
          <w:bCs/>
        </w:rPr>
        <w:t>р</w:t>
      </w:r>
      <w:r w:rsidR="00FF731E" w:rsidRPr="0023738D">
        <w:rPr>
          <w:bCs/>
        </w:rPr>
        <w:t xml:space="preserve">абочей программы воспитания и </w:t>
      </w:r>
      <w:r w:rsidRPr="0023738D">
        <w:rPr>
          <w:bCs/>
        </w:rPr>
        <w:t>к</w:t>
      </w:r>
      <w:r w:rsidR="00FF731E" w:rsidRPr="0023738D">
        <w:rPr>
          <w:bCs/>
        </w:rPr>
        <w:t>алендарного плана воспитательной работы в универс</w:t>
      </w:r>
      <w:r w:rsidR="00FF731E" w:rsidRPr="0023738D">
        <w:rPr>
          <w:bCs/>
        </w:rPr>
        <w:t>и</w:t>
      </w:r>
      <w:r w:rsidR="00FF731E" w:rsidRPr="0023738D">
        <w:rPr>
          <w:bCs/>
        </w:rPr>
        <w:t>тете</w:t>
      </w:r>
      <w:r w:rsidRPr="0023738D">
        <w:rPr>
          <w:bCs/>
        </w:rPr>
        <w:t>;</w:t>
      </w:r>
    </w:p>
    <w:p w:rsidR="00FF731E" w:rsidRPr="0023738D" w:rsidRDefault="00CD1996" w:rsidP="009A0F4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у</w:t>
      </w:r>
      <w:r w:rsidR="00FF731E" w:rsidRPr="0023738D">
        <w:rPr>
          <w:bCs/>
        </w:rPr>
        <w:t>чебно-методическое обеспечение воспитательного процесса</w:t>
      </w:r>
      <w:r w:rsidRPr="0023738D">
        <w:rPr>
          <w:bCs/>
        </w:rPr>
        <w:t>,</w:t>
      </w:r>
      <w:r w:rsidR="00FF731E" w:rsidRPr="0023738D">
        <w:rPr>
          <w:bCs/>
        </w:rPr>
        <w:t xml:space="preserve"> соответству</w:t>
      </w:r>
      <w:r w:rsidRPr="0023738D">
        <w:rPr>
          <w:bCs/>
        </w:rPr>
        <w:t>ющее</w:t>
      </w:r>
      <w:r w:rsidR="00FF731E" w:rsidRPr="0023738D">
        <w:rPr>
          <w:bCs/>
        </w:rPr>
        <w:t xml:space="preserve"> </w:t>
      </w:r>
      <w:r w:rsidRPr="0023738D">
        <w:rPr>
          <w:bCs/>
        </w:rPr>
        <w:t>т</w:t>
      </w:r>
      <w:r w:rsidR="00FF731E" w:rsidRPr="0023738D">
        <w:rPr>
          <w:bCs/>
        </w:rPr>
        <w:t>р</w:t>
      </w:r>
      <w:r w:rsidR="00FF731E" w:rsidRPr="0023738D">
        <w:rPr>
          <w:bCs/>
        </w:rPr>
        <w:t>е</w:t>
      </w:r>
      <w:r w:rsidR="00FF731E" w:rsidRPr="0023738D">
        <w:rPr>
          <w:bCs/>
        </w:rPr>
        <w:t>бованиям к учебно-методическому обеспечению основных профессиональных образовательных программ.</w:t>
      </w:r>
    </w:p>
    <w:p w:rsidR="007A0B32" w:rsidRPr="0023738D" w:rsidRDefault="007A0B32" w:rsidP="00EE3626">
      <w:pPr>
        <w:spacing w:line="233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/>
          <w:bCs/>
          <w:i/>
          <w:iCs/>
          <w:color w:val="000000" w:themeColor="text1"/>
          <w:szCs w:val="24"/>
        </w:rPr>
        <w:t xml:space="preserve">Материально-техническое </w:t>
      </w:r>
    </w:p>
    <w:bookmarkStart w:id="12" w:name="article853-sliders1"/>
    <w:bookmarkEnd w:id="12"/>
    <w:p w:rsidR="007A0B32" w:rsidRPr="0023738D" w:rsidRDefault="002A239E" w:rsidP="00D81A2D">
      <w:pPr>
        <w:ind w:firstLine="709"/>
        <w:rPr>
          <w:b/>
        </w:rPr>
      </w:pPr>
      <w:r w:rsidRPr="0023738D">
        <w:rPr>
          <w:b/>
        </w:rPr>
        <w:fldChar w:fldCharType="begin"/>
      </w:r>
      <w:r w:rsidR="007A0B32" w:rsidRPr="0023738D">
        <w:instrText xml:space="preserve"> HYPERLINK "javascript:void(0);"</w:instrText>
      </w:r>
      <w:r w:rsidRPr="0023738D">
        <w:rPr>
          <w:b/>
        </w:rPr>
        <w:fldChar w:fldCharType="separate"/>
      </w:r>
      <w:r w:rsidR="007A0B32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>Сведения о зданиях и сооружениях, используемых в воспитательном</w:t>
      </w:r>
      <w:r w:rsidR="00B414AB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 xml:space="preserve"> </w:t>
      </w:r>
      <w:r w:rsidR="007A0B32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>процессе</w:t>
      </w:r>
      <w:r w:rsidRPr="0023738D">
        <w:rPr>
          <w:b/>
        </w:rPr>
        <w:fldChar w:fldCharType="end"/>
      </w:r>
      <w:r w:rsidR="00B414AB" w:rsidRPr="0023738D">
        <w:t>, пре</w:t>
      </w:r>
      <w:r w:rsidR="00B414AB" w:rsidRPr="0023738D">
        <w:t>д</w:t>
      </w:r>
      <w:r w:rsidR="00B414AB" w:rsidRPr="0023738D">
        <w:t>ставлены ниже.</w:t>
      </w:r>
    </w:p>
    <w:p w:rsidR="007A0B32" w:rsidRPr="0023738D" w:rsidRDefault="007A0B32" w:rsidP="00EE3626">
      <w:pPr>
        <w:spacing w:line="233" w:lineRule="auto"/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  <w:r w:rsidRPr="0023738D">
        <w:rPr>
          <w:rFonts w:cs="Times New Roman"/>
          <w:bCs/>
          <w:iCs/>
          <w:color w:val="000000" w:themeColor="text1"/>
          <w:szCs w:val="24"/>
        </w:rPr>
        <w:t>Учебные помещения</w:t>
      </w:r>
      <w:r w:rsidR="00A67F67" w:rsidRPr="0023738D">
        <w:rPr>
          <w:rFonts w:cs="Times New Roman"/>
          <w:bCs/>
          <w:iCs/>
          <w:color w:val="000000" w:themeColor="text1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098"/>
        <w:gridCol w:w="3957"/>
      </w:tblGrid>
      <w:tr w:rsidR="00B414AB" w:rsidRPr="0023738D" w:rsidTr="00275F9A">
        <w:trPr>
          <w:trHeight w:val="340"/>
          <w:tblHeader/>
          <w:jc w:val="center"/>
        </w:trPr>
        <w:tc>
          <w:tcPr>
            <w:tcW w:w="152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Наименование объекта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Адрес объекта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Назначение объекта</w:t>
            </w:r>
          </w:p>
        </w:tc>
      </w:tr>
      <w:tr w:rsidR="00B414AB" w:rsidRPr="0023738D" w:rsidTr="00275F9A">
        <w:trPr>
          <w:trHeight w:val="340"/>
          <w:jc w:val="center"/>
        </w:trPr>
        <w:tc>
          <w:tcPr>
            <w:tcW w:w="152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Главный корпус № 1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Учебный корпус</w:t>
            </w:r>
          </w:p>
        </w:tc>
      </w:tr>
      <w:tr w:rsidR="00B414AB" w:rsidRPr="0023738D" w:rsidTr="00275F9A">
        <w:trPr>
          <w:trHeight w:val="340"/>
          <w:jc w:val="center"/>
        </w:trPr>
        <w:tc>
          <w:tcPr>
            <w:tcW w:w="152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Корпус № 2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Учебный корпус</w:t>
            </w:r>
          </w:p>
        </w:tc>
      </w:tr>
      <w:tr w:rsidR="00B414AB" w:rsidRPr="0023738D" w:rsidTr="00275F9A">
        <w:trPr>
          <w:trHeight w:val="340"/>
          <w:jc w:val="center"/>
        </w:trPr>
        <w:tc>
          <w:tcPr>
            <w:tcW w:w="152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Корпус № 3 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Учебный корпус</w:t>
            </w:r>
          </w:p>
        </w:tc>
      </w:tr>
      <w:tr w:rsidR="00B414AB" w:rsidRPr="0023738D" w:rsidTr="00275F9A">
        <w:trPr>
          <w:trHeight w:val="340"/>
          <w:jc w:val="center"/>
        </w:trPr>
        <w:tc>
          <w:tcPr>
            <w:tcW w:w="152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Корпус № 4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Комсомольская, 50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Учебный корпус</w:t>
            </w:r>
          </w:p>
        </w:tc>
      </w:tr>
      <w:tr w:rsidR="00B414AB" w:rsidRPr="0023738D" w:rsidTr="00275F9A">
        <w:trPr>
          <w:trHeight w:val="340"/>
          <w:jc w:val="center"/>
        </w:trPr>
        <w:tc>
          <w:tcPr>
            <w:tcW w:w="152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Корпус № 5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Учебный корпус</w:t>
            </w:r>
          </w:p>
        </w:tc>
      </w:tr>
      <w:tr w:rsidR="00B414AB" w:rsidRPr="0023738D" w:rsidTr="00275F9A">
        <w:trPr>
          <w:trHeight w:val="340"/>
          <w:jc w:val="center"/>
        </w:trPr>
        <w:tc>
          <w:tcPr>
            <w:tcW w:w="152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Спортивный комплекс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Спортивный комплекс</w:t>
            </w:r>
          </w:p>
        </w:tc>
      </w:tr>
    </w:tbl>
    <w:p w:rsidR="007A0B32" w:rsidRPr="0023738D" w:rsidRDefault="007A0B32" w:rsidP="00EE3626">
      <w:pPr>
        <w:spacing w:line="233" w:lineRule="auto"/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</w:p>
    <w:p w:rsidR="007A0B32" w:rsidRPr="0023738D" w:rsidRDefault="00B414AB" w:rsidP="00D92ACB">
      <w:pPr>
        <w:pStyle w:val="2"/>
        <w:tabs>
          <w:tab w:val="clear" w:pos="0"/>
          <w:tab w:val="num" w:pos="1134"/>
        </w:tabs>
        <w:spacing w:line="240" w:lineRule="auto"/>
        <w:ind w:left="1134" w:hanging="425"/>
        <w:jc w:val="left"/>
      </w:pPr>
      <w:bookmarkStart w:id="13" w:name="_Toc80994353"/>
      <w:r w:rsidRPr="0023738D">
        <w:t>3.5</w:t>
      </w:r>
      <w:r w:rsidR="00976D7B" w:rsidRPr="0023738D">
        <w:t xml:space="preserve"> Инфраструктура Университета</w:t>
      </w:r>
      <w:r w:rsidR="007A0B32" w:rsidRPr="0023738D">
        <w:t>, обеспечивающая реализацию</w:t>
      </w:r>
      <w:r w:rsidR="00D92ACB" w:rsidRPr="0023738D">
        <w:t xml:space="preserve"> </w:t>
      </w:r>
      <w:r w:rsidR="007A0B32" w:rsidRPr="0023738D">
        <w:t>рабочей</w:t>
      </w:r>
      <w:r w:rsidR="00D92ACB" w:rsidRPr="0023738D">
        <w:t xml:space="preserve">          </w:t>
      </w:r>
      <w:r w:rsidR="007A0B32" w:rsidRPr="0023738D">
        <w:t xml:space="preserve"> программы воспитания</w:t>
      </w:r>
      <w:bookmarkEnd w:id="13"/>
    </w:p>
    <w:p w:rsidR="00B414AB" w:rsidRPr="0023738D" w:rsidRDefault="00B414AB" w:rsidP="00EE3626">
      <w:pPr>
        <w:spacing w:line="233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1"/>
        <w:gridCol w:w="1714"/>
        <w:gridCol w:w="1247"/>
        <w:gridCol w:w="1403"/>
        <w:gridCol w:w="3272"/>
      </w:tblGrid>
      <w:tr w:rsidR="00597FA0" w:rsidRPr="0023738D" w:rsidTr="00275F9A">
        <w:trPr>
          <w:trHeight w:val="964"/>
          <w:tblHeader/>
          <w:jc w:val="center"/>
        </w:trPr>
        <w:tc>
          <w:tcPr>
            <w:tcW w:w="1173" w:type="pct"/>
            <w:shd w:val="clear" w:color="auto" w:fill="auto"/>
          </w:tcPr>
          <w:p w:rsidR="00B414AB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Вид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помещения</w:t>
            </w:r>
          </w:p>
        </w:tc>
        <w:tc>
          <w:tcPr>
            <w:tcW w:w="859" w:type="pct"/>
            <w:shd w:val="clear" w:color="auto" w:fill="auto"/>
          </w:tcPr>
          <w:p w:rsidR="00B414AB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Адрес</w:t>
            </w:r>
          </w:p>
          <w:p w:rsidR="00B414AB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 xml:space="preserve">места 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нахождения</w:t>
            </w:r>
          </w:p>
        </w:tc>
        <w:tc>
          <w:tcPr>
            <w:tcW w:w="625" w:type="pct"/>
            <w:shd w:val="clear" w:color="auto" w:fill="auto"/>
          </w:tcPr>
          <w:p w:rsidR="00597FA0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 xml:space="preserve">Площадь, 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м</w:t>
            </w:r>
            <w:proofErr w:type="gramStart"/>
            <w:r w:rsidRPr="0023738D">
              <w:rPr>
                <w:b w:val="0"/>
                <w:color w:val="000000" w:themeColor="text1"/>
                <w:position w:val="5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3" w:type="pct"/>
            <w:shd w:val="clear" w:color="auto" w:fill="auto"/>
          </w:tcPr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Количество мест</w:t>
            </w:r>
          </w:p>
        </w:tc>
        <w:tc>
          <w:tcPr>
            <w:tcW w:w="1640" w:type="pct"/>
            <w:shd w:val="clear" w:color="auto" w:fill="auto"/>
          </w:tcPr>
          <w:p w:rsidR="00B414AB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 xml:space="preserve">Приспособленность 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pacing w:val="-2"/>
                <w:szCs w:val="24"/>
              </w:rPr>
              <w:t xml:space="preserve">для использования инвалидами </w:t>
            </w:r>
            <w:r w:rsidRPr="0023738D">
              <w:rPr>
                <w:b w:val="0"/>
                <w:color w:val="000000" w:themeColor="text1"/>
                <w:szCs w:val="24"/>
              </w:rPr>
              <w:t>и лицами с ограниченными возможностями здоровья</w:t>
            </w:r>
          </w:p>
        </w:tc>
      </w:tr>
      <w:tr w:rsidR="00597FA0" w:rsidRPr="0023738D" w:rsidTr="00275F9A">
        <w:trPr>
          <w:trHeight w:val="361"/>
          <w:tblHeader/>
          <w:jc w:val="center"/>
        </w:trPr>
        <w:tc>
          <w:tcPr>
            <w:tcW w:w="1173" w:type="pct"/>
            <w:shd w:val="clear" w:color="auto" w:fill="auto"/>
            <w:vAlign w:val="center"/>
          </w:tcPr>
          <w:p w:rsidR="00597FA0" w:rsidRPr="0023738D" w:rsidRDefault="00597FA0" w:rsidP="00EE3626">
            <w:pPr>
              <w:pStyle w:val="aff4"/>
              <w:suppressLineNumbers w:val="0"/>
              <w:spacing w:after="0" w:line="233" w:lineRule="auto"/>
              <w:rPr>
                <w:color w:val="000000" w:themeColor="text1"/>
                <w:spacing w:val="-6"/>
                <w:szCs w:val="24"/>
              </w:rPr>
            </w:pPr>
            <w:r w:rsidRPr="0023738D">
              <w:rPr>
                <w:color w:val="000000" w:themeColor="text1"/>
                <w:spacing w:val="-6"/>
                <w:szCs w:val="24"/>
              </w:rPr>
              <w:t>Научно-</w:t>
            </w:r>
            <w:r w:rsidR="00B414AB" w:rsidRPr="0023738D">
              <w:rPr>
                <w:color w:val="000000" w:themeColor="text1"/>
                <w:spacing w:val="-6"/>
                <w:szCs w:val="24"/>
              </w:rPr>
              <w:t>техническая</w:t>
            </w:r>
          </w:p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библиотека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414AB" w:rsidRPr="0023738D" w:rsidRDefault="00A50CFC" w:rsidP="00EE3626">
            <w:pPr>
              <w:pStyle w:val="aff4"/>
              <w:suppressLineNumbers w:val="0"/>
              <w:spacing w:after="0" w:line="233" w:lineRule="auto"/>
              <w:rPr>
                <w:color w:val="000000" w:themeColor="text1"/>
                <w:spacing w:val="-2"/>
                <w:szCs w:val="24"/>
              </w:rPr>
            </w:pPr>
            <w:r w:rsidRPr="0023738D">
              <w:rPr>
                <w:color w:val="000000" w:themeColor="text1"/>
                <w:spacing w:val="-2"/>
                <w:szCs w:val="24"/>
              </w:rPr>
              <w:t>У</w:t>
            </w:r>
            <w:r w:rsidR="00B414AB" w:rsidRPr="0023738D">
              <w:rPr>
                <w:color w:val="000000" w:themeColor="text1"/>
                <w:spacing w:val="-2"/>
                <w:szCs w:val="24"/>
              </w:rPr>
              <w:t>л. Ленина, 27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840,7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B414AB" w:rsidRPr="0023738D" w:rsidRDefault="00B414AB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Соответствует</w:t>
            </w:r>
          </w:p>
        </w:tc>
      </w:tr>
      <w:tr w:rsidR="00597FA0" w:rsidRPr="0023738D" w:rsidTr="00275F9A">
        <w:trPr>
          <w:trHeight w:val="131"/>
          <w:jc w:val="center"/>
        </w:trPr>
        <w:tc>
          <w:tcPr>
            <w:tcW w:w="1173" w:type="pct"/>
            <w:shd w:val="clear" w:color="auto" w:fill="auto"/>
            <w:vAlign w:val="center"/>
          </w:tcPr>
          <w:p w:rsidR="00961D1E" w:rsidRPr="0023738D" w:rsidRDefault="00961D1E" w:rsidP="00EE3626">
            <w:pPr>
              <w:pStyle w:val="aff4"/>
              <w:suppressLineNumbers w:val="0"/>
              <w:spacing w:after="0" w:line="233" w:lineRule="auto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Актовый зал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61D1E" w:rsidRPr="0023738D" w:rsidRDefault="00A50CFC" w:rsidP="00EE3626">
            <w:pPr>
              <w:pStyle w:val="aff4"/>
              <w:suppressLineNumbers w:val="0"/>
              <w:spacing w:after="0" w:line="233" w:lineRule="auto"/>
              <w:rPr>
                <w:color w:val="000000" w:themeColor="text1"/>
                <w:spacing w:val="-2"/>
                <w:szCs w:val="24"/>
              </w:rPr>
            </w:pPr>
            <w:r w:rsidRPr="0023738D">
              <w:rPr>
                <w:color w:val="000000" w:themeColor="text1"/>
                <w:spacing w:val="-2"/>
                <w:szCs w:val="24"/>
              </w:rPr>
              <w:t>У</w:t>
            </w:r>
            <w:r w:rsidR="00961D1E" w:rsidRPr="0023738D">
              <w:rPr>
                <w:color w:val="000000" w:themeColor="text1"/>
                <w:spacing w:val="-2"/>
                <w:szCs w:val="24"/>
              </w:rPr>
              <w:t>л. Ленина</w:t>
            </w:r>
            <w:r w:rsidR="00D27F51" w:rsidRPr="0023738D">
              <w:rPr>
                <w:color w:val="000000" w:themeColor="text1"/>
                <w:spacing w:val="-2"/>
                <w:szCs w:val="24"/>
              </w:rPr>
              <w:t>, 27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B74D9" w:rsidRPr="0023738D" w:rsidRDefault="004B74D9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515,3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27F51" w:rsidRPr="0023738D" w:rsidRDefault="00D27F51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420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961D1E" w:rsidRPr="0023738D" w:rsidRDefault="00597FA0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Частично</w:t>
            </w:r>
          </w:p>
        </w:tc>
      </w:tr>
    </w:tbl>
    <w:p w:rsidR="007A0B32" w:rsidRPr="0023738D" w:rsidRDefault="007A0B32" w:rsidP="00EE3626">
      <w:pPr>
        <w:spacing w:line="233" w:lineRule="auto"/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</w:p>
    <w:p w:rsidR="007A0B32" w:rsidRPr="0023738D" w:rsidRDefault="00597FA0" w:rsidP="00EE3626">
      <w:pPr>
        <w:spacing w:line="233" w:lineRule="auto"/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  <w:r w:rsidRPr="0023738D">
        <w:rPr>
          <w:rFonts w:cs="Times New Roman"/>
          <w:bCs/>
          <w:iCs/>
          <w:color w:val="000000" w:themeColor="text1"/>
          <w:szCs w:val="24"/>
        </w:rPr>
        <w:t>О</w:t>
      </w:r>
      <w:r w:rsidR="007A0B32" w:rsidRPr="0023738D">
        <w:rPr>
          <w:rFonts w:cs="Times New Roman"/>
          <w:bCs/>
          <w:iCs/>
          <w:color w:val="000000" w:themeColor="text1"/>
          <w:szCs w:val="24"/>
        </w:rPr>
        <w:t>бъекты спорта</w:t>
      </w:r>
      <w:r w:rsidRPr="0023738D">
        <w:rPr>
          <w:rFonts w:cs="Times New Roman"/>
          <w:bCs/>
          <w:iCs/>
          <w:color w:val="000000" w:themeColor="text1"/>
          <w:szCs w:val="24"/>
        </w:rPr>
        <w:t>:</w:t>
      </w:r>
    </w:p>
    <w:p w:rsidR="00597FA0" w:rsidRPr="0023738D" w:rsidRDefault="00597FA0" w:rsidP="00EE3626">
      <w:pPr>
        <w:spacing w:line="233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2059"/>
        <w:gridCol w:w="1656"/>
        <w:gridCol w:w="3410"/>
      </w:tblGrid>
      <w:tr w:rsidR="00525D3A" w:rsidRPr="0023738D" w:rsidTr="00275F9A">
        <w:trPr>
          <w:tblHeader/>
          <w:jc w:val="center"/>
        </w:trPr>
        <w:tc>
          <w:tcPr>
            <w:tcW w:w="1485" w:type="pct"/>
            <w:shd w:val="clear" w:color="auto" w:fill="auto"/>
          </w:tcPr>
          <w:p w:rsidR="00597FA0" w:rsidRPr="0023738D" w:rsidRDefault="00961D1E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В</w:t>
            </w:r>
            <w:r w:rsidR="007A0B32" w:rsidRPr="0023738D">
              <w:rPr>
                <w:b w:val="0"/>
                <w:color w:val="000000" w:themeColor="text1"/>
                <w:szCs w:val="24"/>
              </w:rPr>
              <w:t xml:space="preserve">ид 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помещения</w:t>
            </w:r>
          </w:p>
        </w:tc>
        <w:tc>
          <w:tcPr>
            <w:tcW w:w="1015" w:type="pct"/>
            <w:shd w:val="clear" w:color="auto" w:fill="auto"/>
          </w:tcPr>
          <w:p w:rsidR="00597FA0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Адрес</w:t>
            </w:r>
          </w:p>
          <w:p w:rsidR="00B8524C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pacing w:val="-6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м</w:t>
            </w:r>
            <w:r w:rsidRPr="0023738D">
              <w:rPr>
                <w:b w:val="0"/>
                <w:color w:val="000000" w:themeColor="text1"/>
                <w:spacing w:val="-6"/>
                <w:szCs w:val="24"/>
              </w:rPr>
              <w:t xml:space="preserve">еста 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pacing w:val="-6"/>
                <w:szCs w:val="24"/>
              </w:rPr>
              <w:t>нахождения</w:t>
            </w:r>
          </w:p>
        </w:tc>
        <w:tc>
          <w:tcPr>
            <w:tcW w:w="817" w:type="pct"/>
            <w:shd w:val="clear" w:color="auto" w:fill="auto"/>
          </w:tcPr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Площадь, м</w:t>
            </w:r>
            <w:proofErr w:type="gramStart"/>
            <w:r w:rsidRPr="0023738D">
              <w:rPr>
                <w:b w:val="0"/>
                <w:color w:val="000000" w:themeColor="text1"/>
                <w:position w:val="5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2" w:type="pct"/>
            <w:shd w:val="clear" w:color="auto" w:fill="auto"/>
          </w:tcPr>
          <w:p w:rsidR="00597FA0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 xml:space="preserve">Приспособленность </w:t>
            </w:r>
          </w:p>
          <w:p w:rsidR="00597FA0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для использования инвалид</w:t>
            </w:r>
            <w:r w:rsidRPr="0023738D">
              <w:rPr>
                <w:b w:val="0"/>
                <w:color w:val="000000" w:themeColor="text1"/>
                <w:szCs w:val="24"/>
              </w:rPr>
              <w:t>а</w:t>
            </w:r>
            <w:r w:rsidRPr="0023738D">
              <w:rPr>
                <w:b w:val="0"/>
                <w:color w:val="000000" w:themeColor="text1"/>
                <w:szCs w:val="24"/>
              </w:rPr>
              <w:t xml:space="preserve">ми и лицами с ограниченными возможностями 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 w:line="233" w:lineRule="auto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здоровья</w:t>
            </w:r>
          </w:p>
        </w:tc>
      </w:tr>
      <w:tr w:rsidR="00525D3A" w:rsidRPr="0023738D" w:rsidTr="00275F9A">
        <w:trPr>
          <w:trHeight w:val="249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7A0B32" w:rsidRPr="0023738D" w:rsidRDefault="007A0B32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Спорт</w:t>
            </w:r>
            <w:r w:rsidR="004C334B" w:rsidRPr="0023738D">
              <w:rPr>
                <w:color w:val="000000" w:themeColor="text1"/>
                <w:szCs w:val="24"/>
              </w:rPr>
              <w:t xml:space="preserve">ивный </w:t>
            </w:r>
            <w:r w:rsidRPr="0023738D">
              <w:rPr>
                <w:color w:val="000000" w:themeColor="text1"/>
                <w:szCs w:val="24"/>
              </w:rPr>
              <w:t>комплекс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7A0B32" w:rsidRPr="0023738D" w:rsidRDefault="00A50CFC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</w:t>
            </w:r>
            <w:r w:rsidR="00961D1E" w:rsidRPr="0023738D">
              <w:rPr>
                <w:color w:val="000000" w:themeColor="text1"/>
                <w:szCs w:val="24"/>
              </w:rPr>
              <w:t>л. Ленина, 27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A0B32" w:rsidRPr="0023738D" w:rsidRDefault="007A0B32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726,5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7A0B32" w:rsidRPr="0023738D" w:rsidRDefault="00597FA0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Ч</w:t>
            </w:r>
            <w:r w:rsidR="007A0B32" w:rsidRPr="0023738D">
              <w:rPr>
                <w:color w:val="000000" w:themeColor="text1"/>
                <w:szCs w:val="24"/>
              </w:rPr>
              <w:t>астично</w:t>
            </w:r>
          </w:p>
        </w:tc>
      </w:tr>
      <w:tr w:rsidR="00525D3A" w:rsidRPr="0023738D" w:rsidTr="00275F9A">
        <w:trPr>
          <w:trHeight w:val="994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597FA0" w:rsidRPr="0023738D" w:rsidRDefault="007A0B32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Открытый стадион </w:t>
            </w:r>
          </w:p>
          <w:p w:rsidR="00597FA0" w:rsidRPr="0023738D" w:rsidRDefault="007A0B32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широкого профиля </w:t>
            </w:r>
          </w:p>
          <w:p w:rsidR="00597FA0" w:rsidRPr="0023738D" w:rsidRDefault="007A0B32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с элементами полосы</w:t>
            </w:r>
          </w:p>
          <w:p w:rsidR="007A0B32" w:rsidRPr="0023738D" w:rsidRDefault="007A0B32" w:rsidP="00EE3626">
            <w:pPr>
              <w:pStyle w:val="aff4"/>
              <w:suppressLineNumbers w:val="0"/>
              <w:spacing w:after="0" w:line="233" w:lineRule="auto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препятствий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7A0B32" w:rsidRPr="0023738D" w:rsidRDefault="00A50CFC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</w:t>
            </w:r>
            <w:r w:rsidR="007A0B32" w:rsidRPr="0023738D">
              <w:rPr>
                <w:color w:val="000000" w:themeColor="text1"/>
                <w:szCs w:val="24"/>
              </w:rPr>
              <w:t xml:space="preserve">л. </w:t>
            </w:r>
            <w:r w:rsidR="00961D1E" w:rsidRPr="0023738D">
              <w:rPr>
                <w:color w:val="000000" w:themeColor="text1"/>
                <w:szCs w:val="24"/>
              </w:rPr>
              <w:t>Ленина</w:t>
            </w:r>
            <w:r w:rsidR="007A0B32" w:rsidRPr="0023738D">
              <w:rPr>
                <w:color w:val="000000" w:themeColor="text1"/>
                <w:szCs w:val="24"/>
              </w:rPr>
              <w:t>,</w:t>
            </w:r>
            <w:r w:rsidR="00961D1E" w:rsidRPr="0023738D">
              <w:rPr>
                <w:color w:val="000000" w:themeColor="text1"/>
                <w:szCs w:val="24"/>
              </w:rPr>
              <w:t xml:space="preserve"> 27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A0B32" w:rsidRPr="0023738D" w:rsidRDefault="007A0B32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1906,2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7A0B32" w:rsidRPr="0023738D" w:rsidRDefault="00597FA0" w:rsidP="00EE3626">
            <w:pPr>
              <w:pStyle w:val="aff4"/>
              <w:suppressLineNumbers w:val="0"/>
              <w:spacing w:after="0" w:line="233" w:lineRule="auto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Ч</w:t>
            </w:r>
            <w:r w:rsidR="007A0B32" w:rsidRPr="0023738D">
              <w:rPr>
                <w:color w:val="000000" w:themeColor="text1"/>
                <w:szCs w:val="24"/>
              </w:rPr>
              <w:t>астично</w:t>
            </w:r>
          </w:p>
        </w:tc>
      </w:tr>
    </w:tbl>
    <w:p w:rsidR="00597FA0" w:rsidRPr="0023738D" w:rsidRDefault="00597FA0" w:rsidP="00EE3626">
      <w:pPr>
        <w:spacing w:line="233" w:lineRule="auto"/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</w:p>
    <w:bookmarkStart w:id="14" w:name="article853-sliders16"/>
    <w:bookmarkEnd w:id="14"/>
    <w:p w:rsidR="007A0B32" w:rsidRPr="0023738D" w:rsidRDefault="002A239E" w:rsidP="00D81A2D">
      <w:pPr>
        <w:ind w:firstLine="709"/>
        <w:rPr>
          <w:rStyle w:val="ab"/>
          <w:color w:val="000000" w:themeColor="text1"/>
          <w:u w:val="none"/>
        </w:rPr>
      </w:pPr>
      <w:r w:rsidRPr="0023738D">
        <w:rPr>
          <w:rStyle w:val="ab"/>
          <w:iCs/>
          <w:color w:val="000000" w:themeColor="text1"/>
          <w:u w:val="none"/>
        </w:rPr>
        <w:fldChar w:fldCharType="begin"/>
      </w:r>
      <w:r w:rsidR="007A0B32" w:rsidRPr="0023738D">
        <w:rPr>
          <w:rStyle w:val="ab"/>
          <w:iCs/>
          <w:color w:val="000000" w:themeColor="text1"/>
          <w:u w:val="none"/>
        </w:rPr>
        <w:instrText xml:space="preserve"> HYPERLINK "javascript:void(0);"</w:instrText>
      </w:r>
      <w:r w:rsidRPr="0023738D">
        <w:rPr>
          <w:rStyle w:val="ab"/>
          <w:iCs/>
          <w:color w:val="000000" w:themeColor="text1"/>
          <w:u w:val="none"/>
        </w:rPr>
        <w:fldChar w:fldCharType="separate"/>
      </w:r>
      <w:r w:rsidR="007A0B32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>Сведения о доступе к электронной информационно-образовательной среде, информац</w:t>
      </w:r>
      <w:r w:rsidR="007A0B32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>и</w:t>
      </w:r>
      <w:r w:rsidR="007A0B32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 xml:space="preserve">онным системам и информационно-телекоммуникационным сетям и электронным ресурсам, </w:t>
      </w:r>
      <w:r w:rsidR="00EE3626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 xml:space="preserve">к </w:t>
      </w:r>
      <w:r w:rsidR="007A0B32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>которым обеспечивается доступ</w:t>
      </w:r>
      <w:r w:rsidR="00275F9A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 xml:space="preserve"> </w:t>
      </w:r>
      <w:proofErr w:type="gramStart"/>
      <w:r w:rsidR="007A0B32" w:rsidRPr="0023738D">
        <w:rPr>
          <w:rStyle w:val="ab"/>
          <w:rFonts w:cs="Times New Roman"/>
          <w:iCs/>
          <w:color w:val="000000" w:themeColor="text1"/>
          <w:szCs w:val="24"/>
          <w:u w:val="none"/>
        </w:rPr>
        <w:t>обучающихся</w:t>
      </w:r>
      <w:proofErr w:type="gramEnd"/>
      <w:r w:rsidRPr="0023738D">
        <w:rPr>
          <w:rStyle w:val="ab"/>
          <w:iCs/>
          <w:color w:val="000000" w:themeColor="text1"/>
          <w:u w:val="none"/>
        </w:rPr>
        <w:fldChar w:fldCharType="end"/>
      </w:r>
      <w:r w:rsidR="00EE3626" w:rsidRPr="0023738D">
        <w:rPr>
          <w:rStyle w:val="ab"/>
          <w:iCs/>
          <w:color w:val="000000" w:themeColor="text1"/>
          <w:u w:val="none"/>
        </w:rPr>
        <w:t>:</w:t>
      </w:r>
    </w:p>
    <w:p w:rsidR="007A0B32" w:rsidRPr="0023738D" w:rsidRDefault="007A0B32" w:rsidP="00525D3A">
      <w:pPr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658"/>
      </w:tblGrid>
      <w:tr w:rsidR="00525D3A" w:rsidRPr="0023738D" w:rsidTr="00275F9A">
        <w:trPr>
          <w:tblHeader/>
          <w:jc w:val="center"/>
        </w:trPr>
        <w:tc>
          <w:tcPr>
            <w:tcW w:w="3689" w:type="pct"/>
            <w:shd w:val="clear" w:color="auto" w:fill="auto"/>
          </w:tcPr>
          <w:p w:rsidR="007A0B32" w:rsidRPr="0023738D" w:rsidRDefault="007A0B32" w:rsidP="00EE3626">
            <w:pPr>
              <w:pStyle w:val="aff5"/>
              <w:suppressLineNumbers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311" w:type="pct"/>
            <w:shd w:val="clear" w:color="auto" w:fill="auto"/>
          </w:tcPr>
          <w:p w:rsidR="00EE3626" w:rsidRPr="0023738D" w:rsidRDefault="007A0B32" w:rsidP="00EE3626">
            <w:pPr>
              <w:pStyle w:val="aff5"/>
              <w:suppressLineNumbers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 xml:space="preserve">Наличие </w:t>
            </w:r>
          </w:p>
          <w:p w:rsidR="007A0B32" w:rsidRPr="0023738D" w:rsidRDefault="007A0B32" w:rsidP="00EE3626">
            <w:pPr>
              <w:pStyle w:val="aff5"/>
              <w:suppressLineNumbers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или количество</w:t>
            </w:r>
          </w:p>
        </w:tc>
      </w:tr>
      <w:tr w:rsidR="00525D3A" w:rsidRPr="0023738D" w:rsidTr="00275F9A">
        <w:trPr>
          <w:jc w:val="center"/>
        </w:trPr>
        <w:tc>
          <w:tcPr>
            <w:tcW w:w="3689" w:type="pct"/>
            <w:shd w:val="clear" w:color="auto" w:fill="auto"/>
            <w:vAlign w:val="center"/>
          </w:tcPr>
          <w:p w:rsidR="00EE3626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Наличие в образовательной организации электронной </w:t>
            </w:r>
          </w:p>
          <w:p w:rsidR="007A0B32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информационно-образовательной среды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A0B32" w:rsidRPr="0023738D" w:rsidRDefault="007A0B32" w:rsidP="00EE3626">
            <w:pPr>
              <w:pStyle w:val="aff4"/>
              <w:suppressLineNumbers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Да</w:t>
            </w:r>
          </w:p>
        </w:tc>
      </w:tr>
      <w:tr w:rsidR="00525D3A" w:rsidRPr="0023738D" w:rsidTr="00275F9A">
        <w:trPr>
          <w:jc w:val="center"/>
        </w:trPr>
        <w:tc>
          <w:tcPr>
            <w:tcW w:w="3689" w:type="pct"/>
            <w:shd w:val="clear" w:color="auto" w:fill="auto"/>
            <w:vAlign w:val="center"/>
          </w:tcPr>
          <w:p w:rsidR="007A0B32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Общее количество компьютеров с выходом в информационно-телекоммуникационную сеть Интернет, к которым имеют доступ </w:t>
            </w:r>
            <w:proofErr w:type="gramStart"/>
            <w:r w:rsidRPr="0023738D">
              <w:rPr>
                <w:color w:val="000000" w:themeColor="text1"/>
                <w:szCs w:val="24"/>
              </w:rPr>
              <w:t>об</w:t>
            </w:r>
            <w:r w:rsidRPr="0023738D">
              <w:rPr>
                <w:color w:val="000000" w:themeColor="text1"/>
                <w:szCs w:val="24"/>
              </w:rPr>
              <w:t>у</w:t>
            </w:r>
            <w:r w:rsidRPr="0023738D">
              <w:rPr>
                <w:color w:val="000000" w:themeColor="text1"/>
                <w:szCs w:val="24"/>
              </w:rPr>
              <w:t>чающиеся</w:t>
            </w:r>
            <w:proofErr w:type="gramEnd"/>
          </w:p>
        </w:tc>
        <w:tc>
          <w:tcPr>
            <w:tcW w:w="1311" w:type="pct"/>
            <w:shd w:val="clear" w:color="auto" w:fill="auto"/>
            <w:vAlign w:val="center"/>
          </w:tcPr>
          <w:p w:rsidR="007A0B32" w:rsidRPr="0023738D" w:rsidRDefault="004B74D9" w:rsidP="00EE3626">
            <w:pPr>
              <w:pStyle w:val="aff4"/>
              <w:suppressLineNumbers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524</w:t>
            </w:r>
          </w:p>
        </w:tc>
      </w:tr>
      <w:tr w:rsidR="00525D3A" w:rsidRPr="0023738D" w:rsidTr="00275F9A">
        <w:trPr>
          <w:jc w:val="center"/>
        </w:trPr>
        <w:tc>
          <w:tcPr>
            <w:tcW w:w="3689" w:type="pct"/>
            <w:shd w:val="clear" w:color="auto" w:fill="auto"/>
            <w:vAlign w:val="center"/>
          </w:tcPr>
          <w:p w:rsidR="00EE3626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lastRenderedPageBreak/>
              <w:t xml:space="preserve">Общее количество электронно-библиотечных систем, </w:t>
            </w:r>
          </w:p>
          <w:p w:rsidR="007A0B32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к </w:t>
            </w:r>
            <w:proofErr w:type="gramStart"/>
            <w:r w:rsidRPr="0023738D">
              <w:rPr>
                <w:color w:val="000000" w:themeColor="text1"/>
                <w:szCs w:val="24"/>
              </w:rPr>
              <w:t>которым</w:t>
            </w:r>
            <w:proofErr w:type="gramEnd"/>
            <w:r w:rsidRPr="0023738D">
              <w:rPr>
                <w:color w:val="000000" w:themeColor="text1"/>
                <w:szCs w:val="24"/>
              </w:rPr>
              <w:t xml:space="preserve"> имеют доступ обучающиеся (собственных или на догово</w:t>
            </w:r>
            <w:r w:rsidRPr="0023738D">
              <w:rPr>
                <w:color w:val="000000" w:themeColor="text1"/>
                <w:szCs w:val="24"/>
              </w:rPr>
              <w:t>р</w:t>
            </w:r>
            <w:r w:rsidRPr="0023738D">
              <w:rPr>
                <w:color w:val="000000" w:themeColor="text1"/>
                <w:szCs w:val="24"/>
              </w:rPr>
              <w:t>ной основе)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A0B32" w:rsidRPr="0023738D" w:rsidRDefault="003B6D28" w:rsidP="00EE3626">
            <w:pPr>
              <w:pStyle w:val="aff4"/>
              <w:suppressLineNumbers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5</w:t>
            </w:r>
          </w:p>
        </w:tc>
      </w:tr>
      <w:tr w:rsidR="00525D3A" w:rsidRPr="0023738D" w:rsidTr="00275F9A">
        <w:trPr>
          <w:jc w:val="center"/>
        </w:trPr>
        <w:tc>
          <w:tcPr>
            <w:tcW w:w="3689" w:type="pct"/>
            <w:shd w:val="clear" w:color="auto" w:fill="auto"/>
            <w:vAlign w:val="center"/>
          </w:tcPr>
          <w:p w:rsidR="00EE3626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Наличие </w:t>
            </w:r>
            <w:proofErr w:type="gramStart"/>
            <w:r w:rsidRPr="0023738D">
              <w:rPr>
                <w:color w:val="000000" w:themeColor="text1"/>
                <w:szCs w:val="24"/>
              </w:rPr>
              <w:t>собственных</w:t>
            </w:r>
            <w:proofErr w:type="gramEnd"/>
            <w:r w:rsidRPr="0023738D">
              <w:rPr>
                <w:color w:val="000000" w:themeColor="text1"/>
                <w:szCs w:val="24"/>
              </w:rPr>
              <w:t xml:space="preserve"> электронных образовательных </w:t>
            </w:r>
          </w:p>
          <w:p w:rsidR="007A0B32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и информационных ресурсов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A0B32" w:rsidRPr="0023738D" w:rsidRDefault="00EE3626" w:rsidP="00EE3626">
            <w:pPr>
              <w:pStyle w:val="aff4"/>
              <w:suppressLineNumbers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Д</w:t>
            </w:r>
            <w:r w:rsidR="003B6D28" w:rsidRPr="0023738D">
              <w:rPr>
                <w:color w:val="000000" w:themeColor="text1"/>
                <w:szCs w:val="24"/>
              </w:rPr>
              <w:t>а</w:t>
            </w:r>
          </w:p>
        </w:tc>
      </w:tr>
      <w:tr w:rsidR="00525D3A" w:rsidRPr="0023738D" w:rsidTr="00275F9A">
        <w:trPr>
          <w:jc w:val="center"/>
        </w:trPr>
        <w:tc>
          <w:tcPr>
            <w:tcW w:w="3689" w:type="pct"/>
            <w:shd w:val="clear" w:color="auto" w:fill="auto"/>
            <w:vAlign w:val="center"/>
          </w:tcPr>
          <w:p w:rsidR="00EE3626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Наличие </w:t>
            </w:r>
            <w:proofErr w:type="gramStart"/>
            <w:r w:rsidRPr="0023738D">
              <w:rPr>
                <w:color w:val="000000" w:themeColor="text1"/>
                <w:szCs w:val="24"/>
              </w:rPr>
              <w:t>сторонних</w:t>
            </w:r>
            <w:proofErr w:type="gramEnd"/>
            <w:r w:rsidRPr="0023738D">
              <w:rPr>
                <w:color w:val="000000" w:themeColor="text1"/>
                <w:szCs w:val="24"/>
              </w:rPr>
              <w:t xml:space="preserve"> электронных образовательных </w:t>
            </w:r>
          </w:p>
          <w:p w:rsidR="007A0B32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и информационных ресурсов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A0B32" w:rsidRPr="0023738D" w:rsidRDefault="00EE3626" w:rsidP="00EE3626">
            <w:pPr>
              <w:pStyle w:val="aff4"/>
              <w:suppressLineNumbers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Н</w:t>
            </w:r>
            <w:r w:rsidR="003B6D28" w:rsidRPr="0023738D">
              <w:rPr>
                <w:color w:val="000000" w:themeColor="text1"/>
                <w:szCs w:val="24"/>
              </w:rPr>
              <w:t>ет</w:t>
            </w:r>
          </w:p>
        </w:tc>
      </w:tr>
      <w:tr w:rsidR="007A0B32" w:rsidRPr="0023738D" w:rsidTr="00275F9A">
        <w:trPr>
          <w:jc w:val="center"/>
        </w:trPr>
        <w:tc>
          <w:tcPr>
            <w:tcW w:w="3689" w:type="pct"/>
            <w:shd w:val="clear" w:color="auto" w:fill="auto"/>
            <w:vAlign w:val="center"/>
          </w:tcPr>
          <w:p w:rsidR="007A0B32" w:rsidRPr="0023738D" w:rsidRDefault="007A0B32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Наличие базы данных электронного каталога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A0B32" w:rsidRPr="0023738D" w:rsidRDefault="00EE3626" w:rsidP="00EE3626">
            <w:pPr>
              <w:pStyle w:val="aff4"/>
              <w:suppressLineNumbers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Д</w:t>
            </w:r>
            <w:r w:rsidR="003B6D28" w:rsidRPr="0023738D">
              <w:rPr>
                <w:color w:val="000000" w:themeColor="text1"/>
                <w:szCs w:val="24"/>
              </w:rPr>
              <w:t>а</w:t>
            </w:r>
          </w:p>
        </w:tc>
      </w:tr>
    </w:tbl>
    <w:p w:rsidR="007A0B32" w:rsidRPr="0023738D" w:rsidRDefault="007A0B32" w:rsidP="00525D3A">
      <w:pPr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</w:p>
    <w:p w:rsidR="007A0B32" w:rsidRPr="0023738D" w:rsidRDefault="007A0B32" w:rsidP="00525D3A">
      <w:pPr>
        <w:ind w:firstLine="709"/>
        <w:jc w:val="both"/>
        <w:rPr>
          <w:rFonts w:cs="Times New Roman"/>
          <w:bCs/>
          <w:iCs/>
          <w:color w:val="000000" w:themeColor="text1"/>
          <w:szCs w:val="24"/>
        </w:rPr>
      </w:pPr>
      <w:r w:rsidRPr="0023738D">
        <w:rPr>
          <w:rFonts w:cs="Times New Roman"/>
          <w:bCs/>
          <w:iCs/>
          <w:color w:val="000000" w:themeColor="text1"/>
          <w:szCs w:val="24"/>
        </w:rPr>
        <w:t>Культурные объекты</w:t>
      </w:r>
      <w:r w:rsidR="00EE3626" w:rsidRPr="0023738D">
        <w:rPr>
          <w:rFonts w:cs="Times New Roman"/>
          <w:bCs/>
          <w:iCs/>
          <w:color w:val="000000" w:themeColor="text1"/>
          <w:szCs w:val="24"/>
        </w:rPr>
        <w:t>:</w:t>
      </w:r>
    </w:p>
    <w:p w:rsidR="00EE3626" w:rsidRPr="0023738D" w:rsidRDefault="00EE3626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4643"/>
      </w:tblGrid>
      <w:tr w:rsidR="00275F9A" w:rsidRPr="0023738D" w:rsidTr="00275F9A">
        <w:trPr>
          <w:tblHeader/>
        </w:trPr>
        <w:tc>
          <w:tcPr>
            <w:tcW w:w="2710" w:type="pct"/>
            <w:shd w:val="clear" w:color="auto" w:fill="auto"/>
          </w:tcPr>
          <w:p w:rsidR="00275F9A" w:rsidRPr="0023738D" w:rsidRDefault="00275F9A" w:rsidP="00EE3626">
            <w:pPr>
              <w:pStyle w:val="aff5"/>
              <w:suppressLineNumbers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Наименование</w:t>
            </w:r>
          </w:p>
          <w:p w:rsidR="00275F9A" w:rsidRPr="0023738D" w:rsidRDefault="00275F9A" w:rsidP="00EE3626">
            <w:pPr>
              <w:pStyle w:val="aff5"/>
              <w:suppressLineNumbers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объекта</w:t>
            </w:r>
          </w:p>
        </w:tc>
        <w:tc>
          <w:tcPr>
            <w:tcW w:w="2290" w:type="pct"/>
            <w:shd w:val="clear" w:color="auto" w:fill="auto"/>
          </w:tcPr>
          <w:p w:rsidR="00275F9A" w:rsidRPr="0023738D" w:rsidRDefault="00275F9A" w:rsidP="00EE3626">
            <w:pPr>
              <w:pStyle w:val="aff5"/>
              <w:suppressLineNumbers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 xml:space="preserve">Адрес </w:t>
            </w:r>
          </w:p>
          <w:p w:rsidR="00275F9A" w:rsidRPr="0023738D" w:rsidRDefault="00275F9A" w:rsidP="00EE3626">
            <w:pPr>
              <w:pStyle w:val="aff5"/>
              <w:suppressLineNumbers w:val="0"/>
              <w:spacing w:after="0"/>
              <w:rPr>
                <w:b w:val="0"/>
                <w:color w:val="000000" w:themeColor="text1"/>
                <w:szCs w:val="24"/>
              </w:rPr>
            </w:pPr>
            <w:r w:rsidRPr="0023738D">
              <w:rPr>
                <w:b w:val="0"/>
                <w:color w:val="000000" w:themeColor="text1"/>
                <w:szCs w:val="24"/>
              </w:rPr>
              <w:t>объекта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Актовый зал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Читальный зал 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Кабинет для деятельности студенческих объед</w:t>
            </w:r>
            <w:r w:rsidRPr="0023738D">
              <w:rPr>
                <w:color w:val="000000" w:themeColor="text1"/>
                <w:szCs w:val="24"/>
              </w:rPr>
              <w:t>и</w:t>
            </w:r>
            <w:r w:rsidRPr="0023738D">
              <w:rPr>
                <w:color w:val="000000" w:themeColor="text1"/>
                <w:szCs w:val="24"/>
              </w:rPr>
              <w:t>нений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Кабинет психолога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pacing w:val="-4"/>
                <w:szCs w:val="24"/>
              </w:rPr>
              <w:t>Учебно-исторический</w:t>
            </w:r>
            <w:r w:rsidRPr="0023738D">
              <w:rPr>
                <w:color w:val="000000" w:themeColor="text1"/>
                <w:szCs w:val="24"/>
              </w:rPr>
              <w:t xml:space="preserve"> музей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 xml:space="preserve">Отдел организации воспитательной </w:t>
            </w:r>
          </w:p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работы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Библиотека и электронный читальный зал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Ленина, 27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Комната самоподготовки общежития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Ул. Котовского, 3</w:t>
            </w:r>
          </w:p>
        </w:tc>
      </w:tr>
      <w:tr w:rsidR="00275F9A" w:rsidRPr="0023738D" w:rsidTr="00275F9A">
        <w:trPr>
          <w:trHeight w:val="340"/>
        </w:trPr>
        <w:tc>
          <w:tcPr>
            <w:tcW w:w="271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23738D">
              <w:rPr>
                <w:color w:val="000000" w:themeColor="text1"/>
                <w:szCs w:val="24"/>
              </w:rPr>
              <w:t>Комната самоподготовки общежития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75F9A" w:rsidRPr="0023738D" w:rsidRDefault="00275F9A" w:rsidP="00EE3626">
            <w:pPr>
              <w:pStyle w:val="aff4"/>
              <w:suppressLineNumbers w:val="0"/>
              <w:spacing w:after="0"/>
              <w:jc w:val="both"/>
              <w:rPr>
                <w:color w:val="000000" w:themeColor="text1"/>
                <w:spacing w:val="-6"/>
                <w:szCs w:val="24"/>
              </w:rPr>
            </w:pPr>
            <w:r w:rsidRPr="0023738D">
              <w:rPr>
                <w:color w:val="000000" w:themeColor="text1"/>
                <w:spacing w:val="-6"/>
                <w:szCs w:val="24"/>
              </w:rPr>
              <w:t xml:space="preserve">Ул. </w:t>
            </w:r>
            <w:proofErr w:type="spellStart"/>
            <w:r w:rsidRPr="0023738D">
              <w:rPr>
                <w:color w:val="000000" w:themeColor="text1"/>
                <w:spacing w:val="-6"/>
                <w:szCs w:val="24"/>
              </w:rPr>
              <w:t>Первостроителей</w:t>
            </w:r>
            <w:proofErr w:type="spellEnd"/>
            <w:r w:rsidRPr="0023738D">
              <w:rPr>
                <w:color w:val="000000" w:themeColor="text1"/>
                <w:spacing w:val="-6"/>
                <w:szCs w:val="24"/>
              </w:rPr>
              <w:t>, 22/2</w:t>
            </w:r>
          </w:p>
        </w:tc>
      </w:tr>
    </w:tbl>
    <w:p w:rsidR="00A67F67" w:rsidRPr="0023738D" w:rsidRDefault="00A67F67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A67F67" w:rsidP="00275F9A">
      <w:pPr>
        <w:pStyle w:val="2"/>
        <w:tabs>
          <w:tab w:val="clear" w:pos="0"/>
          <w:tab w:val="num" w:pos="1134"/>
        </w:tabs>
        <w:spacing w:line="240" w:lineRule="auto"/>
        <w:ind w:left="1134" w:hanging="425"/>
        <w:jc w:val="left"/>
      </w:pPr>
      <w:bookmarkStart w:id="15" w:name="_Toc80994354"/>
      <w:r w:rsidRPr="0023738D">
        <w:t>3.6</w:t>
      </w:r>
      <w:r w:rsidR="007A0B32" w:rsidRPr="0023738D">
        <w:t xml:space="preserve"> Социокультурное пространство. Сетевое взаимодействие с организациями, </w:t>
      </w:r>
      <w:r w:rsidR="00275F9A" w:rsidRPr="0023738D">
        <w:t xml:space="preserve">           </w:t>
      </w:r>
      <w:r w:rsidR="007A0B32" w:rsidRPr="0023738D">
        <w:t>социальными институтами и субъектами</w:t>
      </w:r>
      <w:r w:rsidR="00275F9A" w:rsidRPr="0023738D">
        <w:t xml:space="preserve"> </w:t>
      </w:r>
      <w:r w:rsidR="007A0B32" w:rsidRPr="0023738D">
        <w:t xml:space="preserve"> воспитания</w:t>
      </w:r>
      <w:bookmarkEnd w:id="15"/>
    </w:p>
    <w:p w:rsidR="00A67F67" w:rsidRPr="0023738D" w:rsidRDefault="00A67F67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/>
          <w:bCs/>
          <w:i/>
          <w:iCs/>
          <w:color w:val="000000" w:themeColor="text1"/>
          <w:szCs w:val="24"/>
        </w:rPr>
        <w:t>Социокультурное пространство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Перечень объектов</w:t>
      </w:r>
      <w:r w:rsidR="00A17CDC" w:rsidRPr="0023738D">
        <w:rPr>
          <w:rFonts w:cs="Times New Roman"/>
          <w:color w:val="000000" w:themeColor="text1"/>
          <w:szCs w:val="24"/>
        </w:rPr>
        <w:t xml:space="preserve"> г. Комсомольска-на-Амуре</w:t>
      </w:r>
      <w:r w:rsidRPr="0023738D">
        <w:rPr>
          <w:rFonts w:cs="Times New Roman"/>
          <w:color w:val="000000" w:themeColor="text1"/>
          <w:szCs w:val="24"/>
        </w:rPr>
        <w:t>, обладающих высоким воспитывающим потенциалом:</w:t>
      </w:r>
    </w:p>
    <w:p w:rsidR="00143AE1" w:rsidRPr="0023738D" w:rsidRDefault="00A17CDC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Городск</w:t>
      </w:r>
      <w:r w:rsidR="00A67F67" w:rsidRPr="0023738D">
        <w:rPr>
          <w:bCs/>
        </w:rPr>
        <w:t>ие</w:t>
      </w:r>
      <w:r w:rsidRPr="0023738D">
        <w:rPr>
          <w:bCs/>
        </w:rPr>
        <w:t xml:space="preserve"> </w:t>
      </w:r>
      <w:r w:rsidR="00A67F67" w:rsidRPr="0023738D">
        <w:rPr>
          <w:bCs/>
        </w:rPr>
        <w:t>централизованные</w:t>
      </w:r>
      <w:r w:rsidRPr="0023738D">
        <w:rPr>
          <w:bCs/>
        </w:rPr>
        <w:t xml:space="preserve"> библиотек</w:t>
      </w:r>
      <w:r w:rsidR="00A67F67" w:rsidRPr="0023738D">
        <w:rPr>
          <w:bCs/>
        </w:rPr>
        <w:t>и:</w:t>
      </w:r>
      <w:r w:rsidRPr="0023738D">
        <w:rPr>
          <w:bCs/>
        </w:rPr>
        <w:t xml:space="preserve"> №</w:t>
      </w:r>
      <w:r w:rsidR="00A67F67" w:rsidRPr="0023738D">
        <w:rPr>
          <w:bCs/>
        </w:rPr>
        <w:t xml:space="preserve"> </w:t>
      </w:r>
      <w:r w:rsidRPr="0023738D">
        <w:rPr>
          <w:bCs/>
        </w:rPr>
        <w:t>1 (ул. Ленина, 79/2)</w:t>
      </w:r>
      <w:r w:rsidR="00474839" w:rsidRPr="0023738D">
        <w:rPr>
          <w:bCs/>
        </w:rPr>
        <w:t>;</w:t>
      </w:r>
      <w:r w:rsidR="00A67F67" w:rsidRPr="0023738D">
        <w:rPr>
          <w:bCs/>
        </w:rPr>
        <w:t xml:space="preserve"> </w:t>
      </w:r>
      <w:r w:rsidRPr="0023738D">
        <w:rPr>
          <w:bCs/>
        </w:rPr>
        <w:t>№</w:t>
      </w:r>
      <w:r w:rsidR="00A67F67" w:rsidRPr="0023738D">
        <w:rPr>
          <w:bCs/>
        </w:rPr>
        <w:t xml:space="preserve"> </w:t>
      </w:r>
      <w:r w:rsidRPr="0023738D">
        <w:rPr>
          <w:bCs/>
        </w:rPr>
        <w:t xml:space="preserve">4 (ул. </w:t>
      </w:r>
      <w:r w:rsidR="00A67F67" w:rsidRPr="0023738D">
        <w:rPr>
          <w:bCs/>
        </w:rPr>
        <w:t>Советская</w:t>
      </w:r>
      <w:r w:rsidRPr="0023738D">
        <w:rPr>
          <w:bCs/>
        </w:rPr>
        <w:t>, 29)</w:t>
      </w:r>
      <w:r w:rsidR="00A67F67" w:rsidRPr="0023738D">
        <w:rPr>
          <w:bCs/>
        </w:rPr>
        <w:t xml:space="preserve">; </w:t>
      </w:r>
      <w:r w:rsidRPr="0023738D">
        <w:rPr>
          <w:bCs/>
        </w:rPr>
        <w:t>№</w:t>
      </w:r>
      <w:r w:rsidR="00A67F67" w:rsidRPr="0023738D">
        <w:rPr>
          <w:bCs/>
        </w:rPr>
        <w:t xml:space="preserve"> </w:t>
      </w:r>
      <w:r w:rsidRPr="0023738D">
        <w:rPr>
          <w:bCs/>
        </w:rPr>
        <w:t>15 (ул. Калинина, 24)</w:t>
      </w:r>
      <w:r w:rsidR="00A67F67" w:rsidRPr="0023738D">
        <w:rPr>
          <w:bCs/>
        </w:rPr>
        <w:t xml:space="preserve">; </w:t>
      </w:r>
      <w:r w:rsidRPr="0023738D">
        <w:rPr>
          <w:bCs/>
        </w:rPr>
        <w:t>№</w:t>
      </w:r>
      <w:r w:rsidR="00A67F67" w:rsidRPr="0023738D">
        <w:rPr>
          <w:bCs/>
        </w:rPr>
        <w:t xml:space="preserve"> </w:t>
      </w:r>
      <w:r w:rsidRPr="0023738D">
        <w:rPr>
          <w:bCs/>
        </w:rPr>
        <w:t>10 (ул. Алтайская, 8)</w:t>
      </w:r>
      <w:r w:rsidR="00A67F67" w:rsidRPr="0023738D">
        <w:rPr>
          <w:bCs/>
        </w:rPr>
        <w:t xml:space="preserve">; </w:t>
      </w:r>
      <w:r w:rsidR="00143AE1" w:rsidRPr="0023738D">
        <w:rPr>
          <w:bCs/>
        </w:rPr>
        <w:t>№</w:t>
      </w:r>
      <w:r w:rsidR="00A67F67" w:rsidRPr="0023738D">
        <w:rPr>
          <w:bCs/>
        </w:rPr>
        <w:t xml:space="preserve"> </w:t>
      </w:r>
      <w:r w:rsidR="00143AE1" w:rsidRPr="0023738D">
        <w:rPr>
          <w:bCs/>
        </w:rPr>
        <w:t>8 (ул. Ленина, 28)</w:t>
      </w:r>
      <w:r w:rsidR="00A67F67" w:rsidRPr="0023738D">
        <w:rPr>
          <w:bCs/>
        </w:rPr>
        <w:t xml:space="preserve">; </w:t>
      </w:r>
      <w:r w:rsidR="00143AE1" w:rsidRPr="0023738D">
        <w:rPr>
          <w:bCs/>
        </w:rPr>
        <w:t>№</w:t>
      </w:r>
      <w:r w:rsidR="00A67F67" w:rsidRPr="0023738D">
        <w:rPr>
          <w:bCs/>
        </w:rPr>
        <w:t xml:space="preserve"> </w:t>
      </w:r>
      <w:r w:rsidR="00143AE1" w:rsidRPr="0023738D">
        <w:rPr>
          <w:bCs/>
        </w:rPr>
        <w:t>4 (бул</w:t>
      </w:r>
      <w:r w:rsidR="00474839" w:rsidRPr="0023738D">
        <w:rPr>
          <w:bCs/>
        </w:rPr>
        <w:t>.</w:t>
      </w:r>
      <w:r w:rsidR="00A67F67" w:rsidRPr="0023738D">
        <w:rPr>
          <w:bCs/>
        </w:rPr>
        <w:t xml:space="preserve"> Юности</w:t>
      </w:r>
      <w:r w:rsidR="00474839" w:rsidRPr="0023738D">
        <w:rPr>
          <w:bCs/>
        </w:rPr>
        <w:t>)</w:t>
      </w:r>
      <w:r w:rsidR="00A67F67" w:rsidRPr="0023738D">
        <w:rPr>
          <w:bCs/>
        </w:rPr>
        <w:t xml:space="preserve">; </w:t>
      </w:r>
      <w:r w:rsidR="00143AE1" w:rsidRPr="0023738D">
        <w:rPr>
          <w:bCs/>
        </w:rPr>
        <w:t>№</w:t>
      </w:r>
      <w:r w:rsidR="00A67F67" w:rsidRPr="0023738D">
        <w:rPr>
          <w:bCs/>
        </w:rPr>
        <w:t xml:space="preserve"> </w:t>
      </w:r>
      <w:r w:rsidR="00143AE1" w:rsidRPr="0023738D">
        <w:rPr>
          <w:bCs/>
        </w:rPr>
        <w:t>7 (</w:t>
      </w:r>
      <w:proofErr w:type="spellStart"/>
      <w:r w:rsidR="00143AE1" w:rsidRPr="0023738D">
        <w:rPr>
          <w:bCs/>
        </w:rPr>
        <w:t>м</w:t>
      </w:r>
      <w:r w:rsidR="00474839" w:rsidRPr="0023738D">
        <w:rPr>
          <w:bCs/>
        </w:rPr>
        <w:t>кр</w:t>
      </w:r>
      <w:proofErr w:type="spellEnd"/>
      <w:r w:rsidR="00474839" w:rsidRPr="0023738D">
        <w:rPr>
          <w:bCs/>
        </w:rPr>
        <w:t>.</w:t>
      </w:r>
      <w:proofErr w:type="gramEnd"/>
      <w:r w:rsidR="00A67F67" w:rsidRPr="0023738D">
        <w:rPr>
          <w:bCs/>
        </w:rPr>
        <w:t xml:space="preserve"> Дружба</w:t>
      </w:r>
      <w:r w:rsidR="00143AE1" w:rsidRPr="0023738D">
        <w:rPr>
          <w:bCs/>
        </w:rPr>
        <w:t>, 4)</w:t>
      </w:r>
      <w:r w:rsidR="00A67F67" w:rsidRPr="0023738D">
        <w:rPr>
          <w:bCs/>
        </w:rPr>
        <w:t xml:space="preserve">; </w:t>
      </w:r>
      <w:r w:rsidR="00143AE1" w:rsidRPr="0023738D">
        <w:rPr>
          <w:bCs/>
        </w:rPr>
        <w:t>№</w:t>
      </w:r>
      <w:r w:rsidR="00474839" w:rsidRPr="0023738D">
        <w:rPr>
          <w:bCs/>
        </w:rPr>
        <w:t xml:space="preserve"> </w:t>
      </w:r>
      <w:r w:rsidR="00143AE1" w:rsidRPr="0023738D">
        <w:rPr>
          <w:bCs/>
        </w:rPr>
        <w:t>6 (Магистральное шоссе, 17/1)</w:t>
      </w:r>
      <w:r w:rsidR="00A67F67" w:rsidRPr="0023738D">
        <w:rPr>
          <w:bCs/>
        </w:rPr>
        <w:t>;</w:t>
      </w:r>
      <w:r w:rsidR="00474839" w:rsidRPr="0023738D">
        <w:rPr>
          <w:bCs/>
        </w:rPr>
        <w:t xml:space="preserve"> </w:t>
      </w:r>
      <w:r w:rsidR="00143AE1" w:rsidRPr="0023738D">
        <w:rPr>
          <w:bCs/>
        </w:rPr>
        <w:t>библиотека им. Н.</w:t>
      </w:r>
      <w:r w:rsidR="00474839" w:rsidRPr="0023738D">
        <w:rPr>
          <w:bCs/>
        </w:rPr>
        <w:t xml:space="preserve"> </w:t>
      </w:r>
      <w:r w:rsidR="00143AE1" w:rsidRPr="0023738D">
        <w:rPr>
          <w:bCs/>
        </w:rPr>
        <w:t>Островского (ул. Сидоренко, 1/2)</w:t>
      </w:r>
      <w:r w:rsidR="00A67F67" w:rsidRPr="0023738D">
        <w:rPr>
          <w:bCs/>
        </w:rPr>
        <w:t>;</w:t>
      </w:r>
      <w:r w:rsidR="00474839" w:rsidRPr="0023738D">
        <w:rPr>
          <w:bCs/>
        </w:rPr>
        <w:t xml:space="preserve"> </w:t>
      </w:r>
      <w:r w:rsidR="00143AE1" w:rsidRPr="0023738D">
        <w:rPr>
          <w:bCs/>
        </w:rPr>
        <w:t>№</w:t>
      </w:r>
      <w:r w:rsidR="00474839" w:rsidRPr="0023738D">
        <w:rPr>
          <w:bCs/>
        </w:rPr>
        <w:t xml:space="preserve"> </w:t>
      </w:r>
      <w:r w:rsidR="00143AE1" w:rsidRPr="0023738D">
        <w:rPr>
          <w:bCs/>
        </w:rPr>
        <w:t>11 (ул. Культурная, 18)</w:t>
      </w:r>
      <w:r w:rsidR="00474839" w:rsidRPr="0023738D">
        <w:rPr>
          <w:bCs/>
        </w:rPr>
        <w:t>;</w:t>
      </w:r>
    </w:p>
    <w:p w:rsidR="00143AE1" w:rsidRPr="0023738D" w:rsidRDefault="00143AE1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Музей изобразительных искусств (пр.</w:t>
      </w:r>
      <w:proofErr w:type="gramEnd"/>
      <w:r w:rsidR="00474839" w:rsidRPr="0023738D">
        <w:rPr>
          <w:bCs/>
        </w:rPr>
        <w:t xml:space="preserve"> </w:t>
      </w:r>
      <w:proofErr w:type="gramStart"/>
      <w:r w:rsidRPr="0023738D">
        <w:rPr>
          <w:bCs/>
        </w:rPr>
        <w:t>Мира, 16)</w:t>
      </w:r>
      <w:r w:rsidR="00474839" w:rsidRPr="0023738D">
        <w:rPr>
          <w:bCs/>
        </w:rPr>
        <w:t>;</w:t>
      </w:r>
      <w:proofErr w:type="gramEnd"/>
    </w:p>
    <w:p w:rsidR="00143AE1" w:rsidRPr="0023738D" w:rsidRDefault="00143AE1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Музей </w:t>
      </w:r>
      <w:r w:rsidR="00474839" w:rsidRPr="0023738D">
        <w:rPr>
          <w:bCs/>
        </w:rPr>
        <w:t>т</w:t>
      </w:r>
      <w:r w:rsidRPr="0023738D">
        <w:rPr>
          <w:bCs/>
        </w:rPr>
        <w:t xml:space="preserve">рудовой славы (ул. </w:t>
      </w:r>
      <w:proofErr w:type="gramStart"/>
      <w:r w:rsidRPr="0023738D">
        <w:rPr>
          <w:bCs/>
        </w:rPr>
        <w:t>Заводская</w:t>
      </w:r>
      <w:proofErr w:type="gramEnd"/>
      <w:r w:rsidRPr="0023738D">
        <w:rPr>
          <w:bCs/>
        </w:rPr>
        <w:t>, 2)</w:t>
      </w:r>
      <w:r w:rsidR="00474839" w:rsidRPr="0023738D">
        <w:rPr>
          <w:bCs/>
        </w:rPr>
        <w:t>;</w:t>
      </w:r>
    </w:p>
    <w:p w:rsidR="00143AE1" w:rsidRPr="0023738D" w:rsidRDefault="00143AE1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Городской краеведческий музей (ул. Кирова, 27)</w:t>
      </w:r>
      <w:r w:rsidR="00474839" w:rsidRPr="0023738D">
        <w:rPr>
          <w:bCs/>
        </w:rPr>
        <w:t>;</w:t>
      </w:r>
    </w:p>
    <w:p w:rsidR="00143AE1" w:rsidRPr="0023738D" w:rsidRDefault="00143AE1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 xml:space="preserve">Образцовый Молодежный театр </w:t>
      </w:r>
      <w:r w:rsidR="00474839" w:rsidRPr="0023738D">
        <w:rPr>
          <w:bCs/>
        </w:rPr>
        <w:t>«</w:t>
      </w:r>
      <w:r w:rsidRPr="0023738D">
        <w:rPr>
          <w:bCs/>
        </w:rPr>
        <w:t>Город Солнца</w:t>
      </w:r>
      <w:r w:rsidR="00474839" w:rsidRPr="0023738D">
        <w:rPr>
          <w:bCs/>
        </w:rPr>
        <w:t>»</w:t>
      </w:r>
      <w:r w:rsidRPr="0023738D">
        <w:rPr>
          <w:bCs/>
        </w:rPr>
        <w:t xml:space="preserve"> (пр.</w:t>
      </w:r>
      <w:proofErr w:type="gramEnd"/>
      <w:r w:rsidRPr="0023738D">
        <w:rPr>
          <w:bCs/>
        </w:rPr>
        <w:t xml:space="preserve"> Ленина, 44/4)</w:t>
      </w:r>
      <w:r w:rsidR="00474839" w:rsidRPr="0023738D">
        <w:rPr>
          <w:bCs/>
        </w:rPr>
        <w:t>;</w:t>
      </w:r>
    </w:p>
    <w:p w:rsidR="00143AE1" w:rsidRPr="0023738D" w:rsidRDefault="00143AE1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Народный театр </w:t>
      </w:r>
      <w:r w:rsidR="00474839" w:rsidRPr="0023738D">
        <w:rPr>
          <w:bCs/>
        </w:rPr>
        <w:t>«</w:t>
      </w:r>
      <w:r w:rsidRPr="0023738D">
        <w:rPr>
          <w:bCs/>
        </w:rPr>
        <w:t>Криница</w:t>
      </w:r>
      <w:r w:rsidR="00474839" w:rsidRPr="0023738D">
        <w:rPr>
          <w:bCs/>
        </w:rPr>
        <w:t>»</w:t>
      </w:r>
      <w:r w:rsidRPr="0023738D">
        <w:rPr>
          <w:bCs/>
        </w:rPr>
        <w:t xml:space="preserve"> (ул. Вокзальная, 79)</w:t>
      </w:r>
      <w:r w:rsidR="00474839" w:rsidRPr="0023738D">
        <w:rPr>
          <w:bCs/>
        </w:rPr>
        <w:t>;</w:t>
      </w:r>
    </w:p>
    <w:p w:rsidR="00143AE1" w:rsidRPr="0023738D" w:rsidRDefault="00143AE1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 xml:space="preserve">Театр </w:t>
      </w:r>
      <w:r w:rsidR="00474839" w:rsidRPr="0023738D">
        <w:rPr>
          <w:bCs/>
        </w:rPr>
        <w:t>«</w:t>
      </w:r>
      <w:proofErr w:type="spellStart"/>
      <w:r w:rsidRPr="0023738D">
        <w:rPr>
          <w:bCs/>
        </w:rPr>
        <w:t>КнАМ</w:t>
      </w:r>
      <w:proofErr w:type="spellEnd"/>
      <w:r w:rsidR="00474839" w:rsidRPr="0023738D">
        <w:rPr>
          <w:bCs/>
        </w:rPr>
        <w:t>»</w:t>
      </w:r>
      <w:r w:rsidRPr="0023738D">
        <w:rPr>
          <w:bCs/>
        </w:rPr>
        <w:t xml:space="preserve"> (пр.</w:t>
      </w:r>
      <w:proofErr w:type="gramEnd"/>
      <w:r w:rsidR="00474839" w:rsidRPr="0023738D">
        <w:rPr>
          <w:bCs/>
        </w:rPr>
        <w:t xml:space="preserve"> </w:t>
      </w:r>
      <w:proofErr w:type="spellStart"/>
      <w:proofErr w:type="gramStart"/>
      <w:r w:rsidRPr="0023738D">
        <w:rPr>
          <w:bCs/>
        </w:rPr>
        <w:t>Первостроителей</w:t>
      </w:r>
      <w:proofErr w:type="spellEnd"/>
      <w:r w:rsidRPr="0023738D">
        <w:rPr>
          <w:bCs/>
        </w:rPr>
        <w:t>, 15)</w:t>
      </w:r>
      <w:r w:rsidR="00474839" w:rsidRPr="0023738D">
        <w:rPr>
          <w:bCs/>
        </w:rPr>
        <w:t>;</w:t>
      </w:r>
      <w:proofErr w:type="gramEnd"/>
    </w:p>
    <w:p w:rsidR="00143AE1" w:rsidRPr="0023738D" w:rsidRDefault="00652D00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Комсомольский-на-Амуре театр драмы (пр.</w:t>
      </w:r>
      <w:proofErr w:type="gramEnd"/>
      <w:r w:rsidR="00474839" w:rsidRPr="0023738D">
        <w:rPr>
          <w:bCs/>
        </w:rPr>
        <w:t xml:space="preserve"> </w:t>
      </w:r>
      <w:proofErr w:type="spellStart"/>
      <w:proofErr w:type="gramStart"/>
      <w:r w:rsidRPr="0023738D">
        <w:rPr>
          <w:bCs/>
        </w:rPr>
        <w:t>Первостроителей</w:t>
      </w:r>
      <w:proofErr w:type="spellEnd"/>
      <w:r w:rsidRPr="0023738D">
        <w:rPr>
          <w:bCs/>
        </w:rPr>
        <w:t>, 11)</w:t>
      </w:r>
      <w:r w:rsidR="00474839" w:rsidRPr="0023738D">
        <w:rPr>
          <w:bCs/>
        </w:rPr>
        <w:t>;</w:t>
      </w:r>
      <w:proofErr w:type="gramEnd"/>
    </w:p>
    <w:p w:rsidR="00407D15" w:rsidRPr="0023738D" w:rsidRDefault="00407D15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Парк культуры и отдыха им. Ю.</w:t>
      </w:r>
      <w:r w:rsidR="00474839" w:rsidRPr="0023738D">
        <w:rPr>
          <w:bCs/>
        </w:rPr>
        <w:t xml:space="preserve"> </w:t>
      </w:r>
      <w:r w:rsidRPr="0023738D">
        <w:rPr>
          <w:bCs/>
        </w:rPr>
        <w:t>А.</w:t>
      </w:r>
      <w:r w:rsidR="00474839" w:rsidRPr="0023738D">
        <w:rPr>
          <w:bCs/>
        </w:rPr>
        <w:t xml:space="preserve"> </w:t>
      </w:r>
      <w:r w:rsidRPr="0023738D">
        <w:rPr>
          <w:bCs/>
        </w:rPr>
        <w:t>Гагарина (ул. Калинина, 2/2)</w:t>
      </w:r>
      <w:r w:rsidR="00474839" w:rsidRPr="0023738D">
        <w:rPr>
          <w:bCs/>
        </w:rPr>
        <w:t>;</w:t>
      </w:r>
    </w:p>
    <w:p w:rsidR="00407D15" w:rsidRPr="0023738D" w:rsidRDefault="00407D15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Яблоневый сад (г. Комсомольск-на-Амуре)</w:t>
      </w:r>
      <w:r w:rsidR="00474839" w:rsidRPr="0023738D">
        <w:rPr>
          <w:bCs/>
        </w:rPr>
        <w:t>;</w:t>
      </w:r>
    </w:p>
    <w:p w:rsidR="00407D15" w:rsidRPr="0023738D" w:rsidRDefault="00407D15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Спортивный комплекс </w:t>
      </w:r>
      <w:r w:rsidR="00474839" w:rsidRPr="0023738D">
        <w:rPr>
          <w:bCs/>
        </w:rPr>
        <w:t>«</w:t>
      </w:r>
      <w:r w:rsidRPr="0023738D">
        <w:rPr>
          <w:bCs/>
        </w:rPr>
        <w:t>Авангард</w:t>
      </w:r>
      <w:r w:rsidR="00474839" w:rsidRPr="0023738D">
        <w:rPr>
          <w:bCs/>
        </w:rPr>
        <w:t>»</w:t>
      </w:r>
      <w:r w:rsidRPr="0023738D">
        <w:rPr>
          <w:bCs/>
        </w:rPr>
        <w:t xml:space="preserve"> (ул. </w:t>
      </w:r>
      <w:proofErr w:type="gramStart"/>
      <w:r w:rsidRPr="0023738D">
        <w:rPr>
          <w:bCs/>
        </w:rPr>
        <w:t>Комсомольская</w:t>
      </w:r>
      <w:proofErr w:type="gramEnd"/>
      <w:r w:rsidRPr="0023738D">
        <w:rPr>
          <w:bCs/>
        </w:rPr>
        <w:t>, 24)</w:t>
      </w:r>
      <w:r w:rsidR="00474839" w:rsidRPr="0023738D">
        <w:rPr>
          <w:bCs/>
        </w:rPr>
        <w:t>;</w:t>
      </w:r>
    </w:p>
    <w:p w:rsidR="00407D15" w:rsidRPr="0023738D" w:rsidRDefault="00407D15" w:rsidP="00275F9A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bCs/>
        </w:rPr>
        <w:t>Спортивный комплекс</w:t>
      </w:r>
      <w:r w:rsidRPr="0023738D">
        <w:rPr>
          <w:color w:val="000000" w:themeColor="text1"/>
          <w:szCs w:val="24"/>
        </w:rPr>
        <w:t xml:space="preserve"> </w:t>
      </w:r>
      <w:r w:rsidR="00474839" w:rsidRPr="0023738D">
        <w:rPr>
          <w:color w:val="000000" w:themeColor="text1"/>
          <w:szCs w:val="24"/>
        </w:rPr>
        <w:t>«</w:t>
      </w:r>
      <w:r w:rsidRPr="0023738D">
        <w:rPr>
          <w:color w:val="000000" w:themeColor="text1"/>
          <w:szCs w:val="24"/>
        </w:rPr>
        <w:t>Строитель</w:t>
      </w:r>
      <w:r w:rsidR="00474839" w:rsidRPr="0023738D">
        <w:rPr>
          <w:color w:val="000000" w:themeColor="text1"/>
          <w:szCs w:val="24"/>
        </w:rPr>
        <w:t>»</w:t>
      </w:r>
      <w:r w:rsidRPr="0023738D">
        <w:rPr>
          <w:color w:val="000000" w:themeColor="text1"/>
          <w:szCs w:val="24"/>
        </w:rPr>
        <w:t xml:space="preserve"> (ул. Кирова – Партизанская)</w:t>
      </w:r>
      <w:r w:rsidR="00474839" w:rsidRPr="0023738D">
        <w:rPr>
          <w:color w:val="000000" w:themeColor="text1"/>
          <w:szCs w:val="24"/>
        </w:rPr>
        <w:t>.</w:t>
      </w:r>
    </w:p>
    <w:p w:rsidR="00143AE1" w:rsidRPr="0023738D" w:rsidRDefault="00652D00" w:rsidP="00525D3A">
      <w:pPr>
        <w:ind w:firstLine="709"/>
        <w:jc w:val="both"/>
        <w:rPr>
          <w:rFonts w:cs="Times New Roman"/>
          <w:b/>
          <w:i/>
          <w:color w:val="000000" w:themeColor="text1"/>
          <w:szCs w:val="24"/>
        </w:rPr>
      </w:pPr>
      <w:r w:rsidRPr="0023738D">
        <w:rPr>
          <w:rFonts w:cs="Times New Roman"/>
          <w:b/>
          <w:i/>
          <w:color w:val="000000" w:themeColor="text1"/>
          <w:szCs w:val="24"/>
        </w:rPr>
        <w:t>Сетевое взаимодействие с организациями, социальными и</w:t>
      </w:r>
      <w:r w:rsidR="007A2254" w:rsidRPr="0023738D">
        <w:rPr>
          <w:rFonts w:cs="Times New Roman"/>
          <w:b/>
          <w:i/>
          <w:color w:val="000000" w:themeColor="text1"/>
          <w:szCs w:val="24"/>
        </w:rPr>
        <w:t>нститутами и субъект</w:t>
      </w:r>
      <w:r w:rsidR="007A2254" w:rsidRPr="0023738D">
        <w:rPr>
          <w:rFonts w:cs="Times New Roman"/>
          <w:b/>
          <w:i/>
          <w:color w:val="000000" w:themeColor="text1"/>
          <w:szCs w:val="24"/>
        </w:rPr>
        <w:t>а</w:t>
      </w:r>
      <w:r w:rsidR="007A2254" w:rsidRPr="0023738D">
        <w:rPr>
          <w:rFonts w:cs="Times New Roman"/>
          <w:b/>
          <w:i/>
          <w:color w:val="000000" w:themeColor="text1"/>
          <w:szCs w:val="24"/>
        </w:rPr>
        <w:t>ми воспита</w:t>
      </w:r>
      <w:r w:rsidRPr="0023738D">
        <w:rPr>
          <w:rFonts w:cs="Times New Roman"/>
          <w:b/>
          <w:i/>
          <w:color w:val="000000" w:themeColor="text1"/>
          <w:szCs w:val="24"/>
        </w:rPr>
        <w:t>ния</w:t>
      </w:r>
    </w:p>
    <w:p w:rsidR="00DD5D3C" w:rsidRPr="0023738D" w:rsidRDefault="00DD5D3C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23738D">
        <w:rPr>
          <w:rFonts w:cs="Times New Roman"/>
          <w:color w:val="000000" w:themeColor="text1"/>
          <w:szCs w:val="24"/>
        </w:rPr>
        <w:t>Университет осуществляет воспитательную деятельность с различными социальными партнерами: общественными организациями, социальными инст</w:t>
      </w:r>
      <w:r w:rsidR="00F12E44" w:rsidRPr="0023738D">
        <w:rPr>
          <w:rFonts w:cs="Times New Roman"/>
          <w:color w:val="000000" w:themeColor="text1"/>
          <w:szCs w:val="24"/>
        </w:rPr>
        <w:t>итутами и субъектами воспит</w:t>
      </w:r>
      <w:r w:rsidR="00F12E44" w:rsidRPr="0023738D">
        <w:rPr>
          <w:rFonts w:cs="Times New Roman"/>
          <w:color w:val="000000" w:themeColor="text1"/>
          <w:szCs w:val="24"/>
        </w:rPr>
        <w:t>а</w:t>
      </w:r>
      <w:r w:rsidR="00F12E44" w:rsidRPr="0023738D">
        <w:rPr>
          <w:rFonts w:cs="Times New Roman"/>
          <w:color w:val="000000" w:themeColor="text1"/>
          <w:szCs w:val="24"/>
        </w:rPr>
        <w:lastRenderedPageBreak/>
        <w:t>ния (</w:t>
      </w:r>
      <w:r w:rsidR="00407D15" w:rsidRPr="0023738D">
        <w:rPr>
          <w:rFonts w:cs="Times New Roman"/>
          <w:color w:val="000000" w:themeColor="text1"/>
          <w:szCs w:val="24"/>
        </w:rPr>
        <w:t xml:space="preserve">отдел по молодежной политике управления по физической культуре, спорту и молодежной политике администрации г. Комсомольска-на-Амуре; </w:t>
      </w:r>
      <w:r w:rsidR="00F12E44" w:rsidRPr="0023738D">
        <w:rPr>
          <w:rFonts w:cs="Times New Roman"/>
          <w:color w:val="000000" w:themeColor="text1"/>
          <w:szCs w:val="24"/>
        </w:rPr>
        <w:t>КГАУ</w:t>
      </w:r>
      <w:r w:rsidR="00BC0BFE" w:rsidRPr="0023738D">
        <w:rPr>
          <w:rFonts w:cs="Times New Roman"/>
          <w:color w:val="000000" w:themeColor="text1"/>
          <w:szCs w:val="24"/>
        </w:rPr>
        <w:t xml:space="preserve"> «Дом молодежи»</w:t>
      </w:r>
      <w:r w:rsidR="00511825" w:rsidRPr="0023738D">
        <w:rPr>
          <w:rFonts w:cs="Times New Roman"/>
          <w:color w:val="000000" w:themeColor="text1"/>
          <w:szCs w:val="24"/>
        </w:rPr>
        <w:t xml:space="preserve">; </w:t>
      </w:r>
      <w:r w:rsidR="00F12E44" w:rsidRPr="0023738D">
        <w:rPr>
          <w:rFonts w:cs="Times New Roman"/>
          <w:color w:val="000000" w:themeColor="text1"/>
          <w:szCs w:val="24"/>
        </w:rPr>
        <w:t>Молодежная общественная палата при Комсомольской-на-Амуре городской Думе</w:t>
      </w:r>
      <w:r w:rsidR="00511825" w:rsidRPr="0023738D">
        <w:rPr>
          <w:rFonts w:cs="Times New Roman"/>
          <w:color w:val="000000" w:themeColor="text1"/>
          <w:szCs w:val="24"/>
        </w:rPr>
        <w:t>; Молодежное правител</w:t>
      </w:r>
      <w:r w:rsidR="00511825" w:rsidRPr="0023738D">
        <w:rPr>
          <w:rFonts w:cs="Times New Roman"/>
          <w:color w:val="000000" w:themeColor="text1"/>
          <w:szCs w:val="24"/>
        </w:rPr>
        <w:t>ь</w:t>
      </w:r>
      <w:r w:rsidR="00511825" w:rsidRPr="0023738D">
        <w:rPr>
          <w:rFonts w:cs="Times New Roman"/>
          <w:color w:val="000000" w:themeColor="text1"/>
          <w:szCs w:val="24"/>
        </w:rPr>
        <w:t>ство Хабаровского края; региональное и городское отделения студенческих трудовых отрядов;</w:t>
      </w:r>
      <w:proofErr w:type="gramEnd"/>
      <w:r w:rsidR="00511825" w:rsidRPr="0023738D">
        <w:rPr>
          <w:rFonts w:cs="Times New Roman"/>
          <w:color w:val="000000" w:themeColor="text1"/>
          <w:szCs w:val="24"/>
        </w:rPr>
        <w:t xml:space="preserve"> спортивные федерации Хабаровского края; </w:t>
      </w:r>
      <w:r w:rsidR="0070503C" w:rsidRPr="0023738D">
        <w:rPr>
          <w:rFonts w:cs="Times New Roman"/>
          <w:color w:val="000000" w:themeColor="text1"/>
          <w:szCs w:val="24"/>
        </w:rPr>
        <w:t>отраслевые союзы и общества по профилям подг</w:t>
      </w:r>
      <w:r w:rsidR="0070503C" w:rsidRPr="0023738D">
        <w:rPr>
          <w:rFonts w:cs="Times New Roman"/>
          <w:color w:val="000000" w:themeColor="text1"/>
          <w:szCs w:val="24"/>
        </w:rPr>
        <w:t>о</w:t>
      </w:r>
      <w:r w:rsidR="0070503C" w:rsidRPr="0023738D">
        <w:rPr>
          <w:rFonts w:cs="Times New Roman"/>
          <w:color w:val="000000" w:themeColor="text1"/>
          <w:szCs w:val="24"/>
        </w:rPr>
        <w:t xml:space="preserve">товки студентов в университете; </w:t>
      </w:r>
      <w:r w:rsidR="00F12E44" w:rsidRPr="0023738D">
        <w:rPr>
          <w:rFonts w:cs="Times New Roman"/>
          <w:color w:val="000000" w:themeColor="text1"/>
          <w:szCs w:val="24"/>
        </w:rPr>
        <w:t>Х</w:t>
      </w:r>
      <w:r w:rsidR="0070503C" w:rsidRPr="0023738D">
        <w:rPr>
          <w:rFonts w:cs="Times New Roman"/>
          <w:color w:val="000000" w:themeColor="text1"/>
          <w:szCs w:val="24"/>
        </w:rPr>
        <w:t>абаровская краевая общественная организация «Ассамблея народов Хабаровского края»</w:t>
      </w:r>
      <w:r w:rsidR="00F12E44" w:rsidRPr="0023738D">
        <w:rPr>
          <w:rFonts w:cs="Times New Roman"/>
          <w:color w:val="000000" w:themeColor="text1"/>
          <w:szCs w:val="24"/>
        </w:rPr>
        <w:t>)</w:t>
      </w:r>
      <w:r w:rsidR="0070503C" w:rsidRPr="0023738D">
        <w:rPr>
          <w:rFonts w:cs="Times New Roman"/>
          <w:color w:val="000000" w:themeColor="text1"/>
          <w:szCs w:val="24"/>
        </w:rPr>
        <w:t>.</w:t>
      </w:r>
    </w:p>
    <w:p w:rsidR="0070503C" w:rsidRPr="0023738D" w:rsidRDefault="0070503C" w:rsidP="00AA08E7">
      <w:pPr>
        <w:spacing w:line="235" w:lineRule="auto"/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23738D">
        <w:rPr>
          <w:rFonts w:cs="Times New Roman"/>
          <w:color w:val="000000" w:themeColor="text1"/>
          <w:szCs w:val="24"/>
        </w:rPr>
        <w:t>Основны</w:t>
      </w:r>
      <w:r w:rsidR="00F12E44" w:rsidRPr="0023738D">
        <w:rPr>
          <w:rFonts w:cs="Times New Roman"/>
          <w:color w:val="000000" w:themeColor="text1"/>
          <w:szCs w:val="24"/>
        </w:rPr>
        <w:t xml:space="preserve">ми </w:t>
      </w:r>
      <w:r w:rsidRPr="0023738D">
        <w:rPr>
          <w:rFonts w:cs="Times New Roman"/>
          <w:color w:val="000000" w:themeColor="text1"/>
          <w:szCs w:val="24"/>
        </w:rPr>
        <w:t xml:space="preserve">субъектами воспитания </w:t>
      </w:r>
      <w:r w:rsidR="00F12E44" w:rsidRPr="0023738D">
        <w:rPr>
          <w:rFonts w:cs="Times New Roman"/>
          <w:color w:val="000000" w:themeColor="text1"/>
          <w:szCs w:val="24"/>
        </w:rPr>
        <w:t xml:space="preserve">(как социальные институты) являются: </w:t>
      </w:r>
      <w:r w:rsidRPr="0023738D">
        <w:rPr>
          <w:rFonts w:cs="Times New Roman"/>
          <w:color w:val="000000" w:themeColor="text1"/>
          <w:szCs w:val="24"/>
        </w:rPr>
        <w:t>высшие учебные заведения Хабаровского края и ДФО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Pr="0023738D">
        <w:rPr>
          <w:rFonts w:cs="Times New Roman"/>
          <w:color w:val="000000" w:themeColor="text1"/>
          <w:szCs w:val="24"/>
        </w:rPr>
        <w:t xml:space="preserve"> семья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Pr="0023738D">
        <w:rPr>
          <w:rFonts w:cs="Times New Roman"/>
          <w:color w:val="000000" w:themeColor="text1"/>
          <w:szCs w:val="24"/>
        </w:rPr>
        <w:t xml:space="preserve"> общественные организации города Ко</w:t>
      </w:r>
      <w:r w:rsidRPr="0023738D">
        <w:rPr>
          <w:rFonts w:cs="Times New Roman"/>
          <w:color w:val="000000" w:themeColor="text1"/>
          <w:szCs w:val="24"/>
        </w:rPr>
        <w:t>м</w:t>
      </w:r>
      <w:r w:rsidRPr="0023738D">
        <w:rPr>
          <w:rFonts w:cs="Times New Roman"/>
          <w:color w:val="000000" w:themeColor="text1"/>
          <w:szCs w:val="24"/>
        </w:rPr>
        <w:t>сомольска-на-Амуре и Хабаровского края просветительской направленности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Pr="0023738D">
        <w:rPr>
          <w:rFonts w:cs="Times New Roman"/>
          <w:color w:val="000000" w:themeColor="text1"/>
          <w:szCs w:val="24"/>
        </w:rPr>
        <w:t xml:space="preserve"> религиозные о</w:t>
      </w:r>
      <w:r w:rsidRPr="0023738D">
        <w:rPr>
          <w:rFonts w:cs="Times New Roman"/>
          <w:color w:val="000000" w:themeColor="text1"/>
          <w:szCs w:val="24"/>
        </w:rPr>
        <w:t>р</w:t>
      </w:r>
      <w:r w:rsidRPr="0023738D">
        <w:rPr>
          <w:rFonts w:cs="Times New Roman"/>
          <w:color w:val="000000" w:themeColor="text1"/>
          <w:szCs w:val="24"/>
        </w:rPr>
        <w:t>ганизации, представляющие традиционные для России конфессии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Pr="0023738D">
        <w:rPr>
          <w:rFonts w:cs="Times New Roman"/>
          <w:color w:val="000000" w:themeColor="text1"/>
          <w:szCs w:val="24"/>
        </w:rPr>
        <w:t xml:space="preserve"> организации военно-патриотической направленности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Pr="0023738D">
        <w:rPr>
          <w:rFonts w:cs="Times New Roman"/>
          <w:color w:val="000000" w:themeColor="text1"/>
          <w:szCs w:val="24"/>
        </w:rPr>
        <w:t xml:space="preserve"> спортивные секции и клубы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Pr="0023738D">
        <w:rPr>
          <w:rFonts w:cs="Times New Roman"/>
          <w:color w:val="000000" w:themeColor="text1"/>
          <w:szCs w:val="24"/>
        </w:rPr>
        <w:t xml:space="preserve"> радио и телевидение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Pr="0023738D">
        <w:rPr>
          <w:rFonts w:cs="Times New Roman"/>
          <w:color w:val="000000" w:themeColor="text1"/>
          <w:szCs w:val="24"/>
        </w:rPr>
        <w:t xml:space="preserve"> творческие объединения деятелей культуры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="00443579" w:rsidRPr="0023738D">
        <w:rPr>
          <w:rFonts w:cs="Times New Roman"/>
          <w:color w:val="000000" w:themeColor="text1"/>
          <w:szCs w:val="24"/>
        </w:rPr>
        <w:t xml:space="preserve"> профильные структу</w:t>
      </w:r>
      <w:r w:rsidR="00065D85" w:rsidRPr="0023738D">
        <w:rPr>
          <w:rFonts w:cs="Times New Roman"/>
          <w:color w:val="000000" w:themeColor="text1"/>
          <w:szCs w:val="24"/>
        </w:rPr>
        <w:t>ры Вооруженных сил, в том числе по р</w:t>
      </w:r>
      <w:r w:rsidR="00065D85" w:rsidRPr="0023738D">
        <w:rPr>
          <w:rFonts w:cs="Times New Roman"/>
          <w:color w:val="000000" w:themeColor="text1"/>
          <w:szCs w:val="24"/>
        </w:rPr>
        <w:t>а</w:t>
      </w:r>
      <w:r w:rsidR="00065D85" w:rsidRPr="0023738D">
        <w:rPr>
          <w:rFonts w:cs="Times New Roman"/>
          <w:color w:val="000000" w:themeColor="text1"/>
          <w:szCs w:val="24"/>
        </w:rPr>
        <w:t>боте с допризывной молодежью, ветеранские</w:t>
      </w:r>
      <w:r w:rsidR="00F12E44" w:rsidRPr="0023738D">
        <w:rPr>
          <w:rFonts w:cs="Times New Roman"/>
          <w:color w:val="000000" w:themeColor="text1"/>
          <w:szCs w:val="24"/>
        </w:rPr>
        <w:t xml:space="preserve"> и </w:t>
      </w:r>
      <w:r w:rsidR="00443579" w:rsidRPr="0023738D">
        <w:rPr>
          <w:rFonts w:cs="Times New Roman"/>
          <w:color w:val="000000" w:themeColor="text1"/>
          <w:szCs w:val="24"/>
        </w:rPr>
        <w:t>волонтерские</w:t>
      </w:r>
      <w:proofErr w:type="gramEnd"/>
      <w:r w:rsidR="00443579" w:rsidRPr="0023738D">
        <w:rPr>
          <w:rFonts w:cs="Times New Roman"/>
          <w:color w:val="000000" w:themeColor="text1"/>
          <w:szCs w:val="24"/>
        </w:rPr>
        <w:t xml:space="preserve"> (добровольческие) организации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="00443579" w:rsidRPr="0023738D">
        <w:rPr>
          <w:rFonts w:cs="Times New Roman"/>
          <w:color w:val="000000" w:themeColor="text1"/>
          <w:szCs w:val="24"/>
        </w:rPr>
        <w:t xml:space="preserve"> некоммерческие организации</w:t>
      </w:r>
      <w:r w:rsidR="00F12E44" w:rsidRPr="0023738D">
        <w:rPr>
          <w:rFonts w:cs="Times New Roman"/>
          <w:color w:val="000000" w:themeColor="text1"/>
          <w:szCs w:val="24"/>
        </w:rPr>
        <w:t>,</w:t>
      </w:r>
      <w:r w:rsidR="00443579" w:rsidRPr="0023738D">
        <w:rPr>
          <w:rFonts w:cs="Times New Roman"/>
          <w:color w:val="000000" w:themeColor="text1"/>
          <w:szCs w:val="24"/>
        </w:rPr>
        <w:t xml:space="preserve"> сетевые сообщества.</w:t>
      </w:r>
    </w:p>
    <w:p w:rsidR="0070503C" w:rsidRPr="0023738D" w:rsidRDefault="0070503C" w:rsidP="00AA08E7">
      <w:pPr>
        <w:spacing w:line="235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44136D" w:rsidP="0044136D">
      <w:pPr>
        <w:pStyle w:val="1"/>
        <w:tabs>
          <w:tab w:val="clear" w:pos="0"/>
          <w:tab w:val="num" w:pos="993"/>
        </w:tabs>
        <w:spacing w:line="240" w:lineRule="auto"/>
        <w:ind w:left="993" w:hanging="284"/>
      </w:pPr>
      <w:bookmarkStart w:id="16" w:name="_Toc80994355"/>
      <w:r w:rsidRPr="0023738D">
        <w:t>4 Управление воспитательной работой в университете. Мониторинг качества       организации воспитательной деятельности</w:t>
      </w:r>
      <w:bookmarkEnd w:id="16"/>
    </w:p>
    <w:p w:rsidR="00F12E44" w:rsidRPr="0023738D" w:rsidRDefault="00F12E44" w:rsidP="00AA08E7">
      <w:pPr>
        <w:spacing w:line="235" w:lineRule="auto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F12E44" w:rsidP="0044136D">
      <w:pPr>
        <w:pStyle w:val="2"/>
      </w:pPr>
      <w:bookmarkStart w:id="17" w:name="_Toc80994356"/>
      <w:r w:rsidRPr="0023738D">
        <w:t xml:space="preserve">4.1 </w:t>
      </w:r>
      <w:r w:rsidR="007A0B32" w:rsidRPr="0023738D">
        <w:t>Воспитательная система и управление системой воспитательной работ</w:t>
      </w:r>
      <w:r w:rsidR="00AA08E7" w:rsidRPr="0023738D">
        <w:t>ы</w:t>
      </w:r>
      <w:bookmarkEnd w:id="17"/>
    </w:p>
    <w:p w:rsidR="007A0B32" w:rsidRPr="0023738D" w:rsidRDefault="00AA08E7" w:rsidP="00AA08E7">
      <w:pPr>
        <w:spacing w:line="235" w:lineRule="auto"/>
        <w:ind w:firstLine="709"/>
        <w:jc w:val="both"/>
        <w:rPr>
          <w:rFonts w:cs="Times New Roman"/>
          <w:color w:val="000000" w:themeColor="text1"/>
          <w:spacing w:val="-4"/>
          <w:szCs w:val="24"/>
        </w:rPr>
      </w:pPr>
      <w:r w:rsidRPr="0023738D">
        <w:rPr>
          <w:rFonts w:cs="Times New Roman"/>
          <w:color w:val="000000" w:themeColor="text1"/>
          <w:spacing w:val="-4"/>
          <w:szCs w:val="24"/>
        </w:rPr>
        <w:t xml:space="preserve">Воспитательная система 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>е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>ний, возникающих между участниками воспитательного процесса. Для воспитательной системы характерно неразрывное единство с воспитывающей средой, во взаимоотношениях с которой с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>и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>стема проявляет свою целостность.</w:t>
      </w:r>
      <w:r w:rsidRPr="0023738D">
        <w:rPr>
          <w:rFonts w:cs="Times New Roman"/>
          <w:color w:val="000000" w:themeColor="text1"/>
          <w:spacing w:val="-4"/>
          <w:szCs w:val="24"/>
        </w:rPr>
        <w:t xml:space="preserve"> 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>Воспитательная система должна обеспечить формирование универ</w:t>
      </w:r>
      <w:r w:rsidRPr="0023738D">
        <w:rPr>
          <w:rFonts w:cs="Times New Roman"/>
          <w:color w:val="000000" w:themeColor="text1"/>
          <w:spacing w:val="-4"/>
          <w:szCs w:val="24"/>
        </w:rPr>
        <w:t>сальных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 xml:space="preserve"> компетенций в соответствии с </w:t>
      </w:r>
      <w:r w:rsidRPr="0023738D">
        <w:rPr>
          <w:rFonts w:cs="Times New Roman"/>
          <w:spacing w:val="-4"/>
          <w:szCs w:val="24"/>
        </w:rPr>
        <w:t>Федеральными государственными образовательн</w:t>
      </w:r>
      <w:r w:rsidRPr="0023738D">
        <w:rPr>
          <w:rFonts w:cs="Times New Roman"/>
          <w:spacing w:val="-4"/>
          <w:szCs w:val="24"/>
        </w:rPr>
        <w:t>ы</w:t>
      </w:r>
      <w:r w:rsidRPr="0023738D">
        <w:rPr>
          <w:rFonts w:cs="Times New Roman"/>
          <w:spacing w:val="-4"/>
          <w:szCs w:val="24"/>
        </w:rPr>
        <w:t>ми стандартами.</w:t>
      </w:r>
    </w:p>
    <w:p w:rsidR="007A0B32" w:rsidRPr="0023738D" w:rsidRDefault="007A0B32" w:rsidP="00AA08E7">
      <w:pPr>
        <w:spacing w:line="235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Цели воспитательной деятельности определяются нормативно-правовыми документами в сфере образования, молодёжной политики и направлены на развитие личностных каче</w:t>
      </w:r>
      <w:proofErr w:type="gramStart"/>
      <w:r w:rsidRPr="0023738D">
        <w:rPr>
          <w:rFonts w:cs="Times New Roman"/>
          <w:color w:val="000000" w:themeColor="text1"/>
          <w:szCs w:val="24"/>
        </w:rPr>
        <w:t>ств гр</w:t>
      </w:r>
      <w:proofErr w:type="gramEnd"/>
      <w:r w:rsidRPr="0023738D">
        <w:rPr>
          <w:rFonts w:cs="Times New Roman"/>
          <w:color w:val="000000" w:themeColor="text1"/>
          <w:szCs w:val="24"/>
        </w:rPr>
        <w:t>ажданина-патриота и профессиона</w:t>
      </w:r>
      <w:r w:rsidR="00AA08E7" w:rsidRPr="0023738D">
        <w:rPr>
          <w:rFonts w:cs="Times New Roman"/>
          <w:color w:val="000000" w:themeColor="text1"/>
          <w:szCs w:val="24"/>
        </w:rPr>
        <w:t xml:space="preserve">ла, формирование универсальных </w:t>
      </w:r>
      <w:r w:rsidRPr="0023738D">
        <w:rPr>
          <w:rFonts w:cs="Times New Roman"/>
          <w:color w:val="000000" w:themeColor="text1"/>
          <w:szCs w:val="24"/>
        </w:rPr>
        <w:t>компетенций. Воспит</w:t>
      </w:r>
      <w:r w:rsidRPr="0023738D">
        <w:rPr>
          <w:rFonts w:cs="Times New Roman"/>
          <w:color w:val="000000" w:themeColor="text1"/>
          <w:szCs w:val="24"/>
        </w:rPr>
        <w:t>а</w:t>
      </w:r>
      <w:r w:rsidRPr="0023738D">
        <w:rPr>
          <w:rFonts w:cs="Times New Roman"/>
          <w:color w:val="000000" w:themeColor="text1"/>
          <w:szCs w:val="24"/>
        </w:rPr>
        <w:t>тельная деятельность в Университете исходит из задач профессионального образования и включает время аудиторных занятий, а также свободное от учёбы время и осу</w:t>
      </w:r>
      <w:r w:rsidR="00AA08E7" w:rsidRPr="0023738D">
        <w:rPr>
          <w:rFonts w:cs="Times New Roman"/>
          <w:color w:val="000000" w:themeColor="text1"/>
          <w:szCs w:val="24"/>
        </w:rPr>
        <w:t>ществляется в различных формах.</w:t>
      </w:r>
    </w:p>
    <w:p w:rsidR="007A0B32" w:rsidRPr="0023738D" w:rsidRDefault="007A0B32" w:rsidP="00AA08E7">
      <w:pPr>
        <w:spacing w:line="235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Система уп</w:t>
      </w:r>
      <w:r w:rsidR="00AA08E7" w:rsidRPr="0023738D">
        <w:rPr>
          <w:rFonts w:cs="Times New Roman"/>
          <w:color w:val="000000" w:themeColor="text1"/>
          <w:szCs w:val="24"/>
        </w:rPr>
        <w:t>равления воспитательной работой</w:t>
      </w:r>
      <w:r w:rsidRPr="0023738D">
        <w:rPr>
          <w:rFonts w:cs="Times New Roman"/>
          <w:color w:val="000000" w:themeColor="text1"/>
          <w:szCs w:val="24"/>
        </w:rPr>
        <w:t xml:space="preserve"> в Университете стро</w:t>
      </w:r>
      <w:r w:rsidR="00AA08E7" w:rsidRPr="0023738D">
        <w:rPr>
          <w:rFonts w:cs="Times New Roman"/>
          <w:color w:val="000000" w:themeColor="text1"/>
          <w:szCs w:val="24"/>
        </w:rPr>
        <w:t>ится на основе прин</w:t>
      </w:r>
      <w:r w:rsidR="00AA08E7" w:rsidRPr="0023738D">
        <w:rPr>
          <w:rFonts w:cs="Times New Roman"/>
          <w:color w:val="000000" w:themeColor="text1"/>
          <w:szCs w:val="24"/>
        </w:rPr>
        <w:t>я</w:t>
      </w:r>
      <w:r w:rsidR="00AA08E7" w:rsidRPr="0023738D">
        <w:rPr>
          <w:rFonts w:cs="Times New Roman"/>
          <w:color w:val="000000" w:themeColor="text1"/>
          <w:szCs w:val="24"/>
        </w:rPr>
        <w:t xml:space="preserve">той </w:t>
      </w:r>
      <w:r w:rsidRPr="0023738D">
        <w:rPr>
          <w:rFonts w:cs="Times New Roman"/>
          <w:color w:val="000000" w:themeColor="text1"/>
          <w:szCs w:val="24"/>
        </w:rPr>
        <w:t>в нём системы управления функ</w:t>
      </w:r>
      <w:r w:rsidR="00191829" w:rsidRPr="0023738D">
        <w:rPr>
          <w:rFonts w:cs="Times New Roman"/>
          <w:color w:val="000000" w:themeColor="text1"/>
          <w:szCs w:val="24"/>
        </w:rPr>
        <w:t>ционирова</w:t>
      </w:r>
      <w:r w:rsidR="00AA08E7" w:rsidRPr="0023738D">
        <w:rPr>
          <w:rFonts w:cs="Times New Roman"/>
          <w:color w:val="000000" w:themeColor="text1"/>
          <w:szCs w:val="24"/>
        </w:rPr>
        <w:t>нием и развитием ФГБОУ ВО «</w:t>
      </w:r>
      <w:proofErr w:type="spellStart"/>
      <w:r w:rsidR="00191829" w:rsidRPr="0023738D">
        <w:rPr>
          <w:rFonts w:cs="Times New Roman"/>
          <w:color w:val="000000" w:themeColor="text1"/>
          <w:szCs w:val="24"/>
        </w:rPr>
        <w:t>КнАГУ</w:t>
      </w:r>
      <w:proofErr w:type="spellEnd"/>
      <w:r w:rsidR="00AA08E7" w:rsidRPr="0023738D">
        <w:rPr>
          <w:rFonts w:cs="Times New Roman"/>
          <w:color w:val="000000" w:themeColor="text1"/>
          <w:szCs w:val="24"/>
        </w:rPr>
        <w:t>»</w:t>
      </w:r>
      <w:r w:rsidRPr="0023738D">
        <w:rPr>
          <w:rFonts w:cs="Times New Roman"/>
          <w:color w:val="000000" w:themeColor="text1"/>
          <w:szCs w:val="24"/>
        </w:rPr>
        <w:t>, регл</w:t>
      </w:r>
      <w:r w:rsidRPr="0023738D">
        <w:rPr>
          <w:rFonts w:cs="Times New Roman"/>
          <w:color w:val="000000" w:themeColor="text1"/>
          <w:szCs w:val="24"/>
        </w:rPr>
        <w:t>а</w:t>
      </w:r>
      <w:r w:rsidRPr="0023738D">
        <w:rPr>
          <w:rFonts w:cs="Times New Roman"/>
          <w:color w:val="000000" w:themeColor="text1"/>
          <w:szCs w:val="24"/>
        </w:rPr>
        <w:t>ментируется соответствующими положениями о структурн</w:t>
      </w:r>
      <w:r w:rsidR="00AA08E7" w:rsidRPr="0023738D">
        <w:rPr>
          <w:rFonts w:cs="Times New Roman"/>
          <w:color w:val="000000" w:themeColor="text1"/>
          <w:szCs w:val="24"/>
        </w:rPr>
        <w:t>ых подразделениях, должностными</w:t>
      </w:r>
      <w:r w:rsidRPr="0023738D">
        <w:rPr>
          <w:rFonts w:cs="Times New Roman"/>
          <w:color w:val="000000" w:themeColor="text1"/>
          <w:szCs w:val="24"/>
        </w:rPr>
        <w:t xml:space="preserve"> инструкциями и локальными актами.</w:t>
      </w:r>
    </w:p>
    <w:p w:rsidR="007A0B32" w:rsidRPr="0023738D" w:rsidRDefault="007A0B32" w:rsidP="00AA08E7">
      <w:pPr>
        <w:spacing w:line="235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Воспитательный процесс в Университете р</w:t>
      </w:r>
      <w:r w:rsidR="00AA08E7" w:rsidRPr="0023738D">
        <w:rPr>
          <w:rFonts w:cs="Times New Roman"/>
          <w:color w:val="000000" w:themeColor="text1"/>
          <w:szCs w:val="24"/>
        </w:rPr>
        <w:t xml:space="preserve">еализуется на </w:t>
      </w:r>
      <w:r w:rsidRPr="0023738D">
        <w:rPr>
          <w:rFonts w:cs="Times New Roman"/>
          <w:color w:val="000000" w:themeColor="text1"/>
          <w:szCs w:val="24"/>
        </w:rPr>
        <w:t>уров</w:t>
      </w:r>
      <w:r w:rsidR="004A324B" w:rsidRPr="0023738D">
        <w:rPr>
          <w:rFonts w:cs="Times New Roman"/>
          <w:color w:val="000000" w:themeColor="text1"/>
          <w:szCs w:val="24"/>
        </w:rPr>
        <w:t>нях управления:</w:t>
      </w:r>
    </w:p>
    <w:p w:rsidR="007A0B32" w:rsidRPr="0023738D" w:rsidRDefault="007A0B32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образовательной организации;</w:t>
      </w:r>
    </w:p>
    <w:p w:rsidR="007A0B32" w:rsidRPr="0023738D" w:rsidRDefault="00AA08E7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факультета;</w:t>
      </w:r>
    </w:p>
    <w:p w:rsidR="007A0B32" w:rsidRPr="0023738D" w:rsidRDefault="00AA08E7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кафедры;</w:t>
      </w:r>
    </w:p>
    <w:p w:rsidR="007A0B32" w:rsidRPr="0023738D" w:rsidRDefault="00AA08E7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иных структурных</w:t>
      </w:r>
      <w:r w:rsidR="007A0B32" w:rsidRPr="0023738D">
        <w:rPr>
          <w:bCs/>
        </w:rPr>
        <w:t xml:space="preserve"> подразделений </w:t>
      </w:r>
      <w:r w:rsidRPr="0023738D">
        <w:rPr>
          <w:bCs/>
        </w:rPr>
        <w:t xml:space="preserve">вуза </w:t>
      </w:r>
      <w:r w:rsidR="007A0B32" w:rsidRPr="0023738D">
        <w:rPr>
          <w:bCs/>
        </w:rPr>
        <w:t>(общежи</w:t>
      </w:r>
      <w:r w:rsidRPr="0023738D">
        <w:rPr>
          <w:bCs/>
        </w:rPr>
        <w:t xml:space="preserve">тие, библиотека </w:t>
      </w:r>
      <w:r w:rsidR="007A0B32" w:rsidRPr="0023738D">
        <w:rPr>
          <w:bCs/>
        </w:rPr>
        <w:t>и т.д.).</w:t>
      </w:r>
    </w:p>
    <w:p w:rsidR="007A0B32" w:rsidRPr="0023738D" w:rsidRDefault="00AA08E7" w:rsidP="00AA08E7">
      <w:pPr>
        <w:spacing w:line="235" w:lineRule="auto"/>
        <w:ind w:firstLine="709"/>
        <w:jc w:val="both"/>
        <w:rPr>
          <w:rFonts w:cs="Times New Roman"/>
          <w:color w:val="000000" w:themeColor="text1"/>
          <w:spacing w:val="-6"/>
          <w:szCs w:val="24"/>
        </w:rPr>
      </w:pPr>
      <w:r w:rsidRPr="0023738D">
        <w:rPr>
          <w:rFonts w:cs="Times New Roman"/>
          <w:color w:val="000000" w:themeColor="text1"/>
          <w:szCs w:val="24"/>
        </w:rPr>
        <w:t>Воспитательная работа ведется под непосредственным</w:t>
      </w:r>
      <w:r w:rsidR="007A0B32" w:rsidRPr="0023738D">
        <w:rPr>
          <w:rFonts w:cs="Times New Roman"/>
          <w:color w:val="000000" w:themeColor="text1"/>
          <w:szCs w:val="24"/>
        </w:rPr>
        <w:t xml:space="preserve"> руководством рек</w:t>
      </w:r>
      <w:r w:rsidR="00191829" w:rsidRPr="0023738D">
        <w:rPr>
          <w:rFonts w:cs="Times New Roman"/>
          <w:color w:val="000000" w:themeColor="text1"/>
          <w:szCs w:val="24"/>
        </w:rPr>
        <w:t xml:space="preserve">тора </w:t>
      </w:r>
      <w:r w:rsidRPr="0023738D">
        <w:rPr>
          <w:rFonts w:cs="Times New Roman"/>
          <w:color w:val="000000" w:themeColor="text1"/>
          <w:szCs w:val="24"/>
        </w:rPr>
        <w:t>Универс</w:t>
      </w:r>
      <w:r w:rsidRPr="0023738D">
        <w:rPr>
          <w:rFonts w:cs="Times New Roman"/>
          <w:color w:val="000000" w:themeColor="text1"/>
          <w:szCs w:val="24"/>
        </w:rPr>
        <w:t>и</w:t>
      </w:r>
      <w:r w:rsidRPr="0023738D">
        <w:rPr>
          <w:rFonts w:cs="Times New Roman"/>
          <w:color w:val="000000" w:themeColor="text1"/>
          <w:szCs w:val="24"/>
        </w:rPr>
        <w:t>тета</w:t>
      </w:r>
      <w:r w:rsidR="007A0B32" w:rsidRPr="0023738D">
        <w:rPr>
          <w:rFonts w:cs="Times New Roman"/>
          <w:color w:val="000000" w:themeColor="text1"/>
          <w:szCs w:val="24"/>
        </w:rPr>
        <w:t>. Координирует работу данного направления проректор по учебной</w:t>
      </w:r>
      <w:r w:rsidR="00191829" w:rsidRPr="0023738D">
        <w:rPr>
          <w:rFonts w:cs="Times New Roman"/>
          <w:color w:val="000000" w:themeColor="text1"/>
          <w:szCs w:val="24"/>
        </w:rPr>
        <w:t>, воспитательной</w:t>
      </w:r>
      <w:r w:rsidR="007A0B32" w:rsidRPr="0023738D">
        <w:rPr>
          <w:rFonts w:cs="Times New Roman"/>
          <w:color w:val="000000" w:themeColor="text1"/>
          <w:szCs w:val="24"/>
        </w:rPr>
        <w:t xml:space="preserve"> работе</w:t>
      </w:r>
      <w:r w:rsidR="00191829" w:rsidRPr="0023738D">
        <w:rPr>
          <w:rFonts w:cs="Times New Roman"/>
          <w:color w:val="000000" w:themeColor="text1"/>
          <w:szCs w:val="24"/>
        </w:rPr>
        <w:t xml:space="preserve"> и общим вопросам</w:t>
      </w:r>
      <w:r w:rsidRPr="0023738D">
        <w:rPr>
          <w:rFonts w:cs="Times New Roman"/>
          <w:color w:val="000000" w:themeColor="text1"/>
          <w:szCs w:val="24"/>
        </w:rPr>
        <w:t xml:space="preserve"> (проректор по </w:t>
      </w:r>
      <w:r w:rsidRPr="0023738D">
        <w:rPr>
          <w:rFonts w:cs="Times New Roman"/>
          <w:color w:val="000000" w:themeColor="text1"/>
          <w:spacing w:val="-4"/>
          <w:szCs w:val="24"/>
        </w:rPr>
        <w:t>УВР и ОВ), который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 xml:space="preserve"> осуществляет координацию деятель</w:t>
      </w:r>
      <w:r w:rsidR="007A0B32" w:rsidRPr="0023738D">
        <w:rPr>
          <w:rFonts w:cs="Times New Roman"/>
          <w:color w:val="000000" w:themeColor="text1"/>
          <w:spacing w:val="-6"/>
          <w:szCs w:val="24"/>
        </w:rPr>
        <w:t xml:space="preserve">ности всех </w:t>
      </w:r>
      <w:r w:rsidR="007A0B32" w:rsidRPr="0023738D">
        <w:rPr>
          <w:rFonts w:cs="Times New Roman"/>
          <w:color w:val="000000" w:themeColor="text1"/>
          <w:spacing w:val="-4"/>
          <w:szCs w:val="24"/>
        </w:rPr>
        <w:t>подразделений Университета, участвующих в воспитательной р</w:t>
      </w:r>
      <w:r w:rsidR="00191829" w:rsidRPr="0023738D">
        <w:rPr>
          <w:rFonts w:cs="Times New Roman"/>
          <w:color w:val="000000" w:themeColor="text1"/>
          <w:spacing w:val="-4"/>
          <w:szCs w:val="24"/>
        </w:rPr>
        <w:t xml:space="preserve">аботе </w:t>
      </w:r>
      <w:r w:rsidR="00191829" w:rsidRPr="0023738D">
        <w:rPr>
          <w:rFonts w:cs="Times New Roman"/>
          <w:color w:val="000000" w:themeColor="text1"/>
          <w:spacing w:val="-6"/>
          <w:szCs w:val="24"/>
        </w:rPr>
        <w:t>со студентами</w:t>
      </w:r>
      <w:r w:rsidRPr="0023738D">
        <w:rPr>
          <w:rFonts w:cs="Times New Roman"/>
          <w:color w:val="000000" w:themeColor="text1"/>
          <w:spacing w:val="-6"/>
          <w:szCs w:val="24"/>
        </w:rPr>
        <w:t>.</w:t>
      </w:r>
    </w:p>
    <w:p w:rsidR="007A0B32" w:rsidRPr="0023738D" w:rsidRDefault="00AA08E7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Cs/>
          <w:i/>
          <w:color w:val="000000" w:themeColor="text1"/>
          <w:szCs w:val="24"/>
        </w:rPr>
        <w:t xml:space="preserve">Общее </w:t>
      </w:r>
      <w:r w:rsidR="007A0B32" w:rsidRPr="0023738D">
        <w:rPr>
          <w:rFonts w:cs="Times New Roman"/>
          <w:bCs/>
          <w:i/>
          <w:color w:val="000000" w:themeColor="text1"/>
          <w:szCs w:val="24"/>
        </w:rPr>
        <w:t xml:space="preserve">руководство и </w:t>
      </w:r>
      <w:proofErr w:type="gramStart"/>
      <w:r w:rsidR="007A0B32" w:rsidRPr="0023738D">
        <w:rPr>
          <w:rFonts w:cs="Times New Roman"/>
          <w:bCs/>
          <w:i/>
          <w:color w:val="000000" w:themeColor="text1"/>
          <w:szCs w:val="24"/>
        </w:rPr>
        <w:t>контроль</w:t>
      </w:r>
      <w:r w:rsidRPr="0023738D">
        <w:rPr>
          <w:rFonts w:cs="Times New Roman"/>
          <w:color w:val="000000" w:themeColor="text1"/>
          <w:szCs w:val="24"/>
        </w:rPr>
        <w:t xml:space="preserve"> за</w:t>
      </w:r>
      <w:proofErr w:type="gramEnd"/>
      <w:r w:rsidRPr="0023738D">
        <w:rPr>
          <w:rFonts w:cs="Times New Roman"/>
          <w:color w:val="000000" w:themeColor="text1"/>
          <w:szCs w:val="24"/>
        </w:rPr>
        <w:t xml:space="preserve"> составлением и </w:t>
      </w:r>
      <w:r w:rsidR="007A0B32" w:rsidRPr="0023738D">
        <w:rPr>
          <w:rFonts w:cs="Times New Roman"/>
          <w:color w:val="000000" w:themeColor="text1"/>
          <w:szCs w:val="24"/>
        </w:rPr>
        <w:t>выполнением планов воспитательной работы в Университете осуществляет нача</w:t>
      </w:r>
      <w:r w:rsidR="00F359AD" w:rsidRPr="0023738D">
        <w:rPr>
          <w:rFonts w:cs="Times New Roman"/>
          <w:color w:val="000000" w:themeColor="text1"/>
          <w:szCs w:val="24"/>
        </w:rPr>
        <w:t>льник отдела организации воспитательной работы</w:t>
      </w:r>
      <w:r w:rsidR="007A0B32" w:rsidRPr="0023738D">
        <w:rPr>
          <w:rFonts w:cs="Times New Roman"/>
          <w:color w:val="000000" w:themeColor="text1"/>
          <w:szCs w:val="24"/>
        </w:rPr>
        <w:t xml:space="preserve">. В состав </w:t>
      </w:r>
      <w:r w:rsidR="00B05CA7" w:rsidRPr="0023738D">
        <w:rPr>
          <w:rFonts w:cs="Times New Roman"/>
          <w:color w:val="000000" w:themeColor="text1"/>
          <w:szCs w:val="24"/>
        </w:rPr>
        <w:t>отдела организации вос</w:t>
      </w:r>
      <w:r w:rsidR="005F7B80" w:rsidRPr="0023738D">
        <w:rPr>
          <w:rFonts w:cs="Times New Roman"/>
          <w:color w:val="000000" w:themeColor="text1"/>
          <w:szCs w:val="24"/>
        </w:rPr>
        <w:t>питательной работ</w:t>
      </w:r>
      <w:r w:rsidRPr="0023738D">
        <w:rPr>
          <w:rFonts w:cs="Times New Roman"/>
          <w:color w:val="000000" w:themeColor="text1"/>
          <w:szCs w:val="24"/>
        </w:rPr>
        <w:t>ы</w:t>
      </w:r>
      <w:r w:rsidR="005F7B80" w:rsidRPr="0023738D">
        <w:rPr>
          <w:rFonts w:cs="Times New Roman"/>
          <w:color w:val="000000" w:themeColor="text1"/>
          <w:szCs w:val="24"/>
        </w:rPr>
        <w:t xml:space="preserve"> входят</w:t>
      </w:r>
      <w:r w:rsidRPr="0023738D">
        <w:rPr>
          <w:rFonts w:cs="Times New Roman"/>
          <w:color w:val="000000" w:themeColor="text1"/>
          <w:szCs w:val="24"/>
        </w:rPr>
        <w:t xml:space="preserve"> </w:t>
      </w:r>
      <w:r w:rsidR="005F7B80" w:rsidRPr="0023738D">
        <w:rPr>
          <w:rFonts w:cs="Times New Roman"/>
          <w:color w:val="000000" w:themeColor="text1"/>
          <w:szCs w:val="24"/>
        </w:rPr>
        <w:t>студенческие</w:t>
      </w:r>
      <w:r w:rsidR="007A0B32" w:rsidRPr="0023738D">
        <w:rPr>
          <w:rFonts w:cs="Times New Roman"/>
          <w:color w:val="000000" w:themeColor="text1"/>
          <w:szCs w:val="24"/>
        </w:rPr>
        <w:t xml:space="preserve"> клуб</w:t>
      </w:r>
      <w:r w:rsidR="005F7B80" w:rsidRPr="0023738D">
        <w:rPr>
          <w:rFonts w:cs="Times New Roman"/>
          <w:color w:val="000000" w:themeColor="text1"/>
          <w:szCs w:val="24"/>
        </w:rPr>
        <w:t>ы</w:t>
      </w:r>
      <w:r w:rsidR="007A0B32" w:rsidRPr="0023738D">
        <w:rPr>
          <w:rFonts w:cs="Times New Roman"/>
          <w:color w:val="000000" w:themeColor="text1"/>
          <w:szCs w:val="24"/>
        </w:rPr>
        <w:t>, которые пр</w:t>
      </w:r>
      <w:r w:rsidR="007A0B32" w:rsidRPr="0023738D">
        <w:rPr>
          <w:rFonts w:cs="Times New Roman"/>
          <w:color w:val="000000" w:themeColor="text1"/>
          <w:szCs w:val="24"/>
        </w:rPr>
        <w:t>и</w:t>
      </w:r>
      <w:r w:rsidR="007A0B32" w:rsidRPr="0023738D">
        <w:rPr>
          <w:rFonts w:cs="Times New Roman"/>
          <w:color w:val="000000" w:themeColor="text1"/>
          <w:szCs w:val="24"/>
        </w:rPr>
        <w:t>нимают участие в обеспечении методиче</w:t>
      </w:r>
      <w:r w:rsidRPr="0023738D">
        <w:rPr>
          <w:rFonts w:cs="Times New Roman"/>
          <w:color w:val="000000" w:themeColor="text1"/>
          <w:szCs w:val="24"/>
        </w:rPr>
        <w:t xml:space="preserve">ского и практического развития </w:t>
      </w:r>
      <w:r w:rsidR="007A0B32" w:rsidRPr="0023738D">
        <w:rPr>
          <w:rFonts w:cs="Times New Roman"/>
          <w:color w:val="000000" w:themeColor="text1"/>
          <w:szCs w:val="24"/>
        </w:rPr>
        <w:t>воспитатель</w:t>
      </w:r>
      <w:r w:rsidRPr="0023738D">
        <w:rPr>
          <w:rFonts w:cs="Times New Roman"/>
          <w:color w:val="000000" w:themeColor="text1"/>
          <w:szCs w:val="24"/>
        </w:rPr>
        <w:t>ной де</w:t>
      </w:r>
      <w:r w:rsidRPr="0023738D">
        <w:rPr>
          <w:rFonts w:cs="Times New Roman"/>
          <w:color w:val="000000" w:themeColor="text1"/>
          <w:szCs w:val="24"/>
        </w:rPr>
        <w:t>я</w:t>
      </w:r>
      <w:r w:rsidRPr="0023738D">
        <w:rPr>
          <w:rFonts w:cs="Times New Roman"/>
          <w:color w:val="000000" w:themeColor="text1"/>
          <w:szCs w:val="24"/>
        </w:rPr>
        <w:t>тельности в Университете. Для решения тактических и</w:t>
      </w:r>
      <w:r w:rsidR="007A0B32" w:rsidRPr="0023738D">
        <w:rPr>
          <w:rFonts w:cs="Times New Roman"/>
          <w:color w:val="000000" w:themeColor="text1"/>
          <w:szCs w:val="24"/>
        </w:rPr>
        <w:t xml:space="preserve"> опера</w:t>
      </w:r>
      <w:r w:rsidRPr="0023738D">
        <w:rPr>
          <w:rFonts w:cs="Times New Roman"/>
          <w:color w:val="000000" w:themeColor="text1"/>
          <w:szCs w:val="24"/>
        </w:rPr>
        <w:t xml:space="preserve">тивных задач </w:t>
      </w:r>
      <w:r w:rsidR="007A0B32" w:rsidRPr="0023738D">
        <w:rPr>
          <w:rFonts w:cs="Times New Roman"/>
          <w:color w:val="000000" w:themeColor="text1"/>
          <w:szCs w:val="24"/>
        </w:rPr>
        <w:t xml:space="preserve">создан постоянно действующий Совет по воспитательной работе. В основной состав Совета входят: </w:t>
      </w:r>
      <w:r w:rsidR="005F7B80" w:rsidRPr="0023738D">
        <w:rPr>
          <w:rFonts w:cs="Times New Roman"/>
          <w:color w:val="000000" w:themeColor="text1"/>
          <w:szCs w:val="24"/>
        </w:rPr>
        <w:t xml:space="preserve">проректор по УВР и ОВ (председатель), </w:t>
      </w:r>
      <w:r w:rsidR="007A0B32" w:rsidRPr="0023738D">
        <w:rPr>
          <w:rFonts w:cs="Times New Roman"/>
          <w:color w:val="000000" w:themeColor="text1"/>
          <w:szCs w:val="24"/>
        </w:rPr>
        <w:t xml:space="preserve">начальник </w:t>
      </w:r>
      <w:r w:rsidRPr="0023738D">
        <w:rPr>
          <w:rFonts w:cs="Times New Roman"/>
          <w:color w:val="000000" w:themeColor="text1"/>
          <w:szCs w:val="24"/>
        </w:rPr>
        <w:t xml:space="preserve">отдела организации </w:t>
      </w:r>
      <w:r w:rsidR="005F7B80" w:rsidRPr="0023738D">
        <w:rPr>
          <w:rFonts w:cs="Times New Roman"/>
          <w:color w:val="000000" w:themeColor="text1"/>
          <w:szCs w:val="24"/>
        </w:rPr>
        <w:t>воспитательной работы (зам. предс</w:t>
      </w:r>
      <w:r w:rsidR="005F7B80" w:rsidRPr="0023738D">
        <w:rPr>
          <w:rFonts w:cs="Times New Roman"/>
          <w:color w:val="000000" w:themeColor="text1"/>
          <w:szCs w:val="24"/>
        </w:rPr>
        <w:t>е</w:t>
      </w:r>
      <w:r w:rsidR="005F7B80" w:rsidRPr="0023738D">
        <w:rPr>
          <w:rFonts w:cs="Times New Roman"/>
          <w:color w:val="000000" w:themeColor="text1"/>
          <w:szCs w:val="24"/>
        </w:rPr>
        <w:t>дателя с</w:t>
      </w:r>
      <w:r w:rsidR="007A0B32" w:rsidRPr="0023738D">
        <w:rPr>
          <w:rFonts w:cs="Times New Roman"/>
          <w:color w:val="000000" w:themeColor="text1"/>
          <w:szCs w:val="24"/>
        </w:rPr>
        <w:t>овета),</w:t>
      </w:r>
      <w:r w:rsidRPr="0023738D">
        <w:rPr>
          <w:rFonts w:cs="Times New Roman"/>
          <w:color w:val="000000" w:themeColor="text1"/>
          <w:szCs w:val="24"/>
        </w:rPr>
        <w:t xml:space="preserve"> </w:t>
      </w:r>
      <w:r w:rsidR="005F7B80" w:rsidRPr="0023738D">
        <w:rPr>
          <w:rFonts w:cs="Times New Roman"/>
          <w:color w:val="000000" w:themeColor="text1"/>
          <w:szCs w:val="24"/>
        </w:rPr>
        <w:t>заместители деканов факультетов</w:t>
      </w:r>
      <w:r w:rsidR="007A0B32" w:rsidRPr="0023738D">
        <w:rPr>
          <w:rFonts w:cs="Times New Roman"/>
          <w:color w:val="000000" w:themeColor="text1"/>
          <w:szCs w:val="24"/>
        </w:rPr>
        <w:t xml:space="preserve"> по воспитательной работе, </w:t>
      </w:r>
      <w:proofErr w:type="gramStart"/>
      <w:r w:rsidR="005F7B80" w:rsidRPr="0023738D">
        <w:rPr>
          <w:rFonts w:cs="Times New Roman"/>
          <w:color w:val="000000" w:themeColor="text1"/>
          <w:szCs w:val="24"/>
        </w:rPr>
        <w:t>заведующие</w:t>
      </w:r>
      <w:proofErr w:type="gramEnd"/>
      <w:r w:rsidR="007A0B32" w:rsidRPr="0023738D">
        <w:rPr>
          <w:rFonts w:cs="Times New Roman"/>
          <w:color w:val="000000" w:themeColor="text1"/>
          <w:szCs w:val="24"/>
        </w:rPr>
        <w:t xml:space="preserve"> ст</w:t>
      </w:r>
      <w:r w:rsidR="007A0B32" w:rsidRPr="0023738D">
        <w:rPr>
          <w:rFonts w:cs="Times New Roman"/>
          <w:color w:val="000000" w:themeColor="text1"/>
          <w:szCs w:val="24"/>
        </w:rPr>
        <w:t>у</w:t>
      </w:r>
      <w:r w:rsidR="007A0B32" w:rsidRPr="0023738D">
        <w:rPr>
          <w:rFonts w:cs="Times New Roman"/>
          <w:color w:val="000000" w:themeColor="text1"/>
          <w:szCs w:val="24"/>
        </w:rPr>
        <w:lastRenderedPageBreak/>
        <w:t>денческих общежитий, а т</w:t>
      </w:r>
      <w:r w:rsidRPr="0023738D">
        <w:rPr>
          <w:rFonts w:cs="Times New Roman"/>
          <w:color w:val="000000" w:themeColor="text1"/>
          <w:szCs w:val="24"/>
        </w:rPr>
        <w:t xml:space="preserve">акже к работе </w:t>
      </w:r>
      <w:r w:rsidR="007A0B32" w:rsidRPr="0023738D">
        <w:rPr>
          <w:rFonts w:cs="Times New Roman"/>
          <w:color w:val="000000" w:themeColor="text1"/>
          <w:szCs w:val="24"/>
        </w:rPr>
        <w:t>при необхо</w:t>
      </w:r>
      <w:r w:rsidRPr="0023738D">
        <w:rPr>
          <w:rFonts w:cs="Times New Roman"/>
          <w:color w:val="000000" w:themeColor="text1"/>
          <w:szCs w:val="24"/>
        </w:rPr>
        <w:t>димости привлекаются руководители соо</w:t>
      </w:r>
      <w:r w:rsidRPr="0023738D">
        <w:rPr>
          <w:rFonts w:cs="Times New Roman"/>
          <w:color w:val="000000" w:themeColor="text1"/>
          <w:szCs w:val="24"/>
        </w:rPr>
        <w:t>т</w:t>
      </w:r>
      <w:r w:rsidRPr="0023738D">
        <w:rPr>
          <w:rFonts w:cs="Times New Roman"/>
          <w:color w:val="000000" w:themeColor="text1"/>
          <w:szCs w:val="24"/>
        </w:rPr>
        <w:t xml:space="preserve">ветствующих структурных </w:t>
      </w:r>
      <w:r w:rsidR="007A0B32" w:rsidRPr="0023738D">
        <w:rPr>
          <w:rFonts w:cs="Times New Roman"/>
          <w:color w:val="000000" w:themeColor="text1"/>
          <w:szCs w:val="24"/>
        </w:rPr>
        <w:t>подразд</w:t>
      </w:r>
      <w:r w:rsidRPr="0023738D">
        <w:rPr>
          <w:rFonts w:cs="Times New Roman"/>
          <w:color w:val="000000" w:themeColor="text1"/>
          <w:szCs w:val="24"/>
        </w:rPr>
        <w:t>елений вуза</w:t>
      </w:r>
      <w:r w:rsidR="005F7B80" w:rsidRPr="0023738D">
        <w:rPr>
          <w:rFonts w:cs="Times New Roman"/>
          <w:color w:val="000000" w:themeColor="text1"/>
          <w:szCs w:val="24"/>
        </w:rPr>
        <w:t xml:space="preserve"> (кафедр, общежитий</w:t>
      </w:r>
      <w:r w:rsidRPr="0023738D">
        <w:rPr>
          <w:rFonts w:cs="Times New Roman"/>
          <w:color w:val="000000" w:themeColor="text1"/>
          <w:szCs w:val="24"/>
        </w:rPr>
        <w:t>,</w:t>
      </w:r>
      <w:r w:rsidR="007A0B32" w:rsidRPr="0023738D">
        <w:rPr>
          <w:rFonts w:cs="Times New Roman"/>
          <w:color w:val="000000" w:themeColor="text1"/>
          <w:szCs w:val="24"/>
        </w:rPr>
        <w:t xml:space="preserve"> сту</w:t>
      </w:r>
      <w:r w:rsidRPr="0023738D">
        <w:rPr>
          <w:rFonts w:cs="Times New Roman"/>
          <w:color w:val="000000" w:themeColor="text1"/>
          <w:szCs w:val="24"/>
        </w:rPr>
        <w:t>денческих</w:t>
      </w:r>
      <w:r w:rsidR="005F7B80" w:rsidRPr="0023738D">
        <w:rPr>
          <w:rFonts w:cs="Times New Roman"/>
          <w:color w:val="000000" w:themeColor="text1"/>
          <w:szCs w:val="24"/>
        </w:rPr>
        <w:t xml:space="preserve"> клубов)</w:t>
      </w:r>
      <w:r w:rsidRPr="0023738D">
        <w:rPr>
          <w:rFonts w:cs="Times New Roman"/>
          <w:color w:val="000000" w:themeColor="text1"/>
          <w:szCs w:val="24"/>
        </w:rPr>
        <w:t xml:space="preserve"> и</w:t>
      </w:r>
      <w:r w:rsidR="007A0B32" w:rsidRPr="0023738D">
        <w:rPr>
          <w:rFonts w:cs="Times New Roman"/>
          <w:color w:val="000000" w:themeColor="text1"/>
          <w:szCs w:val="24"/>
        </w:rPr>
        <w:t xml:space="preserve"> органов</w:t>
      </w:r>
      <w:r w:rsidRPr="0023738D">
        <w:rPr>
          <w:rFonts w:cs="Times New Roman"/>
          <w:color w:val="000000" w:themeColor="text1"/>
          <w:szCs w:val="24"/>
        </w:rPr>
        <w:t xml:space="preserve"> студенческого самоуправления.</w:t>
      </w:r>
    </w:p>
    <w:p w:rsidR="007A0B32" w:rsidRPr="0023738D" w:rsidRDefault="004A324B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Cs/>
          <w:color w:val="000000" w:themeColor="text1"/>
          <w:szCs w:val="24"/>
        </w:rPr>
        <w:t xml:space="preserve">На уровне </w:t>
      </w:r>
      <w:r w:rsidR="00191829" w:rsidRPr="0023738D">
        <w:rPr>
          <w:rFonts w:cs="Times New Roman"/>
          <w:bCs/>
          <w:i/>
          <w:color w:val="000000" w:themeColor="text1"/>
          <w:szCs w:val="24"/>
        </w:rPr>
        <w:t>факультета</w:t>
      </w:r>
      <w:r w:rsidRPr="0023738D">
        <w:rPr>
          <w:rFonts w:cs="Times New Roman"/>
          <w:bCs/>
          <w:color w:val="000000" w:themeColor="text1"/>
          <w:szCs w:val="24"/>
        </w:rPr>
        <w:t xml:space="preserve"> </w:t>
      </w:r>
      <w:r w:rsidR="007A0B32" w:rsidRPr="0023738D">
        <w:rPr>
          <w:rFonts w:cs="Times New Roman"/>
          <w:color w:val="000000" w:themeColor="text1"/>
          <w:szCs w:val="24"/>
        </w:rPr>
        <w:t>декан и заместитель декана по воспи</w:t>
      </w:r>
      <w:r w:rsidR="00972922" w:rsidRPr="0023738D">
        <w:rPr>
          <w:rFonts w:cs="Times New Roman"/>
          <w:color w:val="000000" w:themeColor="text1"/>
          <w:szCs w:val="24"/>
        </w:rPr>
        <w:t>тательной работе</w:t>
      </w:r>
      <w:r w:rsidRPr="0023738D">
        <w:rPr>
          <w:rFonts w:cs="Times New Roman"/>
          <w:color w:val="000000" w:themeColor="text1"/>
          <w:szCs w:val="24"/>
        </w:rPr>
        <w:t xml:space="preserve"> обеспеч</w:t>
      </w:r>
      <w:r w:rsidRPr="0023738D">
        <w:rPr>
          <w:rFonts w:cs="Times New Roman"/>
          <w:color w:val="000000" w:themeColor="text1"/>
          <w:szCs w:val="24"/>
        </w:rPr>
        <w:t>и</w:t>
      </w:r>
      <w:r w:rsidRPr="0023738D">
        <w:rPr>
          <w:rFonts w:cs="Times New Roman"/>
          <w:color w:val="000000" w:themeColor="text1"/>
          <w:szCs w:val="24"/>
        </w:rPr>
        <w:t xml:space="preserve">вают проведение воспитательной работы, </w:t>
      </w:r>
      <w:r w:rsidR="007A0B32" w:rsidRPr="0023738D">
        <w:rPr>
          <w:rFonts w:cs="Times New Roman"/>
          <w:color w:val="000000" w:themeColor="text1"/>
          <w:szCs w:val="24"/>
        </w:rPr>
        <w:t>выполне</w:t>
      </w:r>
      <w:r w:rsidRPr="0023738D">
        <w:rPr>
          <w:rFonts w:cs="Times New Roman"/>
          <w:color w:val="000000" w:themeColor="text1"/>
          <w:szCs w:val="24"/>
        </w:rPr>
        <w:t>ние  требований государственных образов</w:t>
      </w:r>
      <w:r w:rsidRPr="0023738D">
        <w:rPr>
          <w:rFonts w:cs="Times New Roman"/>
          <w:color w:val="000000" w:themeColor="text1"/>
          <w:szCs w:val="24"/>
        </w:rPr>
        <w:t>а</w:t>
      </w:r>
      <w:r w:rsidRPr="0023738D">
        <w:rPr>
          <w:rFonts w:cs="Times New Roman"/>
          <w:color w:val="000000" w:themeColor="text1"/>
          <w:szCs w:val="24"/>
        </w:rPr>
        <w:t>тельных стандартов в</w:t>
      </w:r>
      <w:r w:rsidR="007A0B32" w:rsidRPr="0023738D">
        <w:rPr>
          <w:rFonts w:cs="Times New Roman"/>
          <w:color w:val="000000" w:themeColor="text1"/>
          <w:szCs w:val="24"/>
        </w:rPr>
        <w:t xml:space="preserve"> отно</w:t>
      </w:r>
      <w:r w:rsidRPr="0023738D">
        <w:rPr>
          <w:rFonts w:cs="Times New Roman"/>
          <w:color w:val="000000" w:themeColor="text1"/>
          <w:szCs w:val="24"/>
        </w:rPr>
        <w:t xml:space="preserve">шении   гуманитарной и профессиональной </w:t>
      </w:r>
      <w:r w:rsidR="007A0B32" w:rsidRPr="0023738D">
        <w:rPr>
          <w:rFonts w:cs="Times New Roman"/>
          <w:color w:val="000000" w:themeColor="text1"/>
          <w:szCs w:val="24"/>
        </w:rPr>
        <w:t>подготовки. Воспит</w:t>
      </w:r>
      <w:r w:rsidR="007A0B32" w:rsidRPr="0023738D">
        <w:rPr>
          <w:rFonts w:cs="Times New Roman"/>
          <w:color w:val="000000" w:themeColor="text1"/>
          <w:szCs w:val="24"/>
        </w:rPr>
        <w:t>а</w:t>
      </w:r>
      <w:r w:rsidRPr="0023738D">
        <w:rPr>
          <w:rFonts w:cs="Times New Roman"/>
          <w:color w:val="000000" w:themeColor="text1"/>
          <w:szCs w:val="24"/>
        </w:rPr>
        <w:t xml:space="preserve">тельная работа на  уровне </w:t>
      </w:r>
      <w:r w:rsidR="007A0B32" w:rsidRPr="0023738D">
        <w:rPr>
          <w:rFonts w:cs="Times New Roman"/>
          <w:color w:val="000000" w:themeColor="text1"/>
          <w:szCs w:val="24"/>
        </w:rPr>
        <w:t>факультетов дополняется функционированием системы кура</w:t>
      </w:r>
      <w:r w:rsidRPr="0023738D">
        <w:rPr>
          <w:rFonts w:cs="Times New Roman"/>
          <w:color w:val="000000" w:themeColor="text1"/>
          <w:szCs w:val="24"/>
        </w:rPr>
        <w:t>торов учебных групп для студентов младших курсов очной формы</w:t>
      </w:r>
      <w:r w:rsidR="007A0B32" w:rsidRPr="0023738D">
        <w:rPr>
          <w:rFonts w:cs="Times New Roman"/>
          <w:color w:val="000000" w:themeColor="text1"/>
          <w:szCs w:val="24"/>
        </w:rPr>
        <w:t xml:space="preserve"> обучения. Ор</w:t>
      </w:r>
      <w:r w:rsidRPr="0023738D">
        <w:rPr>
          <w:rFonts w:cs="Times New Roman"/>
          <w:color w:val="000000" w:themeColor="text1"/>
          <w:szCs w:val="24"/>
        </w:rPr>
        <w:t>ганизацию и ко</w:t>
      </w:r>
      <w:r w:rsidRPr="0023738D">
        <w:rPr>
          <w:rFonts w:cs="Times New Roman"/>
          <w:color w:val="000000" w:themeColor="text1"/>
          <w:szCs w:val="24"/>
        </w:rPr>
        <w:t>н</w:t>
      </w:r>
      <w:r w:rsidRPr="0023738D">
        <w:rPr>
          <w:rFonts w:cs="Times New Roman"/>
          <w:color w:val="000000" w:themeColor="text1"/>
          <w:szCs w:val="24"/>
        </w:rPr>
        <w:t>троль работы</w:t>
      </w:r>
      <w:r w:rsidR="007A0B32" w:rsidRPr="0023738D">
        <w:rPr>
          <w:rFonts w:cs="Times New Roman"/>
          <w:color w:val="000000" w:themeColor="text1"/>
          <w:szCs w:val="24"/>
        </w:rPr>
        <w:t xml:space="preserve"> кураторов учебных групп осуществляют </w:t>
      </w:r>
      <w:r w:rsidR="00930D97" w:rsidRPr="0023738D">
        <w:rPr>
          <w:rFonts w:cs="Times New Roman"/>
          <w:color w:val="000000" w:themeColor="text1"/>
          <w:szCs w:val="24"/>
        </w:rPr>
        <w:t xml:space="preserve">деканы и </w:t>
      </w:r>
      <w:r w:rsidR="007A0B32" w:rsidRPr="0023738D">
        <w:rPr>
          <w:rFonts w:cs="Times New Roman"/>
          <w:color w:val="000000" w:themeColor="text1"/>
          <w:szCs w:val="24"/>
        </w:rPr>
        <w:t>заместите</w:t>
      </w:r>
      <w:r w:rsidR="00972922" w:rsidRPr="0023738D">
        <w:rPr>
          <w:rFonts w:cs="Times New Roman"/>
          <w:color w:val="000000" w:themeColor="text1"/>
          <w:szCs w:val="24"/>
        </w:rPr>
        <w:t>ли деканов факульт</w:t>
      </w:r>
      <w:r w:rsidR="00972922" w:rsidRPr="0023738D">
        <w:rPr>
          <w:rFonts w:cs="Times New Roman"/>
          <w:color w:val="000000" w:themeColor="text1"/>
          <w:szCs w:val="24"/>
        </w:rPr>
        <w:t>е</w:t>
      </w:r>
      <w:r w:rsidR="00972922" w:rsidRPr="0023738D">
        <w:rPr>
          <w:rFonts w:cs="Times New Roman"/>
          <w:color w:val="000000" w:themeColor="text1"/>
          <w:szCs w:val="24"/>
        </w:rPr>
        <w:t>тов</w:t>
      </w:r>
      <w:r w:rsidR="007A0B32" w:rsidRPr="0023738D">
        <w:rPr>
          <w:rFonts w:cs="Times New Roman"/>
          <w:color w:val="000000" w:themeColor="text1"/>
          <w:szCs w:val="24"/>
        </w:rPr>
        <w:t>.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Cs/>
          <w:color w:val="000000" w:themeColor="text1"/>
          <w:szCs w:val="24"/>
        </w:rPr>
        <w:t xml:space="preserve">На уровне </w:t>
      </w:r>
      <w:r w:rsidRPr="0023738D">
        <w:rPr>
          <w:rFonts w:cs="Times New Roman"/>
          <w:bCs/>
          <w:i/>
          <w:color w:val="000000" w:themeColor="text1"/>
          <w:szCs w:val="24"/>
        </w:rPr>
        <w:t>кафедры</w:t>
      </w:r>
      <w:r w:rsidR="004A324B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решение воспитательных задач происходит ч</w:t>
      </w:r>
      <w:r w:rsidR="004A324B" w:rsidRPr="0023738D">
        <w:rPr>
          <w:rFonts w:cs="Times New Roman"/>
          <w:color w:val="000000" w:themeColor="text1"/>
          <w:szCs w:val="24"/>
        </w:rPr>
        <w:t>ерез выполнение соо</w:t>
      </w:r>
      <w:r w:rsidR="004A324B" w:rsidRPr="0023738D">
        <w:rPr>
          <w:rFonts w:cs="Times New Roman"/>
          <w:color w:val="000000" w:themeColor="text1"/>
          <w:szCs w:val="24"/>
        </w:rPr>
        <w:t>т</w:t>
      </w:r>
      <w:r w:rsidR="004A324B" w:rsidRPr="0023738D">
        <w:rPr>
          <w:rFonts w:cs="Times New Roman"/>
          <w:color w:val="000000" w:themeColor="text1"/>
          <w:szCs w:val="24"/>
        </w:rPr>
        <w:t xml:space="preserve">ветствующих разделов </w:t>
      </w:r>
      <w:r w:rsidR="004A324B" w:rsidRPr="0023738D">
        <w:rPr>
          <w:rFonts w:cs="Times New Roman"/>
          <w:szCs w:val="24"/>
        </w:rPr>
        <w:t>основной профессиональной образовательной программы</w:t>
      </w:r>
      <w:r w:rsidR="004A324B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в рам</w:t>
      </w:r>
      <w:r w:rsidR="004A324B" w:rsidRPr="0023738D">
        <w:rPr>
          <w:rFonts w:cs="Times New Roman"/>
          <w:color w:val="000000" w:themeColor="text1"/>
          <w:szCs w:val="24"/>
        </w:rPr>
        <w:t>ках о</w:t>
      </w:r>
      <w:r w:rsidR="004A324B" w:rsidRPr="0023738D">
        <w:rPr>
          <w:rFonts w:cs="Times New Roman"/>
          <w:color w:val="000000" w:themeColor="text1"/>
          <w:szCs w:val="24"/>
        </w:rPr>
        <w:t>т</w:t>
      </w:r>
      <w:r w:rsidR="004A324B" w:rsidRPr="0023738D">
        <w:rPr>
          <w:rFonts w:cs="Times New Roman"/>
          <w:color w:val="000000" w:themeColor="text1"/>
          <w:szCs w:val="24"/>
        </w:rPr>
        <w:t>веденных</w:t>
      </w:r>
      <w:r w:rsidRPr="0023738D">
        <w:rPr>
          <w:rFonts w:cs="Times New Roman"/>
          <w:color w:val="000000" w:themeColor="text1"/>
          <w:szCs w:val="24"/>
        </w:rPr>
        <w:t xml:space="preserve"> ака</w:t>
      </w:r>
      <w:r w:rsidR="004A324B" w:rsidRPr="0023738D">
        <w:rPr>
          <w:rFonts w:cs="Times New Roman"/>
          <w:color w:val="000000" w:themeColor="text1"/>
          <w:szCs w:val="24"/>
        </w:rPr>
        <w:t>демических часов в ходе работы со студентами</w:t>
      </w:r>
      <w:r w:rsidRPr="0023738D">
        <w:rPr>
          <w:rFonts w:cs="Times New Roman"/>
          <w:color w:val="000000" w:themeColor="text1"/>
          <w:szCs w:val="24"/>
        </w:rPr>
        <w:t xml:space="preserve"> в учеб</w:t>
      </w:r>
      <w:r w:rsidR="004A324B" w:rsidRPr="0023738D">
        <w:rPr>
          <w:rFonts w:cs="Times New Roman"/>
          <w:color w:val="000000" w:themeColor="text1"/>
          <w:szCs w:val="24"/>
        </w:rPr>
        <w:t xml:space="preserve">ное, </w:t>
      </w:r>
      <w:proofErr w:type="spellStart"/>
      <w:r w:rsidR="004A324B" w:rsidRPr="0023738D">
        <w:rPr>
          <w:rFonts w:cs="Times New Roman"/>
          <w:color w:val="000000" w:themeColor="text1"/>
          <w:szCs w:val="24"/>
        </w:rPr>
        <w:t>внеучебное</w:t>
      </w:r>
      <w:proofErr w:type="spellEnd"/>
      <w:r w:rsidR="004A324B" w:rsidRPr="0023738D">
        <w:rPr>
          <w:rFonts w:cs="Times New Roman"/>
          <w:color w:val="000000" w:themeColor="text1"/>
          <w:szCs w:val="24"/>
        </w:rPr>
        <w:t xml:space="preserve"> время и в ходе контроля самостоятельной</w:t>
      </w:r>
      <w:r w:rsidRPr="0023738D">
        <w:rPr>
          <w:rFonts w:cs="Times New Roman"/>
          <w:color w:val="000000" w:themeColor="text1"/>
          <w:szCs w:val="24"/>
        </w:rPr>
        <w:t xml:space="preserve"> работы студентов. В ин</w:t>
      </w:r>
      <w:r w:rsidR="00A837D0" w:rsidRPr="0023738D">
        <w:rPr>
          <w:rFonts w:cs="Times New Roman"/>
          <w:color w:val="000000" w:themeColor="text1"/>
          <w:szCs w:val="24"/>
        </w:rPr>
        <w:t>дивидуальном плане преподавателя</w:t>
      </w:r>
      <w:r w:rsidRPr="0023738D">
        <w:rPr>
          <w:rFonts w:cs="Times New Roman"/>
          <w:color w:val="000000" w:themeColor="text1"/>
          <w:szCs w:val="24"/>
        </w:rPr>
        <w:t xml:space="preserve"> в разделе «Воспитательная работа» преподаватель отражает мероприятия текущей воспитател</w:t>
      </w:r>
      <w:r w:rsidRPr="0023738D">
        <w:rPr>
          <w:rFonts w:cs="Times New Roman"/>
          <w:color w:val="000000" w:themeColor="text1"/>
          <w:szCs w:val="24"/>
        </w:rPr>
        <w:t>ь</w:t>
      </w:r>
      <w:r w:rsidRPr="0023738D">
        <w:rPr>
          <w:rFonts w:cs="Times New Roman"/>
          <w:color w:val="000000" w:themeColor="text1"/>
          <w:szCs w:val="24"/>
        </w:rPr>
        <w:t>ной работы на занятиях, в качестве куратора учебной группы и иные. В план-отчёт кафедры включается воспитательная работа кафедры.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bCs/>
          <w:color w:val="000000" w:themeColor="text1"/>
          <w:szCs w:val="24"/>
        </w:rPr>
        <w:t xml:space="preserve">На уровне </w:t>
      </w:r>
      <w:r w:rsidRPr="0023738D">
        <w:rPr>
          <w:rFonts w:cs="Times New Roman"/>
          <w:bCs/>
          <w:i/>
          <w:color w:val="000000" w:themeColor="text1"/>
          <w:szCs w:val="24"/>
        </w:rPr>
        <w:t>иных структурных подразделений</w:t>
      </w:r>
      <w:r w:rsidR="004A324B" w:rsidRPr="0023738D">
        <w:rPr>
          <w:rFonts w:cs="Times New Roman"/>
          <w:bCs/>
          <w:color w:val="000000" w:themeColor="text1"/>
          <w:szCs w:val="24"/>
        </w:rPr>
        <w:t xml:space="preserve"> </w:t>
      </w:r>
      <w:r w:rsidR="004A324B" w:rsidRPr="0023738D">
        <w:rPr>
          <w:rFonts w:cs="Times New Roman"/>
          <w:color w:val="000000" w:themeColor="text1"/>
          <w:szCs w:val="24"/>
        </w:rPr>
        <w:t>управление научно-исследовательской де</w:t>
      </w:r>
      <w:r w:rsidR="004A324B" w:rsidRPr="0023738D">
        <w:rPr>
          <w:rFonts w:cs="Times New Roman"/>
          <w:color w:val="000000" w:themeColor="text1"/>
          <w:szCs w:val="24"/>
        </w:rPr>
        <w:t>я</w:t>
      </w:r>
      <w:r w:rsidR="004A324B" w:rsidRPr="0023738D">
        <w:rPr>
          <w:rFonts w:cs="Times New Roman"/>
          <w:color w:val="000000" w:themeColor="text1"/>
          <w:szCs w:val="24"/>
        </w:rPr>
        <w:t xml:space="preserve">тельностью </w:t>
      </w:r>
      <w:r w:rsidR="00BE00CE" w:rsidRPr="0023738D">
        <w:rPr>
          <w:rFonts w:cs="Times New Roman"/>
          <w:color w:val="000000" w:themeColor="text1"/>
          <w:szCs w:val="24"/>
        </w:rPr>
        <w:t xml:space="preserve">как </w:t>
      </w:r>
      <w:proofErr w:type="gramStart"/>
      <w:r w:rsidR="00BE00CE" w:rsidRPr="0023738D">
        <w:rPr>
          <w:rFonts w:cs="Times New Roman"/>
          <w:color w:val="000000" w:themeColor="text1"/>
          <w:szCs w:val="24"/>
        </w:rPr>
        <w:t>ответственный</w:t>
      </w:r>
      <w:proofErr w:type="gramEnd"/>
      <w:r w:rsidR="004A324B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за научно-исследовательскую работу со студентами осущест</w:t>
      </w:r>
      <w:r w:rsidRPr="0023738D">
        <w:rPr>
          <w:rFonts w:cs="Times New Roman"/>
          <w:color w:val="000000" w:themeColor="text1"/>
          <w:szCs w:val="24"/>
        </w:rPr>
        <w:t>в</w:t>
      </w:r>
      <w:r w:rsidRPr="0023738D">
        <w:rPr>
          <w:rFonts w:cs="Times New Roman"/>
          <w:color w:val="000000" w:themeColor="text1"/>
          <w:szCs w:val="24"/>
        </w:rPr>
        <w:t>ляет организацию</w:t>
      </w:r>
      <w:r w:rsidR="004A324B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науч</w:t>
      </w:r>
      <w:r w:rsidR="004A324B" w:rsidRPr="0023738D">
        <w:rPr>
          <w:rFonts w:cs="Times New Roman"/>
          <w:color w:val="000000" w:themeColor="text1"/>
          <w:szCs w:val="24"/>
        </w:rPr>
        <w:t xml:space="preserve">но-исследовательской работы студентов в учебное и </w:t>
      </w:r>
      <w:proofErr w:type="spellStart"/>
      <w:r w:rsidR="004A324B" w:rsidRPr="0023738D">
        <w:rPr>
          <w:rFonts w:cs="Times New Roman"/>
          <w:color w:val="000000" w:themeColor="text1"/>
          <w:szCs w:val="24"/>
        </w:rPr>
        <w:t>внеучебное</w:t>
      </w:r>
      <w:proofErr w:type="spellEnd"/>
      <w:r w:rsidR="004A324B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вре</w:t>
      </w:r>
      <w:r w:rsidR="004A324B" w:rsidRPr="0023738D">
        <w:rPr>
          <w:rFonts w:cs="Times New Roman"/>
          <w:color w:val="000000" w:themeColor="text1"/>
          <w:szCs w:val="24"/>
        </w:rPr>
        <w:t xml:space="preserve">мя, содействует работе </w:t>
      </w:r>
      <w:r w:rsidRPr="0023738D">
        <w:rPr>
          <w:rFonts w:cs="Times New Roman"/>
          <w:color w:val="000000" w:themeColor="text1"/>
          <w:szCs w:val="24"/>
        </w:rPr>
        <w:t xml:space="preserve">студенческого </w:t>
      </w:r>
      <w:r w:rsidR="00BE00CE" w:rsidRPr="0023738D">
        <w:rPr>
          <w:rFonts w:cs="Times New Roman"/>
          <w:color w:val="000000" w:themeColor="text1"/>
          <w:szCs w:val="24"/>
        </w:rPr>
        <w:t>научного общества. Студенческие</w:t>
      </w:r>
      <w:r w:rsidR="004A324B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клуб</w:t>
      </w:r>
      <w:r w:rsidR="00BE00CE" w:rsidRPr="0023738D">
        <w:rPr>
          <w:rFonts w:cs="Times New Roman"/>
          <w:color w:val="000000" w:themeColor="text1"/>
          <w:szCs w:val="24"/>
        </w:rPr>
        <w:t>ы</w:t>
      </w:r>
      <w:r w:rsidRPr="0023738D">
        <w:rPr>
          <w:rFonts w:cs="Times New Roman"/>
          <w:color w:val="000000" w:themeColor="text1"/>
          <w:szCs w:val="24"/>
        </w:rPr>
        <w:t xml:space="preserve"> способству</w:t>
      </w:r>
      <w:r w:rsidR="004A324B" w:rsidRPr="0023738D">
        <w:rPr>
          <w:rFonts w:cs="Times New Roman"/>
          <w:color w:val="000000" w:themeColor="text1"/>
          <w:szCs w:val="24"/>
        </w:rPr>
        <w:t xml:space="preserve">ют </w:t>
      </w:r>
      <w:r w:rsidRPr="0023738D">
        <w:rPr>
          <w:rFonts w:cs="Times New Roman"/>
          <w:color w:val="000000" w:themeColor="text1"/>
          <w:szCs w:val="24"/>
        </w:rPr>
        <w:t>м</w:t>
      </w:r>
      <w:r w:rsidRPr="0023738D">
        <w:rPr>
          <w:rFonts w:cs="Times New Roman"/>
          <w:color w:val="000000" w:themeColor="text1"/>
          <w:szCs w:val="24"/>
        </w:rPr>
        <w:t>е</w:t>
      </w:r>
      <w:r w:rsidRPr="0023738D">
        <w:rPr>
          <w:rFonts w:cs="Times New Roman"/>
          <w:color w:val="000000" w:themeColor="text1"/>
          <w:szCs w:val="24"/>
        </w:rPr>
        <w:t>тодическому обеспечению внеаудиторной работы со студент</w:t>
      </w:r>
      <w:r w:rsidR="00BE00CE" w:rsidRPr="0023738D">
        <w:rPr>
          <w:rFonts w:cs="Times New Roman"/>
          <w:color w:val="000000" w:themeColor="text1"/>
          <w:szCs w:val="24"/>
        </w:rPr>
        <w:t>ами, обеспечиваю</w:t>
      </w:r>
      <w:r w:rsidRPr="0023738D">
        <w:rPr>
          <w:rFonts w:cs="Times New Roman"/>
          <w:color w:val="000000" w:themeColor="text1"/>
          <w:szCs w:val="24"/>
        </w:rPr>
        <w:t>т проведение конкретных мероприятий в соответствии с</w:t>
      </w:r>
      <w:r w:rsidR="00991939" w:rsidRPr="0023738D">
        <w:rPr>
          <w:rFonts w:cs="Times New Roman"/>
          <w:color w:val="000000" w:themeColor="text1"/>
          <w:szCs w:val="24"/>
        </w:rPr>
        <w:t xml:space="preserve"> календарными планами, способствуют развитию связей</w:t>
      </w:r>
      <w:r w:rsidR="004A324B" w:rsidRPr="0023738D">
        <w:rPr>
          <w:rFonts w:cs="Times New Roman"/>
          <w:color w:val="000000" w:themeColor="text1"/>
          <w:szCs w:val="24"/>
        </w:rPr>
        <w:t xml:space="preserve"> ФГБОУ «</w:t>
      </w:r>
      <w:proofErr w:type="spellStart"/>
      <w:r w:rsidR="00335DCD" w:rsidRPr="0023738D">
        <w:rPr>
          <w:rFonts w:cs="Times New Roman"/>
          <w:color w:val="000000" w:themeColor="text1"/>
          <w:szCs w:val="24"/>
        </w:rPr>
        <w:t>КнАГУ</w:t>
      </w:r>
      <w:proofErr w:type="spellEnd"/>
      <w:r w:rsidR="004A324B" w:rsidRPr="0023738D">
        <w:rPr>
          <w:rFonts w:cs="Times New Roman"/>
          <w:color w:val="000000" w:themeColor="text1"/>
          <w:szCs w:val="24"/>
        </w:rPr>
        <w:t>»</w:t>
      </w:r>
      <w:r w:rsidRPr="0023738D">
        <w:rPr>
          <w:rFonts w:cs="Times New Roman"/>
          <w:color w:val="000000" w:themeColor="text1"/>
          <w:szCs w:val="24"/>
        </w:rPr>
        <w:t xml:space="preserve"> с культурными учреждениями города. </w:t>
      </w:r>
      <w:r w:rsidR="00335DCD" w:rsidRPr="0023738D">
        <w:rPr>
          <w:rFonts w:cs="Times New Roman"/>
          <w:color w:val="000000" w:themeColor="text1"/>
          <w:szCs w:val="24"/>
        </w:rPr>
        <w:t>Заведующий кафедрой ФВ</w:t>
      </w:r>
      <w:r w:rsidR="00F308A3" w:rsidRPr="0023738D">
        <w:rPr>
          <w:rFonts w:cs="Times New Roman"/>
          <w:color w:val="000000" w:themeColor="text1"/>
          <w:szCs w:val="24"/>
        </w:rPr>
        <w:t xml:space="preserve"> и</w:t>
      </w:r>
      <w:proofErr w:type="gramStart"/>
      <w:r w:rsidR="00F308A3" w:rsidRPr="0023738D">
        <w:rPr>
          <w:rFonts w:cs="Times New Roman"/>
          <w:color w:val="000000" w:themeColor="text1"/>
          <w:szCs w:val="24"/>
        </w:rPr>
        <w:t xml:space="preserve"> С</w:t>
      </w:r>
      <w:proofErr w:type="gramEnd"/>
      <w:r w:rsidR="00335DCD" w:rsidRPr="0023738D">
        <w:rPr>
          <w:rFonts w:cs="Times New Roman"/>
          <w:color w:val="000000" w:themeColor="text1"/>
          <w:szCs w:val="24"/>
        </w:rPr>
        <w:t xml:space="preserve"> </w:t>
      </w:r>
      <w:r w:rsidR="006C1462" w:rsidRPr="0023738D">
        <w:rPr>
          <w:rFonts w:cs="Times New Roman"/>
          <w:color w:val="000000" w:themeColor="text1"/>
          <w:szCs w:val="24"/>
        </w:rPr>
        <w:t>обеспечивает физическую</w:t>
      </w:r>
      <w:r w:rsidRPr="0023738D">
        <w:rPr>
          <w:rFonts w:cs="Times New Roman"/>
          <w:color w:val="000000" w:themeColor="text1"/>
          <w:szCs w:val="24"/>
        </w:rPr>
        <w:t xml:space="preserve"> подгот</w:t>
      </w:r>
      <w:r w:rsidR="006C1462" w:rsidRPr="0023738D">
        <w:rPr>
          <w:rFonts w:cs="Times New Roman"/>
          <w:color w:val="000000" w:themeColor="text1"/>
          <w:szCs w:val="24"/>
        </w:rPr>
        <w:t xml:space="preserve">овку студентов </w:t>
      </w:r>
      <w:r w:rsidR="00991939" w:rsidRPr="0023738D">
        <w:rPr>
          <w:rFonts w:cs="Times New Roman"/>
          <w:color w:val="000000" w:themeColor="text1"/>
          <w:szCs w:val="24"/>
        </w:rPr>
        <w:t xml:space="preserve">во </w:t>
      </w:r>
      <w:proofErr w:type="spellStart"/>
      <w:r w:rsidR="00991939" w:rsidRPr="0023738D">
        <w:rPr>
          <w:rFonts w:cs="Times New Roman"/>
          <w:color w:val="000000" w:themeColor="text1"/>
          <w:szCs w:val="24"/>
        </w:rPr>
        <w:t>внеучебное</w:t>
      </w:r>
      <w:proofErr w:type="spellEnd"/>
      <w:r w:rsidR="00991939" w:rsidRPr="0023738D">
        <w:rPr>
          <w:rFonts w:cs="Times New Roman"/>
          <w:color w:val="000000" w:themeColor="text1"/>
          <w:szCs w:val="24"/>
        </w:rPr>
        <w:t xml:space="preserve"> в</w:t>
      </w:r>
      <w:r w:rsidRPr="0023738D">
        <w:rPr>
          <w:rFonts w:cs="Times New Roman"/>
          <w:color w:val="000000" w:themeColor="text1"/>
          <w:szCs w:val="24"/>
        </w:rPr>
        <w:t>ремя,</w:t>
      </w:r>
      <w:r w:rsidR="006C1462" w:rsidRPr="0023738D">
        <w:rPr>
          <w:rFonts w:cs="Times New Roman"/>
          <w:color w:val="000000" w:themeColor="text1"/>
          <w:szCs w:val="24"/>
        </w:rPr>
        <w:t xml:space="preserve"> организует и </w:t>
      </w:r>
      <w:r w:rsidRPr="0023738D">
        <w:rPr>
          <w:rFonts w:cs="Times New Roman"/>
          <w:color w:val="000000" w:themeColor="text1"/>
          <w:szCs w:val="24"/>
        </w:rPr>
        <w:t>координ</w:t>
      </w:r>
      <w:r w:rsidRPr="0023738D">
        <w:rPr>
          <w:rFonts w:cs="Times New Roman"/>
          <w:color w:val="000000" w:themeColor="text1"/>
          <w:szCs w:val="24"/>
        </w:rPr>
        <w:t>и</w:t>
      </w:r>
      <w:r w:rsidRPr="0023738D">
        <w:rPr>
          <w:rFonts w:cs="Times New Roman"/>
          <w:color w:val="000000" w:themeColor="text1"/>
          <w:szCs w:val="24"/>
        </w:rPr>
        <w:t xml:space="preserve">рует работу спортивно-оздоровительных секций и клубов. </w:t>
      </w:r>
      <w:r w:rsidR="00335DCD" w:rsidRPr="0023738D">
        <w:rPr>
          <w:rFonts w:cs="Times New Roman"/>
          <w:color w:val="000000" w:themeColor="text1"/>
          <w:szCs w:val="24"/>
        </w:rPr>
        <w:t>Отдел организации воспитательной работы осуществляет</w:t>
      </w:r>
      <w:r w:rsidRPr="0023738D">
        <w:rPr>
          <w:rFonts w:cs="Times New Roman"/>
          <w:color w:val="000000" w:themeColor="text1"/>
          <w:szCs w:val="24"/>
        </w:rPr>
        <w:t xml:space="preserve"> проведе</w:t>
      </w:r>
      <w:r w:rsidR="006C1462" w:rsidRPr="0023738D">
        <w:rPr>
          <w:rFonts w:cs="Times New Roman"/>
          <w:color w:val="000000" w:themeColor="text1"/>
          <w:szCs w:val="24"/>
        </w:rPr>
        <w:t xml:space="preserve">ние экскурсионных, развивающих </w:t>
      </w:r>
      <w:r w:rsidRPr="0023738D">
        <w:rPr>
          <w:rFonts w:cs="Times New Roman"/>
          <w:color w:val="000000" w:themeColor="text1"/>
          <w:szCs w:val="24"/>
        </w:rPr>
        <w:t>и обучающих программ и пр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ектов</w:t>
      </w:r>
      <w:r w:rsidR="00991939" w:rsidRPr="0023738D">
        <w:rPr>
          <w:rFonts w:cs="Times New Roman"/>
          <w:color w:val="000000" w:themeColor="text1"/>
          <w:szCs w:val="24"/>
        </w:rPr>
        <w:t>, а также развивает волонтерскую (</w:t>
      </w:r>
      <w:proofErr w:type="gramStart"/>
      <w:r w:rsidR="00991939" w:rsidRPr="0023738D">
        <w:rPr>
          <w:rFonts w:cs="Times New Roman"/>
          <w:color w:val="000000" w:themeColor="text1"/>
          <w:szCs w:val="24"/>
        </w:rPr>
        <w:t xml:space="preserve">добровольческую) </w:t>
      </w:r>
      <w:proofErr w:type="gramEnd"/>
      <w:r w:rsidR="00991939" w:rsidRPr="0023738D">
        <w:rPr>
          <w:rFonts w:cs="Times New Roman"/>
          <w:color w:val="000000" w:themeColor="text1"/>
          <w:szCs w:val="24"/>
        </w:rPr>
        <w:t>деятельность, обеспечивает псих</w:t>
      </w:r>
      <w:r w:rsidR="00991939" w:rsidRPr="0023738D">
        <w:rPr>
          <w:rFonts w:cs="Times New Roman"/>
          <w:color w:val="000000" w:themeColor="text1"/>
          <w:szCs w:val="24"/>
        </w:rPr>
        <w:t>о</w:t>
      </w:r>
      <w:r w:rsidR="00991939" w:rsidRPr="0023738D">
        <w:rPr>
          <w:rFonts w:cs="Times New Roman"/>
          <w:color w:val="000000" w:themeColor="text1"/>
          <w:szCs w:val="24"/>
        </w:rPr>
        <w:t>лого-педагогическое сопровождение воспитательного процесса</w:t>
      </w:r>
      <w:r w:rsidR="006C1462" w:rsidRPr="0023738D">
        <w:rPr>
          <w:rFonts w:cs="Times New Roman"/>
          <w:color w:val="000000" w:themeColor="text1"/>
          <w:szCs w:val="24"/>
        </w:rPr>
        <w:t xml:space="preserve">. Газета </w:t>
      </w:r>
      <w:r w:rsidRPr="0023738D">
        <w:rPr>
          <w:rFonts w:cs="Times New Roman"/>
          <w:color w:val="000000" w:themeColor="text1"/>
          <w:szCs w:val="24"/>
        </w:rPr>
        <w:t>«</w:t>
      </w:r>
      <w:r w:rsidR="00335DCD" w:rsidRPr="0023738D">
        <w:rPr>
          <w:rFonts w:cs="Times New Roman"/>
          <w:color w:val="000000" w:themeColor="text1"/>
          <w:szCs w:val="24"/>
        </w:rPr>
        <w:t>Университетская жизнь</w:t>
      </w:r>
      <w:r w:rsidRPr="0023738D">
        <w:rPr>
          <w:rFonts w:cs="Times New Roman"/>
          <w:color w:val="000000" w:themeColor="text1"/>
          <w:szCs w:val="24"/>
        </w:rPr>
        <w:t xml:space="preserve">», официальный сайт </w:t>
      </w:r>
      <w:r w:rsidR="006C1462" w:rsidRPr="0023738D">
        <w:rPr>
          <w:rFonts w:cs="Times New Roman"/>
          <w:color w:val="000000" w:themeColor="text1"/>
          <w:szCs w:val="24"/>
        </w:rPr>
        <w:t>Университета</w:t>
      </w:r>
      <w:r w:rsidRPr="0023738D">
        <w:rPr>
          <w:rFonts w:cs="Times New Roman"/>
          <w:color w:val="000000" w:themeColor="text1"/>
          <w:szCs w:val="24"/>
        </w:rPr>
        <w:t xml:space="preserve">, официальные </w:t>
      </w:r>
      <w:r w:rsidR="00991939" w:rsidRPr="0023738D">
        <w:rPr>
          <w:rFonts w:cs="Times New Roman"/>
          <w:color w:val="000000" w:themeColor="text1"/>
          <w:szCs w:val="24"/>
        </w:rPr>
        <w:t>соц</w:t>
      </w:r>
      <w:r w:rsidR="006C1462" w:rsidRPr="0023738D">
        <w:rPr>
          <w:rFonts w:cs="Times New Roman"/>
          <w:color w:val="000000" w:themeColor="text1"/>
          <w:szCs w:val="24"/>
        </w:rPr>
        <w:t xml:space="preserve">иальные </w:t>
      </w:r>
      <w:r w:rsidRPr="0023738D">
        <w:rPr>
          <w:rFonts w:cs="Times New Roman"/>
          <w:color w:val="000000" w:themeColor="text1"/>
          <w:szCs w:val="24"/>
        </w:rPr>
        <w:t>сети</w:t>
      </w:r>
      <w:r w:rsidR="006C1462" w:rsidRPr="0023738D">
        <w:rPr>
          <w:rFonts w:cs="Times New Roman"/>
          <w:color w:val="000000" w:themeColor="text1"/>
          <w:szCs w:val="24"/>
        </w:rPr>
        <w:t xml:space="preserve"> </w:t>
      </w:r>
      <w:r w:rsidR="00991939" w:rsidRPr="0023738D">
        <w:rPr>
          <w:rFonts w:cs="Times New Roman"/>
          <w:color w:val="000000" w:themeColor="text1"/>
          <w:szCs w:val="24"/>
        </w:rPr>
        <w:t xml:space="preserve">вуза </w:t>
      </w:r>
      <w:r w:rsidRPr="0023738D">
        <w:rPr>
          <w:rFonts w:cs="Times New Roman"/>
          <w:color w:val="000000" w:themeColor="text1"/>
          <w:szCs w:val="24"/>
        </w:rPr>
        <w:t xml:space="preserve">обеспечивают </w:t>
      </w:r>
      <w:r w:rsidR="006C1462" w:rsidRPr="0023738D">
        <w:rPr>
          <w:rFonts w:cs="Times New Roman"/>
          <w:color w:val="000000" w:themeColor="text1"/>
          <w:szCs w:val="24"/>
        </w:rPr>
        <w:t>передачу лучшего</w:t>
      </w:r>
      <w:r w:rsidRPr="0023738D">
        <w:rPr>
          <w:rFonts w:cs="Times New Roman"/>
          <w:color w:val="000000" w:themeColor="text1"/>
          <w:szCs w:val="24"/>
        </w:rPr>
        <w:t xml:space="preserve"> передового опы</w:t>
      </w:r>
      <w:r w:rsidR="006C1462" w:rsidRPr="0023738D">
        <w:rPr>
          <w:rFonts w:cs="Times New Roman"/>
          <w:color w:val="000000" w:themeColor="text1"/>
          <w:szCs w:val="24"/>
        </w:rPr>
        <w:t>та</w:t>
      </w:r>
      <w:r w:rsidRPr="0023738D">
        <w:rPr>
          <w:rFonts w:cs="Times New Roman"/>
          <w:color w:val="000000" w:themeColor="text1"/>
          <w:szCs w:val="24"/>
        </w:rPr>
        <w:t xml:space="preserve"> воспитательной </w:t>
      </w:r>
      <w:r w:rsidR="006C1462" w:rsidRPr="0023738D">
        <w:rPr>
          <w:rFonts w:cs="Times New Roman"/>
          <w:color w:val="000000" w:themeColor="text1"/>
          <w:szCs w:val="24"/>
        </w:rPr>
        <w:t xml:space="preserve">работы со студентами, знакомят с </w:t>
      </w:r>
      <w:r w:rsidRPr="0023738D">
        <w:rPr>
          <w:rFonts w:cs="Times New Roman"/>
          <w:color w:val="000000" w:themeColor="text1"/>
          <w:szCs w:val="24"/>
        </w:rPr>
        <w:t>инт</w:t>
      </w:r>
      <w:r w:rsidRPr="0023738D">
        <w:rPr>
          <w:rFonts w:cs="Times New Roman"/>
          <w:color w:val="000000" w:themeColor="text1"/>
          <w:szCs w:val="24"/>
        </w:rPr>
        <w:t>е</w:t>
      </w:r>
      <w:r w:rsidRPr="0023738D">
        <w:rPr>
          <w:rFonts w:cs="Times New Roman"/>
          <w:color w:val="000000" w:themeColor="text1"/>
          <w:szCs w:val="24"/>
        </w:rPr>
        <w:t>рес</w:t>
      </w:r>
      <w:r w:rsidR="006C1462" w:rsidRPr="0023738D">
        <w:rPr>
          <w:rFonts w:cs="Times New Roman"/>
          <w:color w:val="000000" w:themeColor="text1"/>
          <w:szCs w:val="24"/>
        </w:rPr>
        <w:t xml:space="preserve">ными </w:t>
      </w:r>
      <w:r w:rsidRPr="0023738D">
        <w:rPr>
          <w:rFonts w:cs="Times New Roman"/>
          <w:color w:val="000000" w:themeColor="text1"/>
          <w:szCs w:val="24"/>
        </w:rPr>
        <w:t>инициатива</w:t>
      </w:r>
      <w:r w:rsidR="006C1462" w:rsidRPr="0023738D">
        <w:rPr>
          <w:rFonts w:cs="Times New Roman"/>
          <w:color w:val="000000" w:themeColor="text1"/>
          <w:szCs w:val="24"/>
        </w:rPr>
        <w:t xml:space="preserve">ми и начинаниями в общественной </w:t>
      </w:r>
      <w:r w:rsidRPr="0023738D">
        <w:rPr>
          <w:rFonts w:cs="Times New Roman"/>
          <w:color w:val="000000" w:themeColor="text1"/>
          <w:szCs w:val="24"/>
        </w:rPr>
        <w:t>деятельности. На приме</w:t>
      </w:r>
      <w:r w:rsidR="006C1462" w:rsidRPr="0023738D">
        <w:rPr>
          <w:rFonts w:cs="Times New Roman"/>
          <w:color w:val="000000" w:themeColor="text1"/>
          <w:szCs w:val="24"/>
        </w:rPr>
        <w:t>ре лучших</w:t>
      </w:r>
      <w:r w:rsidRPr="0023738D">
        <w:rPr>
          <w:rFonts w:cs="Times New Roman"/>
          <w:color w:val="000000" w:themeColor="text1"/>
          <w:szCs w:val="24"/>
        </w:rPr>
        <w:t xml:space="preserve"> ст</w:t>
      </w:r>
      <w:r w:rsidRPr="0023738D">
        <w:rPr>
          <w:rFonts w:cs="Times New Roman"/>
          <w:color w:val="000000" w:themeColor="text1"/>
          <w:szCs w:val="24"/>
        </w:rPr>
        <w:t>у</w:t>
      </w:r>
      <w:r w:rsidRPr="0023738D">
        <w:rPr>
          <w:rFonts w:cs="Times New Roman"/>
          <w:color w:val="000000" w:themeColor="text1"/>
          <w:szCs w:val="24"/>
        </w:rPr>
        <w:t xml:space="preserve">дентов </w:t>
      </w:r>
      <w:r w:rsidR="006C1462" w:rsidRPr="0023738D">
        <w:rPr>
          <w:rFonts w:cs="Times New Roman"/>
          <w:color w:val="000000" w:themeColor="text1"/>
          <w:szCs w:val="24"/>
        </w:rPr>
        <w:t>(победителей олимпиад, научных</w:t>
      </w:r>
      <w:r w:rsidRPr="0023738D">
        <w:rPr>
          <w:rFonts w:cs="Times New Roman"/>
          <w:color w:val="000000" w:themeColor="text1"/>
          <w:szCs w:val="24"/>
        </w:rPr>
        <w:t xml:space="preserve"> конферен</w:t>
      </w:r>
      <w:r w:rsidR="006C1462" w:rsidRPr="0023738D">
        <w:rPr>
          <w:rFonts w:cs="Times New Roman"/>
          <w:color w:val="000000" w:themeColor="text1"/>
          <w:szCs w:val="24"/>
        </w:rPr>
        <w:t xml:space="preserve">ций, </w:t>
      </w:r>
      <w:r w:rsidRPr="0023738D">
        <w:rPr>
          <w:rFonts w:cs="Times New Roman"/>
          <w:color w:val="000000" w:themeColor="text1"/>
          <w:szCs w:val="24"/>
        </w:rPr>
        <w:t>лау</w:t>
      </w:r>
      <w:r w:rsidR="006C1462" w:rsidRPr="0023738D">
        <w:rPr>
          <w:rFonts w:cs="Times New Roman"/>
          <w:color w:val="000000" w:themeColor="text1"/>
          <w:szCs w:val="24"/>
        </w:rPr>
        <w:t>реатов</w:t>
      </w:r>
      <w:r w:rsidRPr="0023738D">
        <w:rPr>
          <w:rFonts w:cs="Times New Roman"/>
          <w:color w:val="000000" w:themeColor="text1"/>
          <w:szCs w:val="24"/>
        </w:rPr>
        <w:t xml:space="preserve"> ху</w:t>
      </w:r>
      <w:r w:rsidR="006C1462" w:rsidRPr="0023738D">
        <w:rPr>
          <w:rFonts w:cs="Times New Roman"/>
          <w:color w:val="000000" w:themeColor="text1"/>
          <w:szCs w:val="24"/>
        </w:rPr>
        <w:t>дожественных</w:t>
      </w:r>
      <w:r w:rsidRPr="0023738D">
        <w:rPr>
          <w:rFonts w:cs="Times New Roman"/>
          <w:color w:val="000000" w:themeColor="text1"/>
          <w:szCs w:val="24"/>
        </w:rPr>
        <w:t xml:space="preserve"> конкурсов, чемпионов в разных видах спорта, лидеров общественных объединений</w:t>
      </w:r>
      <w:r w:rsidR="006C1462" w:rsidRPr="0023738D">
        <w:rPr>
          <w:rFonts w:cs="Times New Roman"/>
          <w:color w:val="000000" w:themeColor="text1"/>
          <w:szCs w:val="24"/>
        </w:rPr>
        <w:t xml:space="preserve">) </w:t>
      </w:r>
      <w:r w:rsidR="006C1462" w:rsidRPr="0023738D">
        <w:rPr>
          <w:rFonts w:cs="Times New Roman"/>
          <w:bCs/>
          <w:color w:val="000000" w:themeColor="text1"/>
          <w:szCs w:val="24"/>
        </w:rPr>
        <w:t>средства массовой и</w:t>
      </w:r>
      <w:r w:rsidR="006C1462" w:rsidRPr="0023738D">
        <w:rPr>
          <w:rFonts w:cs="Times New Roman"/>
          <w:bCs/>
          <w:color w:val="000000" w:themeColor="text1"/>
          <w:szCs w:val="24"/>
        </w:rPr>
        <w:t>н</w:t>
      </w:r>
      <w:r w:rsidR="006C1462" w:rsidRPr="0023738D">
        <w:rPr>
          <w:rFonts w:cs="Times New Roman"/>
          <w:bCs/>
          <w:color w:val="000000" w:themeColor="text1"/>
          <w:szCs w:val="24"/>
        </w:rPr>
        <w:t>формации (</w:t>
      </w:r>
      <w:r w:rsidR="006C1462" w:rsidRPr="0023738D">
        <w:rPr>
          <w:rFonts w:cs="Times New Roman"/>
          <w:color w:val="000000" w:themeColor="text1"/>
          <w:szCs w:val="24"/>
        </w:rPr>
        <w:t>СМИ)</w:t>
      </w:r>
      <w:r w:rsidR="00335DCD" w:rsidRPr="0023738D">
        <w:rPr>
          <w:rFonts w:cs="Times New Roman"/>
          <w:bCs/>
          <w:color w:val="000000" w:themeColor="text1"/>
          <w:szCs w:val="24"/>
        </w:rPr>
        <w:t xml:space="preserve">, социальные сети </w:t>
      </w:r>
      <w:r w:rsidR="006C1462" w:rsidRPr="0023738D">
        <w:rPr>
          <w:rFonts w:cs="Times New Roman"/>
          <w:bCs/>
          <w:color w:val="000000" w:themeColor="text1"/>
          <w:szCs w:val="24"/>
        </w:rPr>
        <w:t>Университета</w:t>
      </w:r>
      <w:r w:rsidRPr="0023738D">
        <w:rPr>
          <w:rFonts w:cs="Times New Roman"/>
          <w:color w:val="000000" w:themeColor="text1"/>
          <w:szCs w:val="24"/>
        </w:rPr>
        <w:t xml:space="preserve"> пропаган</w:t>
      </w:r>
      <w:r w:rsidR="006C1462" w:rsidRPr="0023738D">
        <w:rPr>
          <w:rFonts w:cs="Times New Roman"/>
          <w:color w:val="000000" w:themeColor="text1"/>
          <w:szCs w:val="24"/>
        </w:rPr>
        <w:t xml:space="preserve">дируют активное </w:t>
      </w:r>
      <w:r w:rsidRPr="0023738D">
        <w:rPr>
          <w:rFonts w:cs="Times New Roman"/>
          <w:color w:val="000000" w:themeColor="text1"/>
          <w:szCs w:val="24"/>
        </w:rPr>
        <w:t>отношение</w:t>
      </w:r>
      <w:r w:rsidR="006C1462" w:rsidRPr="0023738D">
        <w:rPr>
          <w:rFonts w:cs="Times New Roman"/>
          <w:color w:val="000000" w:themeColor="text1"/>
          <w:szCs w:val="24"/>
        </w:rPr>
        <w:t xml:space="preserve"> к</w:t>
      </w:r>
      <w:r w:rsidRPr="0023738D">
        <w:rPr>
          <w:rFonts w:cs="Times New Roman"/>
          <w:color w:val="000000" w:themeColor="text1"/>
          <w:szCs w:val="24"/>
        </w:rPr>
        <w:t xml:space="preserve"> жи</w:t>
      </w:r>
      <w:r w:rsidRPr="0023738D">
        <w:rPr>
          <w:rFonts w:cs="Times New Roman"/>
          <w:color w:val="000000" w:themeColor="text1"/>
          <w:szCs w:val="24"/>
        </w:rPr>
        <w:t>з</w:t>
      </w:r>
      <w:r w:rsidR="006C1462" w:rsidRPr="0023738D">
        <w:rPr>
          <w:rFonts w:cs="Times New Roman"/>
          <w:color w:val="000000" w:themeColor="text1"/>
          <w:szCs w:val="24"/>
        </w:rPr>
        <w:t xml:space="preserve">ни и </w:t>
      </w:r>
      <w:r w:rsidRPr="0023738D">
        <w:rPr>
          <w:rFonts w:cs="Times New Roman"/>
          <w:color w:val="000000" w:themeColor="text1"/>
          <w:szCs w:val="24"/>
        </w:rPr>
        <w:t>уче</w:t>
      </w:r>
      <w:r w:rsidR="006C1462" w:rsidRPr="0023738D">
        <w:rPr>
          <w:rFonts w:cs="Times New Roman"/>
          <w:color w:val="000000" w:themeColor="text1"/>
          <w:szCs w:val="24"/>
        </w:rPr>
        <w:t xml:space="preserve">бе, </w:t>
      </w:r>
      <w:r w:rsidRPr="0023738D">
        <w:rPr>
          <w:rFonts w:cs="Times New Roman"/>
          <w:color w:val="000000" w:themeColor="text1"/>
          <w:szCs w:val="24"/>
        </w:rPr>
        <w:t>приверженность здоро</w:t>
      </w:r>
      <w:r w:rsidR="006C1462" w:rsidRPr="0023738D">
        <w:rPr>
          <w:rFonts w:cs="Times New Roman"/>
          <w:color w:val="000000" w:themeColor="text1"/>
          <w:szCs w:val="24"/>
        </w:rPr>
        <w:t>вому</w:t>
      </w:r>
      <w:r w:rsidRPr="0023738D">
        <w:rPr>
          <w:rFonts w:cs="Times New Roman"/>
          <w:color w:val="000000" w:themeColor="text1"/>
          <w:szCs w:val="24"/>
        </w:rPr>
        <w:t xml:space="preserve"> образу жизни. Боль</w:t>
      </w:r>
      <w:r w:rsidR="006C1462" w:rsidRPr="0023738D">
        <w:rPr>
          <w:rFonts w:cs="Times New Roman"/>
          <w:color w:val="000000" w:themeColor="text1"/>
          <w:szCs w:val="24"/>
        </w:rPr>
        <w:t xml:space="preserve">шое </w:t>
      </w:r>
      <w:r w:rsidRPr="0023738D">
        <w:rPr>
          <w:rFonts w:cs="Times New Roman"/>
          <w:color w:val="000000" w:themeColor="text1"/>
          <w:szCs w:val="24"/>
        </w:rPr>
        <w:t>ме</w:t>
      </w:r>
      <w:r w:rsidR="006C1462" w:rsidRPr="0023738D">
        <w:rPr>
          <w:rFonts w:cs="Times New Roman"/>
          <w:color w:val="000000" w:themeColor="text1"/>
          <w:szCs w:val="24"/>
        </w:rPr>
        <w:t xml:space="preserve">сто в </w:t>
      </w:r>
      <w:r w:rsidRPr="0023738D">
        <w:rPr>
          <w:rFonts w:cs="Times New Roman"/>
          <w:color w:val="000000" w:themeColor="text1"/>
          <w:szCs w:val="24"/>
        </w:rPr>
        <w:t>СМИ, социальных сетя</w:t>
      </w:r>
      <w:r w:rsidR="006C1462" w:rsidRPr="0023738D">
        <w:rPr>
          <w:rFonts w:cs="Times New Roman"/>
          <w:color w:val="000000" w:themeColor="text1"/>
          <w:szCs w:val="24"/>
        </w:rPr>
        <w:t xml:space="preserve">х отводится </w:t>
      </w:r>
      <w:proofErr w:type="spellStart"/>
      <w:r w:rsidRPr="0023738D">
        <w:rPr>
          <w:rFonts w:cs="Times New Roman"/>
          <w:color w:val="000000" w:themeColor="text1"/>
          <w:szCs w:val="24"/>
        </w:rPr>
        <w:t>профориентационным</w:t>
      </w:r>
      <w:proofErr w:type="spellEnd"/>
      <w:r w:rsidRPr="0023738D">
        <w:rPr>
          <w:rFonts w:cs="Times New Roman"/>
          <w:color w:val="000000" w:themeColor="text1"/>
          <w:szCs w:val="24"/>
        </w:rPr>
        <w:t xml:space="preserve"> материалам, адресованным как студентам, которым предстоит трудоустрой</w:t>
      </w:r>
      <w:r w:rsidR="006C1462" w:rsidRPr="0023738D">
        <w:rPr>
          <w:rFonts w:cs="Times New Roman"/>
          <w:color w:val="000000" w:themeColor="text1"/>
          <w:szCs w:val="24"/>
        </w:rPr>
        <w:t>ство, так и</w:t>
      </w:r>
      <w:r w:rsidRPr="0023738D">
        <w:rPr>
          <w:rFonts w:cs="Times New Roman"/>
          <w:color w:val="000000" w:themeColor="text1"/>
          <w:szCs w:val="24"/>
        </w:rPr>
        <w:t xml:space="preserve"> старшеклассникам –</w:t>
      </w:r>
      <w:r w:rsidR="006C1462" w:rsidRPr="0023738D">
        <w:rPr>
          <w:rFonts w:cs="Times New Roman"/>
          <w:color w:val="000000" w:themeColor="text1"/>
          <w:szCs w:val="24"/>
        </w:rPr>
        <w:t xml:space="preserve"> потенциальным </w:t>
      </w:r>
      <w:r w:rsidRPr="0023738D">
        <w:rPr>
          <w:rFonts w:cs="Times New Roman"/>
          <w:color w:val="000000" w:themeColor="text1"/>
          <w:szCs w:val="24"/>
        </w:rPr>
        <w:t>абитуриентам Универси</w:t>
      </w:r>
      <w:r w:rsidR="006C1462" w:rsidRPr="0023738D">
        <w:rPr>
          <w:rFonts w:cs="Times New Roman"/>
          <w:color w:val="000000" w:themeColor="text1"/>
          <w:szCs w:val="24"/>
        </w:rPr>
        <w:t>тета.</w:t>
      </w:r>
      <w:r w:rsidRPr="0023738D">
        <w:rPr>
          <w:rFonts w:cs="Times New Roman"/>
          <w:color w:val="000000" w:themeColor="text1"/>
          <w:szCs w:val="24"/>
        </w:rPr>
        <w:t xml:space="preserve"> </w:t>
      </w:r>
      <w:r w:rsidR="006C1462" w:rsidRPr="0023738D">
        <w:rPr>
          <w:rFonts w:cs="Times New Roman"/>
          <w:color w:val="000000" w:themeColor="text1"/>
          <w:szCs w:val="24"/>
        </w:rPr>
        <w:t>С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циальные сети</w:t>
      </w:r>
      <w:r w:rsidR="006C1462" w:rsidRPr="0023738D">
        <w:rPr>
          <w:rFonts w:cs="Times New Roman"/>
          <w:color w:val="000000" w:themeColor="text1"/>
          <w:szCs w:val="24"/>
        </w:rPr>
        <w:t xml:space="preserve"> и СМИ</w:t>
      </w:r>
      <w:r w:rsidRPr="0023738D">
        <w:rPr>
          <w:rFonts w:cs="Times New Roman"/>
          <w:color w:val="000000" w:themeColor="text1"/>
          <w:szCs w:val="24"/>
        </w:rPr>
        <w:t xml:space="preserve"> </w:t>
      </w:r>
      <w:r w:rsidR="006C1462" w:rsidRPr="0023738D">
        <w:rPr>
          <w:rFonts w:cs="Times New Roman"/>
          <w:color w:val="000000" w:themeColor="text1"/>
          <w:szCs w:val="24"/>
        </w:rPr>
        <w:t xml:space="preserve">– это </w:t>
      </w:r>
      <w:r w:rsidRPr="0023738D">
        <w:rPr>
          <w:rFonts w:cs="Times New Roman"/>
          <w:color w:val="000000" w:themeColor="text1"/>
          <w:szCs w:val="24"/>
        </w:rPr>
        <w:t>трибуна для студенческого акти</w:t>
      </w:r>
      <w:r w:rsidR="006C1462" w:rsidRPr="0023738D">
        <w:rPr>
          <w:rFonts w:cs="Times New Roman"/>
          <w:color w:val="000000" w:themeColor="text1"/>
          <w:szCs w:val="24"/>
        </w:rPr>
        <w:t xml:space="preserve">ва, где они </w:t>
      </w:r>
      <w:r w:rsidRPr="0023738D">
        <w:rPr>
          <w:rFonts w:cs="Times New Roman"/>
          <w:color w:val="000000" w:themeColor="text1"/>
          <w:szCs w:val="24"/>
        </w:rPr>
        <w:t>рассказы</w:t>
      </w:r>
      <w:r w:rsidR="006C1462" w:rsidRPr="0023738D">
        <w:rPr>
          <w:rFonts w:cs="Times New Roman"/>
          <w:color w:val="000000" w:themeColor="text1"/>
          <w:szCs w:val="24"/>
        </w:rPr>
        <w:t>вают о своей деятельности и различных</w:t>
      </w:r>
      <w:r w:rsidRPr="0023738D">
        <w:rPr>
          <w:rFonts w:cs="Times New Roman"/>
          <w:color w:val="000000" w:themeColor="text1"/>
          <w:szCs w:val="24"/>
        </w:rPr>
        <w:t xml:space="preserve"> проектах, раскрывают способ</w:t>
      </w:r>
      <w:r w:rsidR="006C1462" w:rsidRPr="0023738D">
        <w:rPr>
          <w:rFonts w:cs="Times New Roman"/>
          <w:color w:val="000000" w:themeColor="text1"/>
          <w:szCs w:val="24"/>
        </w:rPr>
        <w:t xml:space="preserve">ности </w:t>
      </w:r>
      <w:r w:rsidRPr="0023738D">
        <w:rPr>
          <w:rFonts w:cs="Times New Roman"/>
          <w:color w:val="000000" w:themeColor="text1"/>
          <w:szCs w:val="24"/>
        </w:rPr>
        <w:t>студентов в журналистике, по</w:t>
      </w:r>
      <w:r w:rsidRPr="0023738D">
        <w:rPr>
          <w:rFonts w:cs="Times New Roman"/>
          <w:color w:val="000000" w:themeColor="text1"/>
          <w:szCs w:val="24"/>
        </w:rPr>
        <w:t>э</w:t>
      </w:r>
      <w:r w:rsidRPr="0023738D">
        <w:rPr>
          <w:rFonts w:cs="Times New Roman"/>
          <w:color w:val="000000" w:themeColor="text1"/>
          <w:szCs w:val="24"/>
        </w:rPr>
        <w:t>зии, репортажной и художественной фото</w:t>
      </w:r>
      <w:r w:rsidR="006C1462" w:rsidRPr="0023738D">
        <w:rPr>
          <w:rFonts w:cs="Times New Roman"/>
          <w:color w:val="000000" w:themeColor="text1"/>
          <w:szCs w:val="24"/>
        </w:rPr>
        <w:t xml:space="preserve">графии. Библиотека, </w:t>
      </w:r>
      <w:r w:rsidRPr="0023738D">
        <w:rPr>
          <w:rFonts w:cs="Times New Roman"/>
          <w:color w:val="000000" w:themeColor="text1"/>
          <w:szCs w:val="24"/>
        </w:rPr>
        <w:t>заведу</w:t>
      </w:r>
      <w:r w:rsidR="006C1462" w:rsidRPr="0023738D">
        <w:rPr>
          <w:rFonts w:cs="Times New Roman"/>
          <w:color w:val="000000" w:themeColor="text1"/>
          <w:szCs w:val="24"/>
        </w:rPr>
        <w:t>ющие</w:t>
      </w:r>
      <w:r w:rsidR="00077A61" w:rsidRPr="0023738D">
        <w:rPr>
          <w:rFonts w:cs="Times New Roman"/>
          <w:color w:val="000000" w:themeColor="text1"/>
          <w:szCs w:val="24"/>
        </w:rPr>
        <w:t xml:space="preserve"> общежитиями</w:t>
      </w:r>
      <w:r w:rsidRPr="0023738D">
        <w:rPr>
          <w:rFonts w:cs="Times New Roman"/>
          <w:color w:val="000000" w:themeColor="text1"/>
          <w:szCs w:val="24"/>
        </w:rPr>
        <w:t xml:space="preserve"> ос</w:t>
      </w:r>
      <w:r w:rsidRPr="0023738D">
        <w:rPr>
          <w:rFonts w:cs="Times New Roman"/>
          <w:color w:val="000000" w:themeColor="text1"/>
          <w:szCs w:val="24"/>
        </w:rPr>
        <w:t>у</w:t>
      </w:r>
      <w:r w:rsidRPr="0023738D">
        <w:rPr>
          <w:rFonts w:cs="Times New Roman"/>
          <w:color w:val="000000" w:themeColor="text1"/>
          <w:szCs w:val="24"/>
        </w:rPr>
        <w:t xml:space="preserve">ществляют свою работу (в вопросах воспитания) в соответствии с планами работы. </w:t>
      </w:r>
      <w:r w:rsidR="00335DCD" w:rsidRPr="0023738D">
        <w:rPr>
          <w:rFonts w:cs="Times New Roman"/>
          <w:color w:val="000000" w:themeColor="text1"/>
          <w:szCs w:val="24"/>
        </w:rPr>
        <w:t>Социальный педагог</w:t>
      </w:r>
      <w:r w:rsidRPr="0023738D">
        <w:rPr>
          <w:rFonts w:cs="Times New Roman"/>
          <w:color w:val="000000" w:themeColor="text1"/>
          <w:szCs w:val="24"/>
        </w:rPr>
        <w:t xml:space="preserve"> и психолог </w:t>
      </w:r>
      <w:r w:rsidR="00077A61" w:rsidRPr="0023738D">
        <w:rPr>
          <w:rFonts w:cs="Times New Roman"/>
          <w:color w:val="000000" w:themeColor="text1"/>
          <w:szCs w:val="24"/>
        </w:rPr>
        <w:t>отдела организации воспитательной работы</w:t>
      </w:r>
      <w:r w:rsidRPr="0023738D">
        <w:rPr>
          <w:rFonts w:cs="Times New Roman"/>
          <w:color w:val="000000" w:themeColor="text1"/>
          <w:szCs w:val="24"/>
        </w:rPr>
        <w:t xml:space="preserve"> осуществляют мо</w:t>
      </w:r>
      <w:r w:rsidR="006C1462" w:rsidRPr="0023738D">
        <w:rPr>
          <w:rFonts w:cs="Times New Roman"/>
          <w:color w:val="000000" w:themeColor="text1"/>
          <w:szCs w:val="24"/>
        </w:rPr>
        <w:t xml:space="preserve">ниторинги </w:t>
      </w:r>
      <w:r w:rsidRPr="0023738D">
        <w:rPr>
          <w:rFonts w:cs="Times New Roman"/>
          <w:color w:val="000000" w:themeColor="text1"/>
          <w:szCs w:val="24"/>
        </w:rPr>
        <w:t>с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ци</w:t>
      </w:r>
      <w:r w:rsidR="006C1462" w:rsidRPr="0023738D">
        <w:rPr>
          <w:rFonts w:cs="Times New Roman"/>
          <w:color w:val="000000" w:themeColor="text1"/>
          <w:szCs w:val="24"/>
        </w:rPr>
        <w:t>ального</w:t>
      </w:r>
      <w:r w:rsidRPr="0023738D">
        <w:rPr>
          <w:rFonts w:cs="Times New Roman"/>
          <w:color w:val="000000" w:themeColor="text1"/>
          <w:szCs w:val="24"/>
        </w:rPr>
        <w:t xml:space="preserve"> и психологического портрета студентов, выявляют направленность их интересов, ценностей и мотивов. </w:t>
      </w:r>
    </w:p>
    <w:p w:rsidR="00100671" w:rsidRPr="0023738D" w:rsidRDefault="00100671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Основным инструментом управления воспитательной работой в Университете является </w:t>
      </w:r>
      <w:r w:rsidR="006C1462" w:rsidRPr="0023738D">
        <w:rPr>
          <w:rFonts w:cs="Times New Roman"/>
          <w:color w:val="000000" w:themeColor="text1"/>
          <w:szCs w:val="24"/>
        </w:rPr>
        <w:t>р</w:t>
      </w:r>
      <w:r w:rsidRPr="0023738D">
        <w:rPr>
          <w:rFonts w:cs="Times New Roman"/>
          <w:color w:val="000000" w:themeColor="text1"/>
          <w:szCs w:val="24"/>
        </w:rPr>
        <w:t xml:space="preserve">абочая программа </w:t>
      </w:r>
      <w:r w:rsidR="000E2583" w:rsidRPr="0023738D">
        <w:rPr>
          <w:rFonts w:cs="Times New Roman"/>
          <w:color w:val="000000" w:themeColor="text1"/>
          <w:szCs w:val="24"/>
        </w:rPr>
        <w:t xml:space="preserve">воспитательной деятельности и календарный </w:t>
      </w:r>
      <w:r w:rsidR="006C1462" w:rsidRPr="0023738D">
        <w:rPr>
          <w:rFonts w:cs="Times New Roman"/>
          <w:color w:val="000000" w:themeColor="text1"/>
          <w:szCs w:val="24"/>
        </w:rPr>
        <w:t>п</w:t>
      </w:r>
      <w:r w:rsidR="000E2583" w:rsidRPr="0023738D">
        <w:rPr>
          <w:rFonts w:cs="Times New Roman"/>
          <w:color w:val="000000" w:themeColor="text1"/>
          <w:szCs w:val="24"/>
        </w:rPr>
        <w:t>лан воспитательной работы на учебный год.</w:t>
      </w:r>
    </w:p>
    <w:p w:rsidR="000E2583" w:rsidRPr="0023738D" w:rsidRDefault="000E2583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Основными функциями управления системой воспитательной работы в</w:t>
      </w:r>
      <w:r w:rsidR="006C1462" w:rsidRPr="0023738D">
        <w:rPr>
          <w:rFonts w:cs="Times New Roman"/>
          <w:color w:val="000000" w:themeColor="text1"/>
          <w:szCs w:val="24"/>
        </w:rPr>
        <w:t xml:space="preserve"> Университете выступа</w:t>
      </w:r>
      <w:r w:rsidR="009A151A" w:rsidRPr="0023738D">
        <w:rPr>
          <w:rFonts w:cs="Times New Roman"/>
          <w:color w:val="000000" w:themeColor="text1"/>
          <w:szCs w:val="24"/>
        </w:rPr>
        <w:t>ю</w:t>
      </w:r>
      <w:r w:rsidR="006C1462" w:rsidRPr="0023738D">
        <w:rPr>
          <w:rFonts w:cs="Times New Roman"/>
          <w:color w:val="000000" w:themeColor="text1"/>
          <w:szCs w:val="24"/>
        </w:rPr>
        <w:t>т:</w:t>
      </w:r>
    </w:p>
    <w:p w:rsidR="000E2583" w:rsidRPr="0023738D" w:rsidRDefault="000E2583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анализ итогов воспитательной работы в </w:t>
      </w:r>
      <w:r w:rsidR="006C1462" w:rsidRPr="0023738D">
        <w:rPr>
          <w:bCs/>
        </w:rPr>
        <w:t>Университете</w:t>
      </w:r>
      <w:r w:rsidRPr="0023738D">
        <w:rPr>
          <w:bCs/>
        </w:rPr>
        <w:t xml:space="preserve"> за учебный год;</w:t>
      </w:r>
    </w:p>
    <w:p w:rsidR="000E2583" w:rsidRPr="0023738D" w:rsidRDefault="000E2583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планирование воспитательной работы по организации воспитательной деятельности</w:t>
      </w:r>
      <w:r w:rsidR="00152F0E" w:rsidRPr="0023738D">
        <w:rPr>
          <w:bCs/>
        </w:rPr>
        <w:t xml:space="preserve"> в Университете на учебный год, включая </w:t>
      </w:r>
      <w:r w:rsidR="006C1462" w:rsidRPr="0023738D">
        <w:rPr>
          <w:bCs/>
        </w:rPr>
        <w:t>к</w:t>
      </w:r>
      <w:r w:rsidR="00152F0E" w:rsidRPr="0023738D">
        <w:rPr>
          <w:bCs/>
        </w:rPr>
        <w:t>алендарный план воспитательной работы;</w:t>
      </w:r>
    </w:p>
    <w:p w:rsidR="00152F0E" w:rsidRPr="0023738D" w:rsidRDefault="00152F0E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организация и регулирование воспитательной работы в Университете;</w:t>
      </w:r>
    </w:p>
    <w:p w:rsidR="00152F0E" w:rsidRPr="0023738D" w:rsidRDefault="00152F0E" w:rsidP="0044136D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lastRenderedPageBreak/>
        <w:t>контроль за</w:t>
      </w:r>
      <w:proofErr w:type="gramEnd"/>
      <w:r w:rsidRPr="0023738D">
        <w:rPr>
          <w:bCs/>
        </w:rPr>
        <w:t xml:space="preserve"> исполнением управленческих решений по </w:t>
      </w:r>
      <w:r w:rsidR="006C1462" w:rsidRPr="0023738D">
        <w:rPr>
          <w:bCs/>
        </w:rPr>
        <w:t>воспитательной</w:t>
      </w:r>
      <w:r w:rsidRPr="0023738D">
        <w:rPr>
          <w:bCs/>
        </w:rPr>
        <w:t xml:space="preserve"> работе </w:t>
      </w:r>
      <w:r w:rsidR="006C1462" w:rsidRPr="0023738D">
        <w:rPr>
          <w:bCs/>
        </w:rPr>
        <w:t>(</w:t>
      </w:r>
      <w:r w:rsidRPr="0023738D">
        <w:rPr>
          <w:bCs/>
        </w:rPr>
        <w:t>через мониторинг качества организации воспитательной деятельности).</w:t>
      </w:r>
    </w:p>
    <w:p w:rsidR="0044136D" w:rsidRPr="0023738D" w:rsidRDefault="0044136D" w:rsidP="00525D3A">
      <w:pPr>
        <w:ind w:firstLine="709"/>
        <w:jc w:val="both"/>
        <w:rPr>
          <w:rFonts w:cs="Times New Roman"/>
          <w:b/>
          <w:color w:val="000000" w:themeColor="text1"/>
          <w:spacing w:val="-4"/>
          <w:szCs w:val="24"/>
        </w:rPr>
      </w:pPr>
    </w:p>
    <w:p w:rsidR="007A0B32" w:rsidRPr="0023738D" w:rsidRDefault="00BC2954" w:rsidP="00BC2954">
      <w:pPr>
        <w:pStyle w:val="2"/>
      </w:pPr>
      <w:bookmarkStart w:id="18" w:name="_Toc80994357"/>
      <w:r w:rsidRPr="0023738D">
        <w:t>4.2</w:t>
      </w:r>
      <w:r w:rsidR="009A151A" w:rsidRPr="0023738D">
        <w:t xml:space="preserve"> Студенческое самоуправление (</w:t>
      </w:r>
      <w:proofErr w:type="spellStart"/>
      <w:r w:rsidR="009A151A" w:rsidRPr="0023738D">
        <w:t>со</w:t>
      </w:r>
      <w:r w:rsidR="007A0B32" w:rsidRPr="0023738D">
        <w:t>управление</w:t>
      </w:r>
      <w:proofErr w:type="spellEnd"/>
      <w:r w:rsidR="007A0B32" w:rsidRPr="0023738D">
        <w:t>) в Университете</w:t>
      </w:r>
      <w:bookmarkEnd w:id="18"/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Основой деятельности студенческого самоуправления является подготовка, организация и реализация конкретных коллективно-творческих дел, проектных и исследовательских работ, событий и мероприятий во взаимодействии с организаторами воспитательной деятельности в </w:t>
      </w:r>
      <w:r w:rsidR="009A151A" w:rsidRPr="0023738D">
        <w:rPr>
          <w:rFonts w:cs="Times New Roman"/>
          <w:color w:val="000000" w:themeColor="text1"/>
          <w:szCs w:val="24"/>
        </w:rPr>
        <w:t>ФГБОУ ВО «</w:t>
      </w:r>
      <w:proofErr w:type="spellStart"/>
      <w:r w:rsidR="00077A61" w:rsidRPr="0023738D">
        <w:rPr>
          <w:rFonts w:cs="Times New Roman"/>
          <w:color w:val="000000" w:themeColor="text1"/>
          <w:szCs w:val="24"/>
        </w:rPr>
        <w:t>КнАГУ</w:t>
      </w:r>
      <w:proofErr w:type="spellEnd"/>
      <w:r w:rsidR="009A151A" w:rsidRPr="0023738D">
        <w:rPr>
          <w:rFonts w:cs="Times New Roman"/>
          <w:color w:val="000000" w:themeColor="text1"/>
          <w:szCs w:val="24"/>
        </w:rPr>
        <w:t>»</w:t>
      </w:r>
      <w:r w:rsidR="00077A61" w:rsidRPr="0023738D">
        <w:rPr>
          <w:rFonts w:cs="Times New Roman"/>
          <w:color w:val="000000" w:themeColor="text1"/>
          <w:szCs w:val="24"/>
        </w:rPr>
        <w:t>, администрацией</w:t>
      </w:r>
      <w:r w:rsidRPr="0023738D">
        <w:rPr>
          <w:rFonts w:cs="Times New Roman"/>
          <w:color w:val="000000" w:themeColor="text1"/>
          <w:szCs w:val="24"/>
        </w:rPr>
        <w:t>, социальными партнерами, работодателями и др. Разв</w:t>
      </w:r>
      <w:r w:rsidRPr="0023738D">
        <w:rPr>
          <w:rFonts w:cs="Times New Roman"/>
          <w:color w:val="000000" w:themeColor="text1"/>
          <w:szCs w:val="24"/>
        </w:rPr>
        <w:t>и</w:t>
      </w:r>
      <w:r w:rsidRPr="0023738D">
        <w:rPr>
          <w:rFonts w:cs="Times New Roman"/>
          <w:color w:val="000000" w:themeColor="text1"/>
          <w:szCs w:val="24"/>
        </w:rPr>
        <w:t xml:space="preserve">тие самоуправления происходит через различные виды деятельности и формы объединений </w:t>
      </w:r>
      <w:r w:rsidR="00077A61" w:rsidRPr="0023738D">
        <w:rPr>
          <w:rFonts w:cs="Times New Roman"/>
          <w:color w:val="000000" w:themeColor="text1"/>
          <w:szCs w:val="24"/>
        </w:rPr>
        <w:t xml:space="preserve">обучающихся. Администрация </w:t>
      </w:r>
      <w:r w:rsidR="009A151A" w:rsidRPr="0023738D">
        <w:rPr>
          <w:rFonts w:cs="Times New Roman"/>
          <w:color w:val="000000" w:themeColor="text1"/>
          <w:szCs w:val="24"/>
        </w:rPr>
        <w:t>Университета</w:t>
      </w:r>
      <w:r w:rsidRPr="0023738D">
        <w:rPr>
          <w:rFonts w:cs="Times New Roman"/>
          <w:color w:val="000000" w:themeColor="text1"/>
          <w:szCs w:val="24"/>
        </w:rPr>
        <w:t xml:space="preserve"> осуществляет взаимодействие с органами студе</w:t>
      </w:r>
      <w:r w:rsidRPr="0023738D">
        <w:rPr>
          <w:rFonts w:cs="Times New Roman"/>
          <w:color w:val="000000" w:themeColor="text1"/>
          <w:szCs w:val="24"/>
        </w:rPr>
        <w:t>н</w:t>
      </w:r>
      <w:r w:rsidRPr="0023738D">
        <w:rPr>
          <w:rFonts w:cs="Times New Roman"/>
          <w:color w:val="000000" w:themeColor="text1"/>
          <w:szCs w:val="24"/>
        </w:rPr>
        <w:t>ческого самоуправления.</w:t>
      </w:r>
    </w:p>
    <w:p w:rsidR="007A0B32" w:rsidRPr="0023738D" w:rsidRDefault="00DE7F5D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Работа о</w:t>
      </w:r>
      <w:r w:rsidR="00D42287" w:rsidRPr="0023738D">
        <w:rPr>
          <w:rFonts w:cs="Times New Roman"/>
          <w:color w:val="000000" w:themeColor="text1"/>
          <w:szCs w:val="24"/>
        </w:rPr>
        <w:t>тдел</w:t>
      </w:r>
      <w:r w:rsidRPr="0023738D">
        <w:rPr>
          <w:rFonts w:cs="Times New Roman"/>
          <w:color w:val="000000" w:themeColor="text1"/>
          <w:szCs w:val="24"/>
        </w:rPr>
        <w:t>а</w:t>
      </w:r>
      <w:r w:rsidR="00D42287" w:rsidRPr="0023738D">
        <w:rPr>
          <w:rFonts w:cs="Times New Roman"/>
          <w:color w:val="000000" w:themeColor="text1"/>
          <w:szCs w:val="24"/>
        </w:rPr>
        <w:t xml:space="preserve"> организации</w:t>
      </w:r>
      <w:r w:rsidR="009A151A" w:rsidRPr="0023738D">
        <w:rPr>
          <w:rFonts w:cs="Times New Roman"/>
          <w:color w:val="000000" w:themeColor="text1"/>
          <w:szCs w:val="24"/>
        </w:rPr>
        <w:t xml:space="preserve"> воспитательной работы в</w:t>
      </w:r>
      <w:r w:rsidRPr="0023738D">
        <w:rPr>
          <w:rFonts w:cs="Times New Roman"/>
          <w:color w:val="000000" w:themeColor="text1"/>
          <w:szCs w:val="24"/>
        </w:rPr>
        <w:t xml:space="preserve"> Университете</w:t>
      </w:r>
      <w:r w:rsidR="009A151A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>основана</w:t>
      </w:r>
      <w:r w:rsidR="009A151A" w:rsidRPr="0023738D">
        <w:rPr>
          <w:rFonts w:cs="Times New Roman"/>
          <w:color w:val="000000" w:themeColor="text1"/>
          <w:szCs w:val="24"/>
        </w:rPr>
        <w:t xml:space="preserve"> на систе</w:t>
      </w:r>
      <w:r w:rsidR="009A151A" w:rsidRPr="0023738D">
        <w:rPr>
          <w:rFonts w:cs="Times New Roman"/>
          <w:color w:val="000000" w:themeColor="text1"/>
          <w:szCs w:val="24"/>
        </w:rPr>
        <w:t>м</w:t>
      </w:r>
      <w:r w:rsidR="009A151A" w:rsidRPr="0023738D">
        <w:rPr>
          <w:rFonts w:cs="Times New Roman"/>
          <w:color w:val="000000" w:themeColor="text1"/>
          <w:szCs w:val="24"/>
        </w:rPr>
        <w:t xml:space="preserve">ном сочетании административного </w:t>
      </w:r>
      <w:r w:rsidR="007A0B32" w:rsidRPr="0023738D">
        <w:rPr>
          <w:rFonts w:cs="Times New Roman"/>
          <w:color w:val="000000" w:themeColor="text1"/>
          <w:szCs w:val="24"/>
        </w:rPr>
        <w:t xml:space="preserve">управления и </w:t>
      </w:r>
      <w:r w:rsidR="007A0B32" w:rsidRPr="0023738D">
        <w:rPr>
          <w:rFonts w:cs="Times New Roman"/>
          <w:bCs/>
          <w:color w:val="000000" w:themeColor="text1"/>
          <w:szCs w:val="24"/>
        </w:rPr>
        <w:t>самоуправления студентов.</w:t>
      </w:r>
      <w:r w:rsidR="007A0B32" w:rsidRPr="0023738D">
        <w:rPr>
          <w:rFonts w:cs="Times New Roman"/>
          <w:color w:val="000000" w:themeColor="text1"/>
          <w:szCs w:val="24"/>
        </w:rPr>
        <w:t xml:space="preserve"> В </w:t>
      </w:r>
      <w:r w:rsidR="009A151A" w:rsidRPr="0023738D">
        <w:rPr>
          <w:rFonts w:cs="Times New Roman"/>
          <w:color w:val="000000" w:themeColor="text1"/>
          <w:szCs w:val="24"/>
        </w:rPr>
        <w:t>Университете</w:t>
      </w:r>
      <w:r w:rsidR="007A0B32" w:rsidRPr="0023738D">
        <w:rPr>
          <w:rFonts w:cs="Times New Roman"/>
          <w:color w:val="000000" w:themeColor="text1"/>
          <w:szCs w:val="24"/>
        </w:rPr>
        <w:t xml:space="preserve"> самоуправление представлено многовариантной системой, осуществляющейся на разных уро</w:t>
      </w:r>
      <w:r w:rsidR="007A0B32" w:rsidRPr="0023738D">
        <w:rPr>
          <w:rFonts w:cs="Times New Roman"/>
          <w:color w:val="000000" w:themeColor="text1"/>
          <w:szCs w:val="24"/>
        </w:rPr>
        <w:t>в</w:t>
      </w:r>
      <w:r w:rsidR="007A0B32" w:rsidRPr="0023738D">
        <w:rPr>
          <w:rFonts w:cs="Times New Roman"/>
          <w:color w:val="000000" w:themeColor="text1"/>
          <w:szCs w:val="24"/>
        </w:rPr>
        <w:t xml:space="preserve">нях и в разных организационных формах. Это </w:t>
      </w:r>
      <w:r w:rsidR="00D42287" w:rsidRPr="0023738D">
        <w:rPr>
          <w:rFonts w:cs="Times New Roman"/>
          <w:color w:val="000000" w:themeColor="text1"/>
          <w:szCs w:val="24"/>
        </w:rPr>
        <w:t xml:space="preserve">объединенный </w:t>
      </w:r>
      <w:r w:rsidR="007A0B32" w:rsidRPr="0023738D">
        <w:rPr>
          <w:rFonts w:cs="Times New Roman"/>
          <w:color w:val="000000" w:themeColor="text1"/>
          <w:szCs w:val="24"/>
        </w:rPr>
        <w:t>студенческий сов</w:t>
      </w:r>
      <w:r w:rsidR="00D42287" w:rsidRPr="0023738D">
        <w:rPr>
          <w:rFonts w:cs="Times New Roman"/>
          <w:color w:val="000000" w:themeColor="text1"/>
          <w:szCs w:val="24"/>
        </w:rPr>
        <w:t xml:space="preserve">ет, </w:t>
      </w:r>
      <w:r w:rsidRPr="0023738D">
        <w:rPr>
          <w:rFonts w:cs="Times New Roman"/>
          <w:color w:val="000000" w:themeColor="text1"/>
          <w:szCs w:val="24"/>
        </w:rPr>
        <w:t xml:space="preserve">первичная профсоюзная организация студентов, </w:t>
      </w:r>
      <w:proofErr w:type="spellStart"/>
      <w:r w:rsidR="00D42287" w:rsidRPr="0023738D">
        <w:rPr>
          <w:rFonts w:cs="Times New Roman"/>
          <w:color w:val="000000" w:themeColor="text1"/>
          <w:szCs w:val="24"/>
        </w:rPr>
        <w:t>старостаты</w:t>
      </w:r>
      <w:proofErr w:type="spellEnd"/>
      <w:r w:rsidR="00D42287" w:rsidRPr="0023738D">
        <w:rPr>
          <w:rFonts w:cs="Times New Roman"/>
          <w:color w:val="000000" w:themeColor="text1"/>
          <w:szCs w:val="24"/>
        </w:rPr>
        <w:t xml:space="preserve">, </w:t>
      </w:r>
      <w:r w:rsidRPr="0023738D">
        <w:rPr>
          <w:rFonts w:cs="Times New Roman"/>
          <w:color w:val="000000" w:themeColor="text1"/>
          <w:szCs w:val="24"/>
        </w:rPr>
        <w:t>советы факультетов</w:t>
      </w:r>
      <w:r w:rsidR="007A0B32" w:rsidRPr="0023738D">
        <w:rPr>
          <w:rFonts w:cs="Times New Roman"/>
          <w:color w:val="000000" w:themeColor="text1"/>
          <w:szCs w:val="24"/>
        </w:rPr>
        <w:t xml:space="preserve">, </w:t>
      </w:r>
      <w:r w:rsidR="00D42287" w:rsidRPr="0023738D">
        <w:rPr>
          <w:rFonts w:cs="Times New Roman"/>
          <w:color w:val="000000" w:themeColor="text1"/>
          <w:szCs w:val="24"/>
        </w:rPr>
        <w:t xml:space="preserve">студенческие </w:t>
      </w:r>
      <w:r w:rsidRPr="0023738D">
        <w:rPr>
          <w:rFonts w:cs="Times New Roman"/>
          <w:color w:val="000000" w:themeColor="text1"/>
          <w:szCs w:val="24"/>
        </w:rPr>
        <w:t>сообщ</w:t>
      </w:r>
      <w:r w:rsidRPr="0023738D">
        <w:rPr>
          <w:rFonts w:cs="Times New Roman"/>
          <w:color w:val="000000" w:themeColor="text1"/>
          <w:szCs w:val="24"/>
        </w:rPr>
        <w:t>е</w:t>
      </w:r>
      <w:r w:rsidRPr="0023738D">
        <w:rPr>
          <w:rFonts w:cs="Times New Roman"/>
          <w:color w:val="000000" w:themeColor="text1"/>
          <w:szCs w:val="24"/>
        </w:rPr>
        <w:t xml:space="preserve">ства и </w:t>
      </w:r>
      <w:r w:rsidR="00D42287" w:rsidRPr="0023738D">
        <w:rPr>
          <w:rFonts w:cs="Times New Roman"/>
          <w:color w:val="000000" w:themeColor="text1"/>
          <w:szCs w:val="24"/>
        </w:rPr>
        <w:t>клубы</w:t>
      </w:r>
      <w:r w:rsidR="009A151A" w:rsidRPr="0023738D">
        <w:rPr>
          <w:rFonts w:cs="Times New Roman"/>
          <w:color w:val="000000" w:themeColor="text1"/>
          <w:szCs w:val="24"/>
        </w:rPr>
        <w:t>. Целью</w:t>
      </w:r>
      <w:r w:rsidR="007A0B32" w:rsidRPr="0023738D">
        <w:rPr>
          <w:rFonts w:cs="Times New Roman"/>
          <w:color w:val="000000" w:themeColor="text1"/>
          <w:szCs w:val="24"/>
        </w:rPr>
        <w:t xml:space="preserve"> студенческого самоуправления явля</w:t>
      </w:r>
      <w:r w:rsidR="009A151A" w:rsidRPr="0023738D">
        <w:rPr>
          <w:rFonts w:cs="Times New Roman"/>
          <w:color w:val="000000" w:themeColor="text1"/>
          <w:szCs w:val="24"/>
        </w:rPr>
        <w:t>ется организация в Университете пр</w:t>
      </w:r>
      <w:r w:rsidR="009A151A" w:rsidRPr="0023738D">
        <w:rPr>
          <w:rFonts w:cs="Times New Roman"/>
          <w:color w:val="000000" w:themeColor="text1"/>
          <w:szCs w:val="24"/>
        </w:rPr>
        <w:t>о</w:t>
      </w:r>
      <w:r w:rsidR="009A151A" w:rsidRPr="0023738D">
        <w:rPr>
          <w:rFonts w:cs="Times New Roman"/>
          <w:color w:val="000000" w:themeColor="text1"/>
          <w:szCs w:val="24"/>
        </w:rPr>
        <w:t>странства,</w:t>
      </w:r>
      <w:r w:rsidR="007A0B32" w:rsidRPr="0023738D">
        <w:rPr>
          <w:rFonts w:cs="Times New Roman"/>
          <w:color w:val="000000" w:themeColor="text1"/>
          <w:szCs w:val="24"/>
        </w:rPr>
        <w:t xml:space="preserve"> макси</w:t>
      </w:r>
      <w:r w:rsidR="009A151A" w:rsidRPr="0023738D">
        <w:rPr>
          <w:rFonts w:cs="Times New Roman"/>
          <w:color w:val="000000" w:themeColor="text1"/>
          <w:szCs w:val="24"/>
        </w:rPr>
        <w:t>мально</w:t>
      </w:r>
      <w:r w:rsidR="007A0B32" w:rsidRPr="0023738D">
        <w:rPr>
          <w:rFonts w:cs="Times New Roman"/>
          <w:color w:val="000000" w:themeColor="text1"/>
          <w:szCs w:val="24"/>
        </w:rPr>
        <w:t xml:space="preserve"> комфорт</w:t>
      </w:r>
      <w:r w:rsidR="009A151A" w:rsidRPr="0023738D">
        <w:rPr>
          <w:rFonts w:cs="Times New Roman"/>
          <w:color w:val="000000" w:themeColor="text1"/>
          <w:szCs w:val="24"/>
        </w:rPr>
        <w:t>ного</w:t>
      </w:r>
      <w:r w:rsidR="007A0B32" w:rsidRPr="0023738D">
        <w:rPr>
          <w:rFonts w:cs="Times New Roman"/>
          <w:color w:val="000000" w:themeColor="text1"/>
          <w:szCs w:val="24"/>
        </w:rPr>
        <w:t xml:space="preserve"> для студентов и способствующего их самореализации и саморазвитию, личностному росту. Перечень представленных форм самоуправления не стат</w:t>
      </w:r>
      <w:r w:rsidR="007A0B32" w:rsidRPr="0023738D">
        <w:rPr>
          <w:rFonts w:cs="Times New Roman"/>
          <w:color w:val="000000" w:themeColor="text1"/>
          <w:szCs w:val="24"/>
        </w:rPr>
        <w:t>и</w:t>
      </w:r>
      <w:r w:rsidR="007A0B32" w:rsidRPr="0023738D">
        <w:rPr>
          <w:rFonts w:cs="Times New Roman"/>
          <w:color w:val="000000" w:themeColor="text1"/>
          <w:szCs w:val="24"/>
        </w:rPr>
        <w:t xml:space="preserve">чен, </w:t>
      </w:r>
      <w:r w:rsidR="009A151A" w:rsidRPr="0023738D">
        <w:rPr>
          <w:rFonts w:cs="Times New Roman"/>
          <w:color w:val="000000" w:themeColor="text1"/>
          <w:szCs w:val="24"/>
        </w:rPr>
        <w:t>так как</w:t>
      </w:r>
      <w:r w:rsidR="007A0B32" w:rsidRPr="0023738D">
        <w:rPr>
          <w:rFonts w:cs="Times New Roman"/>
          <w:color w:val="000000" w:themeColor="text1"/>
          <w:szCs w:val="24"/>
        </w:rPr>
        <w:t xml:space="preserve"> в процессе деятельности возможны изменения форм са</w:t>
      </w:r>
      <w:r w:rsidR="009A151A" w:rsidRPr="0023738D">
        <w:rPr>
          <w:rFonts w:cs="Times New Roman"/>
          <w:color w:val="000000" w:themeColor="text1"/>
          <w:szCs w:val="24"/>
        </w:rPr>
        <w:t>моорганизации студентов.</w:t>
      </w:r>
    </w:p>
    <w:p w:rsidR="009A151A" w:rsidRPr="0023738D" w:rsidRDefault="009A151A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9A151A" w:rsidP="00E34A61">
      <w:pPr>
        <w:pStyle w:val="2"/>
        <w:tabs>
          <w:tab w:val="clear" w:pos="0"/>
          <w:tab w:val="num" w:pos="993"/>
        </w:tabs>
        <w:spacing w:line="240" w:lineRule="auto"/>
        <w:ind w:left="1134" w:hanging="425"/>
        <w:jc w:val="left"/>
      </w:pPr>
      <w:bookmarkStart w:id="19" w:name="_Toc80994358"/>
      <w:r w:rsidRPr="0023738D">
        <w:t>4</w:t>
      </w:r>
      <w:r w:rsidR="007A0B32" w:rsidRPr="0023738D">
        <w:t xml:space="preserve">.3 Мониторинг качества воспитательной работы и условий реализации </w:t>
      </w:r>
      <w:r w:rsidR="00E34A61" w:rsidRPr="0023738D">
        <w:t xml:space="preserve">               </w:t>
      </w:r>
      <w:r w:rsidR="007A0B32" w:rsidRPr="0023738D">
        <w:t>содержания воспитательной деятельности</w:t>
      </w:r>
      <w:bookmarkEnd w:id="19"/>
    </w:p>
    <w:p w:rsidR="009A151A" w:rsidRPr="0023738D" w:rsidRDefault="009A151A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eastAsia="Times New Roman" w:cs="Times New Roman"/>
          <w:i/>
          <w:color w:val="000000" w:themeColor="text1"/>
          <w:szCs w:val="24"/>
        </w:rPr>
        <w:t xml:space="preserve">Мониторинг </w:t>
      </w:r>
      <w:r w:rsidRPr="0023738D">
        <w:rPr>
          <w:rFonts w:cs="Times New Roman"/>
          <w:i/>
          <w:color w:val="000000" w:themeColor="text1"/>
          <w:szCs w:val="24"/>
        </w:rPr>
        <w:t>качества воспитательной работы</w:t>
      </w:r>
      <w:r w:rsidR="009A151A" w:rsidRPr="0023738D">
        <w:rPr>
          <w:rFonts w:cs="Times New Roman"/>
          <w:i/>
          <w:color w:val="000000" w:themeColor="text1"/>
          <w:szCs w:val="24"/>
        </w:rPr>
        <w:t xml:space="preserve"> </w:t>
      </w:r>
      <w:r w:rsidRPr="0023738D">
        <w:rPr>
          <w:rFonts w:eastAsia="Times New Roman" w:cs="Times New Roman"/>
          <w:color w:val="000000" w:themeColor="text1"/>
          <w:szCs w:val="24"/>
        </w:rPr>
        <w:t>– это форма организации сбора, хран</w:t>
      </w:r>
      <w:r w:rsidRPr="0023738D">
        <w:rPr>
          <w:rFonts w:eastAsia="Times New Roman" w:cs="Times New Roman"/>
          <w:color w:val="000000" w:themeColor="text1"/>
          <w:szCs w:val="24"/>
        </w:rPr>
        <w:t>е</w:t>
      </w:r>
      <w:r w:rsidRPr="0023738D">
        <w:rPr>
          <w:rFonts w:eastAsia="Times New Roman" w:cs="Times New Roman"/>
          <w:color w:val="000000" w:themeColor="text1"/>
          <w:szCs w:val="24"/>
        </w:rPr>
        <w:t>ния, обработки и распространения информации о систе</w:t>
      </w:r>
      <w:r w:rsidR="00D42287" w:rsidRPr="0023738D">
        <w:rPr>
          <w:rFonts w:eastAsia="Times New Roman" w:cs="Times New Roman"/>
          <w:color w:val="000000" w:themeColor="text1"/>
          <w:szCs w:val="24"/>
        </w:rPr>
        <w:t xml:space="preserve">ме воспитательной работы в </w:t>
      </w:r>
      <w:r w:rsidR="009A151A" w:rsidRPr="0023738D">
        <w:rPr>
          <w:rFonts w:eastAsia="Times New Roman" w:cs="Times New Roman"/>
          <w:color w:val="000000" w:themeColor="text1"/>
          <w:szCs w:val="24"/>
        </w:rPr>
        <w:t>Универс</w:t>
      </w:r>
      <w:r w:rsidR="009A151A" w:rsidRPr="0023738D">
        <w:rPr>
          <w:rFonts w:eastAsia="Times New Roman" w:cs="Times New Roman"/>
          <w:color w:val="000000" w:themeColor="text1"/>
          <w:szCs w:val="24"/>
        </w:rPr>
        <w:t>и</w:t>
      </w:r>
      <w:r w:rsidR="009A151A" w:rsidRPr="0023738D">
        <w:rPr>
          <w:rFonts w:eastAsia="Times New Roman" w:cs="Times New Roman"/>
          <w:color w:val="000000" w:themeColor="text1"/>
          <w:szCs w:val="24"/>
        </w:rPr>
        <w:t>тете</w:t>
      </w:r>
      <w:r w:rsidRPr="0023738D">
        <w:rPr>
          <w:rFonts w:eastAsia="Times New Roman" w:cs="Times New Roman"/>
          <w:color w:val="000000" w:themeColor="text1"/>
          <w:szCs w:val="24"/>
        </w:rPr>
        <w:t>, обеспечивающая непрерывное слежение и прогнозирование развития данной системы.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Способами оценки достижимости результатов воспитательной дея</w:t>
      </w:r>
      <w:r w:rsidR="009A151A" w:rsidRPr="0023738D">
        <w:rPr>
          <w:rFonts w:cs="Times New Roman"/>
          <w:color w:val="000000" w:themeColor="text1"/>
          <w:szCs w:val="24"/>
        </w:rPr>
        <w:t>тельности на личнос</w:t>
      </w:r>
      <w:r w:rsidR="009A151A" w:rsidRPr="0023738D">
        <w:rPr>
          <w:rFonts w:cs="Times New Roman"/>
          <w:color w:val="000000" w:themeColor="text1"/>
          <w:szCs w:val="24"/>
        </w:rPr>
        <w:t>т</w:t>
      </w:r>
      <w:r w:rsidR="009A151A" w:rsidRPr="0023738D">
        <w:rPr>
          <w:rFonts w:cs="Times New Roman"/>
          <w:color w:val="000000" w:themeColor="text1"/>
          <w:szCs w:val="24"/>
        </w:rPr>
        <w:t xml:space="preserve">ном уровне </w:t>
      </w:r>
      <w:r w:rsidRPr="0023738D">
        <w:rPr>
          <w:rFonts w:cs="Times New Roman"/>
          <w:color w:val="000000" w:themeColor="text1"/>
          <w:szCs w:val="24"/>
        </w:rPr>
        <w:t>выступают: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анкетирование, </w:t>
      </w:r>
      <w:r w:rsidR="006D3B52" w:rsidRPr="0023738D">
        <w:rPr>
          <w:bCs/>
        </w:rPr>
        <w:t xml:space="preserve">опрос, </w:t>
      </w:r>
      <w:r w:rsidRPr="0023738D">
        <w:rPr>
          <w:bCs/>
        </w:rPr>
        <w:t>беседа и др.;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анализ результатов различных видов деятельности;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23738D">
        <w:rPr>
          <w:bCs/>
        </w:rPr>
        <w:t>портфолио</w:t>
      </w:r>
      <w:r w:rsidRPr="0023738D">
        <w:rPr>
          <w:color w:val="000000" w:themeColor="text1"/>
          <w:szCs w:val="24"/>
        </w:rPr>
        <w:t xml:space="preserve"> и др.</w:t>
      </w:r>
    </w:p>
    <w:p w:rsidR="007A0B32" w:rsidRPr="0023738D" w:rsidRDefault="00D42287" w:rsidP="00525D3A">
      <w:pPr>
        <w:pStyle w:val="aff6"/>
        <w:widowControl/>
        <w:spacing w:after="0"/>
        <w:ind w:firstLine="709"/>
        <w:rPr>
          <w:rFonts w:ascii="Times New Roman" w:hAnsi="Times New Roman" w:cs="Times New Roman"/>
          <w:color w:val="000000" w:themeColor="text1"/>
          <w:szCs w:val="24"/>
        </w:rPr>
      </w:pPr>
      <w:r w:rsidRPr="0023738D">
        <w:rPr>
          <w:rFonts w:ascii="Times New Roman" w:hAnsi="Times New Roman" w:cs="Times New Roman"/>
          <w:color w:val="000000" w:themeColor="text1"/>
          <w:szCs w:val="24"/>
        </w:rPr>
        <w:t>Кураторы академических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 групп, заведующий кафедрой, зам</w:t>
      </w:r>
      <w:r w:rsidR="009A151A" w:rsidRPr="0023738D">
        <w:rPr>
          <w:rFonts w:ascii="Times New Roman" w:hAnsi="Times New Roman" w:cs="Times New Roman"/>
          <w:color w:val="000000" w:themeColor="text1"/>
          <w:szCs w:val="24"/>
        </w:rPr>
        <w:t>еститель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 декана факультета по воспитательной работе, </w:t>
      </w:r>
      <w:r w:rsidR="006D3B52" w:rsidRPr="0023738D">
        <w:rPr>
          <w:rFonts w:ascii="Times New Roman" w:hAnsi="Times New Roman" w:cs="Times New Roman"/>
          <w:color w:val="000000" w:themeColor="text1"/>
          <w:szCs w:val="24"/>
        </w:rPr>
        <w:t xml:space="preserve">декан, 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сотрудники </w:t>
      </w:r>
      <w:r w:rsidR="006D3B52" w:rsidRPr="0023738D">
        <w:rPr>
          <w:rFonts w:ascii="Times New Roman" w:hAnsi="Times New Roman" w:cs="Times New Roman"/>
          <w:color w:val="000000" w:themeColor="text1"/>
          <w:szCs w:val="24"/>
        </w:rPr>
        <w:t xml:space="preserve">отдела организации </w:t>
      </w:r>
      <w:r w:rsidRPr="0023738D">
        <w:rPr>
          <w:rFonts w:ascii="Times New Roman" w:hAnsi="Times New Roman" w:cs="Times New Roman"/>
          <w:color w:val="000000" w:themeColor="text1"/>
          <w:szCs w:val="24"/>
        </w:rPr>
        <w:t>воспитательной работы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 ос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>у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>ществляют мониторинг качества во</w:t>
      </w:r>
      <w:r w:rsidR="006D3B52" w:rsidRPr="0023738D">
        <w:rPr>
          <w:rFonts w:ascii="Times New Roman" w:hAnsi="Times New Roman" w:cs="Times New Roman"/>
          <w:color w:val="000000" w:themeColor="text1"/>
          <w:szCs w:val="24"/>
        </w:rPr>
        <w:t>спитательной работы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. Он проходит на основании </w:t>
      </w:r>
      <w:r w:rsidR="009A151A" w:rsidRPr="0023738D">
        <w:rPr>
          <w:rFonts w:ascii="Times New Roman" w:hAnsi="Times New Roman" w:cs="Times New Roman"/>
          <w:color w:val="000000" w:themeColor="text1"/>
          <w:szCs w:val="24"/>
        </w:rPr>
        <w:t>отчетов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 о провед</w:t>
      </w:r>
      <w:r w:rsidR="009A151A" w:rsidRPr="0023738D">
        <w:rPr>
          <w:rFonts w:ascii="Times New Roman" w:hAnsi="Times New Roman" w:cs="Times New Roman"/>
          <w:color w:val="000000" w:themeColor="text1"/>
          <w:szCs w:val="24"/>
        </w:rPr>
        <w:t>е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>нных мероприятиях на факультет</w:t>
      </w:r>
      <w:r w:rsidR="00E34A61" w:rsidRPr="0023738D">
        <w:rPr>
          <w:rFonts w:ascii="Times New Roman" w:hAnsi="Times New Roman" w:cs="Times New Roman"/>
          <w:color w:val="000000" w:themeColor="text1"/>
          <w:szCs w:val="24"/>
        </w:rPr>
        <w:t>е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, кафедрах, в </w:t>
      </w:r>
      <w:r w:rsidR="006D3B52" w:rsidRPr="0023738D">
        <w:rPr>
          <w:rFonts w:ascii="Times New Roman" w:hAnsi="Times New Roman" w:cs="Times New Roman"/>
          <w:color w:val="000000" w:themeColor="text1"/>
          <w:szCs w:val="24"/>
        </w:rPr>
        <w:t xml:space="preserve">учебных 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>группах, в общежити</w:t>
      </w:r>
      <w:r w:rsidR="009A151A" w:rsidRPr="0023738D">
        <w:rPr>
          <w:rFonts w:ascii="Times New Roman" w:hAnsi="Times New Roman" w:cs="Times New Roman"/>
          <w:color w:val="000000" w:themeColor="text1"/>
          <w:szCs w:val="24"/>
        </w:rPr>
        <w:t>ях.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 Отч</w:t>
      </w:r>
      <w:r w:rsidR="009A151A" w:rsidRPr="0023738D">
        <w:rPr>
          <w:rFonts w:ascii="Times New Roman" w:hAnsi="Times New Roman" w:cs="Times New Roman"/>
          <w:color w:val="000000" w:themeColor="text1"/>
          <w:szCs w:val="24"/>
        </w:rPr>
        <w:t>е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 xml:space="preserve">т о выполнении предоставляется в </w:t>
      </w:r>
      <w:r w:rsidR="009A151A" w:rsidRPr="0023738D">
        <w:rPr>
          <w:rFonts w:ascii="Times New Roman" w:hAnsi="Times New Roman" w:cs="Times New Roman"/>
          <w:szCs w:val="24"/>
        </w:rPr>
        <w:t xml:space="preserve">отдел организации воспитательной работы </w:t>
      </w:r>
      <w:r w:rsidR="009A151A" w:rsidRPr="0023738D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 w:rsidRPr="0023738D">
        <w:rPr>
          <w:rFonts w:ascii="Times New Roman" w:hAnsi="Times New Roman" w:cs="Times New Roman"/>
          <w:color w:val="000000" w:themeColor="text1"/>
          <w:szCs w:val="24"/>
        </w:rPr>
        <w:t>срок до 30 июня</w:t>
      </w:r>
      <w:r w:rsidR="007A0B32" w:rsidRPr="0023738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046188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Ключевыми показателями эффективности </w:t>
      </w:r>
      <w:r w:rsidRPr="0023738D">
        <w:rPr>
          <w:rFonts w:cs="Times New Roman"/>
          <w:i/>
          <w:color w:val="000000" w:themeColor="text1"/>
          <w:szCs w:val="24"/>
        </w:rPr>
        <w:t xml:space="preserve">качества </w:t>
      </w:r>
      <w:r w:rsidRPr="0023738D">
        <w:rPr>
          <w:rFonts w:cs="Times New Roman"/>
          <w:color w:val="000000" w:themeColor="text1"/>
          <w:szCs w:val="24"/>
        </w:rPr>
        <w:t>воспитательной работы</w:t>
      </w:r>
      <w:r w:rsidR="009A151A" w:rsidRPr="0023738D">
        <w:rPr>
          <w:rFonts w:cs="Times New Roman"/>
          <w:color w:val="000000" w:themeColor="text1"/>
          <w:szCs w:val="24"/>
        </w:rPr>
        <w:t xml:space="preserve"> </w:t>
      </w:r>
      <w:r w:rsidRPr="0023738D">
        <w:rPr>
          <w:rFonts w:cs="Times New Roman"/>
          <w:color w:val="000000" w:themeColor="text1"/>
          <w:szCs w:val="24"/>
        </w:rPr>
        <w:t xml:space="preserve">и </w:t>
      </w:r>
      <w:r w:rsidRPr="0023738D">
        <w:rPr>
          <w:rFonts w:cs="Times New Roman"/>
          <w:i/>
          <w:color w:val="000000" w:themeColor="text1"/>
          <w:szCs w:val="24"/>
        </w:rPr>
        <w:t xml:space="preserve">условий реализации </w:t>
      </w:r>
      <w:r w:rsidRPr="0023738D">
        <w:rPr>
          <w:rFonts w:cs="Times New Roman"/>
          <w:color w:val="000000" w:themeColor="text1"/>
          <w:szCs w:val="24"/>
        </w:rPr>
        <w:t xml:space="preserve">содержания воспитательной деятельности </w:t>
      </w:r>
      <w:r w:rsidR="009A151A" w:rsidRPr="0023738D">
        <w:rPr>
          <w:rFonts w:cs="Times New Roman"/>
          <w:color w:val="000000" w:themeColor="text1"/>
          <w:szCs w:val="24"/>
        </w:rPr>
        <w:t>выступают: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качество ресурсного обеспечения реализации воспитательной деят</w:t>
      </w:r>
      <w:r w:rsidR="00AD0093" w:rsidRPr="0023738D">
        <w:rPr>
          <w:bCs/>
        </w:rPr>
        <w:t>ельности на ф</w:t>
      </w:r>
      <w:r w:rsidR="00AD0093" w:rsidRPr="0023738D">
        <w:rPr>
          <w:bCs/>
        </w:rPr>
        <w:t>а</w:t>
      </w:r>
      <w:r w:rsidR="00AD0093" w:rsidRPr="0023738D">
        <w:rPr>
          <w:bCs/>
        </w:rPr>
        <w:t>культет</w:t>
      </w:r>
      <w:r w:rsidR="00E34A61" w:rsidRPr="0023738D">
        <w:rPr>
          <w:bCs/>
        </w:rPr>
        <w:t>е</w:t>
      </w:r>
      <w:r w:rsidRPr="0023738D">
        <w:rPr>
          <w:bCs/>
        </w:rPr>
        <w:t xml:space="preserve"> и </w:t>
      </w:r>
      <w:r w:rsidR="00AD0093" w:rsidRPr="0023738D">
        <w:rPr>
          <w:bCs/>
        </w:rPr>
        <w:t xml:space="preserve">в </w:t>
      </w:r>
      <w:r w:rsidRPr="0023738D">
        <w:rPr>
          <w:bCs/>
        </w:rPr>
        <w:t>Университете в целом;</w:t>
      </w:r>
      <w:r w:rsidR="00712A73" w:rsidRPr="0023738D">
        <w:rPr>
          <w:bCs/>
        </w:rPr>
        <w:t xml:space="preserve"> </w:t>
      </w:r>
      <w:r w:rsidR="0004600E" w:rsidRPr="0023738D">
        <w:rPr>
          <w:bCs/>
        </w:rPr>
        <w:t xml:space="preserve">инфраструктуры </w:t>
      </w:r>
      <w:r w:rsidR="00712A73" w:rsidRPr="0023738D">
        <w:rPr>
          <w:bCs/>
        </w:rPr>
        <w:t>Университета</w:t>
      </w:r>
      <w:r w:rsidRPr="0023738D">
        <w:rPr>
          <w:bCs/>
        </w:rPr>
        <w:t xml:space="preserve">; воспитывающей среды и воспитательного </w:t>
      </w:r>
      <w:r w:rsidR="0004600E" w:rsidRPr="0023738D">
        <w:rPr>
          <w:bCs/>
        </w:rPr>
        <w:t>процесса</w:t>
      </w:r>
      <w:r w:rsidRPr="0023738D">
        <w:rPr>
          <w:bCs/>
        </w:rPr>
        <w:t>;</w:t>
      </w:r>
      <w:r w:rsidR="00712A73" w:rsidRPr="0023738D">
        <w:rPr>
          <w:bCs/>
        </w:rPr>
        <w:t xml:space="preserve"> </w:t>
      </w:r>
      <w:r w:rsidRPr="0023738D">
        <w:rPr>
          <w:bCs/>
        </w:rPr>
        <w:t>управления систем</w:t>
      </w:r>
      <w:r w:rsidR="00712A73" w:rsidRPr="0023738D">
        <w:rPr>
          <w:bCs/>
        </w:rPr>
        <w:t>ой воспитательной работы;</w:t>
      </w:r>
    </w:p>
    <w:p w:rsidR="007A0B32" w:rsidRPr="0023738D" w:rsidRDefault="00046188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н</w:t>
      </w:r>
      <w:r w:rsidR="007A0B32" w:rsidRPr="0023738D">
        <w:rPr>
          <w:bCs/>
        </w:rPr>
        <w:t xml:space="preserve">аличие нормативных документов, регламентирующих воспитательную работу в </w:t>
      </w:r>
      <w:r w:rsidR="00712A73" w:rsidRPr="0023738D">
        <w:rPr>
          <w:bCs/>
        </w:rPr>
        <w:t>У</w:t>
      </w:r>
      <w:r w:rsidR="007A0B32" w:rsidRPr="0023738D">
        <w:rPr>
          <w:bCs/>
        </w:rPr>
        <w:t>ниверситете, внутренних локальных актов, положений, должностных инструкций, методич</w:t>
      </w:r>
      <w:r w:rsidR="007A0B32" w:rsidRPr="0023738D">
        <w:rPr>
          <w:bCs/>
        </w:rPr>
        <w:t>е</w:t>
      </w:r>
      <w:r w:rsidR="007A0B32" w:rsidRPr="0023738D">
        <w:rPr>
          <w:bCs/>
        </w:rPr>
        <w:t>ских материалов</w:t>
      </w:r>
      <w:r w:rsidR="00712A73" w:rsidRPr="0023738D">
        <w:rPr>
          <w:bCs/>
        </w:rPr>
        <w:t>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текущих планов воспи</w:t>
      </w:r>
      <w:r w:rsidR="00712A73" w:rsidRPr="0023738D">
        <w:rPr>
          <w:bCs/>
        </w:rPr>
        <w:t xml:space="preserve">тательной работы </w:t>
      </w:r>
      <w:r w:rsidRPr="0023738D">
        <w:rPr>
          <w:bCs/>
        </w:rPr>
        <w:t>на фа</w:t>
      </w:r>
      <w:r w:rsidR="0004600E" w:rsidRPr="0023738D">
        <w:rPr>
          <w:bCs/>
        </w:rPr>
        <w:t>культет</w:t>
      </w:r>
      <w:r w:rsidR="00E34A61" w:rsidRPr="0023738D">
        <w:rPr>
          <w:bCs/>
        </w:rPr>
        <w:t>е</w:t>
      </w:r>
      <w:r w:rsidR="0004600E" w:rsidRPr="0023738D">
        <w:rPr>
          <w:bCs/>
        </w:rPr>
        <w:t>,</w:t>
      </w:r>
      <w:r w:rsidR="00712A73" w:rsidRPr="0023738D">
        <w:rPr>
          <w:bCs/>
        </w:rPr>
        <w:t xml:space="preserve"> планов работы кафедр по</w:t>
      </w:r>
      <w:r w:rsidRPr="0023738D">
        <w:rPr>
          <w:bCs/>
        </w:rPr>
        <w:t xml:space="preserve"> во</w:t>
      </w:r>
      <w:r w:rsidRPr="0023738D">
        <w:rPr>
          <w:bCs/>
        </w:rPr>
        <w:t>с</w:t>
      </w:r>
      <w:r w:rsidRPr="0023738D">
        <w:rPr>
          <w:bCs/>
        </w:rPr>
        <w:t xml:space="preserve">питательной работе, индивидуальных планов преподавателей, отражающих их воспитательную и </w:t>
      </w:r>
      <w:proofErr w:type="spellStart"/>
      <w:r w:rsidRPr="0023738D">
        <w:rPr>
          <w:bCs/>
        </w:rPr>
        <w:t>внеучебную</w:t>
      </w:r>
      <w:proofErr w:type="spellEnd"/>
      <w:r w:rsidRPr="0023738D">
        <w:rPr>
          <w:bCs/>
        </w:rPr>
        <w:t xml:space="preserve"> деятельность со студентами</w:t>
      </w:r>
      <w:r w:rsidR="00712A73" w:rsidRPr="0023738D">
        <w:rPr>
          <w:bCs/>
        </w:rPr>
        <w:t>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отч</w:t>
      </w:r>
      <w:r w:rsidR="00712A73" w:rsidRPr="0023738D">
        <w:rPr>
          <w:bCs/>
        </w:rPr>
        <w:t>е</w:t>
      </w:r>
      <w:r w:rsidRPr="0023738D">
        <w:rPr>
          <w:bCs/>
        </w:rPr>
        <w:t>та о воспитательной работе, рассмотрение вопросов воспитательной работы на Уч</w:t>
      </w:r>
      <w:r w:rsidR="00712A73" w:rsidRPr="0023738D">
        <w:rPr>
          <w:bCs/>
        </w:rPr>
        <w:t>е</w:t>
      </w:r>
      <w:r w:rsidRPr="0023738D">
        <w:rPr>
          <w:bCs/>
        </w:rPr>
        <w:t>ном совете Униве</w:t>
      </w:r>
      <w:r w:rsidR="0004600E" w:rsidRPr="0023738D">
        <w:rPr>
          <w:bCs/>
        </w:rPr>
        <w:t>рситета, факультет</w:t>
      </w:r>
      <w:r w:rsidR="00E34A61" w:rsidRPr="0023738D">
        <w:rPr>
          <w:bCs/>
        </w:rPr>
        <w:t>а</w:t>
      </w:r>
      <w:r w:rsidR="0004600E" w:rsidRPr="0023738D">
        <w:rPr>
          <w:bCs/>
        </w:rPr>
        <w:t xml:space="preserve">, </w:t>
      </w:r>
      <w:r w:rsidRPr="0023738D">
        <w:rPr>
          <w:bCs/>
        </w:rPr>
        <w:t>заседаниях кафедр.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доступных для студентов источников информации, содержащих план университе</w:t>
      </w:r>
      <w:r w:rsidRPr="0023738D">
        <w:rPr>
          <w:bCs/>
        </w:rPr>
        <w:t>т</w:t>
      </w:r>
      <w:r w:rsidRPr="0023738D">
        <w:rPr>
          <w:bCs/>
        </w:rPr>
        <w:t xml:space="preserve">ских </w:t>
      </w:r>
      <w:r w:rsidR="00E34A61" w:rsidRPr="0023738D">
        <w:rPr>
          <w:bCs/>
        </w:rPr>
        <w:t xml:space="preserve">и факультетских </w:t>
      </w:r>
      <w:r w:rsidRPr="0023738D">
        <w:rPr>
          <w:bCs/>
        </w:rPr>
        <w:t>событий/мероприятий, расписание работы творческих студий</w:t>
      </w:r>
      <w:r w:rsidR="00712A73" w:rsidRPr="0023738D">
        <w:rPr>
          <w:bCs/>
        </w:rPr>
        <w:t>, работы спортивных секций и т.</w:t>
      </w:r>
      <w:r w:rsidRPr="0023738D">
        <w:rPr>
          <w:bCs/>
        </w:rPr>
        <w:t>д.</w:t>
      </w:r>
      <w:r w:rsidR="00712A73" w:rsidRPr="0023738D">
        <w:rPr>
          <w:bCs/>
        </w:rPr>
        <w:t>;</w:t>
      </w:r>
    </w:p>
    <w:p w:rsidR="007A0B32" w:rsidRPr="0023738D" w:rsidRDefault="00046188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кураторов учебных</w:t>
      </w:r>
      <w:r w:rsidR="007A0B32" w:rsidRPr="0023738D">
        <w:rPr>
          <w:bCs/>
        </w:rPr>
        <w:t xml:space="preserve"> групп</w:t>
      </w:r>
      <w:r w:rsidR="00712A73" w:rsidRPr="0023738D">
        <w:rPr>
          <w:bCs/>
        </w:rPr>
        <w:t>;</w:t>
      </w:r>
    </w:p>
    <w:p w:rsidR="007A0B32" w:rsidRPr="0023738D" w:rsidRDefault="00046188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lastRenderedPageBreak/>
        <w:t>н</w:t>
      </w:r>
      <w:r w:rsidR="007A0B32" w:rsidRPr="0023738D">
        <w:rPr>
          <w:bCs/>
        </w:rPr>
        <w:t xml:space="preserve">аличие и работа студенческих общественных организаций (студенческий совет, </w:t>
      </w:r>
      <w:proofErr w:type="spellStart"/>
      <w:r w:rsidR="007A0B32" w:rsidRPr="0023738D">
        <w:rPr>
          <w:bCs/>
        </w:rPr>
        <w:t>ст</w:t>
      </w:r>
      <w:r w:rsidR="007A0B32" w:rsidRPr="0023738D">
        <w:rPr>
          <w:bCs/>
        </w:rPr>
        <w:t>а</w:t>
      </w:r>
      <w:r w:rsidR="007A0B32" w:rsidRPr="0023738D">
        <w:rPr>
          <w:bCs/>
        </w:rPr>
        <w:t>ростат</w:t>
      </w:r>
      <w:proofErr w:type="spellEnd"/>
      <w:r w:rsidR="007A0B32" w:rsidRPr="0023738D">
        <w:rPr>
          <w:bCs/>
        </w:rPr>
        <w:t>, Студенческий совет общежития и др.)</w:t>
      </w:r>
      <w:r w:rsidR="00712A73" w:rsidRPr="0023738D">
        <w:rPr>
          <w:bCs/>
        </w:rPr>
        <w:t>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 xml:space="preserve">материально-технической базы для проведения воспитательной и </w:t>
      </w:r>
      <w:proofErr w:type="spellStart"/>
      <w:r w:rsidRPr="0023738D">
        <w:rPr>
          <w:bCs/>
        </w:rPr>
        <w:t>внеучебной</w:t>
      </w:r>
      <w:proofErr w:type="spellEnd"/>
      <w:r w:rsidRPr="0023738D">
        <w:rPr>
          <w:bCs/>
        </w:rPr>
        <w:t xml:space="preserve"> работы (организация рабочих мест, помещений студенческих организаций, акто</w:t>
      </w:r>
      <w:r w:rsidR="005E5F2D" w:rsidRPr="0023738D">
        <w:rPr>
          <w:bCs/>
        </w:rPr>
        <w:t>вого зала</w:t>
      </w:r>
      <w:r w:rsidR="00712A73" w:rsidRPr="0023738D">
        <w:rPr>
          <w:bCs/>
        </w:rPr>
        <w:t>, спортивных залов и т.</w:t>
      </w:r>
      <w:r w:rsidRPr="0023738D">
        <w:rPr>
          <w:bCs/>
        </w:rPr>
        <w:t>д.)</w:t>
      </w:r>
      <w:r w:rsidR="00712A73" w:rsidRPr="0023738D">
        <w:rPr>
          <w:bCs/>
        </w:rPr>
        <w:t>;</w:t>
      </w:r>
    </w:p>
    <w:p w:rsidR="007A0B32" w:rsidRPr="0023738D" w:rsidRDefault="005366B6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в</w:t>
      </w:r>
      <w:r w:rsidR="007A0B32" w:rsidRPr="0023738D">
        <w:rPr>
          <w:bCs/>
        </w:rPr>
        <w:t>ыделение средств на организацию воспитательно</w:t>
      </w:r>
      <w:r w:rsidR="00712A73" w:rsidRPr="0023738D">
        <w:rPr>
          <w:bCs/>
        </w:rPr>
        <w:t xml:space="preserve">й и </w:t>
      </w:r>
      <w:proofErr w:type="spellStart"/>
      <w:r w:rsidR="00712A73" w:rsidRPr="0023738D">
        <w:rPr>
          <w:bCs/>
        </w:rPr>
        <w:t>внеучебной</w:t>
      </w:r>
      <w:proofErr w:type="spellEnd"/>
      <w:r w:rsidR="00712A73" w:rsidRPr="0023738D">
        <w:rPr>
          <w:bCs/>
        </w:rPr>
        <w:t xml:space="preserve"> </w:t>
      </w:r>
      <w:r w:rsidR="007A0B32" w:rsidRPr="0023738D">
        <w:rPr>
          <w:bCs/>
        </w:rPr>
        <w:t>работы из бюджета Университета</w:t>
      </w:r>
      <w:r w:rsidR="00712A73" w:rsidRPr="0023738D">
        <w:rPr>
          <w:bCs/>
        </w:rPr>
        <w:t>;</w:t>
      </w:r>
    </w:p>
    <w:p w:rsidR="007A0B32" w:rsidRPr="0023738D" w:rsidRDefault="005366B6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о</w:t>
      </w:r>
      <w:r w:rsidR="007A0B32" w:rsidRPr="0023738D">
        <w:rPr>
          <w:bCs/>
        </w:rPr>
        <w:t xml:space="preserve">рганизация и проведение воспитательной и </w:t>
      </w:r>
      <w:proofErr w:type="spellStart"/>
      <w:r w:rsidR="007A0B32" w:rsidRPr="0023738D">
        <w:rPr>
          <w:bCs/>
        </w:rPr>
        <w:t>внеучебной</w:t>
      </w:r>
      <w:proofErr w:type="spellEnd"/>
      <w:r w:rsidR="007A0B32" w:rsidRPr="0023738D">
        <w:rPr>
          <w:bCs/>
        </w:rPr>
        <w:t xml:space="preserve"> работы (проведение мер</w:t>
      </w:r>
      <w:r w:rsidR="007A0B32" w:rsidRPr="0023738D">
        <w:rPr>
          <w:bCs/>
        </w:rPr>
        <w:t>о</w:t>
      </w:r>
      <w:r w:rsidR="007A0B32" w:rsidRPr="0023738D">
        <w:rPr>
          <w:bCs/>
        </w:rPr>
        <w:t>приятий на уровне Универс</w:t>
      </w:r>
      <w:r w:rsidRPr="0023738D">
        <w:rPr>
          <w:bCs/>
        </w:rPr>
        <w:t>итета, факультет</w:t>
      </w:r>
      <w:r w:rsidR="00E34A61" w:rsidRPr="0023738D">
        <w:rPr>
          <w:bCs/>
        </w:rPr>
        <w:t>а</w:t>
      </w:r>
      <w:r w:rsidR="007A0B32" w:rsidRPr="0023738D">
        <w:rPr>
          <w:bCs/>
        </w:rPr>
        <w:t>, кафедр; полнота и качество выполнения мер</w:t>
      </w:r>
      <w:r w:rsidR="007A0B32" w:rsidRPr="0023738D">
        <w:rPr>
          <w:bCs/>
        </w:rPr>
        <w:t>о</w:t>
      </w:r>
      <w:r w:rsidR="007A0B32" w:rsidRPr="0023738D">
        <w:rPr>
          <w:bCs/>
        </w:rPr>
        <w:t>приятий, предусмотренных планами воспитательной работы; количество студентов, занима</w:t>
      </w:r>
      <w:r w:rsidR="007A0B32" w:rsidRPr="0023738D">
        <w:rPr>
          <w:bCs/>
        </w:rPr>
        <w:t>ю</w:t>
      </w:r>
      <w:r w:rsidR="007A0B32" w:rsidRPr="0023738D">
        <w:rPr>
          <w:bCs/>
        </w:rPr>
        <w:t>щихся в творческих коллективах и спортивных секциях,</w:t>
      </w:r>
      <w:r w:rsidRPr="0023738D">
        <w:rPr>
          <w:bCs/>
        </w:rPr>
        <w:t xml:space="preserve"> студенческих научных сообще</w:t>
      </w:r>
      <w:r w:rsidR="00712A73" w:rsidRPr="0023738D">
        <w:rPr>
          <w:bCs/>
        </w:rPr>
        <w:t>ствах, клубах и кружках,</w:t>
      </w:r>
      <w:r w:rsidR="007A0B32" w:rsidRPr="0023738D">
        <w:rPr>
          <w:bCs/>
        </w:rPr>
        <w:t xml:space="preserve"> принимающих участие в мероприятиях на уровне </w:t>
      </w:r>
      <w:r w:rsidR="00712A73" w:rsidRPr="0023738D">
        <w:rPr>
          <w:bCs/>
        </w:rPr>
        <w:t>У</w:t>
      </w:r>
      <w:r w:rsidR="007A0B32" w:rsidRPr="0023738D">
        <w:rPr>
          <w:bCs/>
        </w:rPr>
        <w:t>ниверситета, достижения студентов в науке, общественной и учебной деятельности)</w:t>
      </w:r>
      <w:r w:rsidR="00712A73" w:rsidRPr="0023738D">
        <w:rPr>
          <w:bCs/>
        </w:rPr>
        <w:t>;</w:t>
      </w:r>
      <w:proofErr w:type="gramEnd"/>
    </w:p>
    <w:p w:rsidR="007B75B0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материалов, отражающих историю Университета</w:t>
      </w:r>
      <w:r w:rsidR="00E34A61" w:rsidRPr="0023738D">
        <w:rPr>
          <w:bCs/>
        </w:rPr>
        <w:t xml:space="preserve"> и факультета</w:t>
      </w:r>
      <w:r w:rsidR="00712A73" w:rsidRPr="0023738D">
        <w:rPr>
          <w:bCs/>
        </w:rPr>
        <w:t>;</w:t>
      </w:r>
    </w:p>
    <w:p w:rsidR="007A0B32" w:rsidRPr="0023738D" w:rsidRDefault="007B75B0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у</w:t>
      </w:r>
      <w:r w:rsidR="007A0B32" w:rsidRPr="0023738D">
        <w:rPr>
          <w:bCs/>
        </w:rPr>
        <w:t>чет правонарушений, профилактические работы (по протоколам), наличие системы по работе с несоответствиями (приказы, р</w:t>
      </w:r>
      <w:r w:rsidRPr="0023738D">
        <w:rPr>
          <w:bCs/>
        </w:rPr>
        <w:t>аспоряжения о наказании, информация</w:t>
      </w:r>
      <w:r w:rsidR="007A0B32" w:rsidRPr="0023738D">
        <w:rPr>
          <w:bCs/>
        </w:rPr>
        <w:t xml:space="preserve"> по результ</w:t>
      </w:r>
      <w:r w:rsidR="007A0B32" w:rsidRPr="0023738D">
        <w:rPr>
          <w:bCs/>
        </w:rPr>
        <w:t>а</w:t>
      </w:r>
      <w:r w:rsidR="007A0B32" w:rsidRPr="0023738D">
        <w:rPr>
          <w:bCs/>
        </w:rPr>
        <w:t xml:space="preserve">там посещения общежитий и др.), количество мероприятий по профилактике правонарушений и </w:t>
      </w:r>
      <w:proofErr w:type="spellStart"/>
      <w:r w:rsidR="007A0B32" w:rsidRPr="0023738D">
        <w:rPr>
          <w:bCs/>
        </w:rPr>
        <w:t>аддиктивного</w:t>
      </w:r>
      <w:proofErr w:type="spellEnd"/>
      <w:r w:rsidR="007A0B32" w:rsidRPr="0023738D">
        <w:rPr>
          <w:bCs/>
        </w:rPr>
        <w:t xml:space="preserve"> поведения (количество правонарушений)</w:t>
      </w:r>
      <w:r w:rsidR="00712A73" w:rsidRPr="0023738D">
        <w:rPr>
          <w:bCs/>
        </w:rPr>
        <w:t>;</w:t>
      </w:r>
    </w:p>
    <w:p w:rsidR="007A0B32" w:rsidRPr="0023738D" w:rsidRDefault="007B75B0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в</w:t>
      </w:r>
      <w:r w:rsidR="007A0B32" w:rsidRPr="0023738D">
        <w:rPr>
          <w:bCs/>
        </w:rPr>
        <w:t xml:space="preserve">нутренняя оценка состояния воспитательной работы </w:t>
      </w:r>
      <w:r w:rsidR="00712A73" w:rsidRPr="0023738D">
        <w:rPr>
          <w:bCs/>
        </w:rPr>
        <w:t>–</w:t>
      </w:r>
      <w:r w:rsidR="007A0B32" w:rsidRPr="0023738D">
        <w:rPr>
          <w:bCs/>
        </w:rPr>
        <w:t xml:space="preserve"> наличие «обратной связи» (проведение опросов студентов, родителей, работодателей), в том числе особое значение имеют опросы студентов для изучения их мнения с целью последующей корректировки воспитател</w:t>
      </w:r>
      <w:r w:rsidR="007A0B32" w:rsidRPr="0023738D">
        <w:rPr>
          <w:bCs/>
        </w:rPr>
        <w:t>ь</w:t>
      </w:r>
      <w:r w:rsidR="007A0B32" w:rsidRPr="0023738D">
        <w:rPr>
          <w:bCs/>
        </w:rPr>
        <w:t>ной р</w:t>
      </w:r>
      <w:r w:rsidR="0004600E" w:rsidRPr="0023738D">
        <w:rPr>
          <w:bCs/>
        </w:rPr>
        <w:t>аботы в Университете</w:t>
      </w:r>
      <w:r w:rsidR="00E34A61" w:rsidRPr="0023738D">
        <w:rPr>
          <w:bCs/>
        </w:rPr>
        <w:t xml:space="preserve"> и на факультете</w:t>
      </w:r>
      <w:r w:rsidR="0004600E" w:rsidRPr="0023738D">
        <w:rPr>
          <w:bCs/>
        </w:rPr>
        <w:t xml:space="preserve">, </w:t>
      </w:r>
      <w:r w:rsidR="007A0B32" w:rsidRPr="0023738D">
        <w:rPr>
          <w:bCs/>
        </w:rPr>
        <w:t>кураторов, а также изучение удовлетворенности студентов учебным процессом, востребованности социальной поддержки и помощи в труд</w:t>
      </w:r>
      <w:r w:rsidR="007A0B32" w:rsidRPr="0023738D">
        <w:rPr>
          <w:bCs/>
        </w:rPr>
        <w:t>о</w:t>
      </w:r>
      <w:r w:rsidR="007A0B32" w:rsidRPr="0023738D">
        <w:rPr>
          <w:bCs/>
        </w:rPr>
        <w:t>устройстве</w:t>
      </w:r>
      <w:r w:rsidR="00712A73" w:rsidRPr="0023738D">
        <w:rPr>
          <w:bCs/>
        </w:rPr>
        <w:t>;</w:t>
      </w:r>
      <w:proofErr w:type="gramEnd"/>
    </w:p>
    <w:p w:rsidR="0004600E" w:rsidRPr="0023738D" w:rsidRDefault="007B75B0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н</w:t>
      </w:r>
      <w:r w:rsidR="007A0B32" w:rsidRPr="0023738D">
        <w:rPr>
          <w:bCs/>
        </w:rPr>
        <w:t>аличие системы поощрения студентов, сотрудников, материальное и моральное ст</w:t>
      </w:r>
      <w:r w:rsidR="007A0B32" w:rsidRPr="0023738D">
        <w:rPr>
          <w:bCs/>
        </w:rPr>
        <w:t>и</w:t>
      </w:r>
      <w:r w:rsidR="007A0B32" w:rsidRPr="0023738D">
        <w:rPr>
          <w:bCs/>
        </w:rPr>
        <w:t>мулирование (количество студентов,</w:t>
      </w:r>
      <w:r w:rsidR="00A97245" w:rsidRPr="0023738D">
        <w:rPr>
          <w:bCs/>
        </w:rPr>
        <w:t xml:space="preserve"> сотрудников,</w:t>
      </w:r>
      <w:r w:rsidR="007A0B32" w:rsidRPr="0023738D">
        <w:rPr>
          <w:bCs/>
        </w:rPr>
        <w:t xml:space="preserve"> почетные грамоты, благодарственные пис</w:t>
      </w:r>
      <w:r w:rsidR="007A0B32" w:rsidRPr="0023738D">
        <w:rPr>
          <w:bCs/>
        </w:rPr>
        <w:t>ь</w:t>
      </w:r>
      <w:r w:rsidR="007A0B32" w:rsidRPr="0023738D">
        <w:rPr>
          <w:bCs/>
        </w:rPr>
        <w:t>ма за активную общественную работу</w:t>
      </w:r>
      <w:r w:rsidR="00A97245" w:rsidRPr="0023738D">
        <w:rPr>
          <w:bCs/>
        </w:rPr>
        <w:t xml:space="preserve"> </w:t>
      </w:r>
      <w:r w:rsidR="007A0B32" w:rsidRPr="0023738D">
        <w:rPr>
          <w:bCs/>
        </w:rPr>
        <w:t>в сфере воспитательной дея</w:t>
      </w:r>
      <w:r w:rsidRPr="0023738D">
        <w:rPr>
          <w:bCs/>
        </w:rPr>
        <w:t>тельности</w:t>
      </w:r>
      <w:r w:rsidR="0004600E" w:rsidRPr="0023738D">
        <w:rPr>
          <w:bCs/>
        </w:rPr>
        <w:t>)</w:t>
      </w:r>
      <w:r w:rsidR="00A97245" w:rsidRPr="0023738D">
        <w:rPr>
          <w:bCs/>
        </w:rPr>
        <w:t>;</w:t>
      </w:r>
    </w:p>
    <w:p w:rsidR="007A0B32" w:rsidRPr="0023738D" w:rsidRDefault="007B75B0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уча</w:t>
      </w:r>
      <w:r w:rsidR="007A0B32" w:rsidRPr="0023738D">
        <w:rPr>
          <w:bCs/>
        </w:rPr>
        <w:t>стие студентов в работе Ученого совета, ст</w:t>
      </w:r>
      <w:r w:rsidRPr="0023738D">
        <w:rPr>
          <w:bCs/>
        </w:rPr>
        <w:t xml:space="preserve">ипендиальной комиссии </w:t>
      </w:r>
      <w:r w:rsidR="00A97245" w:rsidRPr="0023738D">
        <w:rPr>
          <w:bCs/>
        </w:rPr>
        <w:t>У</w:t>
      </w:r>
      <w:r w:rsidR="007A0B32" w:rsidRPr="0023738D">
        <w:rPr>
          <w:bCs/>
        </w:rPr>
        <w:t>ниверситета</w:t>
      </w:r>
      <w:r w:rsidR="00A97245" w:rsidRPr="0023738D">
        <w:rPr>
          <w:bCs/>
        </w:rPr>
        <w:t>;</w:t>
      </w:r>
    </w:p>
    <w:p w:rsidR="007A0B32" w:rsidRPr="0023738D" w:rsidRDefault="00152817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р</w:t>
      </w:r>
      <w:r w:rsidR="007A0B32" w:rsidRPr="0023738D">
        <w:rPr>
          <w:bCs/>
        </w:rPr>
        <w:t xml:space="preserve">асширение социального партнерства и повышение имиджа </w:t>
      </w:r>
      <w:r w:rsidR="00A97245" w:rsidRPr="0023738D">
        <w:rPr>
          <w:bCs/>
        </w:rPr>
        <w:t>У</w:t>
      </w:r>
      <w:r w:rsidR="007A0B32" w:rsidRPr="0023738D">
        <w:rPr>
          <w:bCs/>
        </w:rPr>
        <w:t>ниверситета</w:t>
      </w:r>
      <w:r w:rsidR="00E34A61" w:rsidRPr="0023738D">
        <w:rPr>
          <w:bCs/>
        </w:rPr>
        <w:t xml:space="preserve"> и факул</w:t>
      </w:r>
      <w:r w:rsidR="00E34A61" w:rsidRPr="0023738D">
        <w:rPr>
          <w:bCs/>
        </w:rPr>
        <w:t>ь</w:t>
      </w:r>
      <w:r w:rsidR="00E34A61" w:rsidRPr="0023738D">
        <w:rPr>
          <w:bCs/>
        </w:rPr>
        <w:t>тета</w:t>
      </w:r>
      <w:r w:rsidR="007A0B32" w:rsidRPr="0023738D">
        <w:rPr>
          <w:bCs/>
        </w:rPr>
        <w:t xml:space="preserve"> (наличие договоров, соглашений о творческом сотрудничестве, партнерстве)</w:t>
      </w:r>
      <w:r w:rsidR="00A97245" w:rsidRPr="0023738D">
        <w:rPr>
          <w:bCs/>
        </w:rPr>
        <w:t>;</w:t>
      </w:r>
    </w:p>
    <w:p w:rsidR="007A0B32" w:rsidRPr="0023738D" w:rsidRDefault="00152817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с</w:t>
      </w:r>
      <w:r w:rsidR="007A0B32" w:rsidRPr="0023738D">
        <w:rPr>
          <w:bCs/>
        </w:rPr>
        <w:t>истема социальной защиты студентов (санитарно-гигиеническое обеспечение уче</w:t>
      </w:r>
      <w:r w:rsidR="007A0B32" w:rsidRPr="0023738D">
        <w:rPr>
          <w:bCs/>
        </w:rPr>
        <w:t>б</w:t>
      </w:r>
      <w:r w:rsidR="007A0B32" w:rsidRPr="0023738D">
        <w:rPr>
          <w:bCs/>
        </w:rPr>
        <w:t xml:space="preserve">но-воспитательного процесса </w:t>
      </w:r>
      <w:r w:rsidR="00A97245" w:rsidRPr="0023738D">
        <w:rPr>
          <w:bCs/>
        </w:rPr>
        <w:t>–</w:t>
      </w:r>
      <w:r w:rsidR="007A0B32" w:rsidRPr="0023738D">
        <w:rPr>
          <w:bCs/>
        </w:rPr>
        <w:t xml:space="preserve"> чистота в аудиториях, освещенность, наличие точек обществе</w:t>
      </w:r>
      <w:r w:rsidR="007A0B32" w:rsidRPr="0023738D">
        <w:rPr>
          <w:bCs/>
        </w:rPr>
        <w:t>н</w:t>
      </w:r>
      <w:r w:rsidR="007A0B32" w:rsidRPr="0023738D">
        <w:rPr>
          <w:bCs/>
        </w:rPr>
        <w:t xml:space="preserve">ного питания, состояние туалетов; факторы перегрузки и переутомления студентов, наличие базы данных социально незащищенных категорий студентов </w:t>
      </w:r>
      <w:r w:rsidR="00A97245" w:rsidRPr="0023738D">
        <w:rPr>
          <w:bCs/>
        </w:rPr>
        <w:t>–</w:t>
      </w:r>
      <w:r w:rsidR="007A0B32" w:rsidRPr="0023738D">
        <w:rPr>
          <w:bCs/>
        </w:rPr>
        <w:t xml:space="preserve"> сироты, инвалиды, студенческие семьи, студенты, имеющие детей, матери/отцы одиночки, студенты из числа малообеспеченных семей)</w:t>
      </w:r>
      <w:r w:rsidR="00A97245" w:rsidRPr="0023738D">
        <w:rPr>
          <w:bCs/>
        </w:rPr>
        <w:t>;</w:t>
      </w:r>
    </w:p>
    <w:p w:rsidR="007A0B32" w:rsidRPr="0023738D" w:rsidRDefault="00152817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к</w:t>
      </w:r>
      <w:r w:rsidR="007A0B32" w:rsidRPr="0023738D">
        <w:rPr>
          <w:bCs/>
        </w:rPr>
        <w:t xml:space="preserve">ультура быта (эстетическое оформление в </w:t>
      </w:r>
      <w:r w:rsidR="00A97245" w:rsidRPr="0023738D">
        <w:rPr>
          <w:bCs/>
        </w:rPr>
        <w:t>У</w:t>
      </w:r>
      <w:r w:rsidR="007A0B32" w:rsidRPr="0023738D">
        <w:rPr>
          <w:bCs/>
        </w:rPr>
        <w:t>ниверситете, чистота и комфортность, доступность образовательной среды), культура поведения</w:t>
      </w:r>
      <w:r w:rsidR="00A97245" w:rsidRPr="0023738D">
        <w:rPr>
          <w:bCs/>
        </w:rPr>
        <w:t>;</w:t>
      </w:r>
    </w:p>
    <w:p w:rsidR="007A0B32" w:rsidRPr="0023738D" w:rsidRDefault="00152817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у</w:t>
      </w:r>
      <w:r w:rsidR="007A0B32" w:rsidRPr="0023738D">
        <w:rPr>
          <w:bCs/>
        </w:rPr>
        <w:t>ровень воспитанности студенто</w:t>
      </w:r>
      <w:r w:rsidR="00F93A1A" w:rsidRPr="0023738D">
        <w:rPr>
          <w:bCs/>
        </w:rPr>
        <w:t xml:space="preserve">в и соблюдение </w:t>
      </w:r>
      <w:r w:rsidR="00A97245" w:rsidRPr="0023738D">
        <w:rPr>
          <w:bCs/>
        </w:rPr>
        <w:t>п</w:t>
      </w:r>
      <w:r w:rsidR="00F93A1A" w:rsidRPr="0023738D">
        <w:rPr>
          <w:bCs/>
        </w:rPr>
        <w:t>равил внутренне</w:t>
      </w:r>
      <w:r w:rsidR="007A0B32" w:rsidRPr="0023738D">
        <w:rPr>
          <w:bCs/>
        </w:rPr>
        <w:t>го распорядка об</w:t>
      </w:r>
      <w:r w:rsidR="007A0B32" w:rsidRPr="0023738D">
        <w:rPr>
          <w:bCs/>
        </w:rPr>
        <w:t>у</w:t>
      </w:r>
      <w:r w:rsidR="007A0B32" w:rsidRPr="0023738D">
        <w:rPr>
          <w:bCs/>
        </w:rPr>
        <w:t>чающихся (по данным анкетирования и опросов преподавателей, сотрудников, работодателе</w:t>
      </w:r>
      <w:r w:rsidR="00A97245" w:rsidRPr="0023738D">
        <w:rPr>
          <w:bCs/>
        </w:rPr>
        <w:t>й и т.</w:t>
      </w:r>
      <w:r w:rsidR="007A0B32" w:rsidRPr="0023738D">
        <w:rPr>
          <w:bCs/>
        </w:rPr>
        <w:t>д.).</w:t>
      </w:r>
    </w:p>
    <w:p w:rsidR="007A0B32" w:rsidRPr="0023738D" w:rsidRDefault="00A97245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Анализ </w:t>
      </w:r>
      <w:r w:rsidR="007A0B32" w:rsidRPr="0023738D">
        <w:rPr>
          <w:rFonts w:cs="Times New Roman"/>
          <w:color w:val="000000" w:themeColor="text1"/>
          <w:szCs w:val="24"/>
        </w:rPr>
        <w:t>эффективности проведения воспитательной работы в Университете осуществл</w:t>
      </w:r>
      <w:r w:rsidR="007A0B32" w:rsidRPr="0023738D">
        <w:rPr>
          <w:rFonts w:cs="Times New Roman"/>
          <w:color w:val="000000" w:themeColor="text1"/>
          <w:szCs w:val="24"/>
        </w:rPr>
        <w:t>я</w:t>
      </w:r>
      <w:r w:rsidR="007A0B32" w:rsidRPr="0023738D">
        <w:rPr>
          <w:rFonts w:cs="Times New Roman"/>
          <w:color w:val="000000" w:themeColor="text1"/>
          <w:szCs w:val="24"/>
        </w:rPr>
        <w:t>ется Ученым советом, ректоратом</w:t>
      </w:r>
      <w:r w:rsidR="00E34A61" w:rsidRPr="0023738D">
        <w:rPr>
          <w:rFonts w:cs="Times New Roman"/>
          <w:color w:val="000000" w:themeColor="text1"/>
          <w:szCs w:val="24"/>
        </w:rPr>
        <w:t>, деканатом</w:t>
      </w:r>
      <w:r w:rsidR="007A0B32" w:rsidRPr="0023738D">
        <w:rPr>
          <w:rFonts w:cs="Times New Roman"/>
          <w:color w:val="000000" w:themeColor="text1"/>
          <w:szCs w:val="24"/>
        </w:rPr>
        <w:t>. Непосредственный контроль выполнения пол</w:t>
      </w:r>
      <w:r w:rsidR="007A0B32" w:rsidRPr="0023738D">
        <w:rPr>
          <w:rFonts w:cs="Times New Roman"/>
          <w:color w:val="000000" w:themeColor="text1"/>
          <w:szCs w:val="24"/>
        </w:rPr>
        <w:t>о</w:t>
      </w:r>
      <w:r w:rsidR="007A0B32" w:rsidRPr="0023738D">
        <w:rPr>
          <w:rFonts w:cs="Times New Roman"/>
          <w:color w:val="000000" w:themeColor="text1"/>
          <w:szCs w:val="24"/>
        </w:rPr>
        <w:t>жений рабочей програ</w:t>
      </w:r>
      <w:r w:rsidR="00F93A1A" w:rsidRPr="0023738D">
        <w:rPr>
          <w:rFonts w:cs="Times New Roman"/>
          <w:color w:val="000000" w:themeColor="text1"/>
          <w:szCs w:val="24"/>
        </w:rPr>
        <w:t xml:space="preserve">ммы возложен </w:t>
      </w:r>
      <w:r w:rsidRPr="0023738D">
        <w:rPr>
          <w:rFonts w:cs="Times New Roman"/>
          <w:color w:val="000000" w:themeColor="text1"/>
          <w:szCs w:val="24"/>
        </w:rPr>
        <w:t xml:space="preserve">на </w:t>
      </w:r>
      <w:r w:rsidR="00F93A1A" w:rsidRPr="0023738D">
        <w:rPr>
          <w:rFonts w:cs="Times New Roman"/>
          <w:color w:val="000000" w:themeColor="text1"/>
          <w:szCs w:val="24"/>
        </w:rPr>
        <w:t>руководител</w:t>
      </w:r>
      <w:r w:rsidRPr="0023738D">
        <w:rPr>
          <w:rFonts w:cs="Times New Roman"/>
          <w:color w:val="000000" w:themeColor="text1"/>
          <w:szCs w:val="24"/>
        </w:rPr>
        <w:t xml:space="preserve">я </w:t>
      </w:r>
      <w:r w:rsidRPr="0023738D">
        <w:rPr>
          <w:rFonts w:cs="Times New Roman"/>
          <w:szCs w:val="24"/>
        </w:rPr>
        <w:t>основной профессиональной образов</w:t>
      </w:r>
      <w:r w:rsidRPr="0023738D">
        <w:rPr>
          <w:rFonts w:cs="Times New Roman"/>
          <w:szCs w:val="24"/>
        </w:rPr>
        <w:t>а</w:t>
      </w:r>
      <w:r w:rsidRPr="0023738D">
        <w:rPr>
          <w:rFonts w:cs="Times New Roman"/>
          <w:szCs w:val="24"/>
        </w:rPr>
        <w:t>тельной программы</w:t>
      </w:r>
      <w:r w:rsidRPr="0023738D">
        <w:rPr>
          <w:rFonts w:cs="Times New Roman"/>
          <w:color w:val="000000" w:themeColor="text1"/>
          <w:szCs w:val="24"/>
        </w:rPr>
        <w:t xml:space="preserve">, заведующего кафедрой и </w:t>
      </w:r>
      <w:r w:rsidR="00F93A1A" w:rsidRPr="0023738D">
        <w:rPr>
          <w:rFonts w:cs="Times New Roman"/>
          <w:color w:val="000000" w:themeColor="text1"/>
          <w:szCs w:val="24"/>
        </w:rPr>
        <w:t>декана</w:t>
      </w:r>
      <w:r w:rsidR="007A0B32" w:rsidRPr="0023738D">
        <w:rPr>
          <w:rFonts w:cs="Times New Roman"/>
          <w:color w:val="000000" w:themeColor="text1"/>
          <w:szCs w:val="24"/>
        </w:rPr>
        <w:t xml:space="preserve">. </w:t>
      </w:r>
      <w:r w:rsidR="00702D21" w:rsidRPr="0023738D">
        <w:rPr>
          <w:rFonts w:cs="Times New Roman"/>
          <w:color w:val="000000" w:themeColor="text1"/>
          <w:szCs w:val="24"/>
        </w:rPr>
        <w:t>О</w:t>
      </w:r>
      <w:r w:rsidR="007A0B32" w:rsidRPr="0023738D">
        <w:rPr>
          <w:rFonts w:cs="Times New Roman"/>
          <w:color w:val="000000" w:themeColor="text1"/>
          <w:szCs w:val="24"/>
        </w:rPr>
        <w:t>сновны</w:t>
      </w:r>
      <w:r w:rsidR="00396B71" w:rsidRPr="0023738D">
        <w:rPr>
          <w:rFonts w:cs="Times New Roman"/>
          <w:color w:val="000000" w:themeColor="text1"/>
          <w:szCs w:val="24"/>
        </w:rPr>
        <w:t>е</w:t>
      </w:r>
      <w:r w:rsidR="007A0B32" w:rsidRPr="0023738D">
        <w:rPr>
          <w:rFonts w:cs="Times New Roman"/>
          <w:color w:val="000000" w:themeColor="text1"/>
          <w:szCs w:val="24"/>
        </w:rPr>
        <w:t xml:space="preserve"> вид</w:t>
      </w:r>
      <w:r w:rsidR="00396B71" w:rsidRPr="0023738D">
        <w:rPr>
          <w:rFonts w:cs="Times New Roman"/>
          <w:color w:val="000000" w:themeColor="text1"/>
          <w:szCs w:val="24"/>
        </w:rPr>
        <w:t>ы контроля</w:t>
      </w:r>
      <w:r w:rsidRPr="0023738D">
        <w:rPr>
          <w:rFonts w:cs="Times New Roman"/>
          <w:color w:val="000000" w:themeColor="text1"/>
          <w:szCs w:val="24"/>
        </w:rPr>
        <w:t>: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итоговый</w:t>
      </w:r>
      <w:proofErr w:type="gramEnd"/>
      <w:r w:rsidR="00396B71" w:rsidRPr="0023738D">
        <w:rPr>
          <w:bCs/>
        </w:rPr>
        <w:t>:</w:t>
      </w:r>
      <w:r w:rsidRPr="0023738D">
        <w:rPr>
          <w:bCs/>
        </w:rPr>
        <w:t xml:space="preserve"> организуется по результатам учебного года;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23738D">
        <w:rPr>
          <w:bCs/>
        </w:rPr>
        <w:t>текущий</w:t>
      </w:r>
      <w:proofErr w:type="gramEnd"/>
      <w:r w:rsidR="00396B71" w:rsidRPr="0023738D">
        <w:rPr>
          <w:bCs/>
        </w:rPr>
        <w:t xml:space="preserve">: </w:t>
      </w:r>
      <w:r w:rsidRPr="0023738D">
        <w:rPr>
          <w:bCs/>
        </w:rPr>
        <w:t>проводится в течение учебного года, охва</w:t>
      </w:r>
      <w:r w:rsidR="00396B71" w:rsidRPr="0023738D">
        <w:rPr>
          <w:bCs/>
        </w:rPr>
        <w:t xml:space="preserve">тывает </w:t>
      </w:r>
      <w:r w:rsidRPr="0023738D">
        <w:rPr>
          <w:bCs/>
        </w:rPr>
        <w:t>деятельность отдельных структурных под</w:t>
      </w:r>
      <w:r w:rsidR="00396B71" w:rsidRPr="0023738D">
        <w:rPr>
          <w:bCs/>
        </w:rPr>
        <w:t>разделений;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обобщающий</w:t>
      </w:r>
      <w:r w:rsidR="00396B71" w:rsidRPr="0023738D">
        <w:rPr>
          <w:bCs/>
        </w:rPr>
        <w:t>:</w:t>
      </w:r>
      <w:r w:rsidRPr="0023738D">
        <w:rPr>
          <w:bCs/>
        </w:rPr>
        <w:t xml:space="preserve"> предусматривает комплексный анализ качества организации, хода и итогов воспитательной работы за определенный период времени;</w:t>
      </w:r>
    </w:p>
    <w:p w:rsidR="007A0B32" w:rsidRPr="0023738D" w:rsidRDefault="007A0B32" w:rsidP="00E34A61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23738D">
        <w:rPr>
          <w:bCs/>
        </w:rPr>
        <w:t>тематический</w:t>
      </w:r>
      <w:r w:rsidR="00396B71" w:rsidRPr="0023738D">
        <w:rPr>
          <w:bCs/>
        </w:rPr>
        <w:t>:</w:t>
      </w:r>
      <w:r w:rsidRPr="0023738D">
        <w:rPr>
          <w:bCs/>
        </w:rPr>
        <w:t xml:space="preserve"> предполагает анализ отдельных направлений</w:t>
      </w:r>
      <w:r w:rsidR="00A97245" w:rsidRPr="0023738D">
        <w:rPr>
          <w:bCs/>
        </w:rPr>
        <w:t xml:space="preserve"> </w:t>
      </w:r>
      <w:r w:rsidRPr="0023738D">
        <w:rPr>
          <w:bCs/>
        </w:rPr>
        <w:t>воспитательной работы или на уровне отдельных структурных подразделений.</w:t>
      </w:r>
    </w:p>
    <w:p w:rsidR="007A0B32" w:rsidRPr="0023738D" w:rsidRDefault="00396B71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lastRenderedPageBreak/>
        <w:t xml:space="preserve">В рамках итогового контроля </w:t>
      </w:r>
      <w:r w:rsidR="00F93A1A" w:rsidRPr="0023738D">
        <w:rPr>
          <w:rFonts w:cs="Times New Roman"/>
          <w:color w:val="000000" w:themeColor="text1"/>
          <w:szCs w:val="24"/>
        </w:rPr>
        <w:t>проректор по УВР и ОВ докладыв</w:t>
      </w:r>
      <w:r w:rsidR="003D7F86" w:rsidRPr="0023738D">
        <w:rPr>
          <w:rFonts w:cs="Times New Roman"/>
          <w:color w:val="000000" w:themeColor="text1"/>
          <w:szCs w:val="24"/>
        </w:rPr>
        <w:t>а</w:t>
      </w:r>
      <w:r w:rsidR="00F93A1A" w:rsidRPr="0023738D">
        <w:rPr>
          <w:rFonts w:cs="Times New Roman"/>
          <w:color w:val="000000" w:themeColor="text1"/>
          <w:szCs w:val="24"/>
        </w:rPr>
        <w:t>ет</w:t>
      </w:r>
      <w:r w:rsidR="007A0B32" w:rsidRPr="0023738D">
        <w:rPr>
          <w:rFonts w:cs="Times New Roman"/>
          <w:color w:val="000000" w:themeColor="text1"/>
          <w:szCs w:val="24"/>
        </w:rPr>
        <w:t xml:space="preserve">  </w:t>
      </w:r>
      <w:r w:rsidR="00AF6319" w:rsidRPr="0023738D">
        <w:rPr>
          <w:rFonts w:cs="Times New Roman"/>
          <w:color w:val="000000" w:themeColor="text1"/>
          <w:szCs w:val="24"/>
        </w:rPr>
        <w:t>о состоянии восп</w:t>
      </w:r>
      <w:r w:rsidR="00AF6319" w:rsidRPr="0023738D">
        <w:rPr>
          <w:rFonts w:cs="Times New Roman"/>
          <w:color w:val="000000" w:themeColor="text1"/>
          <w:szCs w:val="24"/>
        </w:rPr>
        <w:t>и</w:t>
      </w:r>
      <w:r w:rsidR="00AF6319" w:rsidRPr="0023738D">
        <w:rPr>
          <w:rFonts w:cs="Times New Roman"/>
          <w:color w:val="000000" w:themeColor="text1"/>
          <w:szCs w:val="24"/>
        </w:rPr>
        <w:t xml:space="preserve">тательной работы </w:t>
      </w:r>
      <w:r w:rsidR="007A0B32" w:rsidRPr="0023738D">
        <w:rPr>
          <w:rFonts w:cs="Times New Roman"/>
          <w:color w:val="000000" w:themeColor="text1"/>
          <w:szCs w:val="24"/>
        </w:rPr>
        <w:t>на Уч</w:t>
      </w:r>
      <w:r w:rsidRPr="0023738D">
        <w:rPr>
          <w:rFonts w:cs="Times New Roman"/>
          <w:color w:val="000000" w:themeColor="text1"/>
          <w:szCs w:val="24"/>
        </w:rPr>
        <w:t>е</w:t>
      </w:r>
      <w:r w:rsidR="007A0B32" w:rsidRPr="0023738D">
        <w:rPr>
          <w:rFonts w:cs="Times New Roman"/>
          <w:color w:val="000000" w:themeColor="text1"/>
          <w:szCs w:val="24"/>
        </w:rPr>
        <w:t>ном совете Университета не реже одного раза в год (в соответствии с планом работы Уч</w:t>
      </w:r>
      <w:r w:rsidRPr="0023738D">
        <w:rPr>
          <w:rFonts w:cs="Times New Roman"/>
          <w:color w:val="000000" w:themeColor="text1"/>
          <w:szCs w:val="24"/>
        </w:rPr>
        <w:t>е</w:t>
      </w:r>
      <w:r w:rsidR="007A0B32" w:rsidRPr="0023738D">
        <w:rPr>
          <w:rFonts w:cs="Times New Roman"/>
          <w:color w:val="000000" w:themeColor="text1"/>
          <w:szCs w:val="24"/>
        </w:rPr>
        <w:t>ного совета).</w:t>
      </w:r>
    </w:p>
    <w:p w:rsidR="007A0B32" w:rsidRPr="0023738D" w:rsidRDefault="007A0B32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>Вопросы воспитател</w:t>
      </w:r>
      <w:r w:rsidR="0004600E" w:rsidRPr="0023738D">
        <w:rPr>
          <w:rFonts w:cs="Times New Roman"/>
          <w:color w:val="000000" w:themeColor="text1"/>
          <w:szCs w:val="24"/>
        </w:rPr>
        <w:t>ьной работы на факультет</w:t>
      </w:r>
      <w:r w:rsidR="00E34A61" w:rsidRPr="0023738D">
        <w:rPr>
          <w:rFonts w:cs="Times New Roman"/>
          <w:color w:val="000000" w:themeColor="text1"/>
          <w:szCs w:val="24"/>
        </w:rPr>
        <w:t xml:space="preserve">е </w:t>
      </w:r>
      <w:r w:rsidRPr="0023738D">
        <w:rPr>
          <w:rFonts w:cs="Times New Roman"/>
          <w:color w:val="000000" w:themeColor="text1"/>
          <w:szCs w:val="24"/>
        </w:rPr>
        <w:t>и кафедрах, планы по воспитательной работе рассматриваются, анализируются и утверждаю</w:t>
      </w:r>
      <w:r w:rsidR="00396B71" w:rsidRPr="0023738D">
        <w:rPr>
          <w:rFonts w:cs="Times New Roman"/>
          <w:color w:val="000000" w:themeColor="text1"/>
          <w:szCs w:val="24"/>
        </w:rPr>
        <w:t>тся ежегодно на заседаниях</w:t>
      </w:r>
      <w:r w:rsidR="0004600E" w:rsidRPr="0023738D">
        <w:rPr>
          <w:rFonts w:cs="Times New Roman"/>
          <w:color w:val="000000" w:themeColor="text1"/>
          <w:szCs w:val="24"/>
        </w:rPr>
        <w:t xml:space="preserve"> совета ф</w:t>
      </w:r>
      <w:r w:rsidR="0004600E" w:rsidRPr="0023738D">
        <w:rPr>
          <w:rFonts w:cs="Times New Roman"/>
          <w:color w:val="000000" w:themeColor="text1"/>
          <w:szCs w:val="24"/>
        </w:rPr>
        <w:t>а</w:t>
      </w:r>
      <w:r w:rsidR="0004600E" w:rsidRPr="0023738D">
        <w:rPr>
          <w:rFonts w:cs="Times New Roman"/>
          <w:color w:val="000000" w:themeColor="text1"/>
          <w:szCs w:val="24"/>
        </w:rPr>
        <w:t xml:space="preserve">культета, </w:t>
      </w:r>
      <w:r w:rsidRPr="0023738D">
        <w:rPr>
          <w:rFonts w:cs="Times New Roman"/>
          <w:color w:val="000000" w:themeColor="text1"/>
          <w:szCs w:val="24"/>
        </w:rPr>
        <w:t>заседаниях кафедр. В рамках текущего контроля все структуры, отвечающие за во</w:t>
      </w:r>
      <w:r w:rsidRPr="0023738D">
        <w:rPr>
          <w:rFonts w:cs="Times New Roman"/>
          <w:color w:val="000000" w:themeColor="text1"/>
          <w:szCs w:val="24"/>
        </w:rPr>
        <w:t>с</w:t>
      </w:r>
      <w:r w:rsidRPr="0023738D">
        <w:rPr>
          <w:rFonts w:cs="Times New Roman"/>
          <w:color w:val="000000" w:themeColor="text1"/>
          <w:szCs w:val="24"/>
        </w:rPr>
        <w:t>питательную работу, отчитываются на заседаниях Совета по воспитательной работе не реже одного раза в год. В рамках обобщающего и тематического контроля внутренняя оценка сост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яния воспитательной работы осуществляется посредством проведения социологических опр</w:t>
      </w:r>
      <w:r w:rsidRPr="0023738D">
        <w:rPr>
          <w:rFonts w:cs="Times New Roman"/>
          <w:color w:val="000000" w:themeColor="text1"/>
          <w:szCs w:val="24"/>
        </w:rPr>
        <w:t>о</w:t>
      </w:r>
      <w:r w:rsidRPr="0023738D">
        <w:rPr>
          <w:rFonts w:cs="Times New Roman"/>
          <w:color w:val="000000" w:themeColor="text1"/>
          <w:szCs w:val="24"/>
        </w:rPr>
        <w:t>сов.</w:t>
      </w:r>
    </w:p>
    <w:p w:rsidR="007A0B32" w:rsidRPr="0023738D" w:rsidRDefault="00396B71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Fonts w:cs="Times New Roman"/>
          <w:color w:val="000000" w:themeColor="text1"/>
          <w:szCs w:val="24"/>
        </w:rPr>
        <w:t xml:space="preserve">Финансовое обеспечение воспитательной </w:t>
      </w:r>
      <w:r w:rsidR="007A0B32" w:rsidRPr="0023738D">
        <w:rPr>
          <w:rFonts w:cs="Times New Roman"/>
          <w:color w:val="000000" w:themeColor="text1"/>
          <w:szCs w:val="24"/>
        </w:rPr>
        <w:t>работы является многоканальным и осущест</w:t>
      </w:r>
      <w:r w:rsidR="007A0B32" w:rsidRPr="0023738D">
        <w:rPr>
          <w:rFonts w:cs="Times New Roman"/>
          <w:color w:val="000000" w:themeColor="text1"/>
          <w:szCs w:val="24"/>
        </w:rPr>
        <w:t>в</w:t>
      </w:r>
      <w:r w:rsidR="007A0B32" w:rsidRPr="0023738D">
        <w:rPr>
          <w:rFonts w:cs="Times New Roman"/>
          <w:color w:val="000000" w:themeColor="text1"/>
          <w:szCs w:val="24"/>
        </w:rPr>
        <w:t>ляется за сч</w:t>
      </w:r>
      <w:r w:rsidRPr="0023738D">
        <w:rPr>
          <w:rFonts w:cs="Times New Roman"/>
          <w:color w:val="000000" w:themeColor="text1"/>
          <w:szCs w:val="24"/>
        </w:rPr>
        <w:t>е</w:t>
      </w:r>
      <w:r w:rsidR="007A0B32" w:rsidRPr="0023738D">
        <w:rPr>
          <w:rFonts w:cs="Times New Roman"/>
          <w:color w:val="000000" w:themeColor="text1"/>
          <w:szCs w:val="24"/>
        </w:rPr>
        <w:t xml:space="preserve">т бюджетных и внебюджетных средств университета, а также участия в </w:t>
      </w:r>
      <w:proofErr w:type="spellStart"/>
      <w:r w:rsidR="007A0B32" w:rsidRPr="0023738D">
        <w:rPr>
          <w:rFonts w:cs="Times New Roman"/>
          <w:color w:val="000000" w:themeColor="text1"/>
          <w:szCs w:val="24"/>
        </w:rPr>
        <w:t>г</w:t>
      </w:r>
      <w:r w:rsidRPr="0023738D">
        <w:rPr>
          <w:rFonts w:cs="Times New Roman"/>
          <w:color w:val="000000" w:themeColor="text1"/>
          <w:szCs w:val="24"/>
        </w:rPr>
        <w:t>рантовых</w:t>
      </w:r>
      <w:proofErr w:type="spellEnd"/>
      <w:r w:rsidRPr="0023738D">
        <w:rPr>
          <w:rFonts w:cs="Times New Roman"/>
          <w:color w:val="000000" w:themeColor="text1"/>
          <w:szCs w:val="24"/>
        </w:rPr>
        <w:t xml:space="preserve"> конкурсах и проектах.</w:t>
      </w:r>
    </w:p>
    <w:p w:rsidR="00B37AE3" w:rsidRPr="0023738D" w:rsidRDefault="00B37AE3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6510A3" w:rsidRPr="0023738D" w:rsidRDefault="006510A3" w:rsidP="006510A3">
      <w:pPr>
        <w:pStyle w:val="1"/>
      </w:pPr>
      <w:bookmarkStart w:id="20" w:name="_Toc80994359"/>
      <w:r w:rsidRPr="0023738D">
        <w:t>5 Этапы реализации программы воспитания по направлению подготовки</w:t>
      </w:r>
      <w:bookmarkEnd w:id="20"/>
    </w:p>
    <w:p w:rsidR="006510A3" w:rsidRPr="0023738D" w:rsidRDefault="006510A3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Мониторинг качества и анализ результатов воспитательной работы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по направлению по</w:t>
      </w:r>
      <w:r w:rsidRPr="0023738D">
        <w:rPr>
          <w:rStyle w:val="fontstyle21"/>
          <w:sz w:val="24"/>
          <w:szCs w:val="24"/>
        </w:rPr>
        <w:t>д</w:t>
      </w:r>
      <w:r w:rsidRPr="0023738D">
        <w:rPr>
          <w:rStyle w:val="fontstyle21"/>
          <w:sz w:val="24"/>
          <w:szCs w:val="24"/>
        </w:rPr>
        <w:t>готовки реализуется поэтапно: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E65471" w:rsidRPr="0023738D" w:rsidRDefault="006510A3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b/>
          <w:sz w:val="24"/>
          <w:szCs w:val="24"/>
        </w:rPr>
        <w:t>1 этап</w:t>
      </w:r>
      <w:r w:rsidRPr="0023738D">
        <w:rPr>
          <w:rStyle w:val="fontstyle21"/>
          <w:sz w:val="24"/>
          <w:szCs w:val="24"/>
        </w:rPr>
        <w:t xml:space="preserve"> реализации программы воспитания обучающихся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(формирование ценностно-смысловых основ профессиональной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деятельности) (1 курс):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E65471" w:rsidRPr="0023738D" w:rsidRDefault="006510A3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анализ портфолио (</w:t>
      </w:r>
      <w:r w:rsidRPr="0023738D">
        <w:rPr>
          <w:rStyle w:val="fontstyle31"/>
          <w:sz w:val="24"/>
          <w:szCs w:val="24"/>
        </w:rPr>
        <w:t xml:space="preserve">количество </w:t>
      </w:r>
      <w:proofErr w:type="gramStart"/>
      <w:r w:rsidRPr="0023738D">
        <w:rPr>
          <w:rStyle w:val="fontstyle31"/>
          <w:sz w:val="24"/>
          <w:szCs w:val="24"/>
        </w:rPr>
        <w:t>обучающихся</w:t>
      </w:r>
      <w:proofErr w:type="gramEnd"/>
      <w:r w:rsidRPr="0023738D">
        <w:rPr>
          <w:rStyle w:val="fontstyle31"/>
          <w:sz w:val="24"/>
          <w:szCs w:val="24"/>
        </w:rPr>
        <w:t>, получивших почетные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грамоты, благ</w:t>
      </w:r>
      <w:r w:rsidRPr="0023738D">
        <w:rPr>
          <w:rStyle w:val="fontstyle31"/>
          <w:sz w:val="24"/>
          <w:szCs w:val="24"/>
        </w:rPr>
        <w:t>о</w:t>
      </w:r>
      <w:r w:rsidRPr="0023738D">
        <w:rPr>
          <w:rStyle w:val="fontstyle31"/>
          <w:sz w:val="24"/>
          <w:szCs w:val="24"/>
        </w:rPr>
        <w:t>дарности, благодарственные письма за активную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общественную работу, в сфере воспит</w:t>
      </w:r>
      <w:r w:rsidRPr="0023738D">
        <w:rPr>
          <w:rStyle w:val="fontstyle31"/>
          <w:sz w:val="24"/>
          <w:szCs w:val="24"/>
        </w:rPr>
        <w:t>а</w:t>
      </w:r>
      <w:r w:rsidRPr="0023738D">
        <w:rPr>
          <w:rStyle w:val="fontstyle31"/>
          <w:sz w:val="24"/>
          <w:szCs w:val="24"/>
        </w:rPr>
        <w:t>тельной деятельности</w:t>
      </w:r>
      <w:r w:rsidRPr="0023738D">
        <w:rPr>
          <w:rStyle w:val="fontstyle21"/>
          <w:sz w:val="24"/>
          <w:szCs w:val="24"/>
        </w:rPr>
        <w:t>);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E65471" w:rsidRPr="0023738D" w:rsidRDefault="006510A3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создание условий для формирования и исследования уровня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удовлетворенности ра</w:t>
      </w:r>
      <w:r w:rsidRPr="0023738D">
        <w:rPr>
          <w:rStyle w:val="fontstyle21"/>
          <w:sz w:val="24"/>
          <w:szCs w:val="24"/>
        </w:rPr>
        <w:t>з</w:t>
      </w:r>
      <w:r w:rsidRPr="0023738D">
        <w:rPr>
          <w:rStyle w:val="fontstyle21"/>
          <w:sz w:val="24"/>
          <w:szCs w:val="24"/>
        </w:rPr>
        <w:t>личными аспектами жизни обучающихся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(</w:t>
      </w:r>
      <w:r w:rsidRPr="0023738D">
        <w:rPr>
          <w:rStyle w:val="fontstyle31"/>
          <w:sz w:val="24"/>
          <w:szCs w:val="24"/>
        </w:rPr>
        <w:t>анкетирование</w:t>
      </w:r>
      <w:r w:rsidRPr="0023738D">
        <w:rPr>
          <w:rStyle w:val="fontstyle21"/>
          <w:sz w:val="24"/>
          <w:szCs w:val="24"/>
        </w:rPr>
        <w:t>);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E65471" w:rsidRPr="0023738D" w:rsidRDefault="006510A3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создание условий для формирования студенческого самоуправления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в студенческом коллективе и изучение динамики его развития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(</w:t>
      </w:r>
      <w:r w:rsidRPr="0023738D">
        <w:rPr>
          <w:rStyle w:val="fontstyle31"/>
          <w:sz w:val="24"/>
          <w:szCs w:val="24"/>
        </w:rPr>
        <w:t xml:space="preserve">формирование </w:t>
      </w:r>
      <w:proofErr w:type="spellStart"/>
      <w:r w:rsidRPr="0023738D">
        <w:rPr>
          <w:rStyle w:val="fontstyle31"/>
          <w:sz w:val="24"/>
          <w:szCs w:val="24"/>
        </w:rPr>
        <w:t>старостата</w:t>
      </w:r>
      <w:proofErr w:type="spellEnd"/>
      <w:r w:rsidRPr="0023738D">
        <w:rPr>
          <w:rStyle w:val="fontstyle31"/>
          <w:sz w:val="24"/>
          <w:szCs w:val="24"/>
        </w:rPr>
        <w:t>, вовлеченность обучающихся в различные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направления деятельности Студенческого совета, внеаудиторные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мероприятия</w:t>
      </w:r>
      <w:r w:rsidRPr="0023738D">
        <w:rPr>
          <w:rStyle w:val="fontstyle21"/>
          <w:sz w:val="24"/>
          <w:szCs w:val="24"/>
        </w:rPr>
        <w:t>);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E65471" w:rsidRPr="0023738D" w:rsidRDefault="006510A3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 xml:space="preserve">- изучение </w:t>
      </w:r>
      <w:proofErr w:type="spellStart"/>
      <w:r w:rsidRPr="0023738D">
        <w:rPr>
          <w:rStyle w:val="fontstyle21"/>
          <w:sz w:val="24"/>
          <w:szCs w:val="24"/>
        </w:rPr>
        <w:t>сформированности</w:t>
      </w:r>
      <w:proofErr w:type="spellEnd"/>
      <w:r w:rsidRPr="0023738D">
        <w:rPr>
          <w:rStyle w:val="fontstyle21"/>
          <w:sz w:val="24"/>
          <w:szCs w:val="24"/>
        </w:rPr>
        <w:t xml:space="preserve"> ценностных ориентиров, уровня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ответственности, патри</w:t>
      </w:r>
      <w:r w:rsidRPr="0023738D">
        <w:rPr>
          <w:rStyle w:val="fontstyle21"/>
          <w:sz w:val="24"/>
          <w:szCs w:val="24"/>
        </w:rPr>
        <w:t>о</w:t>
      </w:r>
      <w:r w:rsidRPr="0023738D">
        <w:rPr>
          <w:rStyle w:val="fontstyle21"/>
          <w:sz w:val="24"/>
          <w:szCs w:val="24"/>
        </w:rPr>
        <w:t>тических, гражданских качеств, толерантности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в современных реалиях совместного сосущ</w:t>
      </w:r>
      <w:r w:rsidRPr="0023738D">
        <w:rPr>
          <w:rStyle w:val="fontstyle21"/>
          <w:sz w:val="24"/>
          <w:szCs w:val="24"/>
        </w:rPr>
        <w:t>е</w:t>
      </w:r>
      <w:r w:rsidRPr="0023738D">
        <w:rPr>
          <w:rStyle w:val="fontstyle21"/>
          <w:sz w:val="24"/>
          <w:szCs w:val="24"/>
        </w:rPr>
        <w:t>ствования различных народов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и национальностей в соответствии с общечеловеческими идеал</w:t>
      </w:r>
      <w:r w:rsidRPr="0023738D">
        <w:rPr>
          <w:rStyle w:val="fontstyle21"/>
          <w:sz w:val="24"/>
          <w:szCs w:val="24"/>
        </w:rPr>
        <w:t>а</w:t>
      </w:r>
      <w:r w:rsidRPr="0023738D">
        <w:rPr>
          <w:rStyle w:val="fontstyle21"/>
          <w:sz w:val="24"/>
          <w:szCs w:val="24"/>
        </w:rPr>
        <w:t>ми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(</w:t>
      </w:r>
      <w:r w:rsidRPr="0023738D">
        <w:rPr>
          <w:rStyle w:val="fontstyle31"/>
          <w:sz w:val="24"/>
          <w:szCs w:val="24"/>
        </w:rPr>
        <w:t>анкетирование</w:t>
      </w:r>
      <w:r w:rsidRPr="0023738D">
        <w:rPr>
          <w:rStyle w:val="fontstyle21"/>
          <w:sz w:val="24"/>
          <w:szCs w:val="24"/>
        </w:rPr>
        <w:t>);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6510A3" w:rsidRPr="0023738D" w:rsidRDefault="006510A3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Style w:val="fontstyle21"/>
          <w:sz w:val="24"/>
          <w:szCs w:val="24"/>
        </w:rPr>
        <w:t>- популяризация здорового образа жизни, профилактика вредных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привычек (анкетиров</w:t>
      </w:r>
      <w:r w:rsidRPr="0023738D">
        <w:rPr>
          <w:rStyle w:val="fontstyle21"/>
          <w:sz w:val="24"/>
          <w:szCs w:val="24"/>
        </w:rPr>
        <w:t>а</w:t>
      </w:r>
      <w:r w:rsidRPr="0023738D">
        <w:rPr>
          <w:rStyle w:val="fontstyle21"/>
          <w:sz w:val="24"/>
          <w:szCs w:val="24"/>
        </w:rPr>
        <w:t>ние обучающихся).</w:t>
      </w:r>
    </w:p>
    <w:p w:rsidR="006939C1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b/>
          <w:sz w:val="24"/>
          <w:szCs w:val="24"/>
        </w:rPr>
        <w:t>2 этап</w:t>
      </w:r>
      <w:r w:rsidRPr="0023738D">
        <w:rPr>
          <w:rStyle w:val="fontstyle21"/>
          <w:sz w:val="24"/>
          <w:szCs w:val="24"/>
        </w:rPr>
        <w:t xml:space="preserve"> реализации программы воспитания </w:t>
      </w:r>
      <w:proofErr w:type="gramStart"/>
      <w:r w:rsidRPr="0023738D">
        <w:rPr>
          <w:rStyle w:val="fontstyle21"/>
          <w:sz w:val="24"/>
          <w:szCs w:val="24"/>
        </w:rPr>
        <w:t>обучающихся</w:t>
      </w:r>
      <w:proofErr w:type="gramEnd"/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(профессионализация) (2-3 курс):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6939C1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анализ портфолио (</w:t>
      </w:r>
      <w:r w:rsidRPr="0023738D">
        <w:rPr>
          <w:rStyle w:val="fontstyle31"/>
          <w:sz w:val="24"/>
          <w:szCs w:val="24"/>
        </w:rPr>
        <w:t>количество обучающихся, получивших почетные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грамоты, благ</w:t>
      </w:r>
      <w:r w:rsidRPr="0023738D">
        <w:rPr>
          <w:rStyle w:val="fontstyle31"/>
          <w:sz w:val="24"/>
          <w:szCs w:val="24"/>
        </w:rPr>
        <w:t>о</w:t>
      </w:r>
      <w:r w:rsidRPr="0023738D">
        <w:rPr>
          <w:rStyle w:val="fontstyle31"/>
          <w:sz w:val="24"/>
          <w:szCs w:val="24"/>
        </w:rPr>
        <w:t>дарности, сертификаты участников в мероприятиях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профессиональной направленности, бл</w:t>
      </w:r>
      <w:r w:rsidRPr="0023738D">
        <w:rPr>
          <w:rStyle w:val="fontstyle31"/>
          <w:sz w:val="24"/>
          <w:szCs w:val="24"/>
        </w:rPr>
        <w:t>а</w:t>
      </w:r>
      <w:r w:rsidRPr="0023738D">
        <w:rPr>
          <w:rStyle w:val="fontstyle31"/>
          <w:sz w:val="24"/>
          <w:szCs w:val="24"/>
        </w:rPr>
        <w:t>годарственные письма за активную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общественную работу, в сфере воспитательной деятел</w:t>
      </w:r>
      <w:r w:rsidRPr="0023738D">
        <w:rPr>
          <w:rStyle w:val="fontstyle31"/>
          <w:sz w:val="24"/>
          <w:szCs w:val="24"/>
        </w:rPr>
        <w:t>ь</w:t>
      </w:r>
      <w:r w:rsidRPr="0023738D">
        <w:rPr>
          <w:rStyle w:val="fontstyle31"/>
          <w:sz w:val="24"/>
          <w:szCs w:val="24"/>
        </w:rPr>
        <w:t>ности</w:t>
      </w:r>
      <w:r w:rsidRPr="0023738D">
        <w:rPr>
          <w:rStyle w:val="fontstyle21"/>
          <w:sz w:val="24"/>
          <w:szCs w:val="24"/>
        </w:rPr>
        <w:t>);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6939C1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 xml:space="preserve">- </w:t>
      </w:r>
      <w:proofErr w:type="spellStart"/>
      <w:r w:rsidRPr="0023738D">
        <w:rPr>
          <w:rStyle w:val="fontstyle21"/>
          <w:sz w:val="24"/>
          <w:szCs w:val="24"/>
        </w:rPr>
        <w:t>сформированность</w:t>
      </w:r>
      <w:proofErr w:type="spellEnd"/>
      <w:r w:rsidRPr="0023738D">
        <w:rPr>
          <w:rStyle w:val="fontstyle21"/>
          <w:sz w:val="24"/>
          <w:szCs w:val="24"/>
        </w:rPr>
        <w:t xml:space="preserve"> профессиональных ориентиров, (</w:t>
      </w:r>
      <w:r w:rsidRPr="0023738D">
        <w:rPr>
          <w:rStyle w:val="fontstyle31"/>
          <w:sz w:val="24"/>
          <w:szCs w:val="24"/>
        </w:rPr>
        <w:t>анкетирование)</w:t>
      </w:r>
      <w:r w:rsidRPr="0023738D">
        <w:rPr>
          <w:rStyle w:val="fontstyle21"/>
          <w:sz w:val="24"/>
          <w:szCs w:val="24"/>
        </w:rPr>
        <w:t>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6939C1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оценка уровня правосознания, нетерпимости коррупционного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поведения, идеологии экстремизма, ксенофобии (</w:t>
      </w:r>
      <w:r w:rsidRPr="0023738D">
        <w:rPr>
          <w:rStyle w:val="fontstyle31"/>
          <w:sz w:val="24"/>
          <w:szCs w:val="24"/>
        </w:rPr>
        <w:t>анкетирование)</w:t>
      </w:r>
      <w:r w:rsidRPr="0023738D">
        <w:rPr>
          <w:rStyle w:val="fontstyle21"/>
          <w:sz w:val="24"/>
          <w:szCs w:val="24"/>
        </w:rPr>
        <w:t>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6510A3" w:rsidRPr="0023738D" w:rsidRDefault="006939C1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Style w:val="fontstyle21"/>
          <w:sz w:val="24"/>
          <w:szCs w:val="24"/>
        </w:rPr>
        <w:t>- оценка уровня понимания важности саморазвития, индивидуально-психологических свой</w:t>
      </w:r>
      <w:proofErr w:type="gramStart"/>
      <w:r w:rsidRPr="0023738D">
        <w:rPr>
          <w:rStyle w:val="fontstyle21"/>
          <w:sz w:val="24"/>
          <w:szCs w:val="24"/>
        </w:rPr>
        <w:t>ств дл</w:t>
      </w:r>
      <w:proofErr w:type="gramEnd"/>
      <w:r w:rsidRPr="0023738D">
        <w:rPr>
          <w:rStyle w:val="fontstyle21"/>
          <w:sz w:val="24"/>
          <w:szCs w:val="24"/>
        </w:rPr>
        <w:t>я себя и общества (</w:t>
      </w:r>
      <w:r w:rsidRPr="0023738D">
        <w:rPr>
          <w:rStyle w:val="fontstyle31"/>
          <w:sz w:val="24"/>
          <w:szCs w:val="24"/>
        </w:rPr>
        <w:t>анкетирование</w:t>
      </w:r>
      <w:r w:rsidRPr="0023738D">
        <w:rPr>
          <w:rStyle w:val="fontstyle21"/>
          <w:sz w:val="24"/>
          <w:szCs w:val="24"/>
        </w:rPr>
        <w:t>);</w:t>
      </w:r>
    </w:p>
    <w:p w:rsidR="006939C1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b/>
          <w:sz w:val="24"/>
          <w:szCs w:val="24"/>
        </w:rPr>
        <w:t>3 этап</w:t>
      </w:r>
      <w:r w:rsidRPr="0023738D">
        <w:rPr>
          <w:rStyle w:val="fontstyle21"/>
          <w:sz w:val="24"/>
          <w:szCs w:val="24"/>
        </w:rPr>
        <w:t xml:space="preserve"> реализации программы воспитания </w:t>
      </w:r>
      <w:proofErr w:type="gramStart"/>
      <w:r w:rsidRPr="0023738D">
        <w:rPr>
          <w:rStyle w:val="fontstyle21"/>
          <w:sz w:val="24"/>
          <w:szCs w:val="24"/>
        </w:rPr>
        <w:t>обучающихся</w:t>
      </w:r>
      <w:proofErr w:type="gramEnd"/>
      <w:r w:rsidRPr="0023738D">
        <w:rPr>
          <w:rStyle w:val="fontstyle21"/>
          <w:sz w:val="24"/>
          <w:szCs w:val="24"/>
        </w:rPr>
        <w:t xml:space="preserve"> (4 курс):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2B23FA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анализ портфолио (</w:t>
      </w:r>
      <w:r w:rsidRPr="0023738D">
        <w:rPr>
          <w:rStyle w:val="fontstyle31"/>
          <w:sz w:val="24"/>
          <w:szCs w:val="24"/>
        </w:rPr>
        <w:t>количество обучающихся, получивших почетные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грамоты, благ</w:t>
      </w:r>
      <w:r w:rsidRPr="0023738D">
        <w:rPr>
          <w:rStyle w:val="fontstyle31"/>
          <w:sz w:val="24"/>
          <w:szCs w:val="24"/>
        </w:rPr>
        <w:t>о</w:t>
      </w:r>
      <w:r w:rsidRPr="0023738D">
        <w:rPr>
          <w:rStyle w:val="fontstyle31"/>
          <w:sz w:val="24"/>
          <w:szCs w:val="24"/>
        </w:rPr>
        <w:t>дарности, сертификаты участников в мероприятиях</w:t>
      </w:r>
      <w:r w:rsidRPr="0023738D">
        <w:rPr>
          <w:rFonts w:cs="Times New Roman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профессиональной направленности, бл</w:t>
      </w:r>
      <w:r w:rsidRPr="0023738D">
        <w:rPr>
          <w:rStyle w:val="fontstyle31"/>
          <w:sz w:val="24"/>
          <w:szCs w:val="24"/>
        </w:rPr>
        <w:t>а</w:t>
      </w:r>
      <w:r w:rsidRPr="0023738D">
        <w:rPr>
          <w:rStyle w:val="fontstyle31"/>
          <w:sz w:val="24"/>
          <w:szCs w:val="24"/>
        </w:rPr>
        <w:t>годарственные письма за активную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общественную работу, в сфере воспитательной деятел</w:t>
      </w:r>
      <w:r w:rsidRPr="0023738D">
        <w:rPr>
          <w:rStyle w:val="fontstyle31"/>
          <w:sz w:val="24"/>
          <w:szCs w:val="24"/>
        </w:rPr>
        <w:t>ь</w:t>
      </w:r>
      <w:r w:rsidRPr="0023738D">
        <w:rPr>
          <w:rStyle w:val="fontstyle31"/>
          <w:sz w:val="24"/>
          <w:szCs w:val="24"/>
        </w:rPr>
        <w:t>ности</w:t>
      </w:r>
      <w:r w:rsidRPr="0023738D">
        <w:rPr>
          <w:rStyle w:val="fontstyle21"/>
          <w:sz w:val="24"/>
          <w:szCs w:val="24"/>
        </w:rPr>
        <w:t>);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2B23FA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исследование уровня готовности обучающихся к решению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профессиональных задач (</w:t>
      </w:r>
      <w:r w:rsidRPr="0023738D">
        <w:rPr>
          <w:rStyle w:val="fontstyle31"/>
          <w:sz w:val="24"/>
          <w:szCs w:val="24"/>
        </w:rPr>
        <w:t>анкетирование преподавателей</w:t>
      </w:r>
      <w:r w:rsidRPr="0023738D">
        <w:rPr>
          <w:rStyle w:val="fontstyle21"/>
          <w:sz w:val="24"/>
          <w:szCs w:val="24"/>
        </w:rPr>
        <w:t>);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2B23FA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анкетирование уровня оказания помощи в трудоустройстве;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2B23FA" w:rsidRPr="0023738D" w:rsidRDefault="006939C1" w:rsidP="00525D3A">
      <w:pPr>
        <w:ind w:firstLine="709"/>
        <w:jc w:val="both"/>
        <w:rPr>
          <w:rFonts w:cs="Times New Roman"/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- анализ карьерных устремлений выпускников;</w:t>
      </w:r>
      <w:r w:rsidRPr="0023738D">
        <w:rPr>
          <w:rFonts w:cs="Times New Roman"/>
          <w:color w:val="000000"/>
          <w:szCs w:val="24"/>
        </w:rPr>
        <w:t xml:space="preserve"> </w:t>
      </w:r>
    </w:p>
    <w:p w:rsidR="006510A3" w:rsidRPr="0023738D" w:rsidRDefault="006939C1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Style w:val="fontstyle21"/>
          <w:sz w:val="24"/>
          <w:szCs w:val="24"/>
        </w:rPr>
        <w:lastRenderedPageBreak/>
        <w:t>- выявление потребности в молодых специалистах (</w:t>
      </w:r>
      <w:r w:rsidRPr="0023738D">
        <w:rPr>
          <w:rStyle w:val="fontstyle31"/>
          <w:sz w:val="24"/>
          <w:szCs w:val="24"/>
        </w:rPr>
        <w:t>анкетирование</w:t>
      </w:r>
      <w:r w:rsidRPr="0023738D">
        <w:rPr>
          <w:rFonts w:cs="Times New Roman"/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работодателей</w:t>
      </w:r>
      <w:r w:rsidRPr="0023738D">
        <w:rPr>
          <w:rStyle w:val="fontstyle21"/>
          <w:sz w:val="24"/>
          <w:szCs w:val="24"/>
        </w:rPr>
        <w:t>).</w:t>
      </w:r>
    </w:p>
    <w:p w:rsidR="006510A3" w:rsidRPr="0023738D" w:rsidRDefault="006510A3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6510A3" w:rsidRPr="0023738D" w:rsidRDefault="002B23FA" w:rsidP="00525D3A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3738D">
        <w:rPr>
          <w:rStyle w:val="fontstyle21"/>
          <w:sz w:val="24"/>
          <w:szCs w:val="24"/>
        </w:rPr>
        <w:t>Результаты анкетирования обобщаются на факультете, обсуждаются на УС и являются</w:t>
      </w:r>
      <w:r w:rsidRPr="0023738D">
        <w:rPr>
          <w:rFonts w:cs="Times New Roman"/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основанием для совершенствования рабочей программы воспитания по направлению подгото</w:t>
      </w:r>
      <w:r w:rsidRPr="0023738D">
        <w:rPr>
          <w:rStyle w:val="fontstyle21"/>
          <w:sz w:val="24"/>
          <w:szCs w:val="24"/>
        </w:rPr>
        <w:t>в</w:t>
      </w:r>
      <w:r w:rsidRPr="0023738D">
        <w:rPr>
          <w:rStyle w:val="fontstyle21"/>
          <w:sz w:val="24"/>
          <w:szCs w:val="24"/>
        </w:rPr>
        <w:t>ки.</w:t>
      </w:r>
    </w:p>
    <w:p w:rsidR="002B23FA" w:rsidRPr="0023738D" w:rsidRDefault="002B23FA" w:rsidP="002B23FA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23738D">
        <w:rPr>
          <w:rStyle w:val="fontstyle21"/>
          <w:sz w:val="24"/>
          <w:szCs w:val="24"/>
        </w:rPr>
        <w:t>Отчет о выполнении плана воспитательной работы составляется в конце учебного года, засл</w:t>
      </w:r>
      <w:r w:rsidRPr="0023738D">
        <w:rPr>
          <w:rFonts w:eastAsia="Times New Roman" w:cs="Times New Roman"/>
          <w:color w:val="000000"/>
          <w:szCs w:val="24"/>
          <w:lang w:eastAsia="ru-RU"/>
        </w:rPr>
        <w:t>ушивается на УС факультета и представляется проректору по УВР</w:t>
      </w:r>
      <w:r w:rsidR="002956F1" w:rsidRPr="0023738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3738D">
        <w:rPr>
          <w:rFonts w:eastAsia="Times New Roman" w:cs="Times New Roman"/>
          <w:color w:val="000000"/>
          <w:szCs w:val="24"/>
          <w:lang w:eastAsia="ru-RU"/>
        </w:rPr>
        <w:t>и</w:t>
      </w:r>
      <w:r w:rsidR="002956F1" w:rsidRPr="0023738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3738D">
        <w:rPr>
          <w:rFonts w:eastAsia="Times New Roman" w:cs="Times New Roman"/>
          <w:color w:val="000000"/>
          <w:szCs w:val="24"/>
          <w:lang w:eastAsia="ru-RU"/>
        </w:rPr>
        <w:t>ОВ.</w:t>
      </w:r>
    </w:p>
    <w:p w:rsidR="002956F1" w:rsidRPr="0023738D" w:rsidRDefault="002956F1" w:rsidP="002B23FA">
      <w:pPr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2125"/>
        <w:gridCol w:w="2088"/>
        <w:gridCol w:w="2005"/>
        <w:gridCol w:w="1775"/>
        <w:gridCol w:w="1699"/>
      </w:tblGrid>
      <w:tr w:rsidR="002B23FA" w:rsidRPr="0023738D" w:rsidTr="002B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A" w:rsidRPr="0023738D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A" w:rsidRPr="0023738D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Название мер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приятия и орган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A" w:rsidRPr="0023738D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Дата, место, вр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мя и формат пр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A" w:rsidRPr="0023738D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Форма провед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A" w:rsidRPr="0023738D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A" w:rsidRPr="0023738D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участников</w:t>
            </w:r>
          </w:p>
        </w:tc>
      </w:tr>
      <w:tr w:rsidR="002B23FA" w:rsidRPr="00755D6E" w:rsidTr="002B23F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23FA" w:rsidRPr="00755D6E" w:rsidRDefault="002B23FA" w:rsidP="002B23F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38D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 (и далее по месяцам)</w:t>
            </w:r>
          </w:p>
        </w:tc>
      </w:tr>
      <w:tr w:rsidR="002B23FA" w:rsidRPr="00755D6E" w:rsidTr="002B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23FA" w:rsidRPr="00755D6E" w:rsidTr="002B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23FA" w:rsidRPr="00755D6E" w:rsidTr="002B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FA" w:rsidRPr="00755D6E" w:rsidRDefault="002B23FA" w:rsidP="00741CD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B23FA" w:rsidRPr="00755D6E" w:rsidRDefault="002B23FA" w:rsidP="002B23FA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sectPr w:rsidR="002B23FA" w:rsidRPr="00755D6E" w:rsidSect="001D3DB1">
      <w:footerReference w:type="default" r:id="rId9"/>
      <w:pgSz w:w="11906" w:h="16838"/>
      <w:pgMar w:top="851" w:right="851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93" w:rsidRDefault="007A0793" w:rsidP="007A0B32">
      <w:r>
        <w:separator/>
      </w:r>
    </w:p>
  </w:endnote>
  <w:endnote w:type="continuationSeparator" w:id="0">
    <w:p w:rsidR="007A0793" w:rsidRDefault="007A0793" w:rsidP="007A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3604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39C1" w:rsidRPr="001D3DB1" w:rsidRDefault="006939C1" w:rsidP="00525D3A">
        <w:pPr>
          <w:pStyle w:val="afe"/>
          <w:spacing w:after="0"/>
          <w:jc w:val="center"/>
          <w:rPr>
            <w:sz w:val="20"/>
          </w:rPr>
        </w:pPr>
        <w:r w:rsidRPr="001D3DB1">
          <w:rPr>
            <w:color w:val="000000" w:themeColor="text1"/>
            <w:sz w:val="22"/>
            <w:szCs w:val="28"/>
          </w:rPr>
          <w:fldChar w:fldCharType="begin"/>
        </w:r>
        <w:r w:rsidRPr="001D3DB1">
          <w:rPr>
            <w:color w:val="000000" w:themeColor="text1"/>
            <w:sz w:val="22"/>
            <w:szCs w:val="28"/>
          </w:rPr>
          <w:instrText>PAGE   \* MERGEFORMAT</w:instrText>
        </w:r>
        <w:r w:rsidRPr="001D3DB1">
          <w:rPr>
            <w:color w:val="000000" w:themeColor="text1"/>
            <w:sz w:val="22"/>
            <w:szCs w:val="28"/>
          </w:rPr>
          <w:fldChar w:fldCharType="separate"/>
        </w:r>
        <w:r w:rsidR="00F0660A">
          <w:rPr>
            <w:noProof/>
            <w:color w:val="000000" w:themeColor="text1"/>
            <w:sz w:val="22"/>
            <w:szCs w:val="28"/>
          </w:rPr>
          <w:t>17</w:t>
        </w:r>
        <w:r w:rsidRPr="001D3DB1">
          <w:rPr>
            <w:color w:val="000000" w:themeColor="text1"/>
            <w:sz w:val="22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93" w:rsidRDefault="007A0793" w:rsidP="007A0B32">
      <w:r>
        <w:separator/>
      </w:r>
    </w:p>
  </w:footnote>
  <w:footnote w:type="continuationSeparator" w:id="0">
    <w:p w:rsidR="007A0793" w:rsidRDefault="007A0793" w:rsidP="007A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pStyle w:val="a"/>
      <w:lvlText w:val=""/>
      <w:lvlJc w:val="left"/>
      <w:pPr>
        <w:tabs>
          <w:tab w:val="num" w:pos="454"/>
        </w:tabs>
        <w:ind w:left="454" w:firstLine="0"/>
      </w:pPr>
      <w:rPr>
        <w:rFonts w:ascii="Symbol" w:hAnsi="Symbol" w:cs="Symbol" w:hint="default"/>
      </w:rPr>
    </w:lvl>
  </w:abstractNum>
  <w:abstractNum w:abstractNumId="2">
    <w:nsid w:val="493D7949"/>
    <w:multiLevelType w:val="hybridMultilevel"/>
    <w:tmpl w:val="44E45990"/>
    <w:lvl w:ilvl="0" w:tplc="ACF6E1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775CB1"/>
    <w:multiLevelType w:val="hybridMultilevel"/>
    <w:tmpl w:val="59860538"/>
    <w:lvl w:ilvl="0" w:tplc="43882162">
      <w:start w:val="1"/>
      <w:numFmt w:val="bullet"/>
      <w:lvlText w:val="-"/>
      <w:lvlJc w:val="left"/>
      <w:pPr>
        <w:ind w:left="48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E10A6E"/>
    <w:multiLevelType w:val="multilevel"/>
    <w:tmpl w:val="BC1874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B961AED"/>
    <w:multiLevelType w:val="hybridMultilevel"/>
    <w:tmpl w:val="741001AE"/>
    <w:lvl w:ilvl="0" w:tplc="4238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F7"/>
    <w:rsid w:val="00003A06"/>
    <w:rsid w:val="000133CB"/>
    <w:rsid w:val="0004600E"/>
    <w:rsid w:val="00046188"/>
    <w:rsid w:val="0005411D"/>
    <w:rsid w:val="00065D85"/>
    <w:rsid w:val="00076910"/>
    <w:rsid w:val="00077A61"/>
    <w:rsid w:val="0008178C"/>
    <w:rsid w:val="000A0DB9"/>
    <w:rsid w:val="000C1541"/>
    <w:rsid w:val="000D29EB"/>
    <w:rsid w:val="000E071D"/>
    <w:rsid w:val="000E2583"/>
    <w:rsid w:val="000E44E5"/>
    <w:rsid w:val="00100671"/>
    <w:rsid w:val="00106FCE"/>
    <w:rsid w:val="00125500"/>
    <w:rsid w:val="00130F6C"/>
    <w:rsid w:val="001334F7"/>
    <w:rsid w:val="00143AE1"/>
    <w:rsid w:val="00150ABF"/>
    <w:rsid w:val="00152817"/>
    <w:rsid w:val="00152F0E"/>
    <w:rsid w:val="00156CD0"/>
    <w:rsid w:val="0018353E"/>
    <w:rsid w:val="00191829"/>
    <w:rsid w:val="001B7971"/>
    <w:rsid w:val="001D3DB1"/>
    <w:rsid w:val="00210826"/>
    <w:rsid w:val="00211BDB"/>
    <w:rsid w:val="002129B2"/>
    <w:rsid w:val="002254B3"/>
    <w:rsid w:val="0023738D"/>
    <w:rsid w:val="00261C56"/>
    <w:rsid w:val="00266935"/>
    <w:rsid w:val="00275F9A"/>
    <w:rsid w:val="002956F1"/>
    <w:rsid w:val="002A239E"/>
    <w:rsid w:val="002A42F5"/>
    <w:rsid w:val="002B23FA"/>
    <w:rsid w:val="00333804"/>
    <w:rsid w:val="003350D5"/>
    <w:rsid w:val="00335DCD"/>
    <w:rsid w:val="00337268"/>
    <w:rsid w:val="003815AC"/>
    <w:rsid w:val="003928D4"/>
    <w:rsid w:val="00396B71"/>
    <w:rsid w:val="003B6D28"/>
    <w:rsid w:val="003D7F86"/>
    <w:rsid w:val="004055E1"/>
    <w:rsid w:val="00407D15"/>
    <w:rsid w:val="00426641"/>
    <w:rsid w:val="0044136D"/>
    <w:rsid w:val="00443579"/>
    <w:rsid w:val="00460537"/>
    <w:rsid w:val="00474839"/>
    <w:rsid w:val="00474D08"/>
    <w:rsid w:val="004A324B"/>
    <w:rsid w:val="004B74D9"/>
    <w:rsid w:val="004C334B"/>
    <w:rsid w:val="004D7C4C"/>
    <w:rsid w:val="004E43CB"/>
    <w:rsid w:val="0051180B"/>
    <w:rsid w:val="00511825"/>
    <w:rsid w:val="00517ADA"/>
    <w:rsid w:val="00525D3A"/>
    <w:rsid w:val="00530794"/>
    <w:rsid w:val="005366B6"/>
    <w:rsid w:val="00554D7F"/>
    <w:rsid w:val="00555D40"/>
    <w:rsid w:val="00566282"/>
    <w:rsid w:val="0057100A"/>
    <w:rsid w:val="00571645"/>
    <w:rsid w:val="00573D90"/>
    <w:rsid w:val="00592B9E"/>
    <w:rsid w:val="00597FA0"/>
    <w:rsid w:val="005E5F2D"/>
    <w:rsid w:val="005F7B80"/>
    <w:rsid w:val="006052A7"/>
    <w:rsid w:val="006468B3"/>
    <w:rsid w:val="006510A3"/>
    <w:rsid w:val="00652D00"/>
    <w:rsid w:val="00670C1A"/>
    <w:rsid w:val="006939C1"/>
    <w:rsid w:val="006C1462"/>
    <w:rsid w:val="006C4100"/>
    <w:rsid w:val="006D3B52"/>
    <w:rsid w:val="006D47F5"/>
    <w:rsid w:val="006D49E9"/>
    <w:rsid w:val="00702D21"/>
    <w:rsid w:val="0070503C"/>
    <w:rsid w:val="00712A73"/>
    <w:rsid w:val="00714CA6"/>
    <w:rsid w:val="00735B81"/>
    <w:rsid w:val="00755D6E"/>
    <w:rsid w:val="00780E5F"/>
    <w:rsid w:val="00782A61"/>
    <w:rsid w:val="007841D4"/>
    <w:rsid w:val="007A039F"/>
    <w:rsid w:val="007A0793"/>
    <w:rsid w:val="007A0B32"/>
    <w:rsid w:val="007A2254"/>
    <w:rsid w:val="007B75B0"/>
    <w:rsid w:val="007C37F1"/>
    <w:rsid w:val="007F0290"/>
    <w:rsid w:val="00831ACE"/>
    <w:rsid w:val="00845619"/>
    <w:rsid w:val="00864F81"/>
    <w:rsid w:val="008669D5"/>
    <w:rsid w:val="00877CB5"/>
    <w:rsid w:val="00882AA0"/>
    <w:rsid w:val="00890716"/>
    <w:rsid w:val="008B7D69"/>
    <w:rsid w:val="00904CE5"/>
    <w:rsid w:val="00911831"/>
    <w:rsid w:val="009174DD"/>
    <w:rsid w:val="00930D97"/>
    <w:rsid w:val="00961D1E"/>
    <w:rsid w:val="00972922"/>
    <w:rsid w:val="00976D7B"/>
    <w:rsid w:val="00991939"/>
    <w:rsid w:val="00994C35"/>
    <w:rsid w:val="009A0F4B"/>
    <w:rsid w:val="009A151A"/>
    <w:rsid w:val="009A1C55"/>
    <w:rsid w:val="009A5741"/>
    <w:rsid w:val="009D7834"/>
    <w:rsid w:val="009E5602"/>
    <w:rsid w:val="00A14D32"/>
    <w:rsid w:val="00A17CDC"/>
    <w:rsid w:val="00A50CFC"/>
    <w:rsid w:val="00A6483B"/>
    <w:rsid w:val="00A67F67"/>
    <w:rsid w:val="00A7413B"/>
    <w:rsid w:val="00A837D0"/>
    <w:rsid w:val="00A97245"/>
    <w:rsid w:val="00AA08E7"/>
    <w:rsid w:val="00AC3A0F"/>
    <w:rsid w:val="00AD0093"/>
    <w:rsid w:val="00AF6319"/>
    <w:rsid w:val="00B05CA7"/>
    <w:rsid w:val="00B253F7"/>
    <w:rsid w:val="00B37AE3"/>
    <w:rsid w:val="00B414AB"/>
    <w:rsid w:val="00B729EC"/>
    <w:rsid w:val="00B8524C"/>
    <w:rsid w:val="00BA5C4B"/>
    <w:rsid w:val="00BA7EB2"/>
    <w:rsid w:val="00BC0BFE"/>
    <w:rsid w:val="00BC2954"/>
    <w:rsid w:val="00BC63B9"/>
    <w:rsid w:val="00BE00CE"/>
    <w:rsid w:val="00BE1769"/>
    <w:rsid w:val="00BE25D3"/>
    <w:rsid w:val="00BE72CA"/>
    <w:rsid w:val="00C32EE4"/>
    <w:rsid w:val="00C47238"/>
    <w:rsid w:val="00C92794"/>
    <w:rsid w:val="00C93AAB"/>
    <w:rsid w:val="00CA1CC7"/>
    <w:rsid w:val="00CA35C3"/>
    <w:rsid w:val="00CD1996"/>
    <w:rsid w:val="00CF3D18"/>
    <w:rsid w:val="00CF73EE"/>
    <w:rsid w:val="00D11B98"/>
    <w:rsid w:val="00D21E9B"/>
    <w:rsid w:val="00D27F51"/>
    <w:rsid w:val="00D42287"/>
    <w:rsid w:val="00D5043C"/>
    <w:rsid w:val="00D52450"/>
    <w:rsid w:val="00D62CA4"/>
    <w:rsid w:val="00D751D2"/>
    <w:rsid w:val="00D81A2D"/>
    <w:rsid w:val="00D92ACB"/>
    <w:rsid w:val="00DC67E4"/>
    <w:rsid w:val="00DD5D3C"/>
    <w:rsid w:val="00DD73DF"/>
    <w:rsid w:val="00DE7F5D"/>
    <w:rsid w:val="00DF37BE"/>
    <w:rsid w:val="00E34A61"/>
    <w:rsid w:val="00E56A4D"/>
    <w:rsid w:val="00E65471"/>
    <w:rsid w:val="00E72F22"/>
    <w:rsid w:val="00E815FA"/>
    <w:rsid w:val="00E83227"/>
    <w:rsid w:val="00EA4054"/>
    <w:rsid w:val="00EA545E"/>
    <w:rsid w:val="00EE3626"/>
    <w:rsid w:val="00F04675"/>
    <w:rsid w:val="00F0660A"/>
    <w:rsid w:val="00F12E44"/>
    <w:rsid w:val="00F308A3"/>
    <w:rsid w:val="00F359AD"/>
    <w:rsid w:val="00F4230C"/>
    <w:rsid w:val="00F505F3"/>
    <w:rsid w:val="00F512A5"/>
    <w:rsid w:val="00F54940"/>
    <w:rsid w:val="00F751F6"/>
    <w:rsid w:val="00F93A1A"/>
    <w:rsid w:val="00FB2A57"/>
    <w:rsid w:val="00FC6BBF"/>
    <w:rsid w:val="00FE2284"/>
    <w:rsid w:val="00FF32EA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B3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517ADA"/>
    <w:pPr>
      <w:keepNext/>
      <w:keepLines/>
      <w:numPr>
        <w:numId w:val="1"/>
      </w:numPr>
      <w:spacing w:line="360" w:lineRule="auto"/>
      <w:ind w:firstLine="709"/>
      <w:outlineLvl w:val="0"/>
    </w:pPr>
    <w:rPr>
      <w:rFonts w:eastAsia="Times New Roman" w:cs="Times New Roman"/>
      <w:b/>
      <w:bCs/>
      <w:szCs w:val="28"/>
      <w:lang w:eastAsia="zh-CN"/>
    </w:rPr>
  </w:style>
  <w:style w:type="paragraph" w:styleId="2">
    <w:name w:val="heading 2"/>
    <w:basedOn w:val="a0"/>
    <w:next w:val="a0"/>
    <w:link w:val="20"/>
    <w:qFormat/>
    <w:rsid w:val="00517ADA"/>
    <w:pPr>
      <w:keepNext/>
      <w:numPr>
        <w:ilvl w:val="1"/>
        <w:numId w:val="1"/>
      </w:numPr>
      <w:spacing w:line="360" w:lineRule="auto"/>
      <w:ind w:firstLine="709"/>
      <w:jc w:val="both"/>
      <w:outlineLvl w:val="1"/>
    </w:pPr>
    <w:rPr>
      <w:rFonts w:eastAsia="Times New Roman" w:cs="Times New Roman"/>
      <w:b/>
      <w:bCs/>
      <w:iCs/>
      <w:szCs w:val="28"/>
      <w:lang w:eastAsia="zh-CN"/>
    </w:rPr>
  </w:style>
  <w:style w:type="paragraph" w:styleId="3">
    <w:name w:val="heading 3"/>
    <w:basedOn w:val="11"/>
    <w:next w:val="a1"/>
    <w:link w:val="30"/>
    <w:qFormat/>
    <w:rsid w:val="007A0B32"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0"/>
    <w:link w:val="40"/>
    <w:qFormat/>
    <w:rsid w:val="007A0B3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nhideWhenUsed/>
    <w:rsid w:val="007A0B32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rsid w:val="007A0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7A0B32"/>
    <w:rPr>
      <w:vertAlign w:val="superscript"/>
    </w:rPr>
  </w:style>
  <w:style w:type="table" w:styleId="a8">
    <w:name w:val="Table Grid"/>
    <w:basedOn w:val="a3"/>
    <w:rsid w:val="007A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517ADA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20">
    <w:name w:val="Заголовок 2 Знак"/>
    <w:basedOn w:val="a2"/>
    <w:link w:val="2"/>
    <w:rsid w:val="00517ADA"/>
    <w:rPr>
      <w:rFonts w:ascii="Times New Roman" w:eastAsia="Times New Roman" w:hAnsi="Times New Roman" w:cs="Times New Roman"/>
      <w:b/>
      <w:bCs/>
      <w:iCs/>
      <w:sz w:val="24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7A0B32"/>
    <w:rPr>
      <w:rFonts w:ascii="Liberation Serif" w:eastAsia="Noto Sans CJK SC Regular" w:hAnsi="Liberation Serif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7A0B3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rsid w:val="007A0B32"/>
  </w:style>
  <w:style w:type="character" w:customStyle="1" w:styleId="WW8Num1z1">
    <w:name w:val="WW8Num1z1"/>
    <w:rsid w:val="007A0B32"/>
  </w:style>
  <w:style w:type="character" w:customStyle="1" w:styleId="WW8Num1z2">
    <w:name w:val="WW8Num1z2"/>
    <w:rsid w:val="007A0B32"/>
  </w:style>
  <w:style w:type="character" w:customStyle="1" w:styleId="WW8Num1z3">
    <w:name w:val="WW8Num1z3"/>
    <w:rsid w:val="007A0B32"/>
  </w:style>
  <w:style w:type="character" w:customStyle="1" w:styleId="WW8Num1z4">
    <w:name w:val="WW8Num1z4"/>
    <w:rsid w:val="007A0B32"/>
  </w:style>
  <w:style w:type="character" w:customStyle="1" w:styleId="WW8Num1z5">
    <w:name w:val="WW8Num1z5"/>
    <w:rsid w:val="007A0B32"/>
  </w:style>
  <w:style w:type="character" w:customStyle="1" w:styleId="WW8Num1z6">
    <w:name w:val="WW8Num1z6"/>
    <w:rsid w:val="007A0B32"/>
  </w:style>
  <w:style w:type="character" w:customStyle="1" w:styleId="WW8Num1z7">
    <w:name w:val="WW8Num1z7"/>
    <w:rsid w:val="007A0B32"/>
  </w:style>
  <w:style w:type="character" w:customStyle="1" w:styleId="WW8Num1z8">
    <w:name w:val="WW8Num1z8"/>
    <w:rsid w:val="007A0B32"/>
  </w:style>
  <w:style w:type="character" w:customStyle="1" w:styleId="WW8Num2z0">
    <w:name w:val="WW8Num2z0"/>
    <w:rsid w:val="007A0B32"/>
    <w:rPr>
      <w:rFonts w:hint="default"/>
      <w:sz w:val="28"/>
      <w:lang w:val="ru-RU"/>
    </w:rPr>
  </w:style>
  <w:style w:type="character" w:customStyle="1" w:styleId="WW8Num3z0">
    <w:name w:val="WW8Num3z0"/>
    <w:rsid w:val="007A0B32"/>
    <w:rPr>
      <w:rFonts w:hint="default"/>
      <w:sz w:val="28"/>
      <w:lang w:val="ru-RU"/>
    </w:rPr>
  </w:style>
  <w:style w:type="character" w:customStyle="1" w:styleId="WW8Num2z1">
    <w:name w:val="WW8Num2z1"/>
    <w:rsid w:val="007A0B32"/>
  </w:style>
  <w:style w:type="character" w:customStyle="1" w:styleId="WW8Num2z2">
    <w:name w:val="WW8Num2z2"/>
    <w:rsid w:val="007A0B32"/>
  </w:style>
  <w:style w:type="character" w:customStyle="1" w:styleId="WW8Num2z3">
    <w:name w:val="WW8Num2z3"/>
    <w:rsid w:val="007A0B32"/>
  </w:style>
  <w:style w:type="character" w:customStyle="1" w:styleId="WW8Num2z4">
    <w:name w:val="WW8Num2z4"/>
    <w:rsid w:val="007A0B32"/>
  </w:style>
  <w:style w:type="character" w:customStyle="1" w:styleId="WW8Num2z5">
    <w:name w:val="WW8Num2z5"/>
    <w:rsid w:val="007A0B32"/>
  </w:style>
  <w:style w:type="character" w:customStyle="1" w:styleId="WW8Num2z6">
    <w:name w:val="WW8Num2z6"/>
    <w:rsid w:val="007A0B32"/>
  </w:style>
  <w:style w:type="character" w:customStyle="1" w:styleId="WW8Num2z7">
    <w:name w:val="WW8Num2z7"/>
    <w:rsid w:val="007A0B32"/>
  </w:style>
  <w:style w:type="character" w:customStyle="1" w:styleId="WW8Num2z8">
    <w:name w:val="WW8Num2z8"/>
    <w:rsid w:val="007A0B32"/>
  </w:style>
  <w:style w:type="character" w:customStyle="1" w:styleId="WW8Num3z1">
    <w:name w:val="WW8Num3z1"/>
    <w:rsid w:val="007A0B32"/>
  </w:style>
  <w:style w:type="character" w:customStyle="1" w:styleId="WW8Num3z2">
    <w:name w:val="WW8Num3z2"/>
    <w:rsid w:val="007A0B32"/>
  </w:style>
  <w:style w:type="character" w:customStyle="1" w:styleId="WW8Num3z3">
    <w:name w:val="WW8Num3z3"/>
    <w:rsid w:val="007A0B32"/>
  </w:style>
  <w:style w:type="character" w:customStyle="1" w:styleId="WW8Num3z4">
    <w:name w:val="WW8Num3z4"/>
    <w:rsid w:val="007A0B32"/>
  </w:style>
  <w:style w:type="character" w:customStyle="1" w:styleId="WW8Num3z5">
    <w:name w:val="WW8Num3z5"/>
    <w:rsid w:val="007A0B32"/>
  </w:style>
  <w:style w:type="character" w:customStyle="1" w:styleId="WW8Num3z6">
    <w:name w:val="WW8Num3z6"/>
    <w:rsid w:val="007A0B32"/>
  </w:style>
  <w:style w:type="character" w:customStyle="1" w:styleId="WW8Num3z7">
    <w:name w:val="WW8Num3z7"/>
    <w:rsid w:val="007A0B32"/>
  </w:style>
  <w:style w:type="character" w:customStyle="1" w:styleId="WW8Num3z8">
    <w:name w:val="WW8Num3z8"/>
    <w:rsid w:val="007A0B32"/>
  </w:style>
  <w:style w:type="character" w:customStyle="1" w:styleId="WW8Num4z0">
    <w:name w:val="WW8Num4z0"/>
    <w:rsid w:val="007A0B32"/>
    <w:rPr>
      <w:rFonts w:hint="default"/>
      <w:sz w:val="28"/>
      <w:lang w:val="ru-RU"/>
    </w:rPr>
  </w:style>
  <w:style w:type="character" w:customStyle="1" w:styleId="12">
    <w:name w:val="Основной шрифт абзаца1"/>
    <w:rsid w:val="007A0B32"/>
  </w:style>
  <w:style w:type="character" w:customStyle="1" w:styleId="13">
    <w:name w:val="Знак Знак13"/>
    <w:rsid w:val="007A0B32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120">
    <w:name w:val="Знак Знак12"/>
    <w:rsid w:val="007A0B3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100">
    <w:name w:val="Знак Знак10"/>
    <w:rsid w:val="007A0B32"/>
    <w:rPr>
      <w:rFonts w:ascii="Times New Roman" w:eastAsia="Times New Roman" w:hAnsi="Times New Roman" w:cs="Times New Roman"/>
      <w:i/>
    </w:rPr>
  </w:style>
  <w:style w:type="character" w:customStyle="1" w:styleId="9">
    <w:name w:val="Знак Знак9"/>
    <w:rsid w:val="007A0B32"/>
    <w:rPr>
      <w:rFonts w:ascii="Segoe UI" w:hAnsi="Segoe UI" w:cs="Segoe UI"/>
      <w:sz w:val="18"/>
      <w:szCs w:val="18"/>
    </w:rPr>
  </w:style>
  <w:style w:type="character" w:customStyle="1" w:styleId="FontStyle45">
    <w:name w:val="Font Style45"/>
    <w:rsid w:val="007A0B3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7A0B32"/>
    <w:rPr>
      <w:rFonts w:ascii="Times New Roman" w:hAnsi="Times New Roman" w:cs="Times New Roman"/>
      <w:sz w:val="22"/>
      <w:szCs w:val="22"/>
    </w:rPr>
  </w:style>
  <w:style w:type="character" w:customStyle="1" w:styleId="a9">
    <w:name w:val="Норма Знак"/>
    <w:rsid w:val="007A0B32"/>
    <w:rPr>
      <w:rFonts w:ascii="Times New Roman" w:eastAsia="Times New Roman" w:hAnsi="Times New Roman" w:cs="Times New Roman"/>
      <w:color w:val="000000"/>
      <w:szCs w:val="22"/>
    </w:rPr>
  </w:style>
  <w:style w:type="character" w:styleId="aa">
    <w:name w:val="Placeholder Text"/>
    <w:rsid w:val="007A0B32"/>
    <w:rPr>
      <w:color w:val="808080"/>
    </w:rPr>
  </w:style>
  <w:style w:type="character" w:styleId="ab">
    <w:name w:val="Hyperlink"/>
    <w:uiPriority w:val="99"/>
    <w:rsid w:val="007A0B32"/>
    <w:rPr>
      <w:color w:val="0563C1"/>
      <w:u w:val="single"/>
    </w:rPr>
  </w:style>
  <w:style w:type="character" w:customStyle="1" w:styleId="8">
    <w:name w:val="Знак Знак8"/>
    <w:rsid w:val="007A0B32"/>
    <w:rPr>
      <w:rFonts w:ascii="Times New Roman" w:eastAsia="Times New Roman" w:hAnsi="Times New Roman" w:cs="Times New Roman"/>
      <w:color w:val="000000"/>
    </w:rPr>
  </w:style>
  <w:style w:type="character" w:customStyle="1" w:styleId="ac">
    <w:name w:val="Норма Знак Знак Знак"/>
    <w:rsid w:val="007A0B32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7">
    <w:name w:val="Знак Знак7"/>
    <w:rsid w:val="007A0B32"/>
    <w:rPr>
      <w:rFonts w:ascii="Times New Roman" w:eastAsia="Times New Roman" w:hAnsi="Times New Roman" w:cs="Times New Roman"/>
      <w:color w:val="000000"/>
    </w:rPr>
  </w:style>
  <w:style w:type="character" w:customStyle="1" w:styleId="6">
    <w:name w:val="Знак Знак6"/>
    <w:rsid w:val="007A0B32"/>
    <w:rPr>
      <w:rFonts w:ascii="Courier New" w:eastAsia="Times New Roman" w:hAnsi="Courier New" w:cs="Courier New"/>
    </w:rPr>
  </w:style>
  <w:style w:type="character" w:customStyle="1" w:styleId="5">
    <w:name w:val="Знак Знак5"/>
    <w:rsid w:val="007A0B32"/>
    <w:rPr>
      <w:rFonts w:ascii="Times New Roman" w:hAnsi="Times New Roman" w:cs="Times New Roman"/>
      <w:sz w:val="24"/>
      <w:szCs w:val="22"/>
    </w:rPr>
  </w:style>
  <w:style w:type="character" w:customStyle="1" w:styleId="41">
    <w:name w:val="Знак Знак4"/>
    <w:rsid w:val="007A0B32"/>
    <w:rPr>
      <w:rFonts w:ascii="Times New Roman" w:hAnsi="Times New Roman" w:cs="Times New Roman"/>
      <w:sz w:val="24"/>
      <w:szCs w:val="22"/>
    </w:rPr>
  </w:style>
  <w:style w:type="character" w:customStyle="1" w:styleId="110">
    <w:name w:val="Знак Знак11"/>
    <w:rsid w:val="007A0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Знак Знак3"/>
    <w:rsid w:val="007A0B32"/>
    <w:rPr>
      <w:rFonts w:ascii="Times New Roman" w:eastAsia="Times New Roman" w:hAnsi="Times New Roman" w:cs="Times New Roman"/>
      <w:sz w:val="16"/>
      <w:szCs w:val="16"/>
    </w:rPr>
  </w:style>
  <w:style w:type="character" w:customStyle="1" w:styleId="14">
    <w:name w:val="Знак примечания1"/>
    <w:rsid w:val="007A0B32"/>
    <w:rPr>
      <w:sz w:val="16"/>
      <w:szCs w:val="16"/>
    </w:rPr>
  </w:style>
  <w:style w:type="character" w:customStyle="1" w:styleId="21">
    <w:name w:val="Знак Знак2"/>
    <w:rsid w:val="007A0B32"/>
    <w:rPr>
      <w:rFonts w:ascii="Times New Roman" w:hAnsi="Times New Roman" w:cs="Times New Roman"/>
    </w:rPr>
  </w:style>
  <w:style w:type="character" w:customStyle="1" w:styleId="15">
    <w:name w:val="Знак Знак1"/>
    <w:rsid w:val="007A0B32"/>
    <w:rPr>
      <w:rFonts w:ascii="Times New Roman" w:hAnsi="Times New Roman" w:cs="Times New Roman"/>
      <w:b/>
      <w:bCs/>
    </w:rPr>
  </w:style>
  <w:style w:type="character" w:styleId="ad">
    <w:name w:val="Strong"/>
    <w:qFormat/>
    <w:rsid w:val="007A0B32"/>
    <w:rPr>
      <w:b/>
      <w:bCs/>
    </w:rPr>
  </w:style>
  <w:style w:type="character" w:customStyle="1" w:styleId="ae">
    <w:name w:val="Знак Знак"/>
    <w:rsid w:val="007A0B32"/>
    <w:rPr>
      <w:rFonts w:ascii="Times New Roman" w:eastAsia="Times New Roman" w:hAnsi="Times New Roman" w:cs="Times New Roman"/>
    </w:rPr>
  </w:style>
  <w:style w:type="character" w:styleId="af">
    <w:name w:val="FollowedHyperlink"/>
    <w:rsid w:val="007A0B32"/>
    <w:rPr>
      <w:color w:val="800080"/>
      <w:u w:val="single"/>
    </w:rPr>
  </w:style>
  <w:style w:type="character" w:customStyle="1" w:styleId="16">
    <w:name w:val="Строгий1"/>
    <w:rsid w:val="007A0B32"/>
    <w:rPr>
      <w:b/>
      <w:bCs/>
    </w:rPr>
  </w:style>
  <w:style w:type="character" w:customStyle="1" w:styleId="af0">
    <w:name w:val="кадры"/>
    <w:rsid w:val="007A0B32"/>
  </w:style>
  <w:style w:type="character" w:customStyle="1" w:styleId="font281">
    <w:name w:val="font281"/>
    <w:rsid w:val="007A0B32"/>
    <w:rPr>
      <w:rFonts w:ascii="Times New Roman" w:hAnsi="Times New Roman" w:cs="Times New Roman"/>
      <w:sz w:val="20"/>
      <w:szCs w:val="20"/>
    </w:rPr>
  </w:style>
  <w:style w:type="character" w:customStyle="1" w:styleId="af1">
    <w:name w:val="Маркеры списка"/>
    <w:rsid w:val="007A0B32"/>
    <w:rPr>
      <w:rFonts w:ascii="OpenSymbol" w:eastAsia="OpenSymbol" w:hAnsi="OpenSymbol" w:cs="OpenSymbol"/>
    </w:rPr>
  </w:style>
  <w:style w:type="character" w:customStyle="1" w:styleId="WW8Num16z0">
    <w:name w:val="WW8Num16z0"/>
    <w:rsid w:val="007A0B32"/>
    <w:rPr>
      <w:rFonts w:ascii="Wingdings" w:hAnsi="Wingdings" w:cs="Wingdings" w:hint="default"/>
    </w:rPr>
  </w:style>
  <w:style w:type="character" w:customStyle="1" w:styleId="WW8Num18z0">
    <w:name w:val="WW8Num18z0"/>
    <w:rsid w:val="007A0B32"/>
    <w:rPr>
      <w:rFonts w:ascii="Symbol" w:hAnsi="Symbol" w:cs="Symbol" w:hint="default"/>
    </w:rPr>
  </w:style>
  <w:style w:type="paragraph" w:customStyle="1" w:styleId="11">
    <w:name w:val="Заголовок1"/>
    <w:basedOn w:val="a0"/>
    <w:next w:val="a1"/>
    <w:rsid w:val="007A0B3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1">
    <w:name w:val="Body Text"/>
    <w:basedOn w:val="a0"/>
    <w:link w:val="af2"/>
    <w:rsid w:val="007A0B32"/>
    <w:pPr>
      <w:overflowPunct w:val="0"/>
      <w:autoSpaceDE w:val="0"/>
      <w:spacing w:after="120"/>
      <w:textAlignment w:val="baseline"/>
    </w:pPr>
    <w:rPr>
      <w:rFonts w:eastAsia="Times New Roman" w:cs="Times New Roman"/>
      <w:color w:val="000000"/>
      <w:sz w:val="20"/>
      <w:szCs w:val="20"/>
      <w:lang w:eastAsia="zh-CN"/>
    </w:rPr>
  </w:style>
  <w:style w:type="character" w:customStyle="1" w:styleId="af2">
    <w:name w:val="Основной текст Знак"/>
    <w:basedOn w:val="a2"/>
    <w:link w:val="a1"/>
    <w:rsid w:val="007A0B3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3">
    <w:name w:val="List"/>
    <w:basedOn w:val="a1"/>
    <w:rsid w:val="007A0B32"/>
    <w:rPr>
      <w:rFonts w:cs="FreeSans"/>
    </w:rPr>
  </w:style>
  <w:style w:type="paragraph" w:styleId="af4">
    <w:name w:val="caption"/>
    <w:basedOn w:val="a0"/>
    <w:qFormat/>
    <w:rsid w:val="007A0B32"/>
    <w:pPr>
      <w:suppressLineNumbers/>
      <w:spacing w:before="120" w:after="120"/>
    </w:pPr>
    <w:rPr>
      <w:rFonts w:eastAsia="Calibri" w:cs="FreeSans"/>
      <w:i/>
      <w:iCs/>
      <w:szCs w:val="24"/>
      <w:lang w:eastAsia="zh-CN"/>
    </w:rPr>
  </w:style>
  <w:style w:type="paragraph" w:customStyle="1" w:styleId="17">
    <w:name w:val="Указатель1"/>
    <w:basedOn w:val="a0"/>
    <w:rsid w:val="007A0B32"/>
    <w:pPr>
      <w:suppressLineNumbers/>
      <w:spacing w:after="200"/>
    </w:pPr>
    <w:rPr>
      <w:rFonts w:eastAsia="Calibri" w:cs="FreeSans"/>
      <w:lang w:eastAsia="zh-CN"/>
    </w:rPr>
  </w:style>
  <w:style w:type="paragraph" w:styleId="af5">
    <w:name w:val="List Paragraph"/>
    <w:basedOn w:val="a0"/>
    <w:qFormat/>
    <w:rsid w:val="00517ADA"/>
    <w:pPr>
      <w:ind w:firstLine="709"/>
      <w:contextualSpacing/>
    </w:pPr>
    <w:rPr>
      <w:rFonts w:eastAsia="Times New Roman" w:cs="Times New Roman"/>
      <w:szCs w:val="20"/>
      <w:lang w:eastAsia="zh-CN"/>
    </w:rPr>
  </w:style>
  <w:style w:type="paragraph" w:customStyle="1" w:styleId="310">
    <w:name w:val="Основной текст 31"/>
    <w:basedOn w:val="a0"/>
    <w:rsid w:val="007A0B32"/>
    <w:pPr>
      <w:jc w:val="both"/>
    </w:pPr>
    <w:rPr>
      <w:rFonts w:eastAsia="Times New Roman" w:cs="Times New Roman"/>
      <w:i/>
      <w:sz w:val="20"/>
      <w:szCs w:val="20"/>
      <w:lang w:eastAsia="zh-CN"/>
    </w:rPr>
  </w:style>
  <w:style w:type="paragraph" w:styleId="af6">
    <w:name w:val="Balloon Text"/>
    <w:basedOn w:val="a0"/>
    <w:link w:val="af7"/>
    <w:rsid w:val="007A0B3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7">
    <w:name w:val="Текст выноски Знак"/>
    <w:basedOn w:val="a2"/>
    <w:link w:val="af6"/>
    <w:rsid w:val="007A0B32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af8">
    <w:name w:val="Норма"/>
    <w:basedOn w:val="a0"/>
    <w:rsid w:val="007A0B32"/>
    <w:pPr>
      <w:ind w:firstLine="425"/>
      <w:jc w:val="both"/>
    </w:pPr>
    <w:rPr>
      <w:rFonts w:eastAsia="Times New Roman" w:cs="Times New Roman"/>
      <w:color w:val="000000"/>
      <w:sz w:val="20"/>
      <w:lang w:eastAsia="zh-CN"/>
    </w:rPr>
  </w:style>
  <w:style w:type="paragraph" w:customStyle="1" w:styleId="18">
    <w:name w:val="Обычный (веб)1"/>
    <w:basedOn w:val="a0"/>
    <w:rsid w:val="007A0B32"/>
    <w:pPr>
      <w:spacing w:before="280" w:after="280"/>
    </w:pPr>
    <w:rPr>
      <w:rFonts w:eastAsia="Times New Roman" w:cs="Times New Roman"/>
      <w:szCs w:val="24"/>
      <w:lang w:eastAsia="zh-CN"/>
    </w:rPr>
  </w:style>
  <w:style w:type="paragraph" w:customStyle="1" w:styleId="af9">
    <w:name w:val="Норма Знак Знак"/>
    <w:basedOn w:val="a0"/>
    <w:rsid w:val="007A0B32"/>
    <w:pPr>
      <w:ind w:firstLine="425"/>
      <w:jc w:val="both"/>
    </w:pPr>
    <w:rPr>
      <w:rFonts w:eastAsia="Times New Roman" w:cs="Times New Roman"/>
      <w:color w:val="000000"/>
      <w:sz w:val="20"/>
      <w:lang w:eastAsia="zh-CN"/>
    </w:rPr>
  </w:style>
  <w:style w:type="paragraph" w:customStyle="1" w:styleId="Default">
    <w:name w:val="Default"/>
    <w:rsid w:val="007A0B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a">
    <w:name w:val="Body Text Indent"/>
    <w:basedOn w:val="a0"/>
    <w:link w:val="afb"/>
    <w:rsid w:val="007A0B32"/>
    <w:pPr>
      <w:overflowPunct w:val="0"/>
      <w:autoSpaceDE w:val="0"/>
      <w:spacing w:after="120"/>
      <w:ind w:left="283"/>
      <w:textAlignment w:val="baseline"/>
    </w:pPr>
    <w:rPr>
      <w:rFonts w:eastAsia="Times New Roman" w:cs="Times New Roman"/>
      <w:color w:val="000000"/>
      <w:sz w:val="20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7A0B3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7A0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2"/>
    <w:link w:val="HTML"/>
    <w:rsid w:val="007A0B3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c">
    <w:name w:val="header"/>
    <w:basedOn w:val="a0"/>
    <w:link w:val="afd"/>
    <w:rsid w:val="007A0B32"/>
    <w:pPr>
      <w:tabs>
        <w:tab w:val="center" w:pos="4677"/>
        <w:tab w:val="right" w:pos="9355"/>
      </w:tabs>
      <w:spacing w:after="200"/>
    </w:pPr>
    <w:rPr>
      <w:rFonts w:eastAsia="Calibri" w:cs="Times New Roman"/>
      <w:lang w:eastAsia="zh-CN"/>
    </w:rPr>
  </w:style>
  <w:style w:type="character" w:customStyle="1" w:styleId="afd">
    <w:name w:val="Верхний колонтитул Знак"/>
    <w:basedOn w:val="a2"/>
    <w:link w:val="afc"/>
    <w:rsid w:val="007A0B32"/>
    <w:rPr>
      <w:rFonts w:ascii="Times New Roman" w:eastAsia="Calibri" w:hAnsi="Times New Roman" w:cs="Times New Roman"/>
      <w:sz w:val="24"/>
      <w:lang w:eastAsia="zh-CN"/>
    </w:rPr>
  </w:style>
  <w:style w:type="paragraph" w:styleId="afe">
    <w:name w:val="footer"/>
    <w:basedOn w:val="a0"/>
    <w:link w:val="aff"/>
    <w:uiPriority w:val="99"/>
    <w:rsid w:val="007A0B32"/>
    <w:pPr>
      <w:tabs>
        <w:tab w:val="center" w:pos="4677"/>
        <w:tab w:val="right" w:pos="9355"/>
      </w:tabs>
      <w:spacing w:after="200"/>
    </w:pPr>
    <w:rPr>
      <w:rFonts w:eastAsia="Calibri" w:cs="Times New Roman"/>
      <w:lang w:eastAsia="zh-CN"/>
    </w:rPr>
  </w:style>
  <w:style w:type="character" w:customStyle="1" w:styleId="aff">
    <w:name w:val="Нижний колонтитул Знак"/>
    <w:basedOn w:val="a2"/>
    <w:link w:val="afe"/>
    <w:uiPriority w:val="99"/>
    <w:rsid w:val="007A0B32"/>
    <w:rPr>
      <w:rFonts w:ascii="Times New Roman" w:eastAsia="Calibri" w:hAnsi="Times New Roman" w:cs="Times New Roman"/>
      <w:sz w:val="24"/>
      <w:lang w:eastAsia="zh-CN"/>
    </w:rPr>
  </w:style>
  <w:style w:type="paragraph" w:customStyle="1" w:styleId="19">
    <w:name w:val="Абзац списка1"/>
    <w:basedOn w:val="a0"/>
    <w:rsid w:val="007A0B32"/>
    <w:pPr>
      <w:ind w:left="708"/>
    </w:pPr>
    <w:rPr>
      <w:rFonts w:eastAsia="Calibri" w:cs="Times New Roman"/>
      <w:szCs w:val="24"/>
      <w:lang w:eastAsia="zh-CN"/>
    </w:rPr>
  </w:style>
  <w:style w:type="paragraph" w:customStyle="1" w:styleId="311">
    <w:name w:val="Основной текст с отступом 31"/>
    <w:basedOn w:val="a0"/>
    <w:rsid w:val="007A0B32"/>
    <w:pPr>
      <w:spacing w:after="120"/>
      <w:ind w:left="283"/>
    </w:pPr>
    <w:rPr>
      <w:rFonts w:eastAsia="Times New Roman" w:cs="Times New Roman"/>
      <w:sz w:val="16"/>
      <w:szCs w:val="16"/>
      <w:lang w:eastAsia="zh-CN"/>
    </w:rPr>
  </w:style>
  <w:style w:type="paragraph" w:customStyle="1" w:styleId="1a">
    <w:name w:val="Текст примечания1"/>
    <w:basedOn w:val="a0"/>
    <w:rsid w:val="007A0B32"/>
    <w:pPr>
      <w:spacing w:after="200"/>
    </w:pPr>
    <w:rPr>
      <w:rFonts w:eastAsia="Calibri" w:cs="Times New Roman"/>
      <w:sz w:val="20"/>
      <w:szCs w:val="20"/>
      <w:lang w:eastAsia="zh-CN"/>
    </w:rPr>
  </w:style>
  <w:style w:type="paragraph" w:styleId="aff0">
    <w:name w:val="annotation text"/>
    <w:basedOn w:val="a0"/>
    <w:link w:val="aff1"/>
    <w:uiPriority w:val="99"/>
    <w:semiHidden/>
    <w:unhideWhenUsed/>
    <w:rsid w:val="007A0B32"/>
    <w:pPr>
      <w:spacing w:after="200"/>
    </w:pPr>
    <w:rPr>
      <w:rFonts w:eastAsia="Calibri" w:cs="Times New Roman"/>
      <w:sz w:val="20"/>
      <w:szCs w:val="20"/>
      <w:lang w:eastAsia="zh-CN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7A0B32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2">
    <w:name w:val="annotation subject"/>
    <w:basedOn w:val="1a"/>
    <w:next w:val="1a"/>
    <w:link w:val="aff3"/>
    <w:rsid w:val="007A0B32"/>
    <w:rPr>
      <w:b/>
      <w:bCs/>
    </w:rPr>
  </w:style>
  <w:style w:type="character" w:customStyle="1" w:styleId="aff3">
    <w:name w:val="Тема примечания Знак"/>
    <w:basedOn w:val="aff1"/>
    <w:link w:val="aff2"/>
    <w:rsid w:val="007A0B32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msonormalcxspmiddle">
    <w:name w:val="msonormalcxspmiddle"/>
    <w:basedOn w:val="a0"/>
    <w:rsid w:val="007A0B32"/>
    <w:pPr>
      <w:spacing w:before="280" w:after="280"/>
    </w:pPr>
    <w:rPr>
      <w:rFonts w:eastAsia="Times New Roman" w:cs="Times New Roman"/>
      <w:szCs w:val="24"/>
      <w:lang w:eastAsia="zh-CN"/>
    </w:rPr>
  </w:style>
  <w:style w:type="paragraph" w:customStyle="1" w:styleId="aff4">
    <w:name w:val="Содержимое таблицы"/>
    <w:basedOn w:val="a0"/>
    <w:rsid w:val="007A0B32"/>
    <w:pPr>
      <w:suppressLineNumbers/>
      <w:spacing w:after="200"/>
    </w:pPr>
    <w:rPr>
      <w:rFonts w:eastAsia="Calibri" w:cs="Times New Roman"/>
      <w:lang w:eastAsia="zh-CN"/>
    </w:rPr>
  </w:style>
  <w:style w:type="paragraph" w:customStyle="1" w:styleId="aff5">
    <w:name w:val="Заголовок таблицы"/>
    <w:basedOn w:val="aff4"/>
    <w:rsid w:val="007A0B32"/>
    <w:pPr>
      <w:jc w:val="center"/>
    </w:pPr>
    <w:rPr>
      <w:b/>
      <w:bCs/>
    </w:rPr>
  </w:style>
  <w:style w:type="paragraph" w:customStyle="1" w:styleId="1b">
    <w:name w:val="Основной текст1"/>
    <w:basedOn w:val="a0"/>
    <w:rsid w:val="007A0B32"/>
    <w:pPr>
      <w:widowControl w:val="0"/>
      <w:ind w:firstLine="400"/>
    </w:pPr>
    <w:rPr>
      <w:rFonts w:eastAsia="Times New Roman" w:cs="Times New Roman"/>
      <w:sz w:val="28"/>
      <w:szCs w:val="28"/>
      <w:lang w:eastAsia="zh-CN"/>
    </w:rPr>
  </w:style>
  <w:style w:type="paragraph" w:customStyle="1" w:styleId="aff6">
    <w:name w:val="Текст абзаца"/>
    <w:basedOn w:val="a0"/>
    <w:rsid w:val="007A0B32"/>
    <w:pPr>
      <w:widowControl w:val="0"/>
      <w:autoSpaceDE w:val="0"/>
      <w:spacing w:after="200"/>
      <w:ind w:firstLine="454"/>
      <w:jc w:val="both"/>
    </w:pPr>
    <w:rPr>
      <w:rFonts w:ascii="Times New Roman CYR" w:eastAsia="Calibri" w:hAnsi="Times New Roman CYR" w:cs="Times New Roman CYR"/>
      <w:lang w:eastAsia="zh-CN"/>
    </w:rPr>
  </w:style>
  <w:style w:type="paragraph" w:customStyle="1" w:styleId="a">
    <w:name w:val="Список абзаца"/>
    <w:basedOn w:val="a0"/>
    <w:rsid w:val="007A0B32"/>
    <w:pPr>
      <w:numPr>
        <w:numId w:val="2"/>
      </w:numPr>
      <w:spacing w:after="200"/>
    </w:pPr>
    <w:rPr>
      <w:rFonts w:eastAsia="Calibri" w:cs="Times New Roman"/>
      <w:lang w:eastAsia="zh-CN"/>
    </w:rPr>
  </w:style>
  <w:style w:type="paragraph" w:customStyle="1" w:styleId="aff7">
    <w:name w:val="минобр"/>
    <w:basedOn w:val="a0"/>
    <w:link w:val="aff8"/>
    <w:qFormat/>
    <w:rsid w:val="00525D3A"/>
    <w:pPr>
      <w:jc w:val="center"/>
    </w:pPr>
    <w:rPr>
      <w:rFonts w:eastAsia="Calibri" w:cs="Times New Roman"/>
      <w:sz w:val="28"/>
      <w:szCs w:val="28"/>
    </w:rPr>
  </w:style>
  <w:style w:type="character" w:customStyle="1" w:styleId="aff8">
    <w:name w:val="минобр Знак"/>
    <w:link w:val="aff7"/>
    <w:rsid w:val="00525D3A"/>
    <w:rPr>
      <w:rFonts w:ascii="Times New Roman" w:eastAsia="Calibri" w:hAnsi="Times New Roman" w:cs="Times New Roman"/>
      <w:sz w:val="28"/>
      <w:szCs w:val="28"/>
    </w:rPr>
  </w:style>
  <w:style w:type="paragraph" w:customStyle="1" w:styleId="aff9">
    <w:name w:val="Главная_учреждение"/>
    <w:basedOn w:val="a0"/>
    <w:link w:val="affa"/>
    <w:qFormat/>
    <w:rsid w:val="00525D3A"/>
    <w:pPr>
      <w:jc w:val="center"/>
    </w:pPr>
    <w:rPr>
      <w:rFonts w:eastAsia="Calibri" w:cs="Times New Roman"/>
      <w:sz w:val="28"/>
      <w:szCs w:val="28"/>
    </w:rPr>
  </w:style>
  <w:style w:type="character" w:customStyle="1" w:styleId="affa">
    <w:name w:val="Главная_учреждение Знак"/>
    <w:link w:val="aff9"/>
    <w:rsid w:val="00525D3A"/>
    <w:rPr>
      <w:rFonts w:ascii="Times New Roman" w:eastAsia="Calibri" w:hAnsi="Times New Roman" w:cs="Times New Roman"/>
      <w:sz w:val="28"/>
      <w:szCs w:val="28"/>
    </w:rPr>
  </w:style>
  <w:style w:type="character" w:styleId="affb">
    <w:name w:val="Emphasis"/>
    <w:basedOn w:val="a2"/>
    <w:uiPriority w:val="20"/>
    <w:qFormat/>
    <w:rsid w:val="00F12E44"/>
    <w:rPr>
      <w:i/>
      <w:iCs/>
    </w:rPr>
  </w:style>
  <w:style w:type="character" w:customStyle="1" w:styleId="fontstyle01">
    <w:name w:val="fontstyle01"/>
    <w:basedOn w:val="a2"/>
    <w:rsid w:val="00B37AE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B37A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B37AE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ffc">
    <w:name w:val="TOC Heading"/>
    <w:basedOn w:val="1"/>
    <w:next w:val="a0"/>
    <w:uiPriority w:val="39"/>
    <w:semiHidden/>
    <w:unhideWhenUsed/>
    <w:qFormat/>
    <w:rsid w:val="00D81A2D"/>
    <w:pPr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c">
    <w:name w:val="toc 1"/>
    <w:basedOn w:val="a0"/>
    <w:next w:val="a0"/>
    <w:autoRedefine/>
    <w:uiPriority w:val="39"/>
    <w:unhideWhenUsed/>
    <w:rsid w:val="00D81A2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D81A2D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D81A2D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B3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517ADA"/>
    <w:pPr>
      <w:keepNext/>
      <w:keepLines/>
      <w:numPr>
        <w:numId w:val="1"/>
      </w:numPr>
      <w:spacing w:line="360" w:lineRule="auto"/>
      <w:ind w:firstLine="709"/>
      <w:outlineLvl w:val="0"/>
    </w:pPr>
    <w:rPr>
      <w:rFonts w:eastAsia="Times New Roman" w:cs="Times New Roman"/>
      <w:b/>
      <w:bCs/>
      <w:szCs w:val="28"/>
      <w:lang w:eastAsia="zh-CN"/>
    </w:rPr>
  </w:style>
  <w:style w:type="paragraph" w:styleId="2">
    <w:name w:val="heading 2"/>
    <w:basedOn w:val="a0"/>
    <w:next w:val="a0"/>
    <w:link w:val="20"/>
    <w:qFormat/>
    <w:rsid w:val="00517ADA"/>
    <w:pPr>
      <w:keepNext/>
      <w:numPr>
        <w:ilvl w:val="1"/>
        <w:numId w:val="1"/>
      </w:numPr>
      <w:spacing w:line="360" w:lineRule="auto"/>
      <w:ind w:firstLine="709"/>
      <w:jc w:val="both"/>
      <w:outlineLvl w:val="1"/>
    </w:pPr>
    <w:rPr>
      <w:rFonts w:eastAsia="Times New Roman" w:cs="Times New Roman"/>
      <w:b/>
      <w:bCs/>
      <w:iCs/>
      <w:szCs w:val="28"/>
      <w:lang w:eastAsia="zh-CN"/>
    </w:rPr>
  </w:style>
  <w:style w:type="paragraph" w:styleId="3">
    <w:name w:val="heading 3"/>
    <w:basedOn w:val="11"/>
    <w:next w:val="a1"/>
    <w:link w:val="30"/>
    <w:qFormat/>
    <w:rsid w:val="007A0B32"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0"/>
    <w:link w:val="40"/>
    <w:qFormat/>
    <w:rsid w:val="007A0B3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nhideWhenUsed/>
    <w:rsid w:val="007A0B32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rsid w:val="007A0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7A0B32"/>
    <w:rPr>
      <w:vertAlign w:val="superscript"/>
    </w:rPr>
  </w:style>
  <w:style w:type="table" w:styleId="a8">
    <w:name w:val="Table Grid"/>
    <w:basedOn w:val="a3"/>
    <w:rsid w:val="007A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517ADA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20">
    <w:name w:val="Заголовок 2 Знак"/>
    <w:basedOn w:val="a2"/>
    <w:link w:val="2"/>
    <w:rsid w:val="00517ADA"/>
    <w:rPr>
      <w:rFonts w:ascii="Times New Roman" w:eastAsia="Times New Roman" w:hAnsi="Times New Roman" w:cs="Times New Roman"/>
      <w:b/>
      <w:bCs/>
      <w:iCs/>
      <w:sz w:val="24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7A0B32"/>
    <w:rPr>
      <w:rFonts w:ascii="Liberation Serif" w:eastAsia="Noto Sans CJK SC Regular" w:hAnsi="Liberation Serif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7A0B3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rsid w:val="007A0B32"/>
  </w:style>
  <w:style w:type="character" w:customStyle="1" w:styleId="WW8Num1z1">
    <w:name w:val="WW8Num1z1"/>
    <w:rsid w:val="007A0B32"/>
  </w:style>
  <w:style w:type="character" w:customStyle="1" w:styleId="WW8Num1z2">
    <w:name w:val="WW8Num1z2"/>
    <w:rsid w:val="007A0B32"/>
  </w:style>
  <w:style w:type="character" w:customStyle="1" w:styleId="WW8Num1z3">
    <w:name w:val="WW8Num1z3"/>
    <w:rsid w:val="007A0B32"/>
  </w:style>
  <w:style w:type="character" w:customStyle="1" w:styleId="WW8Num1z4">
    <w:name w:val="WW8Num1z4"/>
    <w:rsid w:val="007A0B32"/>
  </w:style>
  <w:style w:type="character" w:customStyle="1" w:styleId="WW8Num1z5">
    <w:name w:val="WW8Num1z5"/>
    <w:rsid w:val="007A0B32"/>
  </w:style>
  <w:style w:type="character" w:customStyle="1" w:styleId="WW8Num1z6">
    <w:name w:val="WW8Num1z6"/>
    <w:rsid w:val="007A0B32"/>
  </w:style>
  <w:style w:type="character" w:customStyle="1" w:styleId="WW8Num1z7">
    <w:name w:val="WW8Num1z7"/>
    <w:rsid w:val="007A0B32"/>
  </w:style>
  <w:style w:type="character" w:customStyle="1" w:styleId="WW8Num1z8">
    <w:name w:val="WW8Num1z8"/>
    <w:rsid w:val="007A0B32"/>
  </w:style>
  <w:style w:type="character" w:customStyle="1" w:styleId="WW8Num2z0">
    <w:name w:val="WW8Num2z0"/>
    <w:rsid w:val="007A0B32"/>
    <w:rPr>
      <w:rFonts w:hint="default"/>
      <w:sz w:val="28"/>
      <w:lang w:val="ru-RU"/>
    </w:rPr>
  </w:style>
  <w:style w:type="character" w:customStyle="1" w:styleId="WW8Num3z0">
    <w:name w:val="WW8Num3z0"/>
    <w:rsid w:val="007A0B32"/>
    <w:rPr>
      <w:rFonts w:hint="default"/>
      <w:sz w:val="28"/>
      <w:lang w:val="ru-RU"/>
    </w:rPr>
  </w:style>
  <w:style w:type="character" w:customStyle="1" w:styleId="WW8Num2z1">
    <w:name w:val="WW8Num2z1"/>
    <w:rsid w:val="007A0B32"/>
  </w:style>
  <w:style w:type="character" w:customStyle="1" w:styleId="WW8Num2z2">
    <w:name w:val="WW8Num2z2"/>
    <w:rsid w:val="007A0B32"/>
  </w:style>
  <w:style w:type="character" w:customStyle="1" w:styleId="WW8Num2z3">
    <w:name w:val="WW8Num2z3"/>
    <w:rsid w:val="007A0B32"/>
  </w:style>
  <w:style w:type="character" w:customStyle="1" w:styleId="WW8Num2z4">
    <w:name w:val="WW8Num2z4"/>
    <w:rsid w:val="007A0B32"/>
  </w:style>
  <w:style w:type="character" w:customStyle="1" w:styleId="WW8Num2z5">
    <w:name w:val="WW8Num2z5"/>
    <w:rsid w:val="007A0B32"/>
  </w:style>
  <w:style w:type="character" w:customStyle="1" w:styleId="WW8Num2z6">
    <w:name w:val="WW8Num2z6"/>
    <w:rsid w:val="007A0B32"/>
  </w:style>
  <w:style w:type="character" w:customStyle="1" w:styleId="WW8Num2z7">
    <w:name w:val="WW8Num2z7"/>
    <w:rsid w:val="007A0B32"/>
  </w:style>
  <w:style w:type="character" w:customStyle="1" w:styleId="WW8Num2z8">
    <w:name w:val="WW8Num2z8"/>
    <w:rsid w:val="007A0B32"/>
  </w:style>
  <w:style w:type="character" w:customStyle="1" w:styleId="WW8Num3z1">
    <w:name w:val="WW8Num3z1"/>
    <w:rsid w:val="007A0B32"/>
  </w:style>
  <w:style w:type="character" w:customStyle="1" w:styleId="WW8Num3z2">
    <w:name w:val="WW8Num3z2"/>
    <w:rsid w:val="007A0B32"/>
  </w:style>
  <w:style w:type="character" w:customStyle="1" w:styleId="WW8Num3z3">
    <w:name w:val="WW8Num3z3"/>
    <w:rsid w:val="007A0B32"/>
  </w:style>
  <w:style w:type="character" w:customStyle="1" w:styleId="WW8Num3z4">
    <w:name w:val="WW8Num3z4"/>
    <w:rsid w:val="007A0B32"/>
  </w:style>
  <w:style w:type="character" w:customStyle="1" w:styleId="WW8Num3z5">
    <w:name w:val="WW8Num3z5"/>
    <w:rsid w:val="007A0B32"/>
  </w:style>
  <w:style w:type="character" w:customStyle="1" w:styleId="WW8Num3z6">
    <w:name w:val="WW8Num3z6"/>
    <w:rsid w:val="007A0B32"/>
  </w:style>
  <w:style w:type="character" w:customStyle="1" w:styleId="WW8Num3z7">
    <w:name w:val="WW8Num3z7"/>
    <w:rsid w:val="007A0B32"/>
  </w:style>
  <w:style w:type="character" w:customStyle="1" w:styleId="WW8Num3z8">
    <w:name w:val="WW8Num3z8"/>
    <w:rsid w:val="007A0B32"/>
  </w:style>
  <w:style w:type="character" w:customStyle="1" w:styleId="WW8Num4z0">
    <w:name w:val="WW8Num4z0"/>
    <w:rsid w:val="007A0B32"/>
    <w:rPr>
      <w:rFonts w:hint="default"/>
      <w:sz w:val="28"/>
      <w:lang w:val="ru-RU"/>
    </w:rPr>
  </w:style>
  <w:style w:type="character" w:customStyle="1" w:styleId="12">
    <w:name w:val="Основной шрифт абзаца1"/>
    <w:rsid w:val="007A0B32"/>
  </w:style>
  <w:style w:type="character" w:customStyle="1" w:styleId="13">
    <w:name w:val="Знак Знак13"/>
    <w:rsid w:val="007A0B32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120">
    <w:name w:val="Знак Знак12"/>
    <w:rsid w:val="007A0B3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100">
    <w:name w:val="Знак Знак10"/>
    <w:rsid w:val="007A0B32"/>
    <w:rPr>
      <w:rFonts w:ascii="Times New Roman" w:eastAsia="Times New Roman" w:hAnsi="Times New Roman" w:cs="Times New Roman"/>
      <w:i/>
    </w:rPr>
  </w:style>
  <w:style w:type="character" w:customStyle="1" w:styleId="9">
    <w:name w:val="Знак Знак9"/>
    <w:rsid w:val="007A0B32"/>
    <w:rPr>
      <w:rFonts w:ascii="Segoe UI" w:hAnsi="Segoe UI" w:cs="Segoe UI"/>
      <w:sz w:val="18"/>
      <w:szCs w:val="18"/>
    </w:rPr>
  </w:style>
  <w:style w:type="character" w:customStyle="1" w:styleId="FontStyle45">
    <w:name w:val="Font Style45"/>
    <w:rsid w:val="007A0B3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7A0B32"/>
    <w:rPr>
      <w:rFonts w:ascii="Times New Roman" w:hAnsi="Times New Roman" w:cs="Times New Roman"/>
      <w:sz w:val="22"/>
      <w:szCs w:val="22"/>
    </w:rPr>
  </w:style>
  <w:style w:type="character" w:customStyle="1" w:styleId="a9">
    <w:name w:val="Норма Знак"/>
    <w:rsid w:val="007A0B32"/>
    <w:rPr>
      <w:rFonts w:ascii="Times New Roman" w:eastAsia="Times New Roman" w:hAnsi="Times New Roman" w:cs="Times New Roman"/>
      <w:color w:val="000000"/>
      <w:szCs w:val="22"/>
    </w:rPr>
  </w:style>
  <w:style w:type="character" w:styleId="aa">
    <w:name w:val="Placeholder Text"/>
    <w:rsid w:val="007A0B32"/>
    <w:rPr>
      <w:color w:val="808080"/>
    </w:rPr>
  </w:style>
  <w:style w:type="character" w:styleId="ab">
    <w:name w:val="Hyperlink"/>
    <w:uiPriority w:val="99"/>
    <w:rsid w:val="007A0B32"/>
    <w:rPr>
      <w:color w:val="0563C1"/>
      <w:u w:val="single"/>
    </w:rPr>
  </w:style>
  <w:style w:type="character" w:customStyle="1" w:styleId="8">
    <w:name w:val="Знак Знак8"/>
    <w:rsid w:val="007A0B32"/>
    <w:rPr>
      <w:rFonts w:ascii="Times New Roman" w:eastAsia="Times New Roman" w:hAnsi="Times New Roman" w:cs="Times New Roman"/>
      <w:color w:val="000000"/>
    </w:rPr>
  </w:style>
  <w:style w:type="character" w:customStyle="1" w:styleId="ac">
    <w:name w:val="Норма Знак Знак Знак"/>
    <w:rsid w:val="007A0B32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7">
    <w:name w:val="Знак Знак7"/>
    <w:rsid w:val="007A0B32"/>
    <w:rPr>
      <w:rFonts w:ascii="Times New Roman" w:eastAsia="Times New Roman" w:hAnsi="Times New Roman" w:cs="Times New Roman"/>
      <w:color w:val="000000"/>
    </w:rPr>
  </w:style>
  <w:style w:type="character" w:customStyle="1" w:styleId="6">
    <w:name w:val="Знак Знак6"/>
    <w:rsid w:val="007A0B32"/>
    <w:rPr>
      <w:rFonts w:ascii="Courier New" w:eastAsia="Times New Roman" w:hAnsi="Courier New" w:cs="Courier New"/>
    </w:rPr>
  </w:style>
  <w:style w:type="character" w:customStyle="1" w:styleId="5">
    <w:name w:val="Знак Знак5"/>
    <w:rsid w:val="007A0B32"/>
    <w:rPr>
      <w:rFonts w:ascii="Times New Roman" w:hAnsi="Times New Roman" w:cs="Times New Roman"/>
      <w:sz w:val="24"/>
      <w:szCs w:val="22"/>
    </w:rPr>
  </w:style>
  <w:style w:type="character" w:customStyle="1" w:styleId="41">
    <w:name w:val="Знак Знак4"/>
    <w:rsid w:val="007A0B32"/>
    <w:rPr>
      <w:rFonts w:ascii="Times New Roman" w:hAnsi="Times New Roman" w:cs="Times New Roman"/>
      <w:sz w:val="24"/>
      <w:szCs w:val="22"/>
    </w:rPr>
  </w:style>
  <w:style w:type="character" w:customStyle="1" w:styleId="110">
    <w:name w:val="Знак Знак11"/>
    <w:rsid w:val="007A0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Знак Знак3"/>
    <w:rsid w:val="007A0B32"/>
    <w:rPr>
      <w:rFonts w:ascii="Times New Roman" w:eastAsia="Times New Roman" w:hAnsi="Times New Roman" w:cs="Times New Roman"/>
      <w:sz w:val="16"/>
      <w:szCs w:val="16"/>
    </w:rPr>
  </w:style>
  <w:style w:type="character" w:customStyle="1" w:styleId="14">
    <w:name w:val="Знак примечания1"/>
    <w:rsid w:val="007A0B32"/>
    <w:rPr>
      <w:sz w:val="16"/>
      <w:szCs w:val="16"/>
    </w:rPr>
  </w:style>
  <w:style w:type="character" w:customStyle="1" w:styleId="21">
    <w:name w:val="Знак Знак2"/>
    <w:rsid w:val="007A0B32"/>
    <w:rPr>
      <w:rFonts w:ascii="Times New Roman" w:hAnsi="Times New Roman" w:cs="Times New Roman"/>
    </w:rPr>
  </w:style>
  <w:style w:type="character" w:customStyle="1" w:styleId="15">
    <w:name w:val="Знак Знак1"/>
    <w:rsid w:val="007A0B32"/>
    <w:rPr>
      <w:rFonts w:ascii="Times New Roman" w:hAnsi="Times New Roman" w:cs="Times New Roman"/>
      <w:b/>
      <w:bCs/>
    </w:rPr>
  </w:style>
  <w:style w:type="character" w:styleId="ad">
    <w:name w:val="Strong"/>
    <w:qFormat/>
    <w:rsid w:val="007A0B32"/>
    <w:rPr>
      <w:b/>
      <w:bCs/>
    </w:rPr>
  </w:style>
  <w:style w:type="character" w:customStyle="1" w:styleId="ae">
    <w:name w:val="Знак Знак"/>
    <w:rsid w:val="007A0B32"/>
    <w:rPr>
      <w:rFonts w:ascii="Times New Roman" w:eastAsia="Times New Roman" w:hAnsi="Times New Roman" w:cs="Times New Roman"/>
    </w:rPr>
  </w:style>
  <w:style w:type="character" w:styleId="af">
    <w:name w:val="FollowedHyperlink"/>
    <w:rsid w:val="007A0B32"/>
    <w:rPr>
      <w:color w:val="800080"/>
      <w:u w:val="single"/>
    </w:rPr>
  </w:style>
  <w:style w:type="character" w:customStyle="1" w:styleId="16">
    <w:name w:val="Строгий1"/>
    <w:rsid w:val="007A0B32"/>
    <w:rPr>
      <w:b/>
      <w:bCs/>
    </w:rPr>
  </w:style>
  <w:style w:type="character" w:customStyle="1" w:styleId="af0">
    <w:name w:val="кадры"/>
    <w:rsid w:val="007A0B32"/>
  </w:style>
  <w:style w:type="character" w:customStyle="1" w:styleId="font281">
    <w:name w:val="font281"/>
    <w:rsid w:val="007A0B32"/>
    <w:rPr>
      <w:rFonts w:ascii="Times New Roman" w:hAnsi="Times New Roman" w:cs="Times New Roman"/>
      <w:sz w:val="20"/>
      <w:szCs w:val="20"/>
    </w:rPr>
  </w:style>
  <w:style w:type="character" w:customStyle="1" w:styleId="af1">
    <w:name w:val="Маркеры списка"/>
    <w:rsid w:val="007A0B32"/>
    <w:rPr>
      <w:rFonts w:ascii="OpenSymbol" w:eastAsia="OpenSymbol" w:hAnsi="OpenSymbol" w:cs="OpenSymbol"/>
    </w:rPr>
  </w:style>
  <w:style w:type="character" w:customStyle="1" w:styleId="WW8Num16z0">
    <w:name w:val="WW8Num16z0"/>
    <w:rsid w:val="007A0B32"/>
    <w:rPr>
      <w:rFonts w:ascii="Wingdings" w:hAnsi="Wingdings" w:cs="Wingdings" w:hint="default"/>
    </w:rPr>
  </w:style>
  <w:style w:type="character" w:customStyle="1" w:styleId="WW8Num18z0">
    <w:name w:val="WW8Num18z0"/>
    <w:rsid w:val="007A0B32"/>
    <w:rPr>
      <w:rFonts w:ascii="Symbol" w:hAnsi="Symbol" w:cs="Symbol" w:hint="default"/>
    </w:rPr>
  </w:style>
  <w:style w:type="paragraph" w:customStyle="1" w:styleId="11">
    <w:name w:val="Заголовок1"/>
    <w:basedOn w:val="a0"/>
    <w:next w:val="a1"/>
    <w:rsid w:val="007A0B3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1">
    <w:name w:val="Body Text"/>
    <w:basedOn w:val="a0"/>
    <w:link w:val="af2"/>
    <w:rsid w:val="007A0B32"/>
    <w:pPr>
      <w:overflowPunct w:val="0"/>
      <w:autoSpaceDE w:val="0"/>
      <w:spacing w:after="120"/>
      <w:textAlignment w:val="baseline"/>
    </w:pPr>
    <w:rPr>
      <w:rFonts w:eastAsia="Times New Roman" w:cs="Times New Roman"/>
      <w:color w:val="000000"/>
      <w:sz w:val="20"/>
      <w:szCs w:val="20"/>
      <w:lang w:eastAsia="zh-CN"/>
    </w:rPr>
  </w:style>
  <w:style w:type="character" w:customStyle="1" w:styleId="af2">
    <w:name w:val="Основной текст Знак"/>
    <w:basedOn w:val="a2"/>
    <w:link w:val="a1"/>
    <w:rsid w:val="007A0B3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3">
    <w:name w:val="List"/>
    <w:basedOn w:val="a1"/>
    <w:rsid w:val="007A0B32"/>
    <w:rPr>
      <w:rFonts w:cs="FreeSans"/>
    </w:rPr>
  </w:style>
  <w:style w:type="paragraph" w:styleId="af4">
    <w:name w:val="caption"/>
    <w:basedOn w:val="a0"/>
    <w:qFormat/>
    <w:rsid w:val="007A0B32"/>
    <w:pPr>
      <w:suppressLineNumbers/>
      <w:spacing w:before="120" w:after="120"/>
    </w:pPr>
    <w:rPr>
      <w:rFonts w:eastAsia="Calibri" w:cs="FreeSans"/>
      <w:i/>
      <w:iCs/>
      <w:szCs w:val="24"/>
      <w:lang w:eastAsia="zh-CN"/>
    </w:rPr>
  </w:style>
  <w:style w:type="paragraph" w:customStyle="1" w:styleId="17">
    <w:name w:val="Указатель1"/>
    <w:basedOn w:val="a0"/>
    <w:rsid w:val="007A0B32"/>
    <w:pPr>
      <w:suppressLineNumbers/>
      <w:spacing w:after="200"/>
    </w:pPr>
    <w:rPr>
      <w:rFonts w:eastAsia="Calibri" w:cs="FreeSans"/>
      <w:lang w:eastAsia="zh-CN"/>
    </w:rPr>
  </w:style>
  <w:style w:type="paragraph" w:styleId="af5">
    <w:name w:val="List Paragraph"/>
    <w:basedOn w:val="a0"/>
    <w:qFormat/>
    <w:rsid w:val="00517ADA"/>
    <w:pPr>
      <w:ind w:firstLine="709"/>
      <w:contextualSpacing/>
    </w:pPr>
    <w:rPr>
      <w:rFonts w:eastAsia="Times New Roman" w:cs="Times New Roman"/>
      <w:szCs w:val="20"/>
      <w:lang w:eastAsia="zh-CN"/>
    </w:rPr>
  </w:style>
  <w:style w:type="paragraph" w:customStyle="1" w:styleId="310">
    <w:name w:val="Основной текст 31"/>
    <w:basedOn w:val="a0"/>
    <w:rsid w:val="007A0B32"/>
    <w:pPr>
      <w:jc w:val="both"/>
    </w:pPr>
    <w:rPr>
      <w:rFonts w:eastAsia="Times New Roman" w:cs="Times New Roman"/>
      <w:i/>
      <w:sz w:val="20"/>
      <w:szCs w:val="20"/>
      <w:lang w:eastAsia="zh-CN"/>
    </w:rPr>
  </w:style>
  <w:style w:type="paragraph" w:styleId="af6">
    <w:name w:val="Balloon Text"/>
    <w:basedOn w:val="a0"/>
    <w:link w:val="af7"/>
    <w:rsid w:val="007A0B3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7">
    <w:name w:val="Текст выноски Знак"/>
    <w:basedOn w:val="a2"/>
    <w:link w:val="af6"/>
    <w:rsid w:val="007A0B32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af8">
    <w:name w:val="Норма"/>
    <w:basedOn w:val="a0"/>
    <w:rsid w:val="007A0B32"/>
    <w:pPr>
      <w:ind w:firstLine="425"/>
      <w:jc w:val="both"/>
    </w:pPr>
    <w:rPr>
      <w:rFonts w:eastAsia="Times New Roman" w:cs="Times New Roman"/>
      <w:color w:val="000000"/>
      <w:sz w:val="20"/>
      <w:lang w:eastAsia="zh-CN"/>
    </w:rPr>
  </w:style>
  <w:style w:type="paragraph" w:customStyle="1" w:styleId="18">
    <w:name w:val="Обычный (веб)1"/>
    <w:basedOn w:val="a0"/>
    <w:rsid w:val="007A0B32"/>
    <w:pPr>
      <w:spacing w:before="280" w:after="280"/>
    </w:pPr>
    <w:rPr>
      <w:rFonts w:eastAsia="Times New Roman" w:cs="Times New Roman"/>
      <w:szCs w:val="24"/>
      <w:lang w:eastAsia="zh-CN"/>
    </w:rPr>
  </w:style>
  <w:style w:type="paragraph" w:customStyle="1" w:styleId="af9">
    <w:name w:val="Норма Знак Знак"/>
    <w:basedOn w:val="a0"/>
    <w:rsid w:val="007A0B32"/>
    <w:pPr>
      <w:ind w:firstLine="425"/>
      <w:jc w:val="both"/>
    </w:pPr>
    <w:rPr>
      <w:rFonts w:eastAsia="Times New Roman" w:cs="Times New Roman"/>
      <w:color w:val="000000"/>
      <w:sz w:val="20"/>
      <w:lang w:eastAsia="zh-CN"/>
    </w:rPr>
  </w:style>
  <w:style w:type="paragraph" w:customStyle="1" w:styleId="Default">
    <w:name w:val="Default"/>
    <w:rsid w:val="007A0B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a">
    <w:name w:val="Body Text Indent"/>
    <w:basedOn w:val="a0"/>
    <w:link w:val="afb"/>
    <w:rsid w:val="007A0B32"/>
    <w:pPr>
      <w:overflowPunct w:val="0"/>
      <w:autoSpaceDE w:val="0"/>
      <w:spacing w:after="120"/>
      <w:ind w:left="283"/>
      <w:textAlignment w:val="baseline"/>
    </w:pPr>
    <w:rPr>
      <w:rFonts w:eastAsia="Times New Roman" w:cs="Times New Roman"/>
      <w:color w:val="000000"/>
      <w:sz w:val="20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7A0B3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7A0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2"/>
    <w:link w:val="HTML"/>
    <w:rsid w:val="007A0B3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c">
    <w:name w:val="header"/>
    <w:basedOn w:val="a0"/>
    <w:link w:val="afd"/>
    <w:rsid w:val="007A0B32"/>
    <w:pPr>
      <w:tabs>
        <w:tab w:val="center" w:pos="4677"/>
        <w:tab w:val="right" w:pos="9355"/>
      </w:tabs>
      <w:spacing w:after="200"/>
    </w:pPr>
    <w:rPr>
      <w:rFonts w:eastAsia="Calibri" w:cs="Times New Roman"/>
      <w:lang w:eastAsia="zh-CN"/>
    </w:rPr>
  </w:style>
  <w:style w:type="character" w:customStyle="1" w:styleId="afd">
    <w:name w:val="Верхний колонтитул Знак"/>
    <w:basedOn w:val="a2"/>
    <w:link w:val="afc"/>
    <w:rsid w:val="007A0B32"/>
    <w:rPr>
      <w:rFonts w:ascii="Times New Roman" w:eastAsia="Calibri" w:hAnsi="Times New Roman" w:cs="Times New Roman"/>
      <w:sz w:val="24"/>
      <w:lang w:eastAsia="zh-CN"/>
    </w:rPr>
  </w:style>
  <w:style w:type="paragraph" w:styleId="afe">
    <w:name w:val="footer"/>
    <w:basedOn w:val="a0"/>
    <w:link w:val="aff"/>
    <w:uiPriority w:val="99"/>
    <w:rsid w:val="007A0B32"/>
    <w:pPr>
      <w:tabs>
        <w:tab w:val="center" w:pos="4677"/>
        <w:tab w:val="right" w:pos="9355"/>
      </w:tabs>
      <w:spacing w:after="200"/>
    </w:pPr>
    <w:rPr>
      <w:rFonts w:eastAsia="Calibri" w:cs="Times New Roman"/>
      <w:lang w:eastAsia="zh-CN"/>
    </w:rPr>
  </w:style>
  <w:style w:type="character" w:customStyle="1" w:styleId="aff">
    <w:name w:val="Нижний колонтитул Знак"/>
    <w:basedOn w:val="a2"/>
    <w:link w:val="afe"/>
    <w:uiPriority w:val="99"/>
    <w:rsid w:val="007A0B32"/>
    <w:rPr>
      <w:rFonts w:ascii="Times New Roman" w:eastAsia="Calibri" w:hAnsi="Times New Roman" w:cs="Times New Roman"/>
      <w:sz w:val="24"/>
      <w:lang w:eastAsia="zh-CN"/>
    </w:rPr>
  </w:style>
  <w:style w:type="paragraph" w:customStyle="1" w:styleId="19">
    <w:name w:val="Абзац списка1"/>
    <w:basedOn w:val="a0"/>
    <w:rsid w:val="007A0B32"/>
    <w:pPr>
      <w:ind w:left="708"/>
    </w:pPr>
    <w:rPr>
      <w:rFonts w:eastAsia="Calibri" w:cs="Times New Roman"/>
      <w:szCs w:val="24"/>
      <w:lang w:eastAsia="zh-CN"/>
    </w:rPr>
  </w:style>
  <w:style w:type="paragraph" w:customStyle="1" w:styleId="311">
    <w:name w:val="Основной текст с отступом 31"/>
    <w:basedOn w:val="a0"/>
    <w:rsid w:val="007A0B32"/>
    <w:pPr>
      <w:spacing w:after="120"/>
      <w:ind w:left="283"/>
    </w:pPr>
    <w:rPr>
      <w:rFonts w:eastAsia="Times New Roman" w:cs="Times New Roman"/>
      <w:sz w:val="16"/>
      <w:szCs w:val="16"/>
      <w:lang w:eastAsia="zh-CN"/>
    </w:rPr>
  </w:style>
  <w:style w:type="paragraph" w:customStyle="1" w:styleId="1a">
    <w:name w:val="Текст примечания1"/>
    <w:basedOn w:val="a0"/>
    <w:rsid w:val="007A0B32"/>
    <w:pPr>
      <w:spacing w:after="200"/>
    </w:pPr>
    <w:rPr>
      <w:rFonts w:eastAsia="Calibri" w:cs="Times New Roman"/>
      <w:sz w:val="20"/>
      <w:szCs w:val="20"/>
      <w:lang w:eastAsia="zh-CN"/>
    </w:rPr>
  </w:style>
  <w:style w:type="paragraph" w:styleId="aff0">
    <w:name w:val="annotation text"/>
    <w:basedOn w:val="a0"/>
    <w:link w:val="aff1"/>
    <w:uiPriority w:val="99"/>
    <w:semiHidden/>
    <w:unhideWhenUsed/>
    <w:rsid w:val="007A0B32"/>
    <w:pPr>
      <w:spacing w:after="200"/>
    </w:pPr>
    <w:rPr>
      <w:rFonts w:eastAsia="Calibri" w:cs="Times New Roman"/>
      <w:sz w:val="20"/>
      <w:szCs w:val="20"/>
      <w:lang w:eastAsia="zh-CN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7A0B32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2">
    <w:name w:val="annotation subject"/>
    <w:basedOn w:val="1a"/>
    <w:next w:val="1a"/>
    <w:link w:val="aff3"/>
    <w:rsid w:val="007A0B32"/>
    <w:rPr>
      <w:b/>
      <w:bCs/>
    </w:rPr>
  </w:style>
  <w:style w:type="character" w:customStyle="1" w:styleId="aff3">
    <w:name w:val="Тема примечания Знак"/>
    <w:basedOn w:val="aff1"/>
    <w:link w:val="aff2"/>
    <w:rsid w:val="007A0B32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msonormalcxspmiddle">
    <w:name w:val="msonormalcxspmiddle"/>
    <w:basedOn w:val="a0"/>
    <w:rsid w:val="007A0B32"/>
    <w:pPr>
      <w:spacing w:before="280" w:after="280"/>
    </w:pPr>
    <w:rPr>
      <w:rFonts w:eastAsia="Times New Roman" w:cs="Times New Roman"/>
      <w:szCs w:val="24"/>
      <w:lang w:eastAsia="zh-CN"/>
    </w:rPr>
  </w:style>
  <w:style w:type="paragraph" w:customStyle="1" w:styleId="aff4">
    <w:name w:val="Содержимое таблицы"/>
    <w:basedOn w:val="a0"/>
    <w:rsid w:val="007A0B32"/>
    <w:pPr>
      <w:suppressLineNumbers/>
      <w:spacing w:after="200"/>
    </w:pPr>
    <w:rPr>
      <w:rFonts w:eastAsia="Calibri" w:cs="Times New Roman"/>
      <w:lang w:eastAsia="zh-CN"/>
    </w:rPr>
  </w:style>
  <w:style w:type="paragraph" w:customStyle="1" w:styleId="aff5">
    <w:name w:val="Заголовок таблицы"/>
    <w:basedOn w:val="aff4"/>
    <w:rsid w:val="007A0B32"/>
    <w:pPr>
      <w:jc w:val="center"/>
    </w:pPr>
    <w:rPr>
      <w:b/>
      <w:bCs/>
    </w:rPr>
  </w:style>
  <w:style w:type="paragraph" w:customStyle="1" w:styleId="1b">
    <w:name w:val="Основной текст1"/>
    <w:basedOn w:val="a0"/>
    <w:rsid w:val="007A0B32"/>
    <w:pPr>
      <w:widowControl w:val="0"/>
      <w:ind w:firstLine="400"/>
    </w:pPr>
    <w:rPr>
      <w:rFonts w:eastAsia="Times New Roman" w:cs="Times New Roman"/>
      <w:sz w:val="28"/>
      <w:szCs w:val="28"/>
      <w:lang w:eastAsia="zh-CN"/>
    </w:rPr>
  </w:style>
  <w:style w:type="paragraph" w:customStyle="1" w:styleId="aff6">
    <w:name w:val="Текст абзаца"/>
    <w:basedOn w:val="a0"/>
    <w:rsid w:val="007A0B32"/>
    <w:pPr>
      <w:widowControl w:val="0"/>
      <w:autoSpaceDE w:val="0"/>
      <w:spacing w:after="200"/>
      <w:ind w:firstLine="454"/>
      <w:jc w:val="both"/>
    </w:pPr>
    <w:rPr>
      <w:rFonts w:ascii="Times New Roman CYR" w:eastAsia="Calibri" w:hAnsi="Times New Roman CYR" w:cs="Times New Roman CYR"/>
      <w:lang w:eastAsia="zh-CN"/>
    </w:rPr>
  </w:style>
  <w:style w:type="paragraph" w:customStyle="1" w:styleId="a">
    <w:name w:val="Список абзаца"/>
    <w:basedOn w:val="a0"/>
    <w:rsid w:val="007A0B32"/>
    <w:pPr>
      <w:numPr>
        <w:numId w:val="2"/>
      </w:numPr>
      <w:spacing w:after="200"/>
    </w:pPr>
    <w:rPr>
      <w:rFonts w:eastAsia="Calibri" w:cs="Times New Roman"/>
      <w:lang w:eastAsia="zh-CN"/>
    </w:rPr>
  </w:style>
  <w:style w:type="paragraph" w:customStyle="1" w:styleId="aff7">
    <w:name w:val="минобр"/>
    <w:basedOn w:val="a0"/>
    <w:link w:val="aff8"/>
    <w:qFormat/>
    <w:rsid w:val="00525D3A"/>
    <w:pPr>
      <w:jc w:val="center"/>
    </w:pPr>
    <w:rPr>
      <w:rFonts w:eastAsia="Calibri" w:cs="Times New Roman"/>
      <w:sz w:val="28"/>
      <w:szCs w:val="28"/>
    </w:rPr>
  </w:style>
  <w:style w:type="character" w:customStyle="1" w:styleId="aff8">
    <w:name w:val="минобр Знак"/>
    <w:link w:val="aff7"/>
    <w:rsid w:val="00525D3A"/>
    <w:rPr>
      <w:rFonts w:ascii="Times New Roman" w:eastAsia="Calibri" w:hAnsi="Times New Roman" w:cs="Times New Roman"/>
      <w:sz w:val="28"/>
      <w:szCs w:val="28"/>
    </w:rPr>
  </w:style>
  <w:style w:type="paragraph" w:customStyle="1" w:styleId="aff9">
    <w:name w:val="Главная_учреждение"/>
    <w:basedOn w:val="a0"/>
    <w:link w:val="affa"/>
    <w:qFormat/>
    <w:rsid w:val="00525D3A"/>
    <w:pPr>
      <w:jc w:val="center"/>
    </w:pPr>
    <w:rPr>
      <w:rFonts w:eastAsia="Calibri" w:cs="Times New Roman"/>
      <w:sz w:val="28"/>
      <w:szCs w:val="28"/>
    </w:rPr>
  </w:style>
  <w:style w:type="character" w:customStyle="1" w:styleId="affa">
    <w:name w:val="Главная_учреждение Знак"/>
    <w:link w:val="aff9"/>
    <w:rsid w:val="00525D3A"/>
    <w:rPr>
      <w:rFonts w:ascii="Times New Roman" w:eastAsia="Calibri" w:hAnsi="Times New Roman" w:cs="Times New Roman"/>
      <w:sz w:val="28"/>
      <w:szCs w:val="28"/>
    </w:rPr>
  </w:style>
  <w:style w:type="character" w:styleId="affb">
    <w:name w:val="Emphasis"/>
    <w:basedOn w:val="a2"/>
    <w:uiPriority w:val="20"/>
    <w:qFormat/>
    <w:rsid w:val="00F12E44"/>
    <w:rPr>
      <w:i/>
      <w:iCs/>
    </w:rPr>
  </w:style>
  <w:style w:type="character" w:customStyle="1" w:styleId="fontstyle01">
    <w:name w:val="fontstyle01"/>
    <w:basedOn w:val="a2"/>
    <w:rsid w:val="00B37AE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B37A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B37AE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ffc">
    <w:name w:val="TOC Heading"/>
    <w:basedOn w:val="1"/>
    <w:next w:val="a0"/>
    <w:uiPriority w:val="39"/>
    <w:semiHidden/>
    <w:unhideWhenUsed/>
    <w:qFormat/>
    <w:rsid w:val="00D81A2D"/>
    <w:pPr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c">
    <w:name w:val="toc 1"/>
    <w:basedOn w:val="a0"/>
    <w:next w:val="a0"/>
    <w:autoRedefine/>
    <w:uiPriority w:val="39"/>
    <w:unhideWhenUsed/>
    <w:rsid w:val="00D81A2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D81A2D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D81A2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7FEC-D1CF-43D7-B7D4-9A8C3038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4</cp:revision>
  <cp:lastPrinted>2021-08-31T00:30:00Z</cp:lastPrinted>
  <dcterms:created xsi:type="dcterms:W3CDTF">2022-01-23T07:28:00Z</dcterms:created>
  <dcterms:modified xsi:type="dcterms:W3CDTF">2022-01-23T07:33:00Z</dcterms:modified>
</cp:coreProperties>
</file>