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2598E66" w:rsidR="00454F72" w:rsidRDefault="00816C33" w:rsidP="00816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27B7316F" w:rsidR="00454F72" w:rsidRDefault="0081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мониторинга концентрации вредных веществ в атмосфере (направление - экология)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3338A84B" w:rsidR="00454F72" w:rsidRDefault="00A75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Любушкина Надежда Николаевн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3C6920DB" w:rsidR="000B750D" w:rsidRDefault="00816C33" w:rsidP="0081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ПЭИТ, ФЭУ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2C9B6A3" w:rsidR="00454F72" w:rsidRDefault="00A75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D72">
              <w:rPr>
                <w:rFonts w:ascii="Times New Roman" w:hAnsi="Times New Roman" w:cs="Times New Roman"/>
                <w:sz w:val="28"/>
                <w:szCs w:val="28"/>
              </w:rPr>
              <w:t>Коляда Александр Иванович</w:t>
            </w:r>
            <w:bookmarkStart w:id="0" w:name="_GoBack"/>
            <w:bookmarkEnd w:id="0"/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54DA2F3" w:rsidR="00454F72" w:rsidRDefault="00581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Комсомольская-на-Амуре городская общественная организация развития благоустройства и самоуправления "</w:t>
            </w:r>
            <w:proofErr w:type="spellStart"/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Градосфера</w:t>
            </w:r>
            <w:proofErr w:type="spellEnd"/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69DD16E6" w:rsidR="00454F72" w:rsidRDefault="00816C33" w:rsidP="00C7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Чистый воздух – один из важных параметров, влияющий на здоровье горожан, определяющий привлекательность города для постоянного проживания. Система мониторинга должна быть адаптирована к местности, главным является выбор датчиков для фиксации концентрации вредных веществ в атмосфере, отображение информации, полученной от датчиков. Цель – улучшение городской инфраструктуры, создание комфортных условий для жизни в городе.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14D11B5C" w:rsidR="00816C33" w:rsidRDefault="00816C33" w:rsidP="0081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Опытный экземпляр системы мониторинга уличного использования, позволяющий осуществлять отображение информации о концентрации вредных веществ в атмосфере в микрорайоне города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31DA8856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6B3EAC78" w:rsidR="00454F72" w:rsidRDefault="00D80657" w:rsidP="00D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микроэлектронику и микроконтроллерную технику, уметь проектировать устройства сбора информации о концентрации </w:t>
            </w:r>
            <w:r w:rsidRPr="00D80657">
              <w:rPr>
                <w:rFonts w:ascii="Times New Roman" w:hAnsi="Times New Roman" w:cs="Times New Roman"/>
                <w:sz w:val="28"/>
                <w:szCs w:val="28"/>
              </w:rPr>
              <w:t>вредных веществ в атмосфере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15429CD" w:rsidR="00454F72" w:rsidRDefault="0081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35C00288" w:rsidR="00454F72" w:rsidRDefault="00D80657" w:rsidP="00D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реализованных проектов 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6B7BE39F" w:rsidR="00454F72" w:rsidRDefault="00816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Январь – июнь 2025 г.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3ECFC0B5" w:rsidR="00454F72" w:rsidRDefault="00D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концентрации </w:t>
            </w:r>
            <w:r w:rsidRPr="00D80657">
              <w:rPr>
                <w:rFonts w:ascii="Times New Roman" w:hAnsi="Times New Roman" w:cs="Times New Roman"/>
                <w:sz w:val="28"/>
                <w:szCs w:val="28"/>
              </w:rPr>
              <w:t>вредных веществ в атмосфере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отображение информации на экране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5D4A" w14:textId="77777777" w:rsidR="00CA6033" w:rsidRDefault="00CA6033">
      <w:pPr>
        <w:spacing w:line="240" w:lineRule="auto"/>
      </w:pPr>
      <w:r>
        <w:separator/>
      </w:r>
    </w:p>
  </w:endnote>
  <w:endnote w:type="continuationSeparator" w:id="0">
    <w:p w14:paraId="573A4CDE" w14:textId="77777777" w:rsidR="00CA6033" w:rsidRDefault="00CA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8B88D" w14:textId="77777777" w:rsidR="00CA6033" w:rsidRDefault="00CA6033">
      <w:pPr>
        <w:spacing w:after="0"/>
      </w:pPr>
      <w:r>
        <w:separator/>
      </w:r>
    </w:p>
  </w:footnote>
  <w:footnote w:type="continuationSeparator" w:id="0">
    <w:p w14:paraId="24831B96" w14:textId="77777777" w:rsidR="00CA6033" w:rsidRDefault="00CA60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1766A"/>
    <w:rsid w:val="0016611D"/>
    <w:rsid w:val="001A1DB0"/>
    <w:rsid w:val="002727AC"/>
    <w:rsid w:val="00340615"/>
    <w:rsid w:val="003C702D"/>
    <w:rsid w:val="003E0FFD"/>
    <w:rsid w:val="00454F72"/>
    <w:rsid w:val="0049797E"/>
    <w:rsid w:val="005818CE"/>
    <w:rsid w:val="005C2F05"/>
    <w:rsid w:val="0060722A"/>
    <w:rsid w:val="007108FB"/>
    <w:rsid w:val="00763B3E"/>
    <w:rsid w:val="00764793"/>
    <w:rsid w:val="00816C33"/>
    <w:rsid w:val="00821851"/>
    <w:rsid w:val="00847B6B"/>
    <w:rsid w:val="00950431"/>
    <w:rsid w:val="00952986"/>
    <w:rsid w:val="009F2767"/>
    <w:rsid w:val="00A15F0A"/>
    <w:rsid w:val="00A75D72"/>
    <w:rsid w:val="00B82FF6"/>
    <w:rsid w:val="00C53CF2"/>
    <w:rsid w:val="00C724F8"/>
    <w:rsid w:val="00CA6033"/>
    <w:rsid w:val="00CF46C1"/>
    <w:rsid w:val="00D618CE"/>
    <w:rsid w:val="00D80657"/>
    <w:rsid w:val="00E25D9E"/>
    <w:rsid w:val="00F61833"/>
    <w:rsid w:val="00FA45D5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Гудим Александр Сергеевич</cp:lastModifiedBy>
  <cp:revision>9</cp:revision>
  <dcterms:created xsi:type="dcterms:W3CDTF">2024-12-09T00:28:00Z</dcterms:created>
  <dcterms:modified xsi:type="dcterms:W3CDTF">2024-12-13T01:20:00Z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