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C4" w:rsidRDefault="0060764E" w:rsidP="002F3745">
      <w:pPr>
        <w:pStyle w:val="9"/>
        <w:shd w:val="clear" w:color="auto" w:fill="auto"/>
        <w:spacing w:line="280" w:lineRule="exact"/>
        <w:jc w:val="left"/>
      </w:pPr>
      <w:r>
        <w:t xml:space="preserve">По выполнению Плана мероприятий по предупреждению коррупционных правонарушений в ФГБОУ </w:t>
      </w:r>
      <w:proofErr w:type="gramStart"/>
      <w:r>
        <w:t>ВО</w:t>
      </w:r>
      <w:proofErr w:type="gramEnd"/>
    </w:p>
    <w:p w:rsidR="00B445C4" w:rsidRDefault="002E261B">
      <w:pPr>
        <w:pStyle w:val="9"/>
        <w:shd w:val="clear" w:color="auto" w:fill="auto"/>
        <w:spacing w:line="280" w:lineRule="exact"/>
        <w:jc w:val="left"/>
      </w:pPr>
      <w:r>
        <w:tab/>
      </w:r>
      <w:r>
        <w:tab/>
      </w:r>
      <w:r>
        <w:tab/>
      </w:r>
      <w:r w:rsidR="0060764E">
        <w:t>«Комсомольский-на-Амуре государственный университет»</w:t>
      </w:r>
    </w:p>
    <w:p w:rsidR="00B445C4" w:rsidRDefault="002E261B">
      <w:pPr>
        <w:pStyle w:val="9"/>
        <w:shd w:val="clear" w:color="auto" w:fill="auto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 2024- 2025</w:t>
      </w:r>
      <w:r w:rsidR="0060764E">
        <w:t>год</w:t>
      </w:r>
      <w:r>
        <w:t>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696"/>
        <w:gridCol w:w="2126"/>
        <w:gridCol w:w="1699"/>
        <w:gridCol w:w="5966"/>
      </w:tblGrid>
      <w:tr w:rsidR="00B445C4">
        <w:trPr>
          <w:trHeight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№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Ответственный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Сроки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CF517A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Отметка о выполнении</w:t>
            </w:r>
          </w:p>
        </w:tc>
      </w:tr>
      <w:tr w:rsidR="00B445C4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первое и второе полугодие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</w:tr>
      <w:tr w:rsidR="00B445C4">
        <w:trPr>
          <w:trHeight w:val="24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Подготовить Приказ о внесение в ДИ отдельных категорий Ш1С и сотрудников университета </w:t>
            </w:r>
            <w:r>
              <w:rPr>
                <w:rStyle w:val="a8"/>
              </w:rPr>
              <w:t>о противодействии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Начальник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февраль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2022г.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69" w:lineRule="exact"/>
              <w:ind w:firstLine="360"/>
              <w:jc w:val="left"/>
            </w:pPr>
            <w:r>
              <w:rPr>
                <w:rStyle w:val="MSReferenceSansSerif85pt"/>
              </w:rPr>
              <w:t>ПРИКАЗ №74-ДОП от 14.03.2022г. Комсомольск-на-Амуре</w:t>
            </w:r>
            <w:proofErr w:type="gramStart"/>
            <w:r>
              <w:rPr>
                <w:rStyle w:val="MSReferenceSansSerif85pt"/>
              </w:rPr>
              <w:t xml:space="preserve"> П</w:t>
            </w:r>
            <w:proofErr w:type="gramEnd"/>
            <w:r>
              <w:rPr>
                <w:rStyle w:val="MSReferenceSansSerif85pt"/>
              </w:rPr>
              <w:t>о личному составу слушателей и ЦДПО (ППС) В соответствии с Федеральным законом от 29.12.2012 № 273- ФЗ "Об образовании в Российской Федерации" и Положением о Центре дополнительного профессионального образования Зачислить с 14.03.2022 г. в ЦДПО на обучение по программе повышения квалификации «Противодействие коррупции» (32 часа) следующих слушателей:</w:t>
            </w:r>
          </w:p>
        </w:tc>
      </w:tr>
      <w:tr w:rsidR="00B445C4">
        <w:trPr>
          <w:trHeight w:val="31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Предоставление сведений о доходах, об имуществе и обязательствах имущественного характера, предоставляемых отдельными категориями должностных лиц университета.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На главном сайте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первое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полугодие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ежегодно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a9"/>
              </w:rPr>
              <w:t>за период с 1 января 2022 г. по 31 декабря</w:t>
            </w:r>
          </w:p>
          <w:p w:rsidR="00B445C4" w:rsidRDefault="0060764E">
            <w:pPr>
              <w:pStyle w:val="9"/>
              <w:numPr>
                <w:ilvl w:val="0"/>
                <w:numId w:val="1"/>
              </w:numPr>
              <w:shd w:val="clear" w:color="auto" w:fill="auto"/>
              <w:tabs>
                <w:tab w:val="left" w:pos="806"/>
              </w:tabs>
              <w:spacing w:line="280" w:lineRule="exact"/>
              <w:jc w:val="left"/>
            </w:pPr>
            <w:proofErr w:type="gramStart"/>
            <w:r>
              <w:rPr>
                <w:rStyle w:val="a9"/>
              </w:rPr>
              <w:t>г</w:t>
            </w:r>
            <w:proofErr w:type="gramEnd"/>
            <w:r>
              <w:rPr>
                <w:rStyle w:val="a9"/>
              </w:rPr>
              <w:t>.</w:t>
            </w:r>
          </w:p>
          <w:p w:rsidR="00B445C4" w:rsidRDefault="00A61397">
            <w:pPr>
              <w:pStyle w:val="9"/>
              <w:shd w:val="clear" w:color="auto" w:fill="auto"/>
              <w:spacing w:line="200" w:lineRule="exact"/>
              <w:jc w:val="left"/>
            </w:pPr>
            <w:hyperlink r:id="rId8" w:history="1">
              <w:r w:rsidR="0060764E">
                <w:rPr>
                  <w:rStyle w:val="a3"/>
                </w:rPr>
                <w:t xml:space="preserve">СВЕДЕНИЯ_0_Д0Х0ДАХ И </w:t>
              </w:r>
              <w:proofErr w:type="gramStart"/>
              <w:r w:rsidR="0060764E">
                <w:rPr>
                  <w:rStyle w:val="a3"/>
                </w:rPr>
                <w:t>ИМУЩЕСТВЕ</w:t>
              </w:r>
              <w:proofErr w:type="gramEnd"/>
              <w:r w:rsidR="0060764E">
                <w:rPr>
                  <w:rStyle w:val="a3"/>
                </w:rPr>
                <w:t xml:space="preserve"> ЗА _2022 Г</w:t>
              </w:r>
            </w:hyperlink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a9"/>
              </w:rPr>
              <w:t>за период с 1 января 2023 г. по 31 декабря</w:t>
            </w:r>
          </w:p>
          <w:p w:rsidR="00B445C4" w:rsidRDefault="0060764E">
            <w:pPr>
              <w:pStyle w:val="9"/>
              <w:numPr>
                <w:ilvl w:val="0"/>
                <w:numId w:val="1"/>
              </w:numPr>
              <w:shd w:val="clear" w:color="auto" w:fill="auto"/>
              <w:tabs>
                <w:tab w:val="left" w:pos="806"/>
              </w:tabs>
              <w:spacing w:line="280" w:lineRule="exact"/>
              <w:jc w:val="left"/>
            </w:pPr>
            <w:proofErr w:type="gramStart"/>
            <w:r>
              <w:rPr>
                <w:rStyle w:val="a9"/>
              </w:rPr>
              <w:t>г</w:t>
            </w:r>
            <w:proofErr w:type="gramEnd"/>
            <w:r>
              <w:rPr>
                <w:rStyle w:val="a9"/>
              </w:rPr>
              <w:t>.</w:t>
            </w:r>
          </w:p>
          <w:p w:rsidR="00B445C4" w:rsidRDefault="00A61397">
            <w:pPr>
              <w:pStyle w:val="9"/>
              <w:shd w:val="clear" w:color="auto" w:fill="auto"/>
              <w:spacing w:line="200" w:lineRule="exact"/>
              <w:jc w:val="left"/>
            </w:pPr>
            <w:hyperlink r:id="rId9" w:history="1">
              <w:r w:rsidR="0060764E">
                <w:rPr>
                  <w:rStyle w:val="a3"/>
                </w:rPr>
                <w:t xml:space="preserve">СВЕДЕНИЯ_0_Д0Х0ДАХ И </w:t>
              </w:r>
              <w:proofErr w:type="gramStart"/>
              <w:r w:rsidR="0060764E">
                <w:rPr>
                  <w:rStyle w:val="a3"/>
                </w:rPr>
                <w:t>ИМУЩЕСТВЕ</w:t>
              </w:r>
              <w:proofErr w:type="gramEnd"/>
              <w:r w:rsidR="0060764E">
                <w:rPr>
                  <w:rStyle w:val="a3"/>
                </w:rPr>
                <w:t xml:space="preserve"> ЗА _2023 Г</w:t>
              </w:r>
            </w:hyperlink>
          </w:p>
        </w:tc>
      </w:tr>
      <w:tr w:rsidR="00B445C4">
        <w:trPr>
          <w:trHeight w:val="16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Круглосуточная работа телефона «ДОВЕРИЯ» 241</w:t>
            </w:r>
            <w:r>
              <w:rPr>
                <w:rStyle w:val="1"/>
              </w:rPr>
              <w:softHyphen/>
              <w:t xml:space="preserve">225 </w:t>
            </w:r>
            <w:proofErr w:type="gramStart"/>
            <w:r>
              <w:rPr>
                <w:rStyle w:val="a8"/>
              </w:rPr>
              <w:t>изменен</w:t>
            </w:r>
            <w:proofErr w:type="gramEnd"/>
            <w:r>
              <w:rPr>
                <w:rStyle w:val="a8"/>
              </w:rPr>
              <w:t xml:space="preserve"> на </w:t>
            </w:r>
            <w:r>
              <w:rPr>
                <w:rStyle w:val="1"/>
              </w:rPr>
              <w:t xml:space="preserve">+7(4217) </w:t>
            </w:r>
            <w:r>
              <w:rPr>
                <w:rStyle w:val="a8"/>
              </w:rPr>
              <w:t>528-525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всего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времени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2022-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2024г.г.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 xml:space="preserve">Телефон доверия: </w:t>
            </w:r>
            <w:r>
              <w:rPr>
                <w:rStyle w:val="a8"/>
              </w:rPr>
              <w:t>+7 (4217) 528-525</w:t>
            </w:r>
          </w:p>
        </w:tc>
      </w:tr>
      <w:tr w:rsidR="00B445C4">
        <w:trPr>
          <w:trHeight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«Прозрачность» работы Приемной комиссии, информирование абитуриентов о правилах и порядке приёма и консультирование.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Члены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приемной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комиссии.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 работы приёмной комиссии.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Нарушений о работе комиссии не поступало.</w:t>
            </w:r>
          </w:p>
        </w:tc>
      </w:tr>
      <w:tr w:rsidR="00B445C4">
        <w:trPr>
          <w:trHeight w:val="19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Размещение материалов антикоррупционной направленности в газете «Студенческая жизнь» и на главном сайте университета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Проректор по ВР и РМ Наливайко Т.Е. Начальник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ежемесячно по факту выхода газеты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Внутренняя </w:t>
            </w:r>
            <w:proofErr w:type="spellStart"/>
            <w:r>
              <w:rPr>
                <w:rStyle w:val="1"/>
              </w:rPr>
              <w:t>телесеть</w:t>
            </w:r>
            <w:proofErr w:type="spellEnd"/>
            <w:r>
              <w:rPr>
                <w:rStyle w:val="1"/>
              </w:rPr>
              <w:t xml:space="preserve"> ТВ; Газета «Студенческая жизнь». Всероссийский антикоррупционный диктант. Социологическом </w:t>
            </w:r>
            <w:proofErr w:type="gramStart"/>
            <w:r>
              <w:rPr>
                <w:rStyle w:val="1"/>
              </w:rPr>
              <w:t>исследовании</w:t>
            </w:r>
            <w:proofErr w:type="gramEnd"/>
            <w:r>
              <w:rPr>
                <w:rStyle w:val="1"/>
              </w:rPr>
              <w:t xml:space="preserve"> на антикоррупционную тематику. Пройти анкетирование можно по ссылке</w:t>
            </w:r>
            <w:hyperlink r:id="rId10" w:history="1">
              <w:r>
                <w:rPr>
                  <w:rStyle w:val="a3"/>
                </w:rPr>
                <w:t xml:space="preserve"> ЬйР8://апИсогр</w:t>
              </w:r>
              <w:proofErr w:type="gramStart"/>
              <w:r>
                <w:rPr>
                  <w:rStyle w:val="a3"/>
                </w:rPr>
                <w:t>.и</w:t>
              </w:r>
              <w:proofErr w:type="gramEnd"/>
              <w:r>
                <w:rPr>
                  <w:rStyle w:val="a3"/>
                </w:rPr>
                <w:t>1тп.ги/9-2/;</w:t>
              </w:r>
            </w:hyperlink>
          </w:p>
          <w:p w:rsidR="00551E3E" w:rsidRDefault="00551E3E" w:rsidP="00551E3E">
            <w:pPr>
              <w:pStyle w:val="9"/>
              <w:numPr>
                <w:ilvl w:val="0"/>
                <w:numId w:val="2"/>
              </w:numPr>
              <w:shd w:val="clear" w:color="auto" w:fill="auto"/>
              <w:tabs>
                <w:tab w:val="left" w:pos="332"/>
              </w:tabs>
              <w:spacing w:line="322" w:lineRule="exact"/>
              <w:jc w:val="left"/>
            </w:pPr>
            <w:r>
              <w:t>Всероссийской общественной акции «Молодёжь против коррупции», которая прошла 4 декабря 2022 года. В рамках мероприятия необходимо подготовить скет</w:t>
            </w:r>
            <w:proofErr w:type="gramStart"/>
            <w:r>
              <w:t>ч-</w:t>
            </w:r>
            <w:proofErr w:type="gramEnd"/>
            <w:r>
              <w:t xml:space="preserve"> видео о противодействии коррупции. Дополнительная информация об условиях акции размещена </w:t>
            </w:r>
            <w:proofErr w:type="gramStart"/>
            <w:r>
              <w:t>на</w:t>
            </w:r>
            <w:proofErr w:type="gramEnd"/>
          </w:p>
          <w:p w:rsidR="00551E3E" w:rsidRDefault="00551E3E" w:rsidP="00551E3E">
            <w:pPr>
              <w:pStyle w:val="9"/>
              <w:shd w:val="clear" w:color="auto" w:fill="auto"/>
              <w:spacing w:line="322" w:lineRule="exact"/>
              <w:jc w:val="left"/>
            </w:pPr>
            <w:r>
              <w:t>сайте</w:t>
            </w:r>
            <w:hyperlink r:id="rId11" w:history="1">
              <w:r>
                <w:rPr>
                  <w:rStyle w:val="a3"/>
                </w:rPr>
                <w:t xml:space="preserve"> Ь11р5://ап11согр</w:t>
              </w:r>
              <w:proofErr w:type="gramStart"/>
              <w:r>
                <w:rPr>
                  <w:rStyle w:val="a3"/>
                </w:rPr>
                <w:t>.ц</w:t>
              </w:r>
              <w:proofErr w:type="gramEnd"/>
              <w:r>
                <w:rPr>
                  <w:rStyle w:val="a3"/>
                </w:rPr>
                <w:t>1тп.ги/еуеп15 2/;</w:t>
              </w:r>
            </w:hyperlink>
          </w:p>
          <w:p w:rsidR="00551E3E" w:rsidRDefault="00551E3E" w:rsidP="00551E3E">
            <w:pPr>
              <w:pStyle w:val="9"/>
              <w:numPr>
                <w:ilvl w:val="0"/>
                <w:numId w:val="2"/>
              </w:numPr>
              <w:shd w:val="clear" w:color="auto" w:fill="auto"/>
              <w:tabs>
                <w:tab w:val="left" w:pos="337"/>
              </w:tabs>
              <w:spacing w:line="322" w:lineRule="exact"/>
              <w:jc w:val="left"/>
            </w:pPr>
            <w:r>
              <w:t xml:space="preserve">Творческом </w:t>
            </w:r>
            <w:proofErr w:type="gramStart"/>
            <w:r>
              <w:t>конкурсе</w:t>
            </w:r>
            <w:proofErr w:type="gramEnd"/>
            <w:r>
              <w:t xml:space="preserve"> сказок на антикоррупционную тематику. В рамках мероприятия будет создан электронный сборник сказок. Срок окончания конкурса - 4 декабря 2022 года. Положение о конкурсе размещено на сайте</w:t>
            </w:r>
            <w:hyperlink r:id="rId12" w:history="1"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Мр</w:t>
              </w:r>
              <w:proofErr w:type="spellEnd"/>
              <w:r>
                <w:rPr>
                  <w:rStyle w:val="a3"/>
                </w:rPr>
                <w:t>§: //</w:t>
              </w:r>
              <w:proofErr w:type="spellStart"/>
              <w:r>
                <w:rPr>
                  <w:rStyle w:val="a3"/>
                </w:rPr>
                <w:t>апйсогр</w:t>
              </w:r>
              <w:proofErr w:type="spellEnd"/>
              <w:proofErr w:type="gramStart"/>
              <w:r>
                <w:rPr>
                  <w:rStyle w:val="a3"/>
                </w:rPr>
                <w:t xml:space="preserve"> .</w:t>
              </w:r>
              <w:proofErr w:type="spellStart"/>
              <w:proofErr w:type="gramEnd"/>
              <w:r>
                <w:rPr>
                  <w:rStyle w:val="a3"/>
                </w:rPr>
                <w:t>и!шд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ги</w:t>
              </w:r>
              <w:proofErr w:type="spellEnd"/>
              <w:r>
                <w:rPr>
                  <w:rStyle w:val="a3"/>
                </w:rPr>
                <w:t>/1 -2/;</w:t>
              </w:r>
            </w:hyperlink>
          </w:p>
          <w:p w:rsidR="00551E3E" w:rsidRDefault="00551E3E" w:rsidP="00551E3E">
            <w:pPr>
              <w:pStyle w:val="9"/>
              <w:shd w:val="clear" w:color="auto" w:fill="auto"/>
              <w:spacing w:line="322" w:lineRule="exact"/>
              <w:jc w:val="left"/>
              <w:rPr>
                <w:rStyle w:val="7"/>
              </w:rPr>
            </w:pPr>
            <w:r>
              <w:rPr>
                <w:rStyle w:val="145pt0pt0"/>
              </w:rPr>
              <w:t>°</w:t>
            </w:r>
            <w:r>
              <w:rPr>
                <w:rStyle w:val="3"/>
              </w:rPr>
              <w:t xml:space="preserve"> </w:t>
            </w:r>
            <w:r>
              <w:t>«</w:t>
            </w:r>
            <w:proofErr w:type="gramStart"/>
            <w:r>
              <w:t>Антикоррупционном</w:t>
            </w:r>
            <w:proofErr w:type="gramEnd"/>
            <w:r>
              <w:t xml:space="preserve"> </w:t>
            </w:r>
            <w:proofErr w:type="spellStart"/>
            <w:r>
              <w:t>баттле</w:t>
            </w:r>
            <w:proofErr w:type="spellEnd"/>
            <w:r>
              <w:t xml:space="preserve">», направленном на антикоррупционное просвещение и противодействие коррупции в молодёжной среде. Мероприятие проводится в дистанционном формате в два этапа: </w:t>
            </w:r>
            <w:r>
              <w:rPr>
                <w:rStyle w:val="5"/>
              </w:rPr>
              <w:t xml:space="preserve">О </w:t>
            </w:r>
            <w:r>
              <w:t xml:space="preserve">до 4 </w:t>
            </w:r>
            <w:r>
              <w:lastRenderedPageBreak/>
              <w:t xml:space="preserve">декабря 2022 г. - конкурс </w:t>
            </w:r>
            <w:proofErr w:type="spellStart"/>
            <w:r>
              <w:t>мемов</w:t>
            </w:r>
            <w:proofErr w:type="spellEnd"/>
            <w:r>
              <w:t xml:space="preserve"> на тему противодействия коррупции, </w:t>
            </w:r>
            <w:r>
              <w:rPr>
                <w:rStyle w:val="6"/>
              </w:rPr>
              <w:t>Ь</w:t>
            </w:r>
            <w:proofErr w:type="gramStart"/>
            <w:r>
              <w:rPr>
                <w:rStyle w:val="6"/>
              </w:rPr>
              <w:t>9</w:t>
            </w:r>
            <w:proofErr w:type="gramEnd"/>
            <w:r>
              <w:rPr>
                <w:rStyle w:val="6"/>
              </w:rPr>
              <w:t xml:space="preserve"> </w:t>
            </w:r>
            <w:r>
              <w:t xml:space="preserve">декабря 2022 г. - мероприятие в виде интеллектуального соревнования между командами, представившими лучшие работы и </w:t>
            </w:r>
            <w:r>
              <w:rPr>
                <w:rStyle w:val="7"/>
              </w:rPr>
              <w:t>прошедшими во второй этап по результатам</w:t>
            </w:r>
          </w:p>
          <w:p w:rsidR="00551E3E" w:rsidRDefault="00551E3E" w:rsidP="00551E3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отбора. Для участия необходимо заполнить заявку </w:t>
            </w:r>
            <w:proofErr w:type="gramStart"/>
            <w:r>
              <w:rPr>
                <w:rStyle w:val="1"/>
              </w:rPr>
              <w:t>по</w:t>
            </w:r>
            <w:proofErr w:type="gramEnd"/>
          </w:p>
          <w:p w:rsidR="00551E3E" w:rsidRDefault="00551E3E" w:rsidP="00551E3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форме</w:t>
            </w:r>
            <w:hyperlink r:id="rId13" w:history="1">
              <w:r>
                <w:rPr>
                  <w:rStyle w:val="a3"/>
                </w:rPr>
                <w:t xml:space="preserve"> Шр: //1уапоуо .ас. ги/ир1оаё/теё1аНЪгагу/7 0</w:t>
              </w:r>
            </w:hyperlink>
            <w:r>
              <w:rPr>
                <w:rStyle w:val="2"/>
              </w:rPr>
              <w:t xml:space="preserve"> </w:t>
            </w:r>
            <w:hyperlink r:id="rId14" w:history="1">
              <w:r>
                <w:rPr>
                  <w:rStyle w:val="a3"/>
                </w:rPr>
                <w:t xml:space="preserve">е/Антикорр.. </w:t>
              </w:r>
            </w:hyperlink>
            <w:r>
              <w:rPr>
                <w:rStyle w:val="1"/>
              </w:rPr>
              <w:t>и направить на электронную почту:</w:t>
            </w:r>
            <w:hyperlink r:id="rId15" w:history="1">
              <w:r>
                <w:rPr>
                  <w:rStyle w:val="a3"/>
                </w:rPr>
                <w:t xml:space="preserve"> урё@и1тп.ги.</w:t>
              </w:r>
            </w:hyperlink>
          </w:p>
        </w:tc>
      </w:tr>
      <w:tr w:rsidR="00B445C4">
        <w:trPr>
          <w:trHeight w:val="4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Выступление представителей правоохранительных органов перед студентами и ППС </w:t>
            </w:r>
            <w:proofErr w:type="gramStart"/>
            <w:r>
              <w:rPr>
                <w:rStyle w:val="1"/>
              </w:rPr>
              <w:t>на</w:t>
            </w:r>
            <w:proofErr w:type="gram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антикоррупционную тематику в соответствии со ст.13.3 Федерального закона от 25.12.2008г.№°273-ФЗ «О противодействии коррупции» и реализации Национального плана противодействия коррупции. Указ Президента РФ от11.04.2014г.№226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Замначальника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Шустов Д.Н. прокуратура.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ежегодно по первому полугодию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</w:t>
            </w:r>
          </w:p>
        </w:tc>
      </w:tr>
      <w:tr w:rsidR="00B445C4">
        <w:trPr>
          <w:trHeight w:val="19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Взаимодействие с правоохранительными органами по вопросам 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 Зам начальника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Шустов Д.Н.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всего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времени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Исполнено. (Соглашение).</w:t>
            </w:r>
          </w:p>
        </w:tc>
      </w:tr>
    </w:tbl>
    <w:p w:rsidR="00B445C4" w:rsidRDefault="00B445C4">
      <w:pPr>
        <w:rPr>
          <w:sz w:val="2"/>
          <w:szCs w:val="2"/>
        </w:rPr>
        <w:sectPr w:rsidR="00B445C4" w:rsidSect="00CF51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6834" w:h="11909" w:orient="landscape" w:code="9"/>
          <w:pgMar w:top="1568" w:right="567" w:bottom="567" w:left="12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696"/>
        <w:gridCol w:w="2126"/>
        <w:gridCol w:w="1699"/>
        <w:gridCol w:w="5966"/>
      </w:tblGrid>
      <w:tr w:rsidR="00B445C4">
        <w:trPr>
          <w:trHeight w:val="2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Принять участие в организации и проведения встреч со студентами 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  <w:r>
              <w:rPr>
                <w:rStyle w:val="1"/>
              </w:rPr>
              <w:t xml:space="preserve"> по миграционной политике.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Председатель ОС</w:t>
            </w:r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пресс- группа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УМВД</w:t>
            </w:r>
            <w:proofErr w:type="gramStart"/>
            <w:r>
              <w:rPr>
                <w:rStyle w:val="1"/>
              </w:rPr>
              <w:t>,У</w:t>
            </w:r>
            <w:proofErr w:type="gramEnd"/>
            <w:r>
              <w:rPr>
                <w:rStyle w:val="1"/>
              </w:rPr>
              <w:t>ФМС,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ФСБ.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Проректор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УВРиОВ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Сентябрь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2022-2024гг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. Ежегодно в первом семестре учебного года.</w:t>
            </w:r>
          </w:p>
        </w:tc>
      </w:tr>
      <w:tr w:rsidR="00B445C4">
        <w:trPr>
          <w:trHeight w:val="19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Организовать и проводить отдельную работу в 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согласно</w:t>
            </w:r>
            <w:proofErr w:type="gramEnd"/>
            <w:r>
              <w:rPr>
                <w:rStyle w:val="1"/>
              </w:rPr>
              <w:t xml:space="preserve"> совместного плана 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  <w:r>
              <w:rPr>
                <w:rStyle w:val="1"/>
              </w:rPr>
              <w:t xml:space="preserve"> и УМВД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 Пресс-группа </w:t>
            </w:r>
            <w:proofErr w:type="spellStart"/>
            <w:r>
              <w:rPr>
                <w:rStyle w:val="1"/>
              </w:rPr>
              <w:t>УМВД</w:t>
            </w:r>
            <w:proofErr w:type="gramStart"/>
            <w:r>
              <w:rPr>
                <w:rStyle w:val="1"/>
              </w:rPr>
              <w:t>,о</w:t>
            </w:r>
            <w:proofErr w:type="gramEnd"/>
            <w:r>
              <w:rPr>
                <w:rStyle w:val="1"/>
              </w:rPr>
              <w:t>тдел</w:t>
            </w:r>
            <w:proofErr w:type="spellEnd"/>
            <w:r>
              <w:rPr>
                <w:rStyle w:val="1"/>
              </w:rPr>
              <w:t xml:space="preserve"> УВР 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 учебного года - ежегодно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Учитывая подписанное Соглашение между 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  <w:r>
              <w:rPr>
                <w:rStyle w:val="1"/>
              </w:rPr>
              <w:t xml:space="preserve"> и УМВД России по городу Комсомольску-на-Амуре: встречи, брифинги, круглые столы.</w:t>
            </w:r>
          </w:p>
        </w:tc>
      </w:tr>
      <w:tr w:rsidR="00B445C4">
        <w:trPr>
          <w:trHeight w:val="3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 xml:space="preserve">Регулярное обновление стендов с наглядной агитацией </w:t>
            </w:r>
            <w:proofErr w:type="spellStart"/>
            <w:r>
              <w:rPr>
                <w:rStyle w:val="1"/>
              </w:rPr>
              <w:t>противо</w:t>
            </w:r>
            <w:proofErr w:type="spellEnd"/>
            <w:r>
              <w:rPr>
                <w:rStyle w:val="1"/>
              </w:rPr>
              <w:t xml:space="preserve"> коррупционной направленности в учебных корпусах и в общежитиях с размещением материалов СМИ о резонансных коррупционных направлениях.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Проректор по ВР и РМ Наливайко Т.Е. Начальник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ежегодно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Исполнено.</w:t>
            </w:r>
          </w:p>
        </w:tc>
      </w:tr>
      <w:tr w:rsidR="00B445C4">
        <w:trPr>
          <w:trHeight w:val="1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Взаимодействие с правоохранительными структурами: СУ: СК: УМВД: ФСБ: прокуратурой с целью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Начальник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Проректор по ВР и РМ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 3-7 суток с момента получения информаци</w:t>
            </w:r>
            <w:r w:rsidR="002E261B">
              <w:rPr>
                <w:rStyle w:val="1"/>
              </w:rPr>
              <w:t>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Исполнено2022г. 2023г.</w:t>
            </w:r>
          </w:p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Анкетирование «Противодействие коррупции в сфере образования»</w:t>
            </w:r>
          </w:p>
        </w:tc>
      </w:tr>
    </w:tbl>
    <w:p w:rsidR="00B445C4" w:rsidRDefault="00B445C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696"/>
        <w:gridCol w:w="2126"/>
        <w:gridCol w:w="1699"/>
        <w:gridCol w:w="5966"/>
      </w:tblGrid>
      <w:tr w:rsidR="00B445C4">
        <w:trPr>
          <w:trHeight w:val="2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проверки информации, сообщения о возможных случаях коррупционного поведения со стороны работников и сотрудников университета.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Наливайко Т.Е. Замначальника СЛКБ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Шустов Д.Н.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B445C4">
            <w:pPr>
              <w:pStyle w:val="9"/>
              <w:shd w:val="clear" w:color="auto" w:fill="auto"/>
              <w:spacing w:line="280" w:lineRule="exact"/>
              <w:jc w:val="left"/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</w:tr>
      <w:tr w:rsidR="00B445C4">
        <w:trPr>
          <w:trHeight w:val="2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Взаимодействие с городскими СМИ по вопросам</w:t>
            </w:r>
          </w:p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антикоррупционной</w:t>
            </w:r>
          </w:p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пропаганды.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Проректор по ВР и РМ Наливайко Т.Е.,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 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 xml:space="preserve">Б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по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согласовани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ю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 2022г. (выступление в СМИ).</w:t>
            </w:r>
          </w:p>
        </w:tc>
      </w:tr>
      <w:tr w:rsidR="00B445C4">
        <w:trPr>
          <w:trHeight w:val="16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 xml:space="preserve">Обеспечение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методическими</w:t>
            </w:r>
            <w:proofErr w:type="spellEnd"/>
            <w:r>
              <w:rPr>
                <w:rStyle w:val="1"/>
              </w:rPr>
              <w:t xml:space="preserve"> пособиями литературой по антикоррупционной тематике.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Кафедра СГФ, </w:t>
            </w:r>
            <w:proofErr w:type="spellStart"/>
            <w:r>
              <w:rPr>
                <w:rStyle w:val="1"/>
              </w:rPr>
              <w:t>Адм</w:t>
            </w:r>
            <w:proofErr w:type="gramStart"/>
            <w:r>
              <w:rPr>
                <w:rStyle w:val="1"/>
              </w:rPr>
              <w:t>.г</w:t>
            </w:r>
            <w:proofErr w:type="gramEnd"/>
            <w:r>
              <w:rPr>
                <w:rStyle w:val="1"/>
              </w:rPr>
              <w:t>орода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 течение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всего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времени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Исполнено2022г. 2023г. На сайте университета.</w:t>
            </w:r>
          </w:p>
        </w:tc>
      </w:tr>
      <w:tr w:rsidR="00B445C4">
        <w:trPr>
          <w:trHeight w:val="16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Антикоррупционная экспертиза </w:t>
            </w:r>
            <w:proofErr w:type="spellStart"/>
            <w:r>
              <w:rPr>
                <w:rStyle w:val="1"/>
              </w:rPr>
              <w:t>нормативно</w:t>
            </w:r>
            <w:r>
              <w:rPr>
                <w:rStyle w:val="1"/>
              </w:rPr>
              <w:softHyphen/>
              <w:t>правовых</w:t>
            </w:r>
            <w:proofErr w:type="spellEnd"/>
            <w:r>
              <w:rPr>
                <w:rStyle w:val="1"/>
              </w:rPr>
              <w:t xml:space="preserve"> документов по всем направлениям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Правового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Управления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Ременников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по факту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В соответствии с Положением о подразделении ПУ. Приказ № 55-О от 14.02.2023г.</w:t>
            </w:r>
          </w:p>
        </w:tc>
      </w:tr>
      <w:tr w:rsidR="00B445C4">
        <w:trPr>
          <w:trHeight w:val="1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 xml:space="preserve">Комиссионное рассмотрение актов по выполнению охранных услуг </w:t>
            </w:r>
            <w:proofErr w:type="gramStart"/>
            <w:r>
              <w:rPr>
                <w:rStyle w:val="1"/>
              </w:rPr>
              <w:t>согласно договоров</w:t>
            </w:r>
            <w:proofErr w:type="gramEnd"/>
            <w:r>
              <w:rPr>
                <w:rStyle w:val="1"/>
              </w:rPr>
              <w:t xml:space="preserve"> (ЧОП) и иных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В.С., Плановое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по факту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Федерального закона от 05.04.2013 № 44-ФЗ «О контрактной системе в сфере закупок товаров, работ, услуг для обеспечения</w:t>
            </w:r>
          </w:p>
        </w:tc>
      </w:tr>
    </w:tbl>
    <w:p w:rsidR="00B445C4" w:rsidRDefault="00B445C4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696"/>
        <w:gridCol w:w="2126"/>
        <w:gridCol w:w="1699"/>
        <w:gridCol w:w="5966"/>
      </w:tblGrid>
      <w:tr w:rsidR="00B445C4">
        <w:trPr>
          <w:trHeight w:val="19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документов в сфере закупок товаров, работ и услуг для обеспечения образовательной, хозяйственной и иной деятельности университета.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управление и отдел закупок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государственных и муниципальных нужд».</w:t>
            </w:r>
          </w:p>
        </w:tc>
      </w:tr>
      <w:tr w:rsidR="00B445C4">
        <w:trPr>
          <w:trHeight w:val="35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По указанию ректора осуществлять по недопущению составления неофициальной отчетности и выявление поддельных документов при поступлении в университет (проф. беседы, меры дисциплинарного и административного воздействия)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Начальник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В.С.,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 УКД Корякина М.А.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 ПУ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Ременников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по факту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При выявлении подобных фактов проводить Служебные проверки и по указанию ректора университета передавать информацию в правоохранительные структуры.</w:t>
            </w:r>
          </w:p>
        </w:tc>
      </w:tr>
      <w:tr w:rsidR="00B445C4">
        <w:trPr>
          <w:trHeight w:val="3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Выявление и недопущение возникновения конфликта интересов, в том числе обеспечение соблюдения запрета на работу родственников.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Сл.КБ</w:t>
            </w:r>
            <w:proofErr w:type="spellEnd"/>
            <w:r>
              <w:rPr>
                <w:rStyle w:val="1"/>
              </w:rPr>
              <w:t>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В.С., Начальник ПУ Ременников А.В.,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 УЛД Корякина М.А.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Профсоюзный комитет Валеев</w:t>
            </w:r>
            <w:r w:rsidR="00551E3E">
              <w:rPr>
                <w:rStyle w:val="1"/>
              </w:rPr>
              <w:t xml:space="preserve">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Ежегодно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2022-2924гг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Не выявлено</w:t>
            </w:r>
          </w:p>
        </w:tc>
      </w:tr>
      <w:tr w:rsidR="00B445C4">
        <w:trPr>
          <w:trHeight w:val="1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Введение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антикоррупционных положений в трудовые договора работников.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УКД Корякина М.А. Профком Валеев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Ежегодно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2022-2024гг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Не выявлено</w:t>
            </w:r>
          </w:p>
        </w:tc>
      </w:tr>
      <w:tr w:rsidR="00B445C4">
        <w:trPr>
          <w:trHeight w:val="2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Осуществление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Бухгалтерия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университета.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По факту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По приказу ректора</w:t>
            </w:r>
          </w:p>
        </w:tc>
      </w:tr>
      <w:tr w:rsidR="00B445C4">
        <w:trPr>
          <w:trHeight w:val="2270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 xml:space="preserve">Выступление на деканском совещании Начальника </w:t>
            </w: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  <w:r>
              <w:rPr>
                <w:rStyle w:val="1"/>
              </w:rPr>
              <w:t xml:space="preserve"> по вопросам коррупции.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Сл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Б</w:t>
            </w:r>
            <w:proofErr w:type="spellEnd"/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1"/>
              </w:rPr>
              <w:t>Фарзеев</w:t>
            </w:r>
            <w:proofErr w:type="spellEnd"/>
            <w:r>
              <w:rPr>
                <w:rStyle w:val="1"/>
              </w:rPr>
              <w:t xml:space="preserve"> В.С.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Второе</w:t>
            </w:r>
          </w:p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полугодие</w:t>
            </w:r>
          </w:p>
          <w:p w:rsidR="00B445C4" w:rsidRDefault="0060764E">
            <w:pPr>
              <w:pStyle w:val="9"/>
              <w:shd w:val="clear" w:color="auto" w:fill="auto"/>
              <w:spacing w:line="317" w:lineRule="exact"/>
              <w:jc w:val="left"/>
            </w:pPr>
            <w:r>
              <w:rPr>
                <w:rStyle w:val="1"/>
              </w:rPr>
              <w:t>2022г.</w:t>
            </w:r>
          </w:p>
        </w:tc>
        <w:tc>
          <w:tcPr>
            <w:tcW w:w="5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 2022г.</w:t>
            </w:r>
          </w:p>
        </w:tc>
      </w:tr>
      <w:tr w:rsidR="00B445C4">
        <w:trPr>
          <w:trHeight w:val="21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lastRenderedPageBreak/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Введение в договоры связанные с хозяйственной деятельностью организации, 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Начальник ПУ Ременников А.В. Отдел закупок.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По факту</w:t>
            </w:r>
          </w:p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заключения</w:t>
            </w:r>
          </w:p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договоров.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Взаимное понимание сторонами договора о недопустимости совершения коррупционных правонарушений и готовности принимать разумные меры по недопущению их совершения.</w:t>
            </w:r>
          </w:p>
        </w:tc>
      </w:tr>
      <w:tr w:rsidR="00B445C4" w:rsidTr="002E261B">
        <w:trPr>
          <w:trHeight w:val="109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326" w:lineRule="exact"/>
              <w:jc w:val="left"/>
            </w:pPr>
            <w:r>
              <w:rPr>
                <w:rStyle w:val="1"/>
              </w:rPr>
              <w:t>В соответствии</w:t>
            </w:r>
            <w:r w:rsidR="002E261B">
              <w:rPr>
                <w:rStyle w:val="1"/>
              </w:rPr>
              <w:t xml:space="preserve"> с ФЗ от 29.12.2012 №273-Ф3 «Об </w:t>
            </w:r>
            <w:r>
              <w:rPr>
                <w:rStyle w:val="1"/>
              </w:rPr>
              <w:t xml:space="preserve">образовании в </w:t>
            </w:r>
            <w:proofErr w:type="gramStart"/>
            <w:r>
              <w:rPr>
                <w:rStyle w:val="1"/>
              </w:rPr>
              <w:t>Российской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2E261B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 xml:space="preserve">  </w:t>
            </w:r>
            <w:r w:rsidR="0060764E">
              <w:rPr>
                <w:rStyle w:val="1"/>
              </w:rPr>
              <w:t>ЦДПО</w:t>
            </w:r>
          </w:p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«</w:t>
            </w:r>
            <w:proofErr w:type="spellStart"/>
            <w:r>
              <w:rPr>
                <w:rStyle w:val="1"/>
              </w:rPr>
              <w:t>КнАГУ</w:t>
            </w:r>
            <w:proofErr w:type="spellEnd"/>
            <w:r>
              <w:rPr>
                <w:rStyle w:val="1"/>
              </w:rPr>
              <w:t>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proofErr w:type="spellStart"/>
            <w:r>
              <w:rPr>
                <w:rStyle w:val="1"/>
              </w:rPr>
              <w:t>Ри</w:t>
            </w:r>
            <w:proofErr w:type="spellEnd"/>
            <w:r>
              <w:rPr>
                <w:rStyle w:val="1"/>
              </w:rPr>
              <w:t xml:space="preserve"> Т.В.</w:t>
            </w:r>
          </w:p>
        </w:tc>
        <w:tc>
          <w:tcPr>
            <w:tcW w:w="5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60764E">
            <w:pPr>
              <w:pStyle w:val="9"/>
              <w:shd w:val="clear" w:color="auto" w:fill="auto"/>
              <w:spacing w:line="280" w:lineRule="exact"/>
              <w:jc w:val="left"/>
            </w:pPr>
            <w:r>
              <w:rPr>
                <w:rStyle w:val="1"/>
              </w:rPr>
              <w:t>Исполнено см. п. 1</w:t>
            </w:r>
          </w:p>
        </w:tc>
      </w:tr>
      <w:tr w:rsidR="00B445C4">
        <w:trPr>
          <w:trHeight w:val="29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2E261B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Ф</w:t>
            </w:r>
            <w:r w:rsidR="0060764E">
              <w:rPr>
                <w:rStyle w:val="1"/>
              </w:rPr>
              <w:t xml:space="preserve">едерации» в 2022году провести в ЦДПО </w:t>
            </w:r>
            <w:proofErr w:type="gramStart"/>
            <w:r w:rsidR="0060764E">
              <w:rPr>
                <w:rStyle w:val="1"/>
              </w:rPr>
              <w:t>обучение по программе</w:t>
            </w:r>
            <w:proofErr w:type="gramEnd"/>
            <w:r w:rsidR="0060764E">
              <w:rPr>
                <w:rStyle w:val="1"/>
              </w:rPr>
              <w:t xml:space="preserve"> повышения квалификации» Противодействие коррупции» с руководителями служб и подразделений.</w:t>
            </w:r>
          </w:p>
          <w:p w:rsidR="00B445C4" w:rsidRDefault="0060764E">
            <w:pPr>
              <w:pStyle w:val="9"/>
              <w:shd w:val="clear" w:color="auto" w:fill="auto"/>
              <w:spacing w:line="322" w:lineRule="exact"/>
              <w:jc w:val="left"/>
            </w:pPr>
            <w:r>
              <w:rPr>
                <w:rStyle w:val="1"/>
              </w:rPr>
              <w:t>(26 руководителей).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Pr="002E261B" w:rsidRDefault="00B445C4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5C4" w:rsidRDefault="00B445C4">
            <w:pPr>
              <w:rPr>
                <w:sz w:val="10"/>
                <w:szCs w:val="10"/>
              </w:rPr>
            </w:pPr>
          </w:p>
        </w:tc>
      </w:tr>
    </w:tbl>
    <w:p w:rsidR="00551E3E" w:rsidRDefault="00551E3E">
      <w:pPr>
        <w:pStyle w:val="21"/>
        <w:shd w:val="clear" w:color="auto" w:fill="auto"/>
        <w:spacing w:line="280" w:lineRule="exact"/>
      </w:pPr>
    </w:p>
    <w:p w:rsidR="00551E3E" w:rsidRDefault="00551E3E">
      <w:pPr>
        <w:pStyle w:val="21"/>
        <w:shd w:val="clear" w:color="auto" w:fill="auto"/>
        <w:spacing w:line="280" w:lineRule="exact"/>
      </w:pPr>
    </w:p>
    <w:p w:rsidR="00551E3E" w:rsidRDefault="00551E3E">
      <w:pPr>
        <w:pStyle w:val="21"/>
        <w:shd w:val="clear" w:color="auto" w:fill="auto"/>
        <w:spacing w:line="280" w:lineRule="exact"/>
      </w:pPr>
    </w:p>
    <w:p w:rsidR="00551E3E" w:rsidRDefault="00551E3E">
      <w:pPr>
        <w:pStyle w:val="21"/>
        <w:shd w:val="clear" w:color="auto" w:fill="auto"/>
        <w:spacing w:line="280" w:lineRule="exact"/>
      </w:pPr>
    </w:p>
    <w:p w:rsidR="00B445C4" w:rsidRDefault="0060764E">
      <w:pPr>
        <w:pStyle w:val="21"/>
        <w:shd w:val="clear" w:color="auto" w:fill="auto"/>
        <w:spacing w:line="280" w:lineRule="exact"/>
      </w:pPr>
      <w:r>
        <w:t xml:space="preserve">Примечание: </w:t>
      </w:r>
      <w:r>
        <w:rPr>
          <w:rStyle w:val="22"/>
        </w:rPr>
        <w:t xml:space="preserve">с 2023года </w:t>
      </w:r>
      <w:r>
        <w:t>телефон ДОВЕРИЯ</w:t>
      </w:r>
      <w:proofErr w:type="gramStart"/>
      <w:r>
        <w:t xml:space="preserve"> :</w:t>
      </w:r>
      <w:proofErr w:type="gramEnd"/>
      <w:r>
        <w:t xml:space="preserve"> 528-525.</w:t>
      </w:r>
    </w:p>
    <w:p w:rsidR="00B445C4" w:rsidRDefault="0060764E">
      <w:pPr>
        <w:pStyle w:val="9"/>
        <w:shd w:val="clear" w:color="auto" w:fill="auto"/>
        <w:spacing w:line="280" w:lineRule="exact"/>
        <w:jc w:val="left"/>
      </w:pPr>
      <w:r>
        <w:t>На официальном сайте ФГБОУ ВО «</w:t>
      </w:r>
      <w:proofErr w:type="spellStart"/>
      <w:r>
        <w:t>КнАГУ</w:t>
      </w:r>
      <w:proofErr w:type="spellEnd"/>
      <w:r>
        <w:t>» внесено изменение.</w:t>
      </w:r>
    </w:p>
    <w:p w:rsidR="002E261B" w:rsidRDefault="002E261B">
      <w:pPr>
        <w:pStyle w:val="9"/>
        <w:shd w:val="clear" w:color="auto" w:fill="auto"/>
        <w:spacing w:line="280" w:lineRule="exact"/>
        <w:jc w:val="left"/>
      </w:pPr>
    </w:p>
    <w:p w:rsidR="00B445C4" w:rsidRDefault="0060764E">
      <w:pPr>
        <w:pStyle w:val="9"/>
        <w:shd w:val="clear" w:color="auto" w:fill="auto"/>
        <w:spacing w:line="280" w:lineRule="exact"/>
        <w:jc w:val="left"/>
      </w:pPr>
      <w:r>
        <w:t>Начальник</w:t>
      </w:r>
    </w:p>
    <w:p w:rsidR="00B445C4" w:rsidRDefault="0060764E">
      <w:pPr>
        <w:pStyle w:val="9"/>
        <w:shd w:val="clear" w:color="auto" w:fill="auto"/>
        <w:spacing w:line="280" w:lineRule="exact"/>
        <w:jc w:val="left"/>
      </w:pPr>
      <w:proofErr w:type="spellStart"/>
      <w:r>
        <w:rPr>
          <w:rStyle w:val="8"/>
        </w:rPr>
        <w:t>Фарзеев</w:t>
      </w:r>
      <w:proofErr w:type="spellEnd"/>
      <w:r>
        <w:rPr>
          <w:rStyle w:val="8"/>
        </w:rPr>
        <w:t xml:space="preserve"> В.С.</w:t>
      </w:r>
    </w:p>
    <w:p w:rsidR="00B445C4" w:rsidRDefault="0060764E">
      <w:pPr>
        <w:pStyle w:val="9"/>
        <w:shd w:val="clear" w:color="auto" w:fill="auto"/>
        <w:spacing w:line="280" w:lineRule="exact"/>
        <w:jc w:val="left"/>
      </w:pPr>
      <w:r>
        <w:t>Службы Комплексной Безопасности</w:t>
      </w:r>
    </w:p>
    <w:sectPr w:rsidR="00B445C4" w:rsidSect="00551E3E">
      <w:type w:val="continuous"/>
      <w:pgSz w:w="16834" w:h="11909" w:orient="landscape" w:code="9"/>
      <w:pgMar w:top="567" w:right="567" w:bottom="56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97" w:rsidRDefault="00A61397">
      <w:r>
        <w:separator/>
      </w:r>
    </w:p>
  </w:endnote>
  <w:endnote w:type="continuationSeparator" w:id="0">
    <w:p w:rsidR="00A61397" w:rsidRDefault="00A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45" w:rsidRDefault="002F374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45" w:rsidRDefault="002F374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45" w:rsidRDefault="002F37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97" w:rsidRDefault="00A61397"/>
  </w:footnote>
  <w:footnote w:type="continuationSeparator" w:id="0">
    <w:p w:rsidR="00A61397" w:rsidRDefault="00A613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45" w:rsidRDefault="002F374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7A" w:rsidRDefault="00CF517A">
    <w:pPr>
      <w:pStyle w:val="aa"/>
    </w:pPr>
  </w:p>
  <w:p w:rsidR="00CF517A" w:rsidRDefault="00CF517A">
    <w:pPr>
      <w:pStyle w:val="aa"/>
    </w:pPr>
  </w:p>
  <w:p w:rsidR="00CF517A" w:rsidRDefault="00CF517A">
    <w:pPr>
      <w:pStyle w:val="aa"/>
    </w:pPr>
    <w:r>
      <w:tab/>
    </w:r>
  </w:p>
  <w:p w:rsidR="00CF517A" w:rsidRPr="00CF517A" w:rsidRDefault="00CF517A">
    <w:pPr>
      <w:pStyle w:val="aa"/>
      <w:rPr>
        <w:rFonts w:ascii="Times New Roman" w:hAnsi="Times New Roman" w:cs="Times New Roman"/>
        <w:b/>
        <w:sz w:val="32"/>
        <w:szCs w:val="32"/>
      </w:rPr>
    </w:pPr>
  </w:p>
  <w:p w:rsidR="00CF517A" w:rsidRPr="00CF517A" w:rsidRDefault="00CF517A" w:rsidP="002F3745">
    <w:pPr>
      <w:pStyle w:val="aa"/>
      <w:tabs>
        <w:tab w:val="left" w:pos="4245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</w:t>
    </w:r>
    <w:r>
      <w:rPr>
        <w:rFonts w:ascii="Times New Roman" w:hAnsi="Times New Roman" w:cs="Times New Roman"/>
        <w:b/>
        <w:sz w:val="32"/>
        <w:szCs w:val="32"/>
      </w:rPr>
      <w:tab/>
    </w:r>
    <w:r w:rsidR="002F3745">
      <w:rPr>
        <w:rFonts w:ascii="Times New Roman" w:hAnsi="Times New Roman" w:cs="Times New Roman"/>
        <w:b/>
        <w:sz w:val="32"/>
        <w:szCs w:val="32"/>
      </w:rPr>
      <w:t xml:space="preserve">     </w:t>
    </w:r>
    <w:bookmarkStart w:id="0" w:name="_GoBack"/>
    <w:bookmarkEnd w:id="0"/>
    <w:r w:rsidR="002F3745">
      <w:rPr>
        <w:rFonts w:ascii="Times New Roman" w:hAnsi="Times New Roman" w:cs="Times New Roman"/>
        <w:b/>
        <w:sz w:val="32"/>
        <w:szCs w:val="32"/>
      </w:rPr>
      <w:tab/>
    </w:r>
    <w:r w:rsidRPr="00CF517A">
      <w:rPr>
        <w:rFonts w:ascii="Times New Roman" w:hAnsi="Times New Roman" w:cs="Times New Roman"/>
        <w:b/>
        <w:sz w:val="32"/>
        <w:szCs w:val="32"/>
      </w:rPr>
      <w:t xml:space="preserve">Отчёт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45" w:rsidRDefault="002F37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E58"/>
    <w:multiLevelType w:val="multilevel"/>
    <w:tmpl w:val="D316741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DA08E4"/>
    <w:multiLevelType w:val="multilevel"/>
    <w:tmpl w:val="79005006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C4"/>
    <w:rsid w:val="002E261B"/>
    <w:rsid w:val="002F3745"/>
    <w:rsid w:val="00441BE4"/>
    <w:rsid w:val="00551E3E"/>
    <w:rsid w:val="0060764E"/>
    <w:rsid w:val="00A61397"/>
    <w:rsid w:val="00B445C4"/>
    <w:rsid w:val="00C25A3A"/>
    <w:rsid w:val="00CF517A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MSReferenceSansSerif85pt">
    <w:name w:val="Основной текст + MS Reference Sans Serif;8;5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MSReferenceSansSerif10pt">
    <w:name w:val="Основной текст + MS Reference Sans Serif;10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SReferenceSansSerif10pt0">
    <w:name w:val="Основной текст + MS Reference Sans Serif;10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45pt0pt">
    <w:name w:val="Основной текст + 14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single"/>
      <w:lang w:val="ru-RU"/>
    </w:rPr>
  </w:style>
  <w:style w:type="character" w:customStyle="1" w:styleId="145pt0pt0">
    <w:name w:val="Основной текст + 14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Candara125pt">
    <w:name w:val="Основной текст + Candara;12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8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9">
    <w:name w:val="Основной текст9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CF51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517A"/>
    <w:rPr>
      <w:color w:val="000000"/>
    </w:rPr>
  </w:style>
  <w:style w:type="paragraph" w:styleId="ac">
    <w:name w:val="footer"/>
    <w:basedOn w:val="a"/>
    <w:link w:val="ad"/>
    <w:uiPriority w:val="99"/>
    <w:unhideWhenUsed/>
    <w:rsid w:val="00CF51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517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MSReferenceSansSerif85pt">
    <w:name w:val="Основной текст + MS Reference Sans Serif;8;5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MSReferenceSansSerif10pt">
    <w:name w:val="Основной текст + MS Reference Sans Serif;10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SReferenceSansSerif10pt0">
    <w:name w:val="Основной текст + MS Reference Sans Serif;10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45pt0pt">
    <w:name w:val="Основной текст + 14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single"/>
      <w:lang w:val="ru-RU"/>
    </w:rPr>
  </w:style>
  <w:style w:type="character" w:customStyle="1" w:styleId="145pt0pt0">
    <w:name w:val="Основной текст + 14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Candara125pt">
    <w:name w:val="Основной текст + Candara;12;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8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9">
    <w:name w:val="Основной текст9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CF51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517A"/>
    <w:rPr>
      <w:color w:val="000000"/>
    </w:rPr>
  </w:style>
  <w:style w:type="paragraph" w:styleId="ac">
    <w:name w:val="footer"/>
    <w:basedOn w:val="a"/>
    <w:link w:val="ad"/>
    <w:uiPriority w:val="99"/>
    <w:unhideWhenUsed/>
    <w:rsid w:val="00CF51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51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stu.ru/media/files/page_files/page_3820/Informatsiya_za_2022_god_(1).pdf" TargetMode="External"/><Relationship Id="rId13" Type="http://schemas.openxmlformats.org/officeDocument/2006/relationships/hyperlink" Target="https://vk.com/away.php?to=http%3A%2F%2Fivanovo.ac.ru%2Fupload%2Fmedialibrary%2F70e%2F%C0%ED%F2%E8%EA%EE%F0%F0%F3%EF%F6%E8%EE%ED%ED%FB%E9_%E1%E0%F2%F2%EB_%E7%E0%FF%E2%EA%E0_%ED%E0_%F3%F7%E0%F1%F2%E8%E5.pdf&amp;post=-41027204_10416&amp;cc_key=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anticorp.utmn.ru%2F1-2%2F&amp;post=-41027204_10416&amp;cc_key=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anticorp.utmn.ru%2Fevents_2%2F&amp;post=-41027204_10416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pd@utmn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away.php?to=https%3A%2F%2Fanticorp.utmn.ru%2F9-2%2F&amp;post=-41027204_10416&amp;cc_key=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nastu.ru/media/files/page_files/page_3820/Iformatsiya_o_zarabotnoy_plate_rukovoditelya%2C_zamestiteley_t_gl.bukh_ga_2023_god.pdf" TargetMode="External"/><Relationship Id="rId14" Type="http://schemas.openxmlformats.org/officeDocument/2006/relationships/hyperlink" Target="https://vk.com/away.php?to=http%3A%2F%2Fivanovo.ac.ru%2Fupload%2Fmedialibrary%2F70e%2F%C0%ED%F2%E8%EA%EE%F0%F0%F3%EF%F6%E8%EE%ED%ED%FB%E9_%E1%E0%F2%F2%EB_%E7%E0%FF%E2%EA%E0_%ED%E0_%F3%F7%E0%F1%F2%E8%E5.pdf&amp;post=-41027204_10416&amp;cc_ke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2026-01-30T01:00:00Z</dcterms:created>
  <dcterms:modified xsi:type="dcterms:W3CDTF">2026-01-30T01:05:00Z</dcterms:modified>
</cp:coreProperties>
</file>