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50F" w:rsidRDefault="0065350F" w:rsidP="00753538">
      <w:pPr>
        <w:widowControl w:val="0"/>
        <w:shd w:val="clear" w:color="auto" w:fill="FFFFFF"/>
        <w:jc w:val="center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shd w:val="clear" w:color="auto" w:fill="FFFFFF"/>
        <w:jc w:val="center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shd w:val="clear" w:color="auto" w:fill="FFFFFF"/>
        <w:jc w:val="center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shd w:val="clear" w:color="auto" w:fill="FFFFFF"/>
        <w:jc w:val="center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shd w:val="clear" w:color="auto" w:fill="FFFFFF"/>
        <w:jc w:val="center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shd w:val="clear" w:color="auto" w:fill="FFFFFF"/>
        <w:jc w:val="center"/>
        <w:rPr>
          <w:b w:val="0"/>
          <w:sz w:val="28"/>
          <w:szCs w:val="28"/>
        </w:rPr>
      </w:pPr>
    </w:p>
    <w:p w:rsidR="00753538" w:rsidRPr="00455625" w:rsidRDefault="00753538" w:rsidP="00753538">
      <w:pPr>
        <w:widowControl w:val="0"/>
        <w:shd w:val="clear" w:color="auto" w:fill="FFFFFF"/>
        <w:jc w:val="center"/>
        <w:rPr>
          <w:b w:val="0"/>
          <w:sz w:val="28"/>
          <w:szCs w:val="28"/>
        </w:rPr>
      </w:pPr>
      <w:r w:rsidRPr="00455625">
        <w:rPr>
          <w:b w:val="0"/>
          <w:sz w:val="28"/>
          <w:szCs w:val="28"/>
        </w:rPr>
        <w:t>Министерство образования и науки Российской Федерации</w:t>
      </w:r>
    </w:p>
    <w:p w:rsidR="00753538" w:rsidRPr="00455625" w:rsidRDefault="00753538" w:rsidP="00753538">
      <w:pPr>
        <w:widowControl w:val="0"/>
        <w:shd w:val="clear" w:color="auto" w:fill="FFFFFF"/>
        <w:jc w:val="center"/>
        <w:rPr>
          <w:b w:val="0"/>
          <w:sz w:val="10"/>
          <w:szCs w:val="10"/>
        </w:rPr>
      </w:pPr>
    </w:p>
    <w:p w:rsidR="00753538" w:rsidRPr="00455625" w:rsidRDefault="00753538" w:rsidP="00753538">
      <w:pPr>
        <w:widowControl w:val="0"/>
        <w:shd w:val="clear" w:color="auto" w:fill="FFFFFF"/>
        <w:jc w:val="center"/>
        <w:rPr>
          <w:b w:val="0"/>
          <w:sz w:val="28"/>
          <w:szCs w:val="28"/>
        </w:rPr>
      </w:pPr>
      <w:r w:rsidRPr="00455625">
        <w:rPr>
          <w:b w:val="0"/>
          <w:sz w:val="28"/>
          <w:szCs w:val="28"/>
        </w:rPr>
        <w:t xml:space="preserve">Федеральное государственное бюджетное </w:t>
      </w:r>
    </w:p>
    <w:p w:rsidR="00753538" w:rsidRPr="00455625" w:rsidRDefault="00753538" w:rsidP="00753538">
      <w:pPr>
        <w:widowControl w:val="0"/>
        <w:shd w:val="clear" w:color="auto" w:fill="FFFFFF"/>
        <w:jc w:val="center"/>
        <w:rPr>
          <w:b w:val="0"/>
          <w:sz w:val="28"/>
          <w:szCs w:val="28"/>
        </w:rPr>
      </w:pPr>
      <w:r w:rsidRPr="00455625">
        <w:rPr>
          <w:b w:val="0"/>
          <w:sz w:val="28"/>
          <w:szCs w:val="28"/>
        </w:rPr>
        <w:t>образовательное учреждение высшего образования</w:t>
      </w:r>
    </w:p>
    <w:p w:rsidR="00753538" w:rsidRPr="00455625" w:rsidRDefault="00753538" w:rsidP="00753538">
      <w:pPr>
        <w:widowControl w:val="0"/>
        <w:shd w:val="clear" w:color="auto" w:fill="FFFFFF"/>
        <w:jc w:val="center"/>
        <w:rPr>
          <w:b w:val="0"/>
          <w:sz w:val="28"/>
          <w:szCs w:val="28"/>
        </w:rPr>
      </w:pPr>
      <w:r w:rsidRPr="00455625">
        <w:rPr>
          <w:b w:val="0"/>
          <w:sz w:val="28"/>
          <w:szCs w:val="28"/>
        </w:rPr>
        <w:t xml:space="preserve"> «Комсомольский-на-Амуре государственный технический университет»</w:t>
      </w:r>
    </w:p>
    <w:p w:rsidR="00753538" w:rsidRPr="00455625" w:rsidRDefault="00753538" w:rsidP="00753538">
      <w:pPr>
        <w:widowControl w:val="0"/>
        <w:jc w:val="center"/>
        <w:rPr>
          <w:b w:val="0"/>
          <w:sz w:val="28"/>
          <w:szCs w:val="28"/>
        </w:rPr>
      </w:pPr>
    </w:p>
    <w:p w:rsidR="00753538" w:rsidRPr="00455625" w:rsidRDefault="00753538" w:rsidP="00753538">
      <w:pPr>
        <w:jc w:val="center"/>
        <w:rPr>
          <w:b w:val="0"/>
          <w:sz w:val="28"/>
          <w:szCs w:val="28"/>
        </w:rPr>
      </w:pPr>
    </w:p>
    <w:p w:rsidR="00753538" w:rsidRPr="00D578C5" w:rsidRDefault="00753538" w:rsidP="00753538">
      <w:pPr>
        <w:jc w:val="center"/>
        <w:rPr>
          <w:b w:val="0"/>
          <w:sz w:val="28"/>
          <w:szCs w:val="28"/>
        </w:rPr>
      </w:pPr>
    </w:p>
    <w:p w:rsidR="00753538" w:rsidRPr="00D578C5" w:rsidRDefault="00753538" w:rsidP="00753538">
      <w:pPr>
        <w:jc w:val="center"/>
        <w:rPr>
          <w:b w:val="0"/>
          <w:sz w:val="28"/>
          <w:szCs w:val="28"/>
        </w:rPr>
      </w:pPr>
    </w:p>
    <w:p w:rsidR="00753538" w:rsidRPr="00D578C5" w:rsidRDefault="00753538" w:rsidP="00753538">
      <w:pPr>
        <w:jc w:val="center"/>
        <w:rPr>
          <w:b w:val="0"/>
          <w:sz w:val="28"/>
          <w:szCs w:val="28"/>
        </w:rPr>
      </w:pPr>
    </w:p>
    <w:p w:rsidR="00753538" w:rsidRDefault="00753538" w:rsidP="00753538">
      <w:pPr>
        <w:jc w:val="center"/>
        <w:rPr>
          <w:sz w:val="28"/>
          <w:szCs w:val="28"/>
        </w:rPr>
      </w:pPr>
    </w:p>
    <w:p w:rsidR="0065350F" w:rsidRDefault="0065350F" w:rsidP="00753538">
      <w:pPr>
        <w:jc w:val="center"/>
        <w:rPr>
          <w:sz w:val="28"/>
          <w:szCs w:val="28"/>
        </w:rPr>
      </w:pPr>
    </w:p>
    <w:p w:rsidR="0065350F" w:rsidRDefault="0065350F" w:rsidP="00753538">
      <w:pPr>
        <w:jc w:val="center"/>
        <w:rPr>
          <w:sz w:val="28"/>
          <w:szCs w:val="28"/>
        </w:rPr>
      </w:pPr>
    </w:p>
    <w:p w:rsidR="0065350F" w:rsidRDefault="0065350F" w:rsidP="00753538">
      <w:pPr>
        <w:jc w:val="center"/>
        <w:rPr>
          <w:sz w:val="28"/>
          <w:szCs w:val="28"/>
        </w:rPr>
      </w:pPr>
    </w:p>
    <w:p w:rsidR="00753538" w:rsidRDefault="00753538" w:rsidP="00753538">
      <w:pPr>
        <w:jc w:val="center"/>
        <w:rPr>
          <w:sz w:val="28"/>
          <w:szCs w:val="28"/>
        </w:rPr>
      </w:pPr>
    </w:p>
    <w:p w:rsidR="00753538" w:rsidRDefault="00753538" w:rsidP="00753538">
      <w:pPr>
        <w:jc w:val="center"/>
        <w:rPr>
          <w:sz w:val="28"/>
          <w:szCs w:val="28"/>
        </w:rPr>
      </w:pPr>
      <w:r>
        <w:rPr>
          <w:sz w:val="28"/>
          <w:szCs w:val="28"/>
        </w:rPr>
        <w:t>ТЕХНИЧЕСКИЙ ПАСПОРТ УЧЕБНОЙ ЛАБОРАТОРИИ</w:t>
      </w:r>
    </w:p>
    <w:p w:rsidR="00753538" w:rsidRPr="004D7981" w:rsidRDefault="00753538" w:rsidP="00753538">
      <w:pPr>
        <w:pBdr>
          <w:bottom w:val="single" w:sz="12" w:space="1" w:color="auto"/>
        </w:pBdr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Лаборатория строительных материалов</w:t>
      </w:r>
    </w:p>
    <w:p w:rsidR="00753538" w:rsidRPr="004D7981" w:rsidRDefault="00753538" w:rsidP="00753538">
      <w:pPr>
        <w:jc w:val="center"/>
        <w:rPr>
          <w:b w:val="0"/>
        </w:rPr>
      </w:pPr>
      <w:r w:rsidRPr="004D7981">
        <w:rPr>
          <w:b w:val="0"/>
        </w:rPr>
        <w:t>(название лаборатории)</w:t>
      </w:r>
    </w:p>
    <w:p w:rsidR="00753538" w:rsidRPr="004D7981" w:rsidRDefault="00753538" w:rsidP="00753538">
      <w:pPr>
        <w:pBdr>
          <w:bottom w:val="single" w:sz="12" w:space="1" w:color="auto"/>
        </w:pBdr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Факультет кадастра и строительства, кафедра строительства и архитектуры</w:t>
      </w:r>
    </w:p>
    <w:p w:rsidR="00753538" w:rsidRDefault="00753538" w:rsidP="00753538">
      <w:pPr>
        <w:jc w:val="center"/>
        <w:rPr>
          <w:b w:val="0"/>
        </w:rPr>
      </w:pPr>
      <w:r w:rsidRPr="004D7981">
        <w:rPr>
          <w:b w:val="0"/>
        </w:rPr>
        <w:t>(</w:t>
      </w:r>
      <w:r>
        <w:rPr>
          <w:b w:val="0"/>
        </w:rPr>
        <w:t>принадлежность (факультет/институт</w:t>
      </w:r>
      <w:r w:rsidRPr="004D7981">
        <w:rPr>
          <w:b w:val="0"/>
        </w:rPr>
        <w:t>, кафедра)</w:t>
      </w:r>
      <w:r>
        <w:rPr>
          <w:b w:val="0"/>
        </w:rPr>
        <w:t>)</w:t>
      </w:r>
    </w:p>
    <w:p w:rsidR="00753538" w:rsidRPr="00455625" w:rsidRDefault="00753538" w:rsidP="00753538">
      <w:pPr>
        <w:rPr>
          <w:b w:val="0"/>
        </w:rPr>
      </w:pPr>
      <w:r>
        <w:rPr>
          <w:b w:val="0"/>
        </w:rPr>
        <w:t>Аудитория 123/</w:t>
      </w:r>
      <w:r>
        <w:rPr>
          <w:b w:val="0"/>
          <w:lang w:val="en-US"/>
        </w:rPr>
        <w:t>I</w:t>
      </w:r>
    </w:p>
    <w:p w:rsidR="00753538" w:rsidRDefault="00753538" w:rsidP="00753538">
      <w:pPr>
        <w:jc w:val="center"/>
        <w:rPr>
          <w:b w:val="0"/>
        </w:rPr>
      </w:pPr>
    </w:p>
    <w:p w:rsidR="00753538" w:rsidRDefault="00753538" w:rsidP="00753538">
      <w:pPr>
        <w:jc w:val="center"/>
        <w:rPr>
          <w:b w:val="0"/>
        </w:rPr>
      </w:pPr>
    </w:p>
    <w:p w:rsidR="00753538" w:rsidRDefault="00753538" w:rsidP="00753538">
      <w:pPr>
        <w:jc w:val="center"/>
        <w:rPr>
          <w:b w:val="0"/>
        </w:rPr>
      </w:pPr>
    </w:p>
    <w:p w:rsidR="00753538" w:rsidRDefault="00753538" w:rsidP="00753538">
      <w:pPr>
        <w:jc w:val="center"/>
        <w:rPr>
          <w:b w:val="0"/>
        </w:rPr>
      </w:pPr>
    </w:p>
    <w:p w:rsidR="00753538" w:rsidRDefault="00753538" w:rsidP="00753538">
      <w:pPr>
        <w:widowControl w:val="0"/>
        <w:rPr>
          <w:b w:val="0"/>
          <w:sz w:val="28"/>
          <w:szCs w:val="28"/>
        </w:rPr>
      </w:pPr>
    </w:p>
    <w:p w:rsidR="00753538" w:rsidRDefault="00753538" w:rsidP="00753538">
      <w:pPr>
        <w:widowControl w:val="0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rPr>
          <w:b w:val="0"/>
          <w:sz w:val="28"/>
          <w:szCs w:val="28"/>
        </w:rPr>
      </w:pPr>
    </w:p>
    <w:p w:rsidR="00753538" w:rsidRDefault="00753538" w:rsidP="00753538">
      <w:pPr>
        <w:widowControl w:val="0"/>
        <w:rPr>
          <w:b w:val="0"/>
          <w:sz w:val="28"/>
          <w:szCs w:val="28"/>
        </w:rPr>
      </w:pPr>
    </w:p>
    <w:p w:rsidR="00753538" w:rsidRDefault="00753538" w:rsidP="00753538">
      <w:pPr>
        <w:widowControl w:val="0"/>
        <w:rPr>
          <w:b w:val="0"/>
          <w:sz w:val="28"/>
          <w:szCs w:val="28"/>
        </w:rPr>
      </w:pPr>
    </w:p>
    <w:p w:rsidR="00753538" w:rsidRDefault="00753538" w:rsidP="00753538">
      <w:pPr>
        <w:widowControl w:val="0"/>
        <w:rPr>
          <w:b w:val="0"/>
          <w:sz w:val="28"/>
          <w:szCs w:val="28"/>
        </w:rPr>
      </w:pPr>
    </w:p>
    <w:p w:rsidR="00753538" w:rsidRPr="00455625" w:rsidRDefault="00753538" w:rsidP="00753538">
      <w:pPr>
        <w:widowControl w:val="0"/>
        <w:rPr>
          <w:b w:val="0"/>
          <w:sz w:val="28"/>
          <w:szCs w:val="28"/>
        </w:rPr>
      </w:pPr>
    </w:p>
    <w:p w:rsidR="00753538" w:rsidRDefault="00753538" w:rsidP="00753538">
      <w:pPr>
        <w:widowControl w:val="0"/>
        <w:jc w:val="center"/>
        <w:rPr>
          <w:b w:val="0"/>
          <w:sz w:val="28"/>
          <w:szCs w:val="28"/>
        </w:rPr>
      </w:pPr>
      <w:r w:rsidRPr="00455625">
        <w:rPr>
          <w:b w:val="0"/>
          <w:sz w:val="28"/>
          <w:szCs w:val="28"/>
        </w:rPr>
        <w:t>20</w:t>
      </w:r>
      <w:r w:rsidR="0065350F">
        <w:rPr>
          <w:b w:val="0"/>
          <w:sz w:val="28"/>
          <w:szCs w:val="28"/>
        </w:rPr>
        <w:t>22</w:t>
      </w:r>
    </w:p>
    <w:p w:rsidR="0065350F" w:rsidRDefault="0065350F" w:rsidP="00753538">
      <w:pPr>
        <w:widowControl w:val="0"/>
        <w:jc w:val="center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jc w:val="center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jc w:val="center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jc w:val="center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jc w:val="center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jc w:val="center"/>
        <w:rPr>
          <w:b w:val="0"/>
          <w:sz w:val="28"/>
          <w:szCs w:val="28"/>
        </w:rPr>
      </w:pPr>
    </w:p>
    <w:p w:rsidR="0065350F" w:rsidRDefault="0065350F" w:rsidP="00753538">
      <w:pPr>
        <w:widowControl w:val="0"/>
        <w:jc w:val="center"/>
        <w:rPr>
          <w:b w:val="0"/>
          <w:sz w:val="28"/>
          <w:szCs w:val="28"/>
        </w:rPr>
      </w:pPr>
    </w:p>
    <w:p w:rsidR="0065350F" w:rsidRPr="00455625" w:rsidRDefault="0065350F" w:rsidP="00753538">
      <w:pPr>
        <w:widowControl w:val="0"/>
        <w:jc w:val="center"/>
        <w:rPr>
          <w:b w:val="0"/>
          <w:sz w:val="28"/>
          <w:szCs w:val="28"/>
          <w:lang w:val="en-US"/>
        </w:rPr>
      </w:pPr>
    </w:p>
    <w:p w:rsidR="004D7981" w:rsidRDefault="004D7981">
      <w:pPr>
        <w:jc w:val="center"/>
        <w:rPr>
          <w:b w:val="0"/>
        </w:rPr>
      </w:pPr>
    </w:p>
    <w:p w:rsidR="00DA4EBD" w:rsidRDefault="00DA4EBD" w:rsidP="00DA4EBD">
      <w:pPr>
        <w:pStyle w:val="a3"/>
        <w:tabs>
          <w:tab w:val="left" w:pos="993"/>
        </w:tabs>
        <w:ind w:left="709"/>
        <w:jc w:val="both"/>
        <w:rPr>
          <w:sz w:val="28"/>
          <w:szCs w:val="28"/>
        </w:rPr>
      </w:pPr>
    </w:p>
    <w:p w:rsidR="004D7981" w:rsidRPr="0017717A" w:rsidRDefault="004D7981" w:rsidP="0061230B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7717A">
        <w:rPr>
          <w:sz w:val="28"/>
          <w:szCs w:val="28"/>
        </w:rPr>
        <w:t>Общая информация</w:t>
      </w:r>
    </w:p>
    <w:p w:rsidR="004D7981" w:rsidRDefault="004D7981" w:rsidP="0061230B">
      <w:pPr>
        <w:pStyle w:val="a3"/>
        <w:tabs>
          <w:tab w:val="left" w:pos="993"/>
        </w:tabs>
        <w:ind w:left="709" w:firstLine="709"/>
        <w:jc w:val="both"/>
        <w:rPr>
          <w:b w:val="0"/>
          <w:sz w:val="28"/>
          <w:szCs w:val="28"/>
        </w:rPr>
      </w:pPr>
    </w:p>
    <w:p w:rsidR="004D7981" w:rsidRPr="00DA4EBD" w:rsidRDefault="00D11A43" w:rsidP="0061230B">
      <w:pPr>
        <w:pStyle w:val="a3"/>
        <w:tabs>
          <w:tab w:val="left" w:pos="993"/>
        </w:tabs>
        <w:ind w:left="0" w:firstLine="709"/>
        <w:jc w:val="both"/>
        <w:rPr>
          <w:b w:val="0"/>
          <w:sz w:val="26"/>
          <w:szCs w:val="26"/>
          <w:u w:val="single"/>
        </w:rPr>
      </w:pPr>
      <w:r w:rsidRPr="00DA4EBD">
        <w:rPr>
          <w:b w:val="0"/>
          <w:sz w:val="26"/>
          <w:szCs w:val="26"/>
        </w:rPr>
        <w:t xml:space="preserve">1.1 </w:t>
      </w:r>
      <w:r w:rsidR="0017717A" w:rsidRPr="00DA4EBD">
        <w:rPr>
          <w:b w:val="0"/>
          <w:sz w:val="26"/>
          <w:szCs w:val="26"/>
        </w:rPr>
        <w:t xml:space="preserve">Место расположения </w:t>
      </w:r>
      <w:r w:rsidR="00811CD3" w:rsidRPr="00DA4EBD">
        <w:rPr>
          <w:b w:val="0"/>
          <w:sz w:val="26"/>
          <w:szCs w:val="26"/>
        </w:rPr>
        <w:t xml:space="preserve">учебной </w:t>
      </w:r>
      <w:r w:rsidR="004D7981" w:rsidRPr="00DA4EBD">
        <w:rPr>
          <w:b w:val="0"/>
          <w:sz w:val="26"/>
          <w:szCs w:val="26"/>
        </w:rPr>
        <w:t xml:space="preserve">лаборатории: </w:t>
      </w:r>
      <w:r w:rsidR="001B717E" w:rsidRPr="00DA4EBD">
        <w:rPr>
          <w:b w:val="0"/>
          <w:sz w:val="26"/>
          <w:szCs w:val="26"/>
          <w:u w:val="single"/>
        </w:rPr>
        <w:tab/>
      </w:r>
      <w:r w:rsidR="001B717E" w:rsidRPr="00DA4EBD">
        <w:rPr>
          <w:b w:val="0"/>
          <w:sz w:val="26"/>
          <w:szCs w:val="26"/>
          <w:u w:val="single"/>
        </w:rPr>
        <w:tab/>
      </w:r>
      <w:r w:rsidR="00B62C6F" w:rsidRPr="00DA4EBD">
        <w:rPr>
          <w:b w:val="0"/>
          <w:sz w:val="26"/>
          <w:szCs w:val="26"/>
          <w:u w:val="single"/>
        </w:rPr>
        <w:t>помещение</w:t>
      </w:r>
      <w:r w:rsidR="00593A28" w:rsidRPr="00DA4EBD">
        <w:rPr>
          <w:b w:val="0"/>
          <w:sz w:val="26"/>
          <w:szCs w:val="26"/>
          <w:u w:val="single"/>
        </w:rPr>
        <w:t xml:space="preserve"> на первом этаже </w:t>
      </w:r>
      <w:r w:rsidR="00B62C6F" w:rsidRPr="00DA4EBD">
        <w:rPr>
          <w:b w:val="0"/>
          <w:sz w:val="26"/>
          <w:szCs w:val="26"/>
          <w:u w:val="single"/>
        </w:rPr>
        <w:t xml:space="preserve"> первого корпуса университета</w:t>
      </w:r>
      <w:r w:rsidR="001B717E" w:rsidRPr="00DA4EBD">
        <w:rPr>
          <w:b w:val="0"/>
          <w:sz w:val="26"/>
          <w:szCs w:val="26"/>
          <w:u w:val="single"/>
        </w:rPr>
        <w:tab/>
      </w:r>
      <w:r w:rsidR="00D00091" w:rsidRPr="00DA4EBD">
        <w:rPr>
          <w:b w:val="0"/>
          <w:sz w:val="26"/>
          <w:szCs w:val="26"/>
          <w:u w:val="single"/>
        </w:rPr>
        <w:t>ауд</w:t>
      </w:r>
      <w:r w:rsidR="00593A28" w:rsidRPr="00DA4EBD">
        <w:rPr>
          <w:b w:val="0"/>
          <w:sz w:val="26"/>
          <w:szCs w:val="26"/>
          <w:u w:val="single"/>
        </w:rPr>
        <w:t>итория  123</w:t>
      </w:r>
      <w:r w:rsidR="001B717E" w:rsidRPr="00DA4EBD">
        <w:rPr>
          <w:b w:val="0"/>
          <w:sz w:val="26"/>
          <w:szCs w:val="26"/>
          <w:u w:val="single"/>
        </w:rPr>
        <w:tab/>
      </w:r>
      <w:r w:rsidR="001B717E" w:rsidRPr="00DA4EBD">
        <w:rPr>
          <w:b w:val="0"/>
          <w:sz w:val="26"/>
          <w:szCs w:val="26"/>
          <w:u w:val="single"/>
        </w:rPr>
        <w:tab/>
      </w:r>
    </w:p>
    <w:p w:rsidR="004D7981" w:rsidRPr="00DA4EBD" w:rsidRDefault="00D11A43" w:rsidP="0061230B">
      <w:pPr>
        <w:pStyle w:val="a3"/>
        <w:tabs>
          <w:tab w:val="left" w:pos="993"/>
        </w:tabs>
        <w:ind w:left="0" w:firstLine="709"/>
        <w:jc w:val="both"/>
        <w:rPr>
          <w:b w:val="0"/>
          <w:sz w:val="26"/>
          <w:szCs w:val="26"/>
          <w:u w:val="single"/>
        </w:rPr>
      </w:pPr>
      <w:r w:rsidRPr="00DA4EBD">
        <w:rPr>
          <w:b w:val="0"/>
          <w:sz w:val="26"/>
          <w:szCs w:val="26"/>
        </w:rPr>
        <w:t xml:space="preserve">1.2Технический руководитель </w:t>
      </w:r>
      <w:r w:rsidR="00811CD3" w:rsidRPr="00DA4EBD">
        <w:rPr>
          <w:b w:val="0"/>
          <w:sz w:val="26"/>
          <w:szCs w:val="26"/>
        </w:rPr>
        <w:t xml:space="preserve">учебной </w:t>
      </w:r>
      <w:r w:rsidRPr="00DA4EBD">
        <w:rPr>
          <w:b w:val="0"/>
          <w:sz w:val="26"/>
          <w:szCs w:val="26"/>
        </w:rPr>
        <w:t>лаборатории</w:t>
      </w:r>
      <w:proofErr w:type="gramStart"/>
      <w:r w:rsidRPr="00DA4EBD">
        <w:rPr>
          <w:b w:val="0"/>
          <w:sz w:val="26"/>
          <w:szCs w:val="26"/>
        </w:rPr>
        <w:t xml:space="preserve"> :</w:t>
      </w:r>
      <w:proofErr w:type="gramEnd"/>
      <w:r w:rsidRPr="00DA4EBD">
        <w:rPr>
          <w:b w:val="0"/>
          <w:sz w:val="26"/>
          <w:szCs w:val="26"/>
        </w:rPr>
        <w:t xml:space="preserve"> </w:t>
      </w:r>
      <w:r w:rsidR="00B62C6F" w:rsidRPr="00DA4EBD">
        <w:rPr>
          <w:b w:val="0"/>
          <w:sz w:val="26"/>
          <w:szCs w:val="26"/>
          <w:u w:val="single"/>
        </w:rPr>
        <w:t xml:space="preserve">заведующий лабораториями </w:t>
      </w:r>
      <w:proofErr w:type="spellStart"/>
      <w:r w:rsidR="00B62C6F" w:rsidRPr="00DA4EBD">
        <w:rPr>
          <w:b w:val="0"/>
          <w:sz w:val="26"/>
          <w:szCs w:val="26"/>
          <w:u w:val="single"/>
        </w:rPr>
        <w:t>СиА</w:t>
      </w:r>
      <w:proofErr w:type="spellEnd"/>
      <w:r w:rsidR="00B62C6F" w:rsidRPr="00DA4EBD">
        <w:rPr>
          <w:b w:val="0"/>
          <w:sz w:val="26"/>
          <w:szCs w:val="26"/>
          <w:u w:val="single"/>
        </w:rPr>
        <w:t xml:space="preserve"> </w:t>
      </w:r>
      <w:r w:rsidR="00DA4EBD" w:rsidRPr="00DA4EBD">
        <w:rPr>
          <w:b w:val="0"/>
          <w:sz w:val="26"/>
          <w:szCs w:val="26"/>
          <w:u w:val="single"/>
        </w:rPr>
        <w:t>Минчуков ВМ.</w:t>
      </w:r>
      <w:r w:rsidR="001B717E" w:rsidRPr="00DA4EBD">
        <w:rPr>
          <w:b w:val="0"/>
          <w:sz w:val="26"/>
          <w:szCs w:val="26"/>
          <w:u w:val="single"/>
        </w:rPr>
        <w:tab/>
      </w:r>
      <w:r w:rsidR="001B717E" w:rsidRPr="00DA4EBD">
        <w:rPr>
          <w:b w:val="0"/>
          <w:sz w:val="26"/>
          <w:szCs w:val="26"/>
          <w:u w:val="single"/>
        </w:rPr>
        <w:tab/>
      </w:r>
      <w:r w:rsidR="001B717E" w:rsidRPr="00DA4EBD">
        <w:rPr>
          <w:b w:val="0"/>
          <w:sz w:val="26"/>
          <w:szCs w:val="26"/>
          <w:u w:val="single"/>
        </w:rPr>
        <w:tab/>
      </w:r>
      <w:r w:rsidR="001B717E" w:rsidRPr="00DA4EBD">
        <w:rPr>
          <w:b w:val="0"/>
          <w:sz w:val="26"/>
          <w:szCs w:val="26"/>
          <w:u w:val="single"/>
        </w:rPr>
        <w:tab/>
      </w:r>
      <w:r w:rsidR="001B717E" w:rsidRPr="00DA4EBD">
        <w:rPr>
          <w:b w:val="0"/>
          <w:sz w:val="26"/>
          <w:szCs w:val="26"/>
          <w:u w:val="single"/>
        </w:rPr>
        <w:tab/>
      </w:r>
      <w:r w:rsidR="001B717E" w:rsidRPr="00DA4EBD">
        <w:rPr>
          <w:b w:val="0"/>
          <w:sz w:val="26"/>
          <w:szCs w:val="26"/>
          <w:u w:val="single"/>
        </w:rPr>
        <w:tab/>
      </w:r>
      <w:r w:rsidR="001B717E" w:rsidRPr="00DA4EBD">
        <w:rPr>
          <w:b w:val="0"/>
          <w:sz w:val="26"/>
          <w:szCs w:val="26"/>
          <w:u w:val="single"/>
        </w:rPr>
        <w:tab/>
      </w:r>
    </w:p>
    <w:p w:rsidR="00DA4EBD" w:rsidRPr="00DA4EBD" w:rsidRDefault="003156EA" w:rsidP="0061230B">
      <w:pPr>
        <w:pStyle w:val="a3"/>
        <w:tabs>
          <w:tab w:val="left" w:pos="993"/>
        </w:tabs>
        <w:ind w:left="0" w:firstLine="709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ab/>
      </w:r>
      <w:r w:rsidRPr="00DA4EBD">
        <w:rPr>
          <w:b w:val="0"/>
          <w:sz w:val="26"/>
          <w:szCs w:val="26"/>
        </w:rPr>
        <w:tab/>
      </w:r>
      <w:r w:rsidRPr="00DA4EBD">
        <w:rPr>
          <w:b w:val="0"/>
          <w:sz w:val="26"/>
          <w:szCs w:val="26"/>
        </w:rPr>
        <w:tab/>
      </w:r>
      <w:r w:rsidRPr="00DA4EBD">
        <w:rPr>
          <w:b w:val="0"/>
          <w:sz w:val="26"/>
          <w:szCs w:val="26"/>
        </w:rPr>
        <w:tab/>
      </w:r>
      <w:r w:rsidRPr="00DA4EBD">
        <w:rPr>
          <w:b w:val="0"/>
          <w:sz w:val="26"/>
          <w:szCs w:val="26"/>
        </w:rPr>
        <w:tab/>
      </w:r>
      <w:r w:rsidRPr="00DA4EBD">
        <w:rPr>
          <w:b w:val="0"/>
          <w:sz w:val="26"/>
          <w:szCs w:val="26"/>
        </w:rPr>
        <w:tab/>
      </w:r>
    </w:p>
    <w:p w:rsidR="00753538" w:rsidRPr="00DA4EBD" w:rsidRDefault="003156EA" w:rsidP="00DA4EBD">
      <w:pPr>
        <w:pStyle w:val="a3"/>
        <w:tabs>
          <w:tab w:val="left" w:pos="993"/>
        </w:tabs>
        <w:ind w:left="0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 xml:space="preserve">1.3 </w:t>
      </w:r>
      <w:r w:rsidR="00BC0324" w:rsidRPr="00DA4EBD">
        <w:rPr>
          <w:b w:val="0"/>
          <w:sz w:val="26"/>
          <w:szCs w:val="26"/>
          <w:u w:val="single"/>
        </w:rPr>
        <w:t>Н</w:t>
      </w:r>
      <w:r w:rsidRPr="00DA4EBD">
        <w:rPr>
          <w:b w:val="0"/>
          <w:sz w:val="26"/>
          <w:szCs w:val="26"/>
          <w:u w:val="single"/>
        </w:rPr>
        <w:t>азначение, цели функционирования</w:t>
      </w:r>
      <w:r w:rsidR="00BC0324" w:rsidRPr="00DA4EBD">
        <w:rPr>
          <w:b w:val="0"/>
          <w:sz w:val="26"/>
          <w:szCs w:val="26"/>
          <w:u w:val="single"/>
        </w:rPr>
        <w:t xml:space="preserve"> учебной лаборатории</w:t>
      </w:r>
      <w:r w:rsidRPr="00DA4EBD">
        <w:rPr>
          <w:b w:val="0"/>
          <w:sz w:val="26"/>
          <w:szCs w:val="26"/>
        </w:rPr>
        <w:t xml:space="preserve">: </w:t>
      </w:r>
      <w:r w:rsidRPr="00DA4EBD">
        <w:rPr>
          <w:b w:val="0"/>
          <w:sz w:val="26"/>
          <w:szCs w:val="26"/>
        </w:rPr>
        <w:tab/>
      </w:r>
      <w:r w:rsidR="00753538" w:rsidRPr="00DA4EBD">
        <w:rPr>
          <w:b w:val="0"/>
          <w:sz w:val="26"/>
          <w:szCs w:val="26"/>
        </w:rPr>
        <w:t>проведение лабора</w:t>
      </w:r>
      <w:r w:rsidR="00B62C6F" w:rsidRPr="00DA4EBD">
        <w:rPr>
          <w:b w:val="0"/>
          <w:sz w:val="26"/>
          <w:szCs w:val="26"/>
        </w:rPr>
        <w:t>торных испытаний</w:t>
      </w:r>
      <w:r w:rsidR="00C01EB7" w:rsidRPr="00DA4EBD">
        <w:rPr>
          <w:b w:val="0"/>
          <w:sz w:val="26"/>
          <w:szCs w:val="26"/>
        </w:rPr>
        <w:t xml:space="preserve">, исследование  </w:t>
      </w:r>
      <w:proofErr w:type="spellStart"/>
      <w:r w:rsidR="00C01EB7" w:rsidRPr="00DA4EBD">
        <w:rPr>
          <w:b w:val="0"/>
          <w:sz w:val="26"/>
          <w:szCs w:val="26"/>
        </w:rPr>
        <w:t>основны</w:t>
      </w:r>
      <w:proofErr w:type="spellEnd"/>
      <w:proofErr w:type="gramStart"/>
      <w:r w:rsidR="00C01EB7" w:rsidRPr="00DA4EBD">
        <w:rPr>
          <w:b w:val="0"/>
          <w:sz w:val="26"/>
          <w:szCs w:val="26"/>
          <w:lang w:val="en-US"/>
        </w:rPr>
        <w:t>x</w:t>
      </w:r>
      <w:proofErr w:type="gramEnd"/>
      <w:r w:rsidR="00B62C6F" w:rsidRPr="00DA4EBD">
        <w:rPr>
          <w:b w:val="0"/>
          <w:sz w:val="26"/>
          <w:szCs w:val="26"/>
        </w:rPr>
        <w:t xml:space="preserve"> свойств строительных материалов и изделий, испытание свойств  различных строительных материалов</w:t>
      </w:r>
      <w:r w:rsidR="00753538" w:rsidRPr="00DA4EBD">
        <w:rPr>
          <w:b w:val="0"/>
          <w:sz w:val="26"/>
          <w:szCs w:val="26"/>
        </w:rPr>
        <w:t xml:space="preserve"> по темам:</w:t>
      </w:r>
    </w:p>
    <w:p w:rsidR="00753538" w:rsidRPr="00DA4EBD" w:rsidRDefault="00753538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Основные свойства строительных материалов и изделий.</w:t>
      </w:r>
    </w:p>
    <w:p w:rsidR="00753538" w:rsidRPr="00DA4EBD" w:rsidRDefault="00753538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Изучение свойств горных пород, применяемых в строительстве. Природные каменные материалы.</w:t>
      </w:r>
    </w:p>
    <w:p w:rsidR="00753538" w:rsidRPr="00DA4EBD" w:rsidRDefault="00753538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Определение качества керамического кирпича.</w:t>
      </w:r>
    </w:p>
    <w:p w:rsidR="00753538" w:rsidRPr="00DA4EBD" w:rsidRDefault="00753538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Песок для строительных работ. Испытание природного песка.</w:t>
      </w:r>
    </w:p>
    <w:p w:rsidR="00753538" w:rsidRPr="00DA4EBD" w:rsidRDefault="00AC3EB3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Изучение строения древе</w:t>
      </w:r>
      <w:r w:rsidR="00753538" w:rsidRPr="00DA4EBD">
        <w:rPr>
          <w:b w:val="0"/>
          <w:sz w:val="26"/>
          <w:szCs w:val="26"/>
        </w:rPr>
        <w:t>сины. Определение древесных пород по внешним признакам.</w:t>
      </w:r>
    </w:p>
    <w:p w:rsidR="00753538" w:rsidRPr="00DA4EBD" w:rsidRDefault="00753538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Теплоизоляционные материалы.</w:t>
      </w:r>
    </w:p>
    <w:p w:rsidR="00753538" w:rsidRPr="00DA4EBD" w:rsidRDefault="00753538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Арматурная сталь.</w:t>
      </w:r>
    </w:p>
    <w:p w:rsidR="00753538" w:rsidRPr="00DA4EBD" w:rsidRDefault="00753538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Керамические облицовочные материалы. Определение качества керамической плитки для отделки стен и полов.</w:t>
      </w:r>
    </w:p>
    <w:p w:rsidR="00753538" w:rsidRPr="00DA4EBD" w:rsidRDefault="00753538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Рулонные кровельные материалы.</w:t>
      </w:r>
    </w:p>
    <w:p w:rsidR="00753538" w:rsidRPr="00DA4EBD" w:rsidRDefault="00753538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Тяжелый бетон: расчет состава, определение качества.</w:t>
      </w:r>
    </w:p>
    <w:p w:rsidR="00753538" w:rsidRPr="00DA4EBD" w:rsidRDefault="00753538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Испытание крупного заполнителя для тяжелого бетона.</w:t>
      </w:r>
    </w:p>
    <w:p w:rsidR="00753538" w:rsidRPr="00DA4EBD" w:rsidRDefault="00753538" w:rsidP="00753538">
      <w:pPr>
        <w:pStyle w:val="a3"/>
        <w:numPr>
          <w:ilvl w:val="0"/>
          <w:numId w:val="4"/>
        </w:numPr>
        <w:spacing w:line="259" w:lineRule="auto"/>
        <w:ind w:left="851"/>
        <w:jc w:val="both"/>
        <w:rPr>
          <w:b w:val="0"/>
          <w:sz w:val="26"/>
          <w:szCs w:val="26"/>
        </w:rPr>
      </w:pPr>
      <w:r w:rsidRPr="00DA4EBD">
        <w:rPr>
          <w:b w:val="0"/>
          <w:sz w:val="26"/>
          <w:szCs w:val="26"/>
        </w:rPr>
        <w:t>Гидравлические вяжущие вещества. Испытания цемента.</w:t>
      </w:r>
    </w:p>
    <w:p w:rsidR="00753538" w:rsidRPr="00DA4EBD" w:rsidRDefault="00753538" w:rsidP="00753538">
      <w:pPr>
        <w:pStyle w:val="a3"/>
        <w:tabs>
          <w:tab w:val="left" w:pos="993"/>
        </w:tabs>
        <w:ind w:left="0" w:firstLine="709"/>
        <w:jc w:val="both"/>
        <w:rPr>
          <w:b w:val="0"/>
          <w:sz w:val="26"/>
          <w:szCs w:val="26"/>
          <w:u w:val="single"/>
        </w:rPr>
      </w:pPr>
      <w:r w:rsidRPr="00DA4EBD">
        <w:rPr>
          <w:b w:val="0"/>
          <w:sz w:val="26"/>
          <w:szCs w:val="26"/>
        </w:rPr>
        <w:t>Воздушные вяжущие вещества. Испытания строительного гипса.</w:t>
      </w:r>
    </w:p>
    <w:p w:rsidR="00753538" w:rsidRPr="00DA4EBD" w:rsidRDefault="00753538" w:rsidP="0061230B">
      <w:pPr>
        <w:pStyle w:val="a3"/>
        <w:tabs>
          <w:tab w:val="left" w:pos="993"/>
        </w:tabs>
        <w:ind w:left="0" w:firstLine="709"/>
        <w:jc w:val="both"/>
        <w:rPr>
          <w:b w:val="0"/>
          <w:sz w:val="26"/>
          <w:szCs w:val="26"/>
          <w:u w:val="single"/>
        </w:rPr>
      </w:pPr>
    </w:p>
    <w:p w:rsidR="004F05BF" w:rsidRPr="00753538" w:rsidRDefault="004F05BF" w:rsidP="00753538">
      <w:pPr>
        <w:pStyle w:val="a3"/>
        <w:numPr>
          <w:ilvl w:val="1"/>
          <w:numId w:val="5"/>
        </w:numPr>
        <w:tabs>
          <w:tab w:val="left" w:pos="993"/>
        </w:tabs>
        <w:jc w:val="both"/>
        <w:rPr>
          <w:b w:val="0"/>
          <w:sz w:val="28"/>
          <w:szCs w:val="28"/>
        </w:rPr>
      </w:pPr>
      <w:r w:rsidRPr="00753538">
        <w:rPr>
          <w:b w:val="0"/>
          <w:sz w:val="28"/>
          <w:szCs w:val="28"/>
        </w:rPr>
        <w:t>Перечень оборудования</w:t>
      </w:r>
      <w:r w:rsidR="006400A1" w:rsidRPr="00753538">
        <w:rPr>
          <w:b w:val="0"/>
          <w:sz w:val="28"/>
          <w:szCs w:val="28"/>
        </w:rPr>
        <w:t xml:space="preserve"> учебной лаборатории</w:t>
      </w:r>
      <w:r w:rsidRPr="00753538">
        <w:rPr>
          <w:b w:val="0"/>
          <w:sz w:val="28"/>
          <w:szCs w:val="28"/>
        </w:rPr>
        <w:t>:</w:t>
      </w:r>
    </w:p>
    <w:p w:rsidR="004F05BF" w:rsidRDefault="004F05BF" w:rsidP="004F05BF">
      <w:pPr>
        <w:pStyle w:val="a3"/>
        <w:ind w:left="0"/>
        <w:jc w:val="center"/>
        <w:rPr>
          <w:b w:val="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2"/>
        <w:gridCol w:w="2693"/>
        <w:gridCol w:w="1226"/>
        <w:gridCol w:w="1231"/>
        <w:gridCol w:w="1849"/>
        <w:gridCol w:w="1940"/>
      </w:tblGrid>
      <w:tr w:rsidR="00BC0324" w:rsidTr="00C250AD">
        <w:tc>
          <w:tcPr>
            <w:tcW w:w="632" w:type="dxa"/>
            <w:vAlign w:val="center"/>
          </w:tcPr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№</w:t>
            </w:r>
          </w:p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proofErr w:type="gramStart"/>
            <w:r>
              <w:rPr>
                <w:b w:val="0"/>
                <w:sz w:val="28"/>
                <w:szCs w:val="28"/>
              </w:rPr>
              <w:t>п</w:t>
            </w:r>
            <w:proofErr w:type="gramEnd"/>
            <w:r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2693" w:type="dxa"/>
            <w:vAlign w:val="center"/>
          </w:tcPr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226" w:type="dxa"/>
            <w:vAlign w:val="center"/>
          </w:tcPr>
          <w:p w:rsidR="00BC0324" w:rsidRDefault="00BC0324" w:rsidP="00562113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Модель </w:t>
            </w:r>
          </w:p>
        </w:tc>
        <w:tc>
          <w:tcPr>
            <w:tcW w:w="1231" w:type="dxa"/>
            <w:vAlign w:val="center"/>
          </w:tcPr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Год выпуска</w:t>
            </w:r>
          </w:p>
        </w:tc>
        <w:tc>
          <w:tcPr>
            <w:tcW w:w="1849" w:type="dxa"/>
            <w:vAlign w:val="center"/>
          </w:tcPr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Инвентарный номер</w:t>
            </w:r>
          </w:p>
        </w:tc>
        <w:tc>
          <w:tcPr>
            <w:tcW w:w="1940" w:type="dxa"/>
          </w:tcPr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Отметка о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работоспособ-ности</w:t>
            </w:r>
            <w:proofErr w:type="spellEnd"/>
            <w:proofErr w:type="gramEnd"/>
          </w:p>
        </w:tc>
      </w:tr>
      <w:tr w:rsidR="00BC0324" w:rsidTr="00C250AD">
        <w:tc>
          <w:tcPr>
            <w:tcW w:w="632" w:type="dxa"/>
          </w:tcPr>
          <w:p w:rsidR="00BC0324" w:rsidRDefault="007A6B6C" w:rsidP="007A6B6C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BC0324" w:rsidRDefault="001422FC" w:rsidP="001422FC">
            <w:pPr>
              <w:pStyle w:val="a3"/>
              <w:ind w:left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Углекислотный огнетушитель </w:t>
            </w:r>
          </w:p>
        </w:tc>
        <w:tc>
          <w:tcPr>
            <w:tcW w:w="1226" w:type="dxa"/>
          </w:tcPr>
          <w:p w:rsidR="00BC0324" w:rsidRDefault="001422FC" w:rsidP="00E3570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ОУ-3</w:t>
            </w:r>
          </w:p>
        </w:tc>
        <w:tc>
          <w:tcPr>
            <w:tcW w:w="1231" w:type="dxa"/>
          </w:tcPr>
          <w:p w:rsidR="00BC0324" w:rsidRPr="00CA1522" w:rsidRDefault="00CA1522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>1996</w:t>
            </w:r>
          </w:p>
        </w:tc>
        <w:tc>
          <w:tcPr>
            <w:tcW w:w="1849" w:type="dxa"/>
          </w:tcPr>
          <w:p w:rsidR="00BC0324" w:rsidRDefault="007A6B6C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ТУ-56-1</w:t>
            </w:r>
          </w:p>
        </w:tc>
        <w:tc>
          <w:tcPr>
            <w:tcW w:w="1940" w:type="dxa"/>
          </w:tcPr>
          <w:p w:rsidR="00BC0324" w:rsidRDefault="00BC0324" w:rsidP="00753538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BC0324" w:rsidTr="00C250AD">
        <w:tc>
          <w:tcPr>
            <w:tcW w:w="632" w:type="dxa"/>
          </w:tcPr>
          <w:p w:rsidR="00BC0324" w:rsidRDefault="007A6B6C" w:rsidP="007A6B6C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BC0324" w:rsidRDefault="00753538" w:rsidP="001422FC">
            <w:pPr>
              <w:pStyle w:val="a3"/>
              <w:ind w:left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Пресс электрический</w:t>
            </w:r>
          </w:p>
        </w:tc>
        <w:tc>
          <w:tcPr>
            <w:tcW w:w="1226" w:type="dxa"/>
          </w:tcPr>
          <w:p w:rsidR="00BC0324" w:rsidRDefault="00753538" w:rsidP="004F05BF">
            <w:pPr>
              <w:pStyle w:val="a3"/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2ПГ-125</w:t>
            </w:r>
          </w:p>
        </w:tc>
        <w:tc>
          <w:tcPr>
            <w:tcW w:w="1231" w:type="dxa"/>
          </w:tcPr>
          <w:p w:rsidR="00BC0324" w:rsidRDefault="00CA1522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1961</w:t>
            </w:r>
          </w:p>
        </w:tc>
        <w:tc>
          <w:tcPr>
            <w:tcW w:w="1849" w:type="dxa"/>
          </w:tcPr>
          <w:p w:rsidR="00BC0324" w:rsidRDefault="00CA1522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01350584</w:t>
            </w:r>
          </w:p>
        </w:tc>
        <w:tc>
          <w:tcPr>
            <w:tcW w:w="1940" w:type="dxa"/>
          </w:tcPr>
          <w:p w:rsidR="00BC0324" w:rsidRDefault="00BC0324" w:rsidP="004F05BF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</w:tr>
      <w:tr w:rsidR="00BC0324" w:rsidTr="00C250AD">
        <w:tc>
          <w:tcPr>
            <w:tcW w:w="632" w:type="dxa"/>
          </w:tcPr>
          <w:p w:rsidR="00BC0324" w:rsidRDefault="007A6B6C" w:rsidP="007A6B6C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BC0324" w:rsidRDefault="00753538" w:rsidP="001422FC">
            <w:pPr>
              <w:pStyle w:val="a3"/>
              <w:ind w:left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Пресс механический ручной</w:t>
            </w:r>
          </w:p>
        </w:tc>
        <w:tc>
          <w:tcPr>
            <w:tcW w:w="1226" w:type="dxa"/>
          </w:tcPr>
          <w:p w:rsidR="00BC0324" w:rsidRPr="00C01EB7" w:rsidRDefault="004254E1" w:rsidP="004F05BF">
            <w:pPr>
              <w:pStyle w:val="a3"/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ПГЛ5</w:t>
            </w:r>
          </w:p>
        </w:tc>
        <w:tc>
          <w:tcPr>
            <w:tcW w:w="1231" w:type="dxa"/>
          </w:tcPr>
          <w:p w:rsidR="00BC0324" w:rsidRDefault="004254E1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1960</w:t>
            </w:r>
          </w:p>
        </w:tc>
        <w:tc>
          <w:tcPr>
            <w:tcW w:w="1849" w:type="dxa"/>
          </w:tcPr>
          <w:p w:rsidR="007A6B6C" w:rsidRDefault="00CA1522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01350583</w:t>
            </w:r>
          </w:p>
        </w:tc>
        <w:tc>
          <w:tcPr>
            <w:tcW w:w="1940" w:type="dxa"/>
          </w:tcPr>
          <w:p w:rsidR="00BC0324" w:rsidRDefault="00BC0324" w:rsidP="004F05BF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</w:tr>
      <w:tr w:rsidR="001422FC" w:rsidTr="00C250AD">
        <w:tc>
          <w:tcPr>
            <w:tcW w:w="632" w:type="dxa"/>
          </w:tcPr>
          <w:p w:rsidR="001422FC" w:rsidRPr="00CA1522" w:rsidRDefault="00CA1522" w:rsidP="007A6B6C">
            <w:pPr>
              <w:pStyle w:val="a3"/>
              <w:ind w:left="0"/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2693" w:type="dxa"/>
          </w:tcPr>
          <w:p w:rsidR="001422FC" w:rsidRDefault="00753538" w:rsidP="001422FC">
            <w:pPr>
              <w:pStyle w:val="a3"/>
              <w:ind w:left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Вольтметр</w:t>
            </w:r>
          </w:p>
        </w:tc>
        <w:tc>
          <w:tcPr>
            <w:tcW w:w="1226" w:type="dxa"/>
          </w:tcPr>
          <w:p w:rsidR="001422FC" w:rsidRPr="00C01EB7" w:rsidRDefault="001422FC" w:rsidP="00355AC4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  <w:tc>
          <w:tcPr>
            <w:tcW w:w="1231" w:type="dxa"/>
          </w:tcPr>
          <w:p w:rsidR="001422FC" w:rsidRDefault="00CA1522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1963</w:t>
            </w:r>
          </w:p>
        </w:tc>
        <w:tc>
          <w:tcPr>
            <w:tcW w:w="1849" w:type="dxa"/>
          </w:tcPr>
          <w:p w:rsidR="001422FC" w:rsidRPr="00CA1522" w:rsidRDefault="00CA1522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>01330705</w:t>
            </w:r>
          </w:p>
        </w:tc>
        <w:tc>
          <w:tcPr>
            <w:tcW w:w="1940" w:type="dxa"/>
          </w:tcPr>
          <w:p w:rsidR="001422FC" w:rsidRDefault="001422FC" w:rsidP="00355AC4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</w:tr>
      <w:tr w:rsidR="00415453" w:rsidTr="00C250AD">
        <w:tc>
          <w:tcPr>
            <w:tcW w:w="632" w:type="dxa"/>
          </w:tcPr>
          <w:p w:rsidR="00415453" w:rsidRPr="00CA1522" w:rsidRDefault="00CA1522" w:rsidP="00DE55C9">
            <w:pPr>
              <w:pStyle w:val="a3"/>
              <w:ind w:left="0"/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>5</w:t>
            </w:r>
          </w:p>
        </w:tc>
        <w:tc>
          <w:tcPr>
            <w:tcW w:w="2693" w:type="dxa"/>
          </w:tcPr>
          <w:p w:rsidR="00415453" w:rsidRDefault="00753538" w:rsidP="00DE55C9">
            <w:pPr>
              <w:pStyle w:val="a3"/>
              <w:ind w:left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Оборудование  лабораторное</w:t>
            </w:r>
          </w:p>
        </w:tc>
        <w:tc>
          <w:tcPr>
            <w:tcW w:w="1226" w:type="dxa"/>
          </w:tcPr>
          <w:p w:rsidR="00415453" w:rsidRDefault="00415453" w:rsidP="00DE55C9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  <w:tc>
          <w:tcPr>
            <w:tcW w:w="1231" w:type="dxa"/>
          </w:tcPr>
          <w:p w:rsidR="00415453" w:rsidRDefault="00415453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849" w:type="dxa"/>
          </w:tcPr>
          <w:p w:rsidR="00415453" w:rsidRPr="005576FA" w:rsidRDefault="00CA1522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>01350453</w:t>
            </w:r>
          </w:p>
        </w:tc>
        <w:tc>
          <w:tcPr>
            <w:tcW w:w="1940" w:type="dxa"/>
          </w:tcPr>
          <w:p w:rsidR="00415453" w:rsidRDefault="00415453" w:rsidP="00DE55C9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</w:tr>
      <w:tr w:rsidR="00C250AD" w:rsidTr="00C250AD">
        <w:tc>
          <w:tcPr>
            <w:tcW w:w="632" w:type="dxa"/>
          </w:tcPr>
          <w:p w:rsidR="00C250AD" w:rsidRPr="00CA1522" w:rsidRDefault="00CA1522" w:rsidP="005C57E1">
            <w:pPr>
              <w:pStyle w:val="a3"/>
              <w:ind w:left="0"/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>6</w:t>
            </w:r>
          </w:p>
        </w:tc>
        <w:tc>
          <w:tcPr>
            <w:tcW w:w="2693" w:type="dxa"/>
          </w:tcPr>
          <w:p w:rsidR="00C250AD" w:rsidRDefault="00C250AD" w:rsidP="005C57E1">
            <w:pPr>
              <w:pStyle w:val="a3"/>
              <w:ind w:left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Установка ультразвуковая</w:t>
            </w:r>
          </w:p>
        </w:tc>
        <w:tc>
          <w:tcPr>
            <w:tcW w:w="1226" w:type="dxa"/>
          </w:tcPr>
          <w:p w:rsidR="00C250AD" w:rsidRPr="004254E1" w:rsidRDefault="004254E1" w:rsidP="005C57E1">
            <w:pPr>
              <w:pStyle w:val="a3"/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УЗУ-0,1</w:t>
            </w:r>
          </w:p>
        </w:tc>
        <w:tc>
          <w:tcPr>
            <w:tcW w:w="1231" w:type="dxa"/>
          </w:tcPr>
          <w:p w:rsidR="00C250AD" w:rsidRDefault="00C250AD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849" w:type="dxa"/>
          </w:tcPr>
          <w:p w:rsidR="00C250AD" w:rsidRPr="00CA1522" w:rsidRDefault="00CA1522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>01381905</w:t>
            </w:r>
          </w:p>
        </w:tc>
        <w:tc>
          <w:tcPr>
            <w:tcW w:w="1940" w:type="dxa"/>
          </w:tcPr>
          <w:p w:rsidR="00C250AD" w:rsidRDefault="00C250AD" w:rsidP="005C57E1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</w:tr>
      <w:tr w:rsidR="00C250AD" w:rsidTr="00C250AD">
        <w:tc>
          <w:tcPr>
            <w:tcW w:w="632" w:type="dxa"/>
          </w:tcPr>
          <w:p w:rsidR="00C250AD" w:rsidRPr="00CA1522" w:rsidRDefault="00CA1522" w:rsidP="005C57E1">
            <w:pPr>
              <w:pStyle w:val="a3"/>
              <w:ind w:left="0"/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693" w:type="dxa"/>
          </w:tcPr>
          <w:p w:rsidR="00C250AD" w:rsidRDefault="00C250AD" w:rsidP="00CA1522">
            <w:pPr>
              <w:pStyle w:val="a3"/>
              <w:ind w:left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Весы </w:t>
            </w:r>
            <w:r w:rsidR="00CA1522">
              <w:rPr>
                <w:b w:val="0"/>
                <w:sz w:val="28"/>
                <w:szCs w:val="28"/>
              </w:rPr>
              <w:t>электронные</w:t>
            </w:r>
          </w:p>
        </w:tc>
        <w:tc>
          <w:tcPr>
            <w:tcW w:w="1226" w:type="dxa"/>
          </w:tcPr>
          <w:p w:rsidR="00C250AD" w:rsidRPr="00DA4EBD" w:rsidRDefault="00CA1522" w:rsidP="005C57E1">
            <w:pPr>
              <w:pStyle w:val="a3"/>
              <w:ind w:left="0"/>
              <w:rPr>
                <w:b w:val="0"/>
                <w:sz w:val="26"/>
                <w:szCs w:val="26"/>
              </w:rPr>
            </w:pPr>
            <w:r w:rsidRPr="00DA4EBD">
              <w:rPr>
                <w:b w:val="0"/>
                <w:sz w:val="26"/>
                <w:szCs w:val="26"/>
              </w:rPr>
              <w:t>МК-32,2 АВ20</w:t>
            </w:r>
          </w:p>
        </w:tc>
        <w:tc>
          <w:tcPr>
            <w:tcW w:w="1231" w:type="dxa"/>
          </w:tcPr>
          <w:p w:rsidR="00C250AD" w:rsidRDefault="00C250AD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849" w:type="dxa"/>
          </w:tcPr>
          <w:p w:rsidR="00C250AD" w:rsidRDefault="00CA1522" w:rsidP="00CA1522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МО00010936</w:t>
            </w:r>
          </w:p>
        </w:tc>
        <w:tc>
          <w:tcPr>
            <w:tcW w:w="1940" w:type="dxa"/>
          </w:tcPr>
          <w:p w:rsidR="00C250AD" w:rsidRDefault="00C250AD" w:rsidP="005C57E1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</w:tr>
    </w:tbl>
    <w:p w:rsidR="001422FC" w:rsidRDefault="001422FC" w:rsidP="00E35700">
      <w:pPr>
        <w:ind w:left="360"/>
        <w:rPr>
          <w:b w:val="0"/>
          <w:sz w:val="28"/>
          <w:szCs w:val="28"/>
        </w:rPr>
      </w:pPr>
    </w:p>
    <w:p w:rsidR="00E35700" w:rsidRDefault="00B11AAC" w:rsidP="00E35700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Характеристики оборудования представлены в приложении А.</w:t>
      </w:r>
    </w:p>
    <w:p w:rsidR="00D00091" w:rsidRDefault="00D00091" w:rsidP="00E35700">
      <w:pPr>
        <w:ind w:left="360"/>
        <w:rPr>
          <w:b w:val="0"/>
          <w:sz w:val="28"/>
          <w:szCs w:val="28"/>
        </w:rPr>
      </w:pPr>
    </w:p>
    <w:p w:rsidR="00D00091" w:rsidRDefault="00D00091" w:rsidP="00E35700">
      <w:pPr>
        <w:ind w:left="360"/>
        <w:rPr>
          <w:b w:val="0"/>
          <w:sz w:val="28"/>
          <w:szCs w:val="28"/>
        </w:rPr>
      </w:pPr>
    </w:p>
    <w:p w:rsidR="00276B59" w:rsidRDefault="00276B59" w:rsidP="00E35700">
      <w:pPr>
        <w:ind w:left="360"/>
        <w:rPr>
          <w:b w:val="0"/>
          <w:sz w:val="28"/>
          <w:szCs w:val="28"/>
        </w:rPr>
      </w:pPr>
    </w:p>
    <w:p w:rsidR="00276B59" w:rsidRDefault="00276B59" w:rsidP="00E35700">
      <w:pPr>
        <w:ind w:left="360"/>
        <w:rPr>
          <w:b w:val="0"/>
          <w:sz w:val="28"/>
          <w:szCs w:val="28"/>
        </w:rPr>
      </w:pPr>
    </w:p>
    <w:p w:rsidR="001422FC" w:rsidRDefault="001422FC" w:rsidP="00E35700">
      <w:pPr>
        <w:ind w:left="360"/>
        <w:rPr>
          <w:b w:val="0"/>
          <w:sz w:val="28"/>
          <w:szCs w:val="28"/>
        </w:rPr>
      </w:pPr>
    </w:p>
    <w:p w:rsidR="00B11AAC" w:rsidRDefault="00B11AAC" w:rsidP="00E35700">
      <w:pPr>
        <w:ind w:left="360"/>
        <w:rPr>
          <w:b w:val="0"/>
          <w:sz w:val="28"/>
          <w:szCs w:val="28"/>
        </w:rPr>
      </w:pPr>
    </w:p>
    <w:p w:rsidR="007A6B6C" w:rsidRPr="00B11AAC" w:rsidRDefault="007A6B6C" w:rsidP="00E35700">
      <w:pPr>
        <w:ind w:left="360"/>
        <w:rPr>
          <w:b w:val="0"/>
          <w:sz w:val="28"/>
          <w:szCs w:val="28"/>
        </w:rPr>
      </w:pPr>
    </w:p>
    <w:p w:rsidR="004F05BF" w:rsidRPr="00E35700" w:rsidRDefault="00B11A1D" w:rsidP="0061230B">
      <w:pPr>
        <w:pStyle w:val="a3"/>
        <w:numPr>
          <w:ilvl w:val="1"/>
          <w:numId w:val="1"/>
        </w:numPr>
        <w:ind w:left="0" w:firstLine="709"/>
        <w:rPr>
          <w:b w:val="0"/>
          <w:sz w:val="28"/>
          <w:szCs w:val="28"/>
        </w:rPr>
      </w:pPr>
      <w:r w:rsidRPr="00E35700">
        <w:rPr>
          <w:b w:val="0"/>
          <w:sz w:val="28"/>
          <w:szCs w:val="28"/>
        </w:rPr>
        <w:t>Мебель</w:t>
      </w:r>
      <w:r w:rsidR="006400A1">
        <w:rPr>
          <w:b w:val="0"/>
          <w:sz w:val="28"/>
          <w:szCs w:val="28"/>
        </w:rPr>
        <w:t>,</w:t>
      </w:r>
      <w:r w:rsidRPr="00E35700">
        <w:rPr>
          <w:b w:val="0"/>
          <w:sz w:val="28"/>
          <w:szCs w:val="28"/>
        </w:rPr>
        <w:t xml:space="preserve"> установленная в </w:t>
      </w:r>
      <w:r w:rsidR="00811CD3">
        <w:rPr>
          <w:b w:val="0"/>
          <w:sz w:val="28"/>
          <w:szCs w:val="28"/>
        </w:rPr>
        <w:t xml:space="preserve">учебной </w:t>
      </w:r>
      <w:r w:rsidRPr="00E35700">
        <w:rPr>
          <w:b w:val="0"/>
          <w:sz w:val="28"/>
          <w:szCs w:val="28"/>
        </w:rPr>
        <w:t>лаборатории:</w:t>
      </w:r>
    </w:p>
    <w:p w:rsidR="00B11A1D" w:rsidRDefault="00B11A1D" w:rsidP="00B11A1D">
      <w:pPr>
        <w:rPr>
          <w:b w:val="0"/>
          <w:sz w:val="28"/>
          <w:szCs w:val="28"/>
        </w:rPr>
      </w:pPr>
    </w:p>
    <w:tbl>
      <w:tblPr>
        <w:tblStyle w:val="a4"/>
        <w:tblW w:w="9465" w:type="dxa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1701"/>
        <w:gridCol w:w="3261"/>
      </w:tblGrid>
      <w:tr w:rsidR="00BC0324" w:rsidTr="00BC0324">
        <w:tc>
          <w:tcPr>
            <w:tcW w:w="675" w:type="dxa"/>
            <w:vAlign w:val="center"/>
          </w:tcPr>
          <w:p w:rsidR="00BC0324" w:rsidRDefault="00BC0324" w:rsidP="00BC0324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№</w:t>
            </w:r>
          </w:p>
          <w:p w:rsidR="00BC0324" w:rsidRDefault="00BC0324" w:rsidP="00BC0324">
            <w:pPr>
              <w:jc w:val="center"/>
              <w:rPr>
                <w:b w:val="0"/>
                <w:sz w:val="28"/>
                <w:szCs w:val="28"/>
              </w:rPr>
            </w:pPr>
            <w:proofErr w:type="gramStart"/>
            <w:r>
              <w:rPr>
                <w:b w:val="0"/>
                <w:sz w:val="28"/>
                <w:szCs w:val="28"/>
              </w:rPr>
              <w:t>п</w:t>
            </w:r>
            <w:proofErr w:type="gramEnd"/>
            <w:r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3828" w:type="dxa"/>
            <w:vAlign w:val="center"/>
          </w:tcPr>
          <w:p w:rsidR="00BC0324" w:rsidRDefault="00BC0324" w:rsidP="00BC0324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BC0324" w:rsidRDefault="00BC0324" w:rsidP="00BC0324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Количество</w:t>
            </w:r>
          </w:p>
        </w:tc>
        <w:tc>
          <w:tcPr>
            <w:tcW w:w="3261" w:type="dxa"/>
            <w:vAlign w:val="center"/>
          </w:tcPr>
          <w:p w:rsidR="00BC0324" w:rsidRDefault="00BC0324" w:rsidP="00BC0324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Примечания</w:t>
            </w:r>
          </w:p>
        </w:tc>
      </w:tr>
      <w:tr w:rsidR="00BC0324" w:rsidTr="00BC0324">
        <w:tc>
          <w:tcPr>
            <w:tcW w:w="675" w:type="dxa"/>
          </w:tcPr>
          <w:p w:rsidR="00BC0324" w:rsidRDefault="00C01EB7" w:rsidP="00B11A1D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BC0324" w:rsidRDefault="00C01EB7" w:rsidP="00C01EB7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Стол преподавательский</w:t>
            </w:r>
          </w:p>
        </w:tc>
        <w:tc>
          <w:tcPr>
            <w:tcW w:w="1701" w:type="dxa"/>
          </w:tcPr>
          <w:p w:rsidR="00BC0324" w:rsidRDefault="00C250AD" w:rsidP="00B11A1D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BC0324" w:rsidRDefault="00BC0324" w:rsidP="00B11A1D">
            <w:pPr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C01EB7" w:rsidTr="00C01EB7">
        <w:tc>
          <w:tcPr>
            <w:tcW w:w="675" w:type="dxa"/>
          </w:tcPr>
          <w:p w:rsidR="00C01EB7" w:rsidRDefault="00C250AD" w:rsidP="00BF5669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C01EB7" w:rsidRDefault="00C250AD" w:rsidP="00C01EB7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Стол ученический</w:t>
            </w:r>
          </w:p>
        </w:tc>
        <w:tc>
          <w:tcPr>
            <w:tcW w:w="1701" w:type="dxa"/>
          </w:tcPr>
          <w:p w:rsidR="00C01EB7" w:rsidRDefault="00C250AD" w:rsidP="00BF5669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</w:t>
            </w:r>
          </w:p>
        </w:tc>
        <w:tc>
          <w:tcPr>
            <w:tcW w:w="3261" w:type="dxa"/>
          </w:tcPr>
          <w:p w:rsidR="00C01EB7" w:rsidRDefault="00C01EB7" w:rsidP="00BF5669">
            <w:pPr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C250AD" w:rsidTr="00C250AD">
        <w:tc>
          <w:tcPr>
            <w:tcW w:w="675" w:type="dxa"/>
          </w:tcPr>
          <w:p w:rsidR="00C250AD" w:rsidRDefault="00C250AD" w:rsidP="005C57E1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C250AD" w:rsidRDefault="00C250AD" w:rsidP="00C250AD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Стол лабораторный</w:t>
            </w:r>
          </w:p>
        </w:tc>
        <w:tc>
          <w:tcPr>
            <w:tcW w:w="1701" w:type="dxa"/>
          </w:tcPr>
          <w:p w:rsidR="00C250AD" w:rsidRDefault="00C250AD" w:rsidP="005C57E1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C250AD" w:rsidRDefault="00C250AD" w:rsidP="005C57E1">
            <w:pPr>
              <w:jc w:val="center"/>
              <w:rPr>
                <w:b w:val="0"/>
                <w:sz w:val="28"/>
                <w:szCs w:val="28"/>
              </w:rPr>
            </w:pPr>
          </w:p>
        </w:tc>
      </w:tr>
    </w:tbl>
    <w:p w:rsidR="001422FC" w:rsidRDefault="001422FC" w:rsidP="0061230B">
      <w:pPr>
        <w:ind w:firstLine="709"/>
        <w:rPr>
          <w:b w:val="0"/>
          <w:sz w:val="28"/>
          <w:szCs w:val="28"/>
        </w:rPr>
      </w:pPr>
    </w:p>
    <w:p w:rsidR="00DA4EBD" w:rsidRDefault="00DA4EBD" w:rsidP="0061230B">
      <w:pPr>
        <w:ind w:firstLine="709"/>
        <w:rPr>
          <w:b w:val="0"/>
          <w:sz w:val="28"/>
          <w:szCs w:val="28"/>
        </w:rPr>
      </w:pPr>
    </w:p>
    <w:p w:rsidR="00DA4EBD" w:rsidRDefault="00DA4EBD" w:rsidP="0061230B">
      <w:pPr>
        <w:ind w:firstLine="709"/>
        <w:rPr>
          <w:b w:val="0"/>
          <w:sz w:val="28"/>
          <w:szCs w:val="28"/>
        </w:rPr>
      </w:pPr>
    </w:p>
    <w:p w:rsidR="00B11A1D" w:rsidRPr="00B11A1D" w:rsidRDefault="00B11A1D" w:rsidP="0061230B">
      <w:pPr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1.7</w:t>
      </w:r>
      <w:r w:rsidRPr="00B11A1D">
        <w:rPr>
          <w:b w:val="0"/>
          <w:sz w:val="28"/>
          <w:szCs w:val="28"/>
        </w:rPr>
        <w:t xml:space="preserve"> Кадровый потенциал </w:t>
      </w:r>
      <w:r w:rsidR="00811CD3">
        <w:rPr>
          <w:b w:val="0"/>
          <w:sz w:val="28"/>
          <w:szCs w:val="28"/>
        </w:rPr>
        <w:t>учебной</w:t>
      </w:r>
      <w:r w:rsidR="00DA4EBD">
        <w:rPr>
          <w:b w:val="0"/>
          <w:sz w:val="28"/>
          <w:szCs w:val="28"/>
        </w:rPr>
        <w:t xml:space="preserve"> </w:t>
      </w:r>
      <w:r w:rsidRPr="00B11A1D">
        <w:rPr>
          <w:b w:val="0"/>
          <w:sz w:val="28"/>
          <w:szCs w:val="28"/>
        </w:rPr>
        <w:t>лаборатории:</w:t>
      </w:r>
    </w:p>
    <w:p w:rsidR="00B11A1D" w:rsidRPr="00B11A1D" w:rsidRDefault="00B11A1D" w:rsidP="00B11A1D">
      <w:pPr>
        <w:rPr>
          <w:b w:val="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3354"/>
        <w:gridCol w:w="1958"/>
        <w:gridCol w:w="1911"/>
        <w:gridCol w:w="1911"/>
      </w:tblGrid>
      <w:tr w:rsidR="00B11A1D" w:rsidTr="00C01EB7">
        <w:tc>
          <w:tcPr>
            <w:tcW w:w="594" w:type="dxa"/>
            <w:vAlign w:val="center"/>
          </w:tcPr>
          <w:p w:rsidR="00B11A1D" w:rsidRDefault="00B11A1D" w:rsidP="007A7EF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№</w:t>
            </w:r>
          </w:p>
          <w:p w:rsidR="00A60653" w:rsidRDefault="00A60653" w:rsidP="007A7EF8">
            <w:pPr>
              <w:jc w:val="center"/>
              <w:rPr>
                <w:b w:val="0"/>
                <w:sz w:val="28"/>
                <w:szCs w:val="28"/>
              </w:rPr>
            </w:pPr>
            <w:proofErr w:type="gramStart"/>
            <w:r>
              <w:rPr>
                <w:b w:val="0"/>
                <w:sz w:val="28"/>
                <w:szCs w:val="28"/>
              </w:rPr>
              <w:t>п</w:t>
            </w:r>
            <w:proofErr w:type="gramEnd"/>
            <w:r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3354" w:type="dxa"/>
            <w:vAlign w:val="center"/>
          </w:tcPr>
          <w:p w:rsidR="00B11A1D" w:rsidRDefault="00B11A1D" w:rsidP="007A7EF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Ф.И.О.</w:t>
            </w:r>
          </w:p>
        </w:tc>
        <w:tc>
          <w:tcPr>
            <w:tcW w:w="1801" w:type="dxa"/>
            <w:vAlign w:val="center"/>
          </w:tcPr>
          <w:p w:rsidR="00B11A1D" w:rsidRDefault="00B11A1D" w:rsidP="007A7EF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Должность</w:t>
            </w:r>
          </w:p>
        </w:tc>
        <w:tc>
          <w:tcPr>
            <w:tcW w:w="1911" w:type="dxa"/>
            <w:vAlign w:val="center"/>
          </w:tcPr>
          <w:p w:rsidR="00B11A1D" w:rsidRDefault="00B11A1D" w:rsidP="007A7EF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Образование</w:t>
            </w:r>
          </w:p>
        </w:tc>
        <w:tc>
          <w:tcPr>
            <w:tcW w:w="1911" w:type="dxa"/>
            <w:vAlign w:val="center"/>
          </w:tcPr>
          <w:p w:rsidR="00B11A1D" w:rsidRDefault="00B11A1D" w:rsidP="007A7EF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Контактная информация</w:t>
            </w:r>
          </w:p>
        </w:tc>
      </w:tr>
      <w:tr w:rsidR="00B11A1D" w:rsidTr="00C01EB7">
        <w:tc>
          <w:tcPr>
            <w:tcW w:w="594" w:type="dxa"/>
          </w:tcPr>
          <w:p w:rsidR="00B11A1D" w:rsidRDefault="007A6B6C" w:rsidP="00E35700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3354" w:type="dxa"/>
          </w:tcPr>
          <w:p w:rsidR="00B11A1D" w:rsidRDefault="00C250AD" w:rsidP="00C250AD">
            <w:pPr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Пахотина</w:t>
            </w:r>
            <w:proofErr w:type="spellEnd"/>
            <w:r w:rsidR="00DA4EBD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>К. Г.</w:t>
            </w:r>
          </w:p>
        </w:tc>
        <w:tc>
          <w:tcPr>
            <w:tcW w:w="1801" w:type="dxa"/>
          </w:tcPr>
          <w:p w:rsidR="00B11A1D" w:rsidRDefault="00C250AD" w:rsidP="00E35700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Старший преподаватель</w:t>
            </w:r>
          </w:p>
        </w:tc>
        <w:tc>
          <w:tcPr>
            <w:tcW w:w="1911" w:type="dxa"/>
          </w:tcPr>
          <w:p w:rsidR="00B11A1D" w:rsidRDefault="00C250AD" w:rsidP="00C01EB7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высшее</w:t>
            </w:r>
          </w:p>
        </w:tc>
        <w:tc>
          <w:tcPr>
            <w:tcW w:w="1911" w:type="dxa"/>
          </w:tcPr>
          <w:p w:rsidR="00B11A1D" w:rsidRDefault="00B11A1D" w:rsidP="00E35700">
            <w:pPr>
              <w:jc w:val="center"/>
              <w:rPr>
                <w:b w:val="0"/>
                <w:sz w:val="28"/>
                <w:szCs w:val="28"/>
              </w:rPr>
            </w:pPr>
          </w:p>
        </w:tc>
      </w:tr>
    </w:tbl>
    <w:p w:rsidR="00B11A1D" w:rsidRDefault="00B11A1D" w:rsidP="00B11A1D">
      <w:pPr>
        <w:rPr>
          <w:b w:val="0"/>
          <w:sz w:val="28"/>
          <w:szCs w:val="28"/>
        </w:rPr>
      </w:pPr>
    </w:p>
    <w:p w:rsidR="00B11A1D" w:rsidRDefault="00B11A1D" w:rsidP="00B11A1D">
      <w:pPr>
        <w:rPr>
          <w:b w:val="0"/>
          <w:sz w:val="28"/>
          <w:szCs w:val="28"/>
        </w:rPr>
      </w:pPr>
    </w:p>
    <w:p w:rsidR="00B11A1D" w:rsidRPr="006400A1" w:rsidRDefault="00E35700" w:rsidP="0061230B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6400A1">
        <w:rPr>
          <w:sz w:val="28"/>
          <w:szCs w:val="28"/>
        </w:rPr>
        <w:t xml:space="preserve">Образовательная деятельность </w:t>
      </w:r>
      <w:r w:rsidR="00811CD3" w:rsidRPr="006400A1">
        <w:rPr>
          <w:sz w:val="28"/>
          <w:szCs w:val="28"/>
        </w:rPr>
        <w:t xml:space="preserve">учебной </w:t>
      </w:r>
      <w:r w:rsidRPr="006400A1">
        <w:rPr>
          <w:sz w:val="28"/>
          <w:szCs w:val="28"/>
        </w:rPr>
        <w:t>лаборатории</w:t>
      </w:r>
    </w:p>
    <w:p w:rsidR="000A5854" w:rsidRPr="000A5854" w:rsidRDefault="000A5854" w:rsidP="0061230B">
      <w:pPr>
        <w:pStyle w:val="a3"/>
        <w:tabs>
          <w:tab w:val="left" w:pos="993"/>
        </w:tabs>
        <w:ind w:firstLine="709"/>
        <w:rPr>
          <w:sz w:val="28"/>
          <w:szCs w:val="28"/>
        </w:rPr>
      </w:pPr>
    </w:p>
    <w:p w:rsidR="000A5854" w:rsidRDefault="000A5854" w:rsidP="0061230B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 Расписание</w:t>
      </w:r>
    </w:p>
    <w:p w:rsidR="000A5854" w:rsidRDefault="001B717E" w:rsidP="0061230B">
      <w:pPr>
        <w:tabs>
          <w:tab w:val="left" w:pos="993"/>
        </w:tabs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</w:t>
      </w:r>
      <w:r w:rsidR="000A5854">
        <w:rPr>
          <w:b w:val="0"/>
          <w:sz w:val="28"/>
          <w:szCs w:val="28"/>
        </w:rPr>
        <w:t xml:space="preserve">анятия </w:t>
      </w:r>
      <w:r w:rsidR="0061230B">
        <w:rPr>
          <w:b w:val="0"/>
          <w:sz w:val="28"/>
          <w:szCs w:val="28"/>
        </w:rPr>
        <w:t xml:space="preserve">в лаборатории </w:t>
      </w:r>
      <w:r w:rsidR="000A5854">
        <w:rPr>
          <w:b w:val="0"/>
          <w:sz w:val="28"/>
          <w:szCs w:val="28"/>
        </w:rPr>
        <w:t>проводятся согласно расписани</w:t>
      </w:r>
      <w:r w:rsidR="006400A1">
        <w:rPr>
          <w:b w:val="0"/>
          <w:sz w:val="28"/>
          <w:szCs w:val="28"/>
        </w:rPr>
        <w:t>ю, утвержденному в установленном порядке</w:t>
      </w:r>
      <w:r w:rsidR="000A5854">
        <w:rPr>
          <w:b w:val="0"/>
          <w:sz w:val="28"/>
          <w:szCs w:val="28"/>
        </w:rPr>
        <w:t>.</w:t>
      </w:r>
    </w:p>
    <w:p w:rsidR="00C250AD" w:rsidRDefault="00C250AD" w:rsidP="0061230B">
      <w:pPr>
        <w:tabs>
          <w:tab w:val="left" w:pos="993"/>
        </w:tabs>
        <w:ind w:firstLine="709"/>
        <w:jc w:val="both"/>
        <w:rPr>
          <w:b w:val="0"/>
          <w:sz w:val="28"/>
          <w:szCs w:val="28"/>
        </w:rPr>
      </w:pPr>
    </w:p>
    <w:p w:rsidR="00C250AD" w:rsidRDefault="00C250AD" w:rsidP="0061230B">
      <w:pPr>
        <w:tabs>
          <w:tab w:val="left" w:pos="993"/>
        </w:tabs>
        <w:ind w:firstLine="709"/>
        <w:jc w:val="both"/>
        <w:rPr>
          <w:b w:val="0"/>
          <w:sz w:val="28"/>
          <w:szCs w:val="28"/>
        </w:rPr>
      </w:pPr>
    </w:p>
    <w:p w:rsidR="00C250AD" w:rsidRDefault="00C250AD" w:rsidP="0061230B">
      <w:pPr>
        <w:tabs>
          <w:tab w:val="left" w:pos="993"/>
        </w:tabs>
        <w:ind w:firstLine="709"/>
        <w:jc w:val="both"/>
        <w:rPr>
          <w:b w:val="0"/>
          <w:sz w:val="28"/>
          <w:szCs w:val="28"/>
        </w:rPr>
      </w:pPr>
    </w:p>
    <w:p w:rsidR="00C250AD" w:rsidRDefault="00C250AD" w:rsidP="0061230B">
      <w:pPr>
        <w:tabs>
          <w:tab w:val="left" w:pos="993"/>
        </w:tabs>
        <w:ind w:firstLine="709"/>
        <w:jc w:val="both"/>
        <w:rPr>
          <w:b w:val="0"/>
          <w:sz w:val="28"/>
          <w:szCs w:val="28"/>
        </w:rPr>
      </w:pPr>
    </w:p>
    <w:p w:rsidR="00465051" w:rsidRDefault="00465051" w:rsidP="0061230B">
      <w:pPr>
        <w:tabs>
          <w:tab w:val="left" w:pos="993"/>
        </w:tabs>
        <w:ind w:firstLine="709"/>
        <w:jc w:val="both"/>
        <w:rPr>
          <w:b w:val="0"/>
          <w:sz w:val="28"/>
          <w:szCs w:val="28"/>
        </w:rPr>
      </w:pPr>
    </w:p>
    <w:p w:rsidR="00465051" w:rsidRDefault="00465051" w:rsidP="0061230B">
      <w:pPr>
        <w:tabs>
          <w:tab w:val="left" w:pos="993"/>
        </w:tabs>
        <w:ind w:firstLine="709"/>
        <w:jc w:val="both"/>
        <w:rPr>
          <w:b w:val="0"/>
          <w:sz w:val="28"/>
          <w:szCs w:val="28"/>
        </w:rPr>
      </w:pPr>
    </w:p>
    <w:p w:rsidR="00465051" w:rsidRDefault="00465051" w:rsidP="0061230B">
      <w:pPr>
        <w:tabs>
          <w:tab w:val="left" w:pos="993"/>
        </w:tabs>
        <w:ind w:firstLine="709"/>
        <w:jc w:val="both"/>
        <w:rPr>
          <w:b w:val="0"/>
          <w:sz w:val="28"/>
          <w:szCs w:val="28"/>
        </w:rPr>
      </w:pPr>
    </w:p>
    <w:p w:rsidR="006400A1" w:rsidRDefault="006400A1" w:rsidP="0061230B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DA4EBD" w:rsidRDefault="00DA4EBD" w:rsidP="0061230B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DA4EBD" w:rsidRDefault="00DA4EBD" w:rsidP="0061230B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DA4EBD" w:rsidRDefault="00DA4EBD" w:rsidP="0061230B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DA4EBD" w:rsidRDefault="00DA4EBD" w:rsidP="0061230B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DA4EBD" w:rsidRDefault="00DA4EBD" w:rsidP="0061230B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DA4EBD" w:rsidRDefault="00DA4EBD" w:rsidP="0061230B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DA4EBD" w:rsidRDefault="00DA4EBD" w:rsidP="0061230B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DA4EBD" w:rsidRDefault="00DA4EBD" w:rsidP="0061230B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B11A1D" w:rsidRDefault="000A5854" w:rsidP="0061230B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2.2</w:t>
      </w:r>
      <w:r w:rsidR="00B11A1D" w:rsidRPr="00B11A1D">
        <w:rPr>
          <w:b w:val="0"/>
          <w:sz w:val="28"/>
          <w:szCs w:val="28"/>
        </w:rPr>
        <w:t xml:space="preserve">. </w:t>
      </w:r>
      <w:r>
        <w:rPr>
          <w:b w:val="0"/>
          <w:sz w:val="28"/>
          <w:szCs w:val="28"/>
        </w:rPr>
        <w:t xml:space="preserve">Перечень </w:t>
      </w:r>
      <w:r w:rsidR="00BC0324">
        <w:rPr>
          <w:b w:val="0"/>
          <w:sz w:val="28"/>
          <w:szCs w:val="28"/>
        </w:rPr>
        <w:t xml:space="preserve">дисциплин и </w:t>
      </w:r>
      <w:r>
        <w:rPr>
          <w:b w:val="0"/>
          <w:sz w:val="28"/>
          <w:szCs w:val="28"/>
        </w:rPr>
        <w:t xml:space="preserve">лабораторных </w:t>
      </w:r>
      <w:r w:rsidR="00BC0324">
        <w:rPr>
          <w:b w:val="0"/>
          <w:sz w:val="28"/>
          <w:szCs w:val="28"/>
        </w:rPr>
        <w:t>работ, закрепленных за лабораторией</w:t>
      </w:r>
      <w:r>
        <w:rPr>
          <w:b w:val="0"/>
          <w:sz w:val="28"/>
          <w:szCs w:val="28"/>
        </w:rPr>
        <w:t>:</w:t>
      </w:r>
    </w:p>
    <w:p w:rsidR="000A5854" w:rsidRPr="00B11A1D" w:rsidRDefault="000A5854" w:rsidP="00B11A1D">
      <w:pPr>
        <w:rPr>
          <w:b w:val="0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73"/>
        <w:gridCol w:w="2096"/>
        <w:gridCol w:w="3402"/>
        <w:gridCol w:w="1525"/>
      </w:tblGrid>
      <w:tr w:rsidR="000A5854" w:rsidTr="000C00A1">
        <w:tc>
          <w:tcPr>
            <w:tcW w:w="675" w:type="dxa"/>
            <w:vAlign w:val="center"/>
          </w:tcPr>
          <w:p w:rsidR="000A5854" w:rsidRDefault="000A5854" w:rsidP="006400A1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№</w:t>
            </w:r>
            <w:proofErr w:type="gramStart"/>
            <w:r w:rsidR="00A60653">
              <w:rPr>
                <w:b w:val="0"/>
                <w:sz w:val="28"/>
                <w:szCs w:val="28"/>
              </w:rPr>
              <w:t>п</w:t>
            </w:r>
            <w:proofErr w:type="gramEnd"/>
            <w:r w:rsidR="00A60653"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1873" w:type="dxa"/>
            <w:vAlign w:val="center"/>
          </w:tcPr>
          <w:p w:rsidR="000A5854" w:rsidRDefault="00BC0324" w:rsidP="00BC0324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Дисциплина </w:t>
            </w:r>
          </w:p>
        </w:tc>
        <w:tc>
          <w:tcPr>
            <w:tcW w:w="2096" w:type="dxa"/>
            <w:vAlign w:val="center"/>
          </w:tcPr>
          <w:p w:rsidR="000A5854" w:rsidRDefault="00BC0324" w:rsidP="006400A1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Название лабораторных работ</w:t>
            </w:r>
          </w:p>
        </w:tc>
        <w:tc>
          <w:tcPr>
            <w:tcW w:w="3402" w:type="dxa"/>
            <w:vAlign w:val="center"/>
          </w:tcPr>
          <w:p w:rsidR="000A5854" w:rsidRDefault="000A5854" w:rsidP="00872137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На</w:t>
            </w:r>
            <w:r w:rsidR="00872137">
              <w:rPr>
                <w:b w:val="0"/>
                <w:sz w:val="28"/>
                <w:szCs w:val="28"/>
              </w:rPr>
              <w:t>звание</w:t>
            </w:r>
            <w:r w:rsidR="00DA4EBD">
              <w:rPr>
                <w:b w:val="0"/>
                <w:sz w:val="28"/>
                <w:szCs w:val="28"/>
              </w:rPr>
              <w:t xml:space="preserve"> </w:t>
            </w:r>
            <w:r w:rsidR="001B717E">
              <w:rPr>
                <w:b w:val="0"/>
                <w:sz w:val="28"/>
                <w:szCs w:val="28"/>
              </w:rPr>
              <w:t>методических</w:t>
            </w:r>
            <w:r>
              <w:rPr>
                <w:b w:val="0"/>
                <w:sz w:val="28"/>
                <w:szCs w:val="28"/>
              </w:rPr>
              <w:t xml:space="preserve"> инструкций</w:t>
            </w:r>
            <w:r w:rsidR="00872137">
              <w:rPr>
                <w:b w:val="0"/>
                <w:sz w:val="28"/>
                <w:szCs w:val="28"/>
              </w:rPr>
              <w:t>, год издания</w:t>
            </w:r>
          </w:p>
        </w:tc>
        <w:tc>
          <w:tcPr>
            <w:tcW w:w="1525" w:type="dxa"/>
            <w:vAlign w:val="center"/>
          </w:tcPr>
          <w:p w:rsidR="000A5854" w:rsidRPr="00DA4EBD" w:rsidRDefault="000A5854" w:rsidP="006400A1">
            <w:pPr>
              <w:jc w:val="center"/>
              <w:rPr>
                <w:b w:val="0"/>
                <w:sz w:val="26"/>
                <w:szCs w:val="26"/>
              </w:rPr>
            </w:pPr>
            <w:r w:rsidRPr="00DA4EBD">
              <w:rPr>
                <w:b w:val="0"/>
                <w:sz w:val="26"/>
                <w:szCs w:val="26"/>
              </w:rPr>
              <w:t>Примечание</w:t>
            </w:r>
          </w:p>
        </w:tc>
      </w:tr>
      <w:tr w:rsidR="00046B1A" w:rsidTr="000C00A1">
        <w:tc>
          <w:tcPr>
            <w:tcW w:w="675" w:type="dxa"/>
            <w:vAlign w:val="center"/>
          </w:tcPr>
          <w:p w:rsidR="00046B1A" w:rsidRPr="002C1F71" w:rsidRDefault="00046B1A" w:rsidP="00DA4EBD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873" w:type="dxa"/>
            <w:vAlign w:val="center"/>
          </w:tcPr>
          <w:p w:rsidR="00046B1A" w:rsidRPr="002C1F71" w:rsidRDefault="00DA4EBD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Основные свойства строительных материалов и изделий</w:t>
            </w:r>
          </w:p>
        </w:tc>
        <w:tc>
          <w:tcPr>
            <w:tcW w:w="3402" w:type="dxa"/>
          </w:tcPr>
          <w:p w:rsidR="00046B1A" w:rsidRPr="002C1F71" w:rsidRDefault="006F60F7" w:rsidP="00DE405D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 xml:space="preserve">Основные свойства строительных материалов и изделий. Лабораторные испытания: Методические указания к лабораторным работам по курсу «Материаловедение.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Тенологии</w:t>
            </w:r>
            <w:proofErr w:type="spellEnd"/>
            <w:r w:rsidRPr="002C1F71">
              <w:rPr>
                <w:b w:val="0"/>
                <w:sz w:val="20"/>
                <w:szCs w:val="20"/>
              </w:rPr>
              <w:t xml:space="preserve"> </w:t>
            </w:r>
            <w:proofErr w:type="gramStart"/>
            <w:r w:rsidRPr="002C1F71">
              <w:rPr>
                <w:b w:val="0"/>
                <w:sz w:val="20"/>
                <w:szCs w:val="20"/>
              </w:rPr>
              <w:t>конструкционным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материалов»/ Сост.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Е.В.Гулимов</w:t>
            </w:r>
            <w:r w:rsidR="00DE405D" w:rsidRPr="002C1F71">
              <w:rPr>
                <w:b w:val="0"/>
                <w:sz w:val="20"/>
                <w:szCs w:val="20"/>
              </w:rPr>
              <w:t>а</w:t>
            </w:r>
            <w:proofErr w:type="spellEnd"/>
            <w:r w:rsidRPr="002C1F71">
              <w:rPr>
                <w:b w:val="0"/>
                <w:sz w:val="20"/>
                <w:szCs w:val="20"/>
              </w:rPr>
              <w:t>. – Комсомольск-на-Амуре: ГОУВПО «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КнАГТУ</w:t>
            </w:r>
            <w:proofErr w:type="spellEnd"/>
            <w:r w:rsidRPr="002C1F71">
              <w:rPr>
                <w:b w:val="0"/>
                <w:sz w:val="20"/>
                <w:szCs w:val="20"/>
              </w:rPr>
              <w:t>», 2006. – 24с.</w:t>
            </w: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c>
          <w:tcPr>
            <w:tcW w:w="675" w:type="dxa"/>
            <w:vAlign w:val="center"/>
          </w:tcPr>
          <w:p w:rsidR="00046B1A" w:rsidRPr="002C1F71" w:rsidRDefault="00046B1A" w:rsidP="00DA4EBD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Изучение свойств горных пород, применяемых в строительстве. Природные каменные материалы</w:t>
            </w:r>
          </w:p>
        </w:tc>
        <w:tc>
          <w:tcPr>
            <w:tcW w:w="3402" w:type="dxa"/>
          </w:tcPr>
          <w:p w:rsidR="00046B1A" w:rsidRPr="002C1F71" w:rsidRDefault="00DE405D" w:rsidP="00DE405D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 xml:space="preserve">Изучение свойств горных пород, применяемых в строительстве. Методические указания к лабораторной работе по курсу «Строительные материалы и изделия» / сост.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Е.В.Гулимова</w:t>
            </w:r>
            <w:proofErr w:type="spellEnd"/>
            <w:r w:rsidRPr="002C1F71">
              <w:rPr>
                <w:b w:val="0"/>
                <w:sz w:val="20"/>
                <w:szCs w:val="20"/>
              </w:rPr>
              <w:t>. - Комсомольск-на-Амуре: ГОУВПО «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КнАГТУ</w:t>
            </w:r>
            <w:proofErr w:type="spellEnd"/>
            <w:r w:rsidRPr="002C1F71">
              <w:rPr>
                <w:b w:val="0"/>
                <w:sz w:val="20"/>
                <w:szCs w:val="20"/>
              </w:rPr>
              <w:t>», 2008. – 15с.</w:t>
            </w: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c>
          <w:tcPr>
            <w:tcW w:w="675" w:type="dxa"/>
            <w:vAlign w:val="center"/>
          </w:tcPr>
          <w:p w:rsidR="00046B1A" w:rsidRPr="002C1F71" w:rsidRDefault="00046B1A" w:rsidP="000C00A1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Определение качества керамического кирпича</w:t>
            </w:r>
          </w:p>
        </w:tc>
        <w:tc>
          <w:tcPr>
            <w:tcW w:w="3402" w:type="dxa"/>
          </w:tcPr>
          <w:p w:rsidR="00046B1A" w:rsidRPr="002C1F71" w:rsidRDefault="00DE405D" w:rsidP="00DE405D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 xml:space="preserve">Определение качества керамического кирпича: </w:t>
            </w:r>
            <w:r w:rsidR="00E7269F" w:rsidRPr="002C1F71">
              <w:rPr>
                <w:b w:val="0"/>
                <w:sz w:val="20"/>
                <w:szCs w:val="20"/>
              </w:rPr>
              <w:t>методические указания к лабора</w:t>
            </w:r>
            <w:r w:rsidRPr="002C1F71">
              <w:rPr>
                <w:b w:val="0"/>
                <w:sz w:val="20"/>
                <w:szCs w:val="20"/>
              </w:rPr>
              <w:t xml:space="preserve">торной работе по курсу «Строительные материалы и изделия» / сост.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Е.В.Гулимова</w:t>
            </w:r>
            <w:proofErr w:type="spellEnd"/>
            <w:r w:rsidRPr="002C1F71">
              <w:rPr>
                <w:b w:val="0"/>
                <w:sz w:val="20"/>
                <w:szCs w:val="20"/>
              </w:rPr>
              <w:t>. - Комсомольск-на-Амуре: ГОУВПО «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КнАГТУ</w:t>
            </w:r>
            <w:proofErr w:type="spellEnd"/>
            <w:r w:rsidRPr="002C1F71">
              <w:rPr>
                <w:b w:val="0"/>
                <w:sz w:val="20"/>
                <w:szCs w:val="20"/>
              </w:rPr>
              <w:t>», 2009. – 16с.</w:t>
            </w:r>
          </w:p>
          <w:p w:rsidR="00465051" w:rsidRPr="002C1F71" w:rsidRDefault="00465051" w:rsidP="00DE405D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c>
          <w:tcPr>
            <w:tcW w:w="675" w:type="dxa"/>
            <w:vAlign w:val="center"/>
          </w:tcPr>
          <w:p w:rsidR="00046B1A" w:rsidRPr="002C1F71" w:rsidRDefault="00046B1A" w:rsidP="000C00A1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Песок для строительных работ. Испытание природного песка</w:t>
            </w:r>
          </w:p>
        </w:tc>
        <w:tc>
          <w:tcPr>
            <w:tcW w:w="3402" w:type="dxa"/>
          </w:tcPr>
          <w:p w:rsidR="00046B1A" w:rsidRPr="002C1F71" w:rsidRDefault="001536D5" w:rsidP="001536D5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Песок для строительных работ. Испытание природного песка</w:t>
            </w:r>
            <w:proofErr w:type="gramStart"/>
            <w:r w:rsidRPr="002C1F71">
              <w:rPr>
                <w:b w:val="0"/>
                <w:sz w:val="20"/>
                <w:szCs w:val="20"/>
              </w:rPr>
              <w:t xml:space="preserve"> :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 </w:t>
            </w:r>
            <w:r w:rsidR="00E7269F" w:rsidRPr="002C1F71">
              <w:rPr>
                <w:b w:val="0"/>
                <w:sz w:val="20"/>
                <w:szCs w:val="20"/>
              </w:rPr>
              <w:t>методические указания к лабора</w:t>
            </w:r>
            <w:r w:rsidRPr="002C1F71">
              <w:rPr>
                <w:b w:val="0"/>
                <w:sz w:val="20"/>
                <w:szCs w:val="20"/>
              </w:rPr>
              <w:t xml:space="preserve">торной работе по курсу «Строительные материалы и изделия» / сост.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Е.В.Гулимова</w:t>
            </w:r>
            <w:proofErr w:type="spellEnd"/>
            <w:r w:rsidRPr="002C1F71">
              <w:rPr>
                <w:b w:val="0"/>
                <w:sz w:val="20"/>
                <w:szCs w:val="20"/>
              </w:rPr>
              <w:t>. - Комсомольск-на-Амуре: ГОУВПО «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КнАГТУ</w:t>
            </w:r>
            <w:proofErr w:type="spellEnd"/>
            <w:r w:rsidRPr="002C1F71">
              <w:rPr>
                <w:b w:val="0"/>
                <w:sz w:val="20"/>
                <w:szCs w:val="20"/>
              </w:rPr>
              <w:t>», 2005. – 14с.</w:t>
            </w: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c>
          <w:tcPr>
            <w:tcW w:w="675" w:type="dxa"/>
            <w:vAlign w:val="center"/>
          </w:tcPr>
          <w:p w:rsidR="00046B1A" w:rsidRPr="002C1F71" w:rsidRDefault="00046B1A" w:rsidP="000C00A1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E7269F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Изучение строения древе</w:t>
            </w:r>
            <w:r w:rsidR="00046B1A" w:rsidRPr="002C1F71">
              <w:rPr>
                <w:b w:val="0"/>
                <w:sz w:val="20"/>
                <w:szCs w:val="20"/>
              </w:rPr>
              <w:t>сины. Определение древесных пород по внешним признакам</w:t>
            </w:r>
          </w:p>
        </w:tc>
        <w:tc>
          <w:tcPr>
            <w:tcW w:w="3402" w:type="dxa"/>
          </w:tcPr>
          <w:p w:rsidR="00046B1A" w:rsidRPr="002C1F71" w:rsidRDefault="00E7269F" w:rsidP="00E7269F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Изучение строения древесины. Определение древесных пород по внешним признакам</w:t>
            </w:r>
            <w:proofErr w:type="gramStart"/>
            <w:r w:rsidRPr="002C1F71">
              <w:rPr>
                <w:b w:val="0"/>
                <w:sz w:val="20"/>
                <w:szCs w:val="20"/>
              </w:rPr>
              <w:t xml:space="preserve"> :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 методические указания к лабораторной работе по курсу «Строительные материалы» / сост.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Е.В.Гулимова</w:t>
            </w:r>
            <w:proofErr w:type="spellEnd"/>
            <w:r w:rsidRPr="002C1F71">
              <w:rPr>
                <w:b w:val="0"/>
                <w:sz w:val="20"/>
                <w:szCs w:val="20"/>
              </w:rPr>
              <w:t xml:space="preserve">. - Комсомольск-на-Амуре: Комсомольский </w:t>
            </w:r>
            <w:proofErr w:type="gramStart"/>
            <w:r w:rsidRPr="002C1F71">
              <w:rPr>
                <w:b w:val="0"/>
                <w:sz w:val="20"/>
                <w:szCs w:val="20"/>
              </w:rPr>
              <w:t>–н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а-Амуре гос.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техн</w:t>
            </w:r>
            <w:proofErr w:type="spellEnd"/>
            <w:r w:rsidRPr="002C1F71">
              <w:rPr>
                <w:b w:val="0"/>
                <w:sz w:val="20"/>
                <w:szCs w:val="20"/>
              </w:rPr>
              <w:t xml:space="preserve"> ун-т., 1999. – 15с.</w:t>
            </w: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c>
          <w:tcPr>
            <w:tcW w:w="675" w:type="dxa"/>
            <w:vAlign w:val="center"/>
          </w:tcPr>
          <w:p w:rsidR="00046B1A" w:rsidRPr="002C1F71" w:rsidRDefault="00046B1A" w:rsidP="000C00A1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Теплоизоляционные материалы</w:t>
            </w:r>
          </w:p>
        </w:tc>
        <w:tc>
          <w:tcPr>
            <w:tcW w:w="3402" w:type="dxa"/>
          </w:tcPr>
          <w:p w:rsidR="00046B1A" w:rsidRPr="002C1F71" w:rsidRDefault="008E6D40" w:rsidP="008E6D40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Теплоизоляционные материалы</w:t>
            </w:r>
            <w:proofErr w:type="gramStart"/>
            <w:r w:rsidRPr="002C1F71">
              <w:rPr>
                <w:b w:val="0"/>
                <w:sz w:val="20"/>
                <w:szCs w:val="20"/>
              </w:rPr>
              <w:t xml:space="preserve"> :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 Методические указания / Комсомольск-на-Амуре: Комсомольский </w:t>
            </w:r>
            <w:proofErr w:type="gramStart"/>
            <w:r w:rsidRPr="002C1F71">
              <w:rPr>
                <w:b w:val="0"/>
                <w:sz w:val="20"/>
                <w:szCs w:val="20"/>
              </w:rPr>
              <w:t>–н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а-Амуре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политехн</w:t>
            </w:r>
            <w:proofErr w:type="spellEnd"/>
            <w:r w:rsidRPr="002C1F71">
              <w:rPr>
                <w:b w:val="0"/>
                <w:sz w:val="20"/>
                <w:szCs w:val="20"/>
              </w:rPr>
              <w:t xml:space="preserve">. ин-т., 1991. – 23с. </w:t>
            </w: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rPr>
          <w:trHeight w:val="3551"/>
        </w:trPr>
        <w:tc>
          <w:tcPr>
            <w:tcW w:w="675" w:type="dxa"/>
            <w:vAlign w:val="center"/>
          </w:tcPr>
          <w:p w:rsidR="00046B1A" w:rsidRPr="002C1F71" w:rsidRDefault="00046B1A" w:rsidP="000C00A1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lastRenderedPageBreak/>
              <w:t>7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Арматурная сталь</w:t>
            </w:r>
          </w:p>
        </w:tc>
        <w:tc>
          <w:tcPr>
            <w:tcW w:w="3402" w:type="dxa"/>
          </w:tcPr>
          <w:p w:rsidR="00046B1A" w:rsidRPr="002C1F71" w:rsidRDefault="00CC4A95" w:rsidP="00CC4A95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Арматурная сталь</w:t>
            </w:r>
            <w:proofErr w:type="gramStart"/>
            <w:r w:rsidRPr="002C1F71">
              <w:rPr>
                <w:b w:val="0"/>
                <w:sz w:val="20"/>
                <w:szCs w:val="20"/>
              </w:rPr>
              <w:t xml:space="preserve"> :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 методические указания к лабораторной работе по курсу «Технология конструкционных материалов» / сост.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Е.В.Гулимова</w:t>
            </w:r>
            <w:proofErr w:type="spellEnd"/>
            <w:r w:rsidRPr="002C1F71">
              <w:rPr>
                <w:b w:val="0"/>
                <w:sz w:val="20"/>
                <w:szCs w:val="20"/>
              </w:rPr>
              <w:t>. - Комсомольск-на-Амуре: ГОУВПО «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КнАГТУ</w:t>
            </w:r>
            <w:proofErr w:type="spellEnd"/>
            <w:r w:rsidRPr="002C1F71">
              <w:rPr>
                <w:b w:val="0"/>
                <w:sz w:val="20"/>
                <w:szCs w:val="20"/>
              </w:rPr>
              <w:t>», 2010. – 15с.</w:t>
            </w:r>
          </w:p>
          <w:p w:rsidR="00465051" w:rsidRPr="002C1F71" w:rsidRDefault="00465051" w:rsidP="00CC4A95">
            <w:pPr>
              <w:jc w:val="both"/>
              <w:rPr>
                <w:b w:val="0"/>
                <w:sz w:val="20"/>
                <w:szCs w:val="20"/>
              </w:rPr>
            </w:pPr>
          </w:p>
          <w:p w:rsidR="00465051" w:rsidRPr="002C1F71" w:rsidRDefault="00465051" w:rsidP="00CC4A95">
            <w:pPr>
              <w:jc w:val="both"/>
              <w:rPr>
                <w:b w:val="0"/>
                <w:sz w:val="20"/>
                <w:szCs w:val="20"/>
              </w:rPr>
            </w:pPr>
          </w:p>
          <w:p w:rsidR="00465051" w:rsidRPr="002C1F71" w:rsidRDefault="00465051" w:rsidP="00CC4A95">
            <w:pPr>
              <w:jc w:val="both"/>
              <w:rPr>
                <w:b w:val="0"/>
                <w:sz w:val="20"/>
                <w:szCs w:val="20"/>
              </w:rPr>
            </w:pPr>
          </w:p>
          <w:p w:rsidR="00465051" w:rsidRPr="002C1F71" w:rsidRDefault="00465051" w:rsidP="00CC4A95">
            <w:pPr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c>
          <w:tcPr>
            <w:tcW w:w="675" w:type="dxa"/>
            <w:vAlign w:val="center"/>
          </w:tcPr>
          <w:p w:rsidR="00046B1A" w:rsidRPr="002C1F71" w:rsidRDefault="00046B1A" w:rsidP="000C00A1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Керамические облицовочные материалы. Определение качества керамической плитки для отделки стен и полов</w:t>
            </w:r>
          </w:p>
        </w:tc>
        <w:tc>
          <w:tcPr>
            <w:tcW w:w="3402" w:type="dxa"/>
          </w:tcPr>
          <w:p w:rsidR="00046B1A" w:rsidRPr="002C1F71" w:rsidRDefault="00CC4A95" w:rsidP="00CC4A95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Керамические облицовочные материалы. Определение качества керамической плитки для отделки стен и полов</w:t>
            </w:r>
            <w:proofErr w:type="gramStart"/>
            <w:r w:rsidRPr="002C1F71">
              <w:rPr>
                <w:b w:val="0"/>
                <w:sz w:val="20"/>
                <w:szCs w:val="20"/>
              </w:rPr>
              <w:t xml:space="preserve"> :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 методические указания к лабораторной работе по курсу «Архитектурное материаловедение» / сост.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Е.В.Гулимова</w:t>
            </w:r>
            <w:proofErr w:type="spellEnd"/>
            <w:r w:rsidRPr="002C1F71">
              <w:rPr>
                <w:b w:val="0"/>
                <w:sz w:val="20"/>
                <w:szCs w:val="20"/>
              </w:rPr>
              <w:t>. - Комсомольск-на-Амуре: ГОУВПО «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КнАГТУ</w:t>
            </w:r>
            <w:proofErr w:type="spellEnd"/>
            <w:r w:rsidRPr="002C1F71">
              <w:rPr>
                <w:b w:val="0"/>
                <w:sz w:val="20"/>
                <w:szCs w:val="20"/>
              </w:rPr>
              <w:t>», 2007. – 12с.</w:t>
            </w: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c>
          <w:tcPr>
            <w:tcW w:w="675" w:type="dxa"/>
            <w:vAlign w:val="center"/>
          </w:tcPr>
          <w:p w:rsidR="00046B1A" w:rsidRPr="002C1F71" w:rsidRDefault="00046B1A" w:rsidP="000C00A1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Рулонные кровельные материалы</w:t>
            </w:r>
          </w:p>
        </w:tc>
        <w:tc>
          <w:tcPr>
            <w:tcW w:w="3402" w:type="dxa"/>
          </w:tcPr>
          <w:p w:rsidR="00046B1A" w:rsidRPr="002C1F71" w:rsidRDefault="00D95D1D" w:rsidP="00D95D1D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Рулонные кровельные материалы</w:t>
            </w:r>
            <w:proofErr w:type="gramStart"/>
            <w:r w:rsidRPr="002C1F71">
              <w:rPr>
                <w:b w:val="0"/>
                <w:sz w:val="20"/>
                <w:szCs w:val="20"/>
              </w:rPr>
              <w:t xml:space="preserve"> :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 методические указания к лабораторной работе по курсу «Строительные материалы и изделия» / сост.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Е.В.Гулимова</w:t>
            </w:r>
            <w:proofErr w:type="spellEnd"/>
            <w:r w:rsidRPr="002C1F71">
              <w:rPr>
                <w:b w:val="0"/>
                <w:sz w:val="20"/>
                <w:szCs w:val="20"/>
              </w:rPr>
              <w:t>. - Комсомольск-на-Амуре: ГОУВПО «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КнАГТУ</w:t>
            </w:r>
            <w:proofErr w:type="spellEnd"/>
            <w:r w:rsidRPr="002C1F71">
              <w:rPr>
                <w:b w:val="0"/>
                <w:sz w:val="20"/>
                <w:szCs w:val="20"/>
              </w:rPr>
              <w:t>», 2008. – 17с.</w:t>
            </w: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c>
          <w:tcPr>
            <w:tcW w:w="675" w:type="dxa"/>
            <w:vAlign w:val="center"/>
          </w:tcPr>
          <w:p w:rsidR="00046B1A" w:rsidRPr="002C1F71" w:rsidRDefault="00046B1A" w:rsidP="000C00A1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Тяжелый бетон: расчет состава, определение качества</w:t>
            </w:r>
          </w:p>
        </w:tc>
        <w:tc>
          <w:tcPr>
            <w:tcW w:w="3402" w:type="dxa"/>
          </w:tcPr>
          <w:p w:rsidR="00046B1A" w:rsidRPr="002C1F71" w:rsidRDefault="007F7F0C" w:rsidP="007F7F0C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Тяжелый бетон: расчет состава, определение качества</w:t>
            </w:r>
            <w:proofErr w:type="gramStart"/>
            <w:r w:rsidRPr="002C1F71">
              <w:rPr>
                <w:b w:val="0"/>
                <w:sz w:val="20"/>
                <w:szCs w:val="20"/>
              </w:rPr>
              <w:t xml:space="preserve">. : 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методические указания к лабораторной работе по курсу «Строительные материалы и изделия» / сост.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Е.В.Гулимова</w:t>
            </w:r>
            <w:proofErr w:type="spellEnd"/>
            <w:r w:rsidRPr="002C1F71">
              <w:rPr>
                <w:b w:val="0"/>
                <w:sz w:val="20"/>
                <w:szCs w:val="20"/>
              </w:rPr>
              <w:t>. - Комсомольск-на-Амуре: ГОУВПО «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КнАГТУ</w:t>
            </w:r>
            <w:proofErr w:type="spellEnd"/>
            <w:r w:rsidRPr="002C1F71">
              <w:rPr>
                <w:b w:val="0"/>
                <w:sz w:val="20"/>
                <w:szCs w:val="20"/>
              </w:rPr>
              <w:t>», 2009. – 20с.</w:t>
            </w: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c>
          <w:tcPr>
            <w:tcW w:w="675" w:type="dxa"/>
          </w:tcPr>
          <w:p w:rsidR="00046B1A" w:rsidRPr="002C1F71" w:rsidRDefault="00046B1A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7F7F0C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 xml:space="preserve">Испытание </w:t>
            </w:r>
            <w:r w:rsidR="007F7F0C" w:rsidRPr="002C1F71">
              <w:rPr>
                <w:b w:val="0"/>
                <w:sz w:val="20"/>
                <w:szCs w:val="20"/>
              </w:rPr>
              <w:t xml:space="preserve">пористых  заполнителей </w:t>
            </w:r>
            <w:r w:rsidRPr="002C1F71">
              <w:rPr>
                <w:b w:val="0"/>
                <w:sz w:val="20"/>
                <w:szCs w:val="20"/>
              </w:rPr>
              <w:t xml:space="preserve">для </w:t>
            </w:r>
            <w:r w:rsidR="007F7F0C" w:rsidRPr="002C1F71">
              <w:rPr>
                <w:b w:val="0"/>
                <w:sz w:val="20"/>
                <w:szCs w:val="20"/>
              </w:rPr>
              <w:t>легкого</w:t>
            </w:r>
            <w:r w:rsidRPr="002C1F71">
              <w:rPr>
                <w:b w:val="0"/>
                <w:sz w:val="20"/>
                <w:szCs w:val="20"/>
              </w:rPr>
              <w:t xml:space="preserve"> бетона</w:t>
            </w:r>
          </w:p>
        </w:tc>
        <w:tc>
          <w:tcPr>
            <w:tcW w:w="3402" w:type="dxa"/>
          </w:tcPr>
          <w:p w:rsidR="00046B1A" w:rsidRPr="002C1F71" w:rsidRDefault="007F7F0C" w:rsidP="007F7F0C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Испытание пористых  заполнителей для легкого бетона</w:t>
            </w:r>
            <w:proofErr w:type="gramStart"/>
            <w:r w:rsidRPr="002C1F71">
              <w:rPr>
                <w:b w:val="0"/>
                <w:sz w:val="20"/>
                <w:szCs w:val="20"/>
              </w:rPr>
              <w:t xml:space="preserve"> :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 Методическая  разработка/ 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Н.И.Дудукалова</w:t>
            </w:r>
            <w:proofErr w:type="spellEnd"/>
            <w:r w:rsidRPr="002C1F71">
              <w:rPr>
                <w:b w:val="0"/>
                <w:sz w:val="20"/>
                <w:szCs w:val="20"/>
              </w:rPr>
              <w:t xml:space="preserve"> - Комсомольск-на-Амуре: Комсомольский </w:t>
            </w:r>
            <w:proofErr w:type="gramStart"/>
            <w:r w:rsidRPr="002C1F71">
              <w:rPr>
                <w:b w:val="0"/>
                <w:sz w:val="20"/>
                <w:szCs w:val="20"/>
              </w:rPr>
              <w:t>–н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а-Амуре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политехн</w:t>
            </w:r>
            <w:proofErr w:type="spellEnd"/>
            <w:r w:rsidRPr="002C1F71">
              <w:rPr>
                <w:b w:val="0"/>
                <w:sz w:val="20"/>
                <w:szCs w:val="20"/>
              </w:rPr>
              <w:t>. ин-т., 1983. – 11с.</w:t>
            </w: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c>
          <w:tcPr>
            <w:tcW w:w="675" w:type="dxa"/>
          </w:tcPr>
          <w:p w:rsidR="00046B1A" w:rsidRPr="002C1F71" w:rsidRDefault="00046B1A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Гидравлические вяжущие вещества. Испытания цемента</w:t>
            </w:r>
          </w:p>
        </w:tc>
        <w:tc>
          <w:tcPr>
            <w:tcW w:w="3402" w:type="dxa"/>
          </w:tcPr>
          <w:p w:rsidR="00046B1A" w:rsidRPr="002C1F71" w:rsidRDefault="009C229B" w:rsidP="009C229B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Гидравлические вяжущие вещества. Испытания цемента</w:t>
            </w:r>
            <w:proofErr w:type="gramStart"/>
            <w:r w:rsidRPr="002C1F71">
              <w:rPr>
                <w:b w:val="0"/>
                <w:sz w:val="20"/>
                <w:szCs w:val="20"/>
              </w:rPr>
              <w:t xml:space="preserve"> :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 методические указания к лабораторной работе по курсу «Строительные материалы» / сост.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Е.В.Гулимова</w:t>
            </w:r>
            <w:proofErr w:type="spellEnd"/>
            <w:r w:rsidRPr="002C1F71">
              <w:rPr>
                <w:b w:val="0"/>
                <w:sz w:val="20"/>
                <w:szCs w:val="20"/>
              </w:rPr>
              <w:t xml:space="preserve">. - Комсомольск-на-Амуре: Комсомольский </w:t>
            </w:r>
            <w:proofErr w:type="gramStart"/>
            <w:r w:rsidRPr="002C1F71">
              <w:rPr>
                <w:b w:val="0"/>
                <w:sz w:val="20"/>
                <w:szCs w:val="20"/>
              </w:rPr>
              <w:t>–н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а-Амуре гос.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техн</w:t>
            </w:r>
            <w:proofErr w:type="spellEnd"/>
            <w:r w:rsidRPr="002C1F71">
              <w:rPr>
                <w:b w:val="0"/>
                <w:sz w:val="20"/>
                <w:szCs w:val="20"/>
              </w:rPr>
              <w:t xml:space="preserve"> ун-т., 2000. – 18с.</w:t>
            </w: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  <w:tr w:rsidR="00046B1A" w:rsidTr="000C00A1">
        <w:tc>
          <w:tcPr>
            <w:tcW w:w="675" w:type="dxa"/>
            <w:vAlign w:val="center"/>
          </w:tcPr>
          <w:p w:rsidR="00046B1A" w:rsidRPr="002C1F71" w:rsidRDefault="00046B1A" w:rsidP="000C00A1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1873" w:type="dxa"/>
            <w:vAlign w:val="center"/>
          </w:tcPr>
          <w:p w:rsidR="00046B1A" w:rsidRPr="002C1F71" w:rsidRDefault="000C00A1" w:rsidP="000C00A1">
            <w:pPr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C1F71">
              <w:rPr>
                <w:b w:val="0"/>
                <w:sz w:val="20"/>
                <w:szCs w:val="20"/>
              </w:rPr>
              <w:t>Строитель-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ные</w:t>
            </w:r>
            <w:proofErr w:type="spellEnd"/>
            <w:proofErr w:type="gramEnd"/>
            <w:r w:rsidRPr="002C1F71">
              <w:rPr>
                <w:b w:val="0"/>
                <w:sz w:val="20"/>
                <w:szCs w:val="20"/>
              </w:rPr>
              <w:t xml:space="preserve"> материалы</w:t>
            </w:r>
          </w:p>
        </w:tc>
        <w:tc>
          <w:tcPr>
            <w:tcW w:w="2096" w:type="dxa"/>
          </w:tcPr>
          <w:p w:rsidR="00046B1A" w:rsidRPr="002C1F71" w:rsidRDefault="00046B1A" w:rsidP="00046B1A">
            <w:pPr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Воздушные вяжущие вещества. Испытания строительного гипса</w:t>
            </w:r>
          </w:p>
        </w:tc>
        <w:tc>
          <w:tcPr>
            <w:tcW w:w="3402" w:type="dxa"/>
          </w:tcPr>
          <w:p w:rsidR="00046B1A" w:rsidRPr="002C1F71" w:rsidRDefault="009C229B" w:rsidP="009C229B">
            <w:pPr>
              <w:jc w:val="both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Воздушные вяжущие вещества. Испытания строительного гипса</w:t>
            </w:r>
            <w:proofErr w:type="gramStart"/>
            <w:r w:rsidRPr="002C1F71">
              <w:rPr>
                <w:b w:val="0"/>
                <w:sz w:val="20"/>
                <w:szCs w:val="20"/>
              </w:rPr>
              <w:t xml:space="preserve"> :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 методические указания к лабораторной работе по курсу «Строительные материалы» / сост.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Е.В.Гулимова</w:t>
            </w:r>
            <w:proofErr w:type="spellEnd"/>
            <w:r w:rsidRPr="002C1F71">
              <w:rPr>
                <w:b w:val="0"/>
                <w:sz w:val="20"/>
                <w:szCs w:val="20"/>
              </w:rPr>
              <w:t xml:space="preserve">. - Комсомольск-на-Амуре: Комсомольский </w:t>
            </w:r>
            <w:proofErr w:type="gramStart"/>
            <w:r w:rsidRPr="002C1F71">
              <w:rPr>
                <w:b w:val="0"/>
                <w:sz w:val="20"/>
                <w:szCs w:val="20"/>
              </w:rPr>
              <w:t>–н</w:t>
            </w:r>
            <w:proofErr w:type="gramEnd"/>
            <w:r w:rsidRPr="002C1F71">
              <w:rPr>
                <w:b w:val="0"/>
                <w:sz w:val="20"/>
                <w:szCs w:val="20"/>
              </w:rPr>
              <w:t xml:space="preserve">а-Амуре гос. </w:t>
            </w:r>
            <w:proofErr w:type="spellStart"/>
            <w:r w:rsidRPr="002C1F71">
              <w:rPr>
                <w:b w:val="0"/>
                <w:sz w:val="20"/>
                <w:szCs w:val="20"/>
              </w:rPr>
              <w:t>техн</w:t>
            </w:r>
            <w:proofErr w:type="spellEnd"/>
            <w:r w:rsidRPr="002C1F71">
              <w:rPr>
                <w:b w:val="0"/>
                <w:sz w:val="20"/>
                <w:szCs w:val="20"/>
              </w:rPr>
              <w:t xml:space="preserve"> ун-т., 2003. – 11с.</w:t>
            </w:r>
          </w:p>
        </w:tc>
        <w:tc>
          <w:tcPr>
            <w:tcW w:w="1525" w:type="dxa"/>
          </w:tcPr>
          <w:p w:rsidR="00046B1A" w:rsidRPr="002C1F71" w:rsidRDefault="000C00A1" w:rsidP="00046B1A">
            <w:pPr>
              <w:jc w:val="center"/>
              <w:rPr>
                <w:b w:val="0"/>
                <w:sz w:val="20"/>
                <w:szCs w:val="20"/>
              </w:rPr>
            </w:pPr>
            <w:r w:rsidRPr="002C1F71">
              <w:rPr>
                <w:b w:val="0"/>
                <w:sz w:val="20"/>
                <w:szCs w:val="20"/>
              </w:rPr>
              <w:t>Актуализированные методические пособия в разработке</w:t>
            </w:r>
          </w:p>
        </w:tc>
      </w:tr>
    </w:tbl>
    <w:p w:rsidR="00B11A1D" w:rsidRPr="00D525FC" w:rsidRDefault="00B11A1D" w:rsidP="00B11A1D">
      <w:pPr>
        <w:rPr>
          <w:b w:val="0"/>
          <w:sz w:val="28"/>
          <w:szCs w:val="28"/>
        </w:rPr>
      </w:pPr>
    </w:p>
    <w:p w:rsidR="000276E6" w:rsidRPr="00D525FC" w:rsidRDefault="000276E6" w:rsidP="00B11A1D">
      <w:pPr>
        <w:rPr>
          <w:b w:val="0"/>
          <w:sz w:val="28"/>
          <w:szCs w:val="28"/>
        </w:rPr>
      </w:pPr>
    </w:p>
    <w:p w:rsidR="000276E6" w:rsidRPr="00D525FC" w:rsidRDefault="000276E6" w:rsidP="00B11A1D">
      <w:pPr>
        <w:rPr>
          <w:b w:val="0"/>
          <w:sz w:val="28"/>
          <w:szCs w:val="28"/>
        </w:rPr>
      </w:pPr>
    </w:p>
    <w:p w:rsidR="002466E6" w:rsidRDefault="002466E6" w:rsidP="003D4525">
      <w:pPr>
        <w:pStyle w:val="a3"/>
        <w:ind w:left="0"/>
        <w:rPr>
          <w:b w:val="0"/>
          <w:sz w:val="28"/>
          <w:szCs w:val="28"/>
        </w:rPr>
      </w:pPr>
    </w:p>
    <w:p w:rsidR="00A60653" w:rsidRPr="006400A1" w:rsidRDefault="003D4525" w:rsidP="00831D52">
      <w:pPr>
        <w:pStyle w:val="a3"/>
        <w:numPr>
          <w:ilvl w:val="0"/>
          <w:numId w:val="3"/>
        </w:numPr>
        <w:tabs>
          <w:tab w:val="left" w:pos="993"/>
        </w:tabs>
        <w:ind w:firstLine="334"/>
        <w:rPr>
          <w:sz w:val="28"/>
          <w:szCs w:val="28"/>
        </w:rPr>
      </w:pPr>
      <w:r w:rsidRPr="006400A1">
        <w:rPr>
          <w:sz w:val="28"/>
          <w:szCs w:val="28"/>
        </w:rPr>
        <w:t>Техника безопасности</w:t>
      </w:r>
    </w:p>
    <w:p w:rsidR="003D4525" w:rsidRDefault="003D4525" w:rsidP="003D4525">
      <w:pPr>
        <w:pStyle w:val="a3"/>
        <w:rPr>
          <w:b w:val="0"/>
          <w:sz w:val="28"/>
          <w:szCs w:val="28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54"/>
        <w:gridCol w:w="5124"/>
        <w:gridCol w:w="1843"/>
        <w:gridCol w:w="1985"/>
      </w:tblGrid>
      <w:tr w:rsidR="00BC0324" w:rsidTr="00BC0324">
        <w:tc>
          <w:tcPr>
            <w:tcW w:w="654" w:type="dxa"/>
            <w:vAlign w:val="center"/>
          </w:tcPr>
          <w:p w:rsidR="00BC0324" w:rsidRDefault="00BC0324" w:rsidP="00F32B13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№ </w:t>
            </w:r>
            <w:proofErr w:type="gramStart"/>
            <w:r>
              <w:rPr>
                <w:b w:val="0"/>
                <w:sz w:val="28"/>
                <w:szCs w:val="28"/>
              </w:rPr>
              <w:t>п</w:t>
            </w:r>
            <w:proofErr w:type="gramEnd"/>
            <w:r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5124" w:type="dxa"/>
            <w:vAlign w:val="center"/>
          </w:tcPr>
          <w:p w:rsidR="00BC0324" w:rsidRDefault="00BC0324" w:rsidP="00F32B13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Наименование инструкции</w:t>
            </w:r>
          </w:p>
          <w:p w:rsidR="00BC0324" w:rsidRDefault="00BC0324" w:rsidP="00F32B13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proofErr w:type="gramStart"/>
            <w:r>
              <w:rPr>
                <w:b w:val="0"/>
                <w:sz w:val="28"/>
                <w:szCs w:val="28"/>
              </w:rPr>
              <w:t>по ОТ и ТБ</w:t>
            </w:r>
            <w:proofErr w:type="gramEnd"/>
          </w:p>
        </w:tc>
        <w:tc>
          <w:tcPr>
            <w:tcW w:w="1843" w:type="dxa"/>
            <w:vAlign w:val="center"/>
          </w:tcPr>
          <w:p w:rsidR="00BC0324" w:rsidRDefault="00BC0324" w:rsidP="00F32B13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Номер инструкции</w:t>
            </w:r>
          </w:p>
        </w:tc>
        <w:tc>
          <w:tcPr>
            <w:tcW w:w="1985" w:type="dxa"/>
            <w:vAlign w:val="center"/>
          </w:tcPr>
          <w:p w:rsidR="00BC0324" w:rsidRDefault="00BC0324" w:rsidP="00F32B13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Дата утверждения</w:t>
            </w:r>
          </w:p>
        </w:tc>
      </w:tr>
      <w:tr w:rsidR="00BC0324" w:rsidTr="00BC0324">
        <w:tc>
          <w:tcPr>
            <w:tcW w:w="654" w:type="dxa"/>
          </w:tcPr>
          <w:p w:rsidR="00BC0324" w:rsidRDefault="00B250B0" w:rsidP="003D4525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124" w:type="dxa"/>
          </w:tcPr>
          <w:p w:rsidR="00BC0324" w:rsidRDefault="00B250B0" w:rsidP="00B250B0">
            <w:pPr>
              <w:pStyle w:val="a3"/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Типовая инструкция по охране труда для электрослесарей строительных</w:t>
            </w:r>
          </w:p>
        </w:tc>
        <w:tc>
          <w:tcPr>
            <w:tcW w:w="1843" w:type="dxa"/>
          </w:tcPr>
          <w:p w:rsidR="00BC0324" w:rsidRDefault="00B250B0" w:rsidP="003D4525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ТОИ Р-66-60-95</w:t>
            </w:r>
          </w:p>
        </w:tc>
        <w:tc>
          <w:tcPr>
            <w:tcW w:w="1985" w:type="dxa"/>
          </w:tcPr>
          <w:p w:rsidR="00BC0324" w:rsidRDefault="00B250B0" w:rsidP="003D4525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1995</w:t>
            </w:r>
          </w:p>
        </w:tc>
      </w:tr>
      <w:tr w:rsidR="00BC0324" w:rsidTr="00BC0324">
        <w:tc>
          <w:tcPr>
            <w:tcW w:w="654" w:type="dxa"/>
          </w:tcPr>
          <w:p w:rsidR="00BC0324" w:rsidRDefault="00B250B0" w:rsidP="003D4525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5124" w:type="dxa"/>
          </w:tcPr>
          <w:p w:rsidR="00BC0324" w:rsidRDefault="00B250B0" w:rsidP="00B250B0">
            <w:pPr>
              <w:pStyle w:val="a3"/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Типовая инструкция по охране труда для машинистов </w:t>
            </w:r>
            <w:proofErr w:type="spellStart"/>
            <w:r>
              <w:rPr>
                <w:b w:val="0"/>
                <w:sz w:val="28"/>
                <w:szCs w:val="28"/>
              </w:rPr>
              <w:t>растворосмесителей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передвижных</w:t>
            </w:r>
          </w:p>
        </w:tc>
        <w:tc>
          <w:tcPr>
            <w:tcW w:w="1843" w:type="dxa"/>
          </w:tcPr>
          <w:p w:rsidR="00BC0324" w:rsidRDefault="00B250B0" w:rsidP="003D4525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ТОИ Р-66-42-95</w:t>
            </w:r>
          </w:p>
        </w:tc>
        <w:tc>
          <w:tcPr>
            <w:tcW w:w="1985" w:type="dxa"/>
          </w:tcPr>
          <w:p w:rsidR="00BC0324" w:rsidRDefault="00B250B0" w:rsidP="003D4525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1995</w:t>
            </w:r>
          </w:p>
        </w:tc>
      </w:tr>
      <w:tr w:rsidR="00B250B0" w:rsidTr="00B250B0">
        <w:tc>
          <w:tcPr>
            <w:tcW w:w="654" w:type="dxa"/>
          </w:tcPr>
          <w:p w:rsidR="00B250B0" w:rsidRDefault="00B250B0" w:rsidP="003559E6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5124" w:type="dxa"/>
          </w:tcPr>
          <w:p w:rsidR="00B250B0" w:rsidRDefault="00B250B0" w:rsidP="00B250B0">
            <w:pPr>
              <w:pStyle w:val="a3"/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Типовая инструкция по охране труда для машинистов компрессоров передвижных с электродвигателем</w:t>
            </w:r>
          </w:p>
        </w:tc>
        <w:tc>
          <w:tcPr>
            <w:tcW w:w="1843" w:type="dxa"/>
          </w:tcPr>
          <w:p w:rsidR="00B250B0" w:rsidRDefault="00B250B0" w:rsidP="00B250B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ТОИ Р-66-37-95</w:t>
            </w:r>
          </w:p>
        </w:tc>
        <w:tc>
          <w:tcPr>
            <w:tcW w:w="1985" w:type="dxa"/>
          </w:tcPr>
          <w:p w:rsidR="00B250B0" w:rsidRDefault="00B250B0" w:rsidP="003559E6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1995</w:t>
            </w:r>
          </w:p>
        </w:tc>
      </w:tr>
      <w:tr w:rsidR="00B250B0" w:rsidTr="00B250B0">
        <w:tc>
          <w:tcPr>
            <w:tcW w:w="654" w:type="dxa"/>
          </w:tcPr>
          <w:p w:rsidR="00B250B0" w:rsidRDefault="00B250B0" w:rsidP="003559E6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5124" w:type="dxa"/>
          </w:tcPr>
          <w:p w:rsidR="00B250B0" w:rsidRDefault="00B250B0" w:rsidP="00B250B0">
            <w:pPr>
              <w:pStyle w:val="a3"/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Типовая инструкция по охране труда для работников строительства промышленных строительных материалов и жилищно-коммунального хозяйства</w:t>
            </w:r>
          </w:p>
        </w:tc>
        <w:tc>
          <w:tcPr>
            <w:tcW w:w="1843" w:type="dxa"/>
          </w:tcPr>
          <w:p w:rsidR="00B250B0" w:rsidRDefault="00B250B0" w:rsidP="00B250B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ТОИ Р-66-01-95</w:t>
            </w:r>
          </w:p>
        </w:tc>
        <w:tc>
          <w:tcPr>
            <w:tcW w:w="1985" w:type="dxa"/>
          </w:tcPr>
          <w:p w:rsidR="00B250B0" w:rsidRDefault="00B250B0" w:rsidP="003559E6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1995</w:t>
            </w:r>
          </w:p>
        </w:tc>
      </w:tr>
    </w:tbl>
    <w:p w:rsidR="00B250B0" w:rsidRDefault="00B250B0" w:rsidP="00B250B0">
      <w:pPr>
        <w:pStyle w:val="a3"/>
        <w:tabs>
          <w:tab w:val="left" w:pos="1134"/>
        </w:tabs>
        <w:ind w:left="709"/>
        <w:rPr>
          <w:sz w:val="28"/>
          <w:szCs w:val="28"/>
        </w:rPr>
      </w:pPr>
    </w:p>
    <w:p w:rsidR="002466E6" w:rsidRDefault="002466E6" w:rsidP="00B250B0">
      <w:pPr>
        <w:pStyle w:val="a3"/>
        <w:tabs>
          <w:tab w:val="left" w:pos="1134"/>
        </w:tabs>
        <w:ind w:left="709"/>
        <w:rPr>
          <w:sz w:val="28"/>
          <w:szCs w:val="28"/>
        </w:rPr>
      </w:pPr>
    </w:p>
    <w:p w:rsidR="002466E6" w:rsidRDefault="002466E6" w:rsidP="00B250B0">
      <w:pPr>
        <w:pStyle w:val="a3"/>
        <w:tabs>
          <w:tab w:val="left" w:pos="1134"/>
        </w:tabs>
        <w:ind w:left="709"/>
        <w:rPr>
          <w:sz w:val="28"/>
          <w:szCs w:val="28"/>
        </w:rPr>
      </w:pPr>
    </w:p>
    <w:p w:rsidR="000276E6" w:rsidRDefault="000276E6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2C1F71" w:rsidRDefault="002C1F71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2C1F71" w:rsidRDefault="002C1F71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2C1F71" w:rsidRDefault="002C1F71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2C1F71" w:rsidRDefault="002C1F71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2C1F71" w:rsidRDefault="002C1F71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2C1F71" w:rsidRDefault="002C1F71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2C1F71" w:rsidRDefault="002C1F71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2C1F71" w:rsidRDefault="002C1F71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2C1F71" w:rsidRDefault="002C1F71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2C1F71" w:rsidRDefault="002C1F71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2C1F71" w:rsidRDefault="002C1F71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65350F" w:rsidRDefault="0065350F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65350F" w:rsidRDefault="0065350F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65350F" w:rsidRDefault="0065350F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65350F" w:rsidRDefault="0065350F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65350F" w:rsidRDefault="0065350F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65350F" w:rsidRPr="000276E6" w:rsidRDefault="0065350F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0276E6" w:rsidRPr="000276E6" w:rsidRDefault="000276E6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0276E6" w:rsidRPr="000276E6" w:rsidRDefault="000276E6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0276E6" w:rsidRPr="000276E6" w:rsidRDefault="000276E6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0276E6" w:rsidRPr="000276E6" w:rsidRDefault="000276E6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0276E6" w:rsidRPr="000276E6" w:rsidRDefault="000276E6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0276E6" w:rsidRPr="000276E6" w:rsidRDefault="000276E6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0276E6" w:rsidRPr="000276E6" w:rsidRDefault="000276E6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0276E6" w:rsidRPr="000276E6" w:rsidRDefault="000276E6" w:rsidP="000276E6">
      <w:pPr>
        <w:pStyle w:val="a3"/>
        <w:tabs>
          <w:tab w:val="left" w:pos="993"/>
        </w:tabs>
        <w:ind w:left="709"/>
        <w:rPr>
          <w:sz w:val="28"/>
          <w:szCs w:val="28"/>
        </w:rPr>
      </w:pPr>
    </w:p>
    <w:p w:rsidR="00E35700" w:rsidRPr="0065350F" w:rsidRDefault="0065350F" w:rsidP="0065350F">
      <w:pPr>
        <w:tabs>
          <w:tab w:val="left" w:pos="993"/>
        </w:tabs>
        <w:ind w:left="37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 </w:t>
      </w:r>
      <w:r w:rsidR="00C36337" w:rsidRPr="0065350F">
        <w:rPr>
          <w:sz w:val="28"/>
          <w:szCs w:val="28"/>
        </w:rPr>
        <w:t>Планировка помещения</w:t>
      </w:r>
    </w:p>
    <w:p w:rsidR="00B11A1D" w:rsidRPr="00E35700" w:rsidRDefault="00B11A1D" w:rsidP="00831D52">
      <w:pPr>
        <w:tabs>
          <w:tab w:val="left" w:pos="993"/>
        </w:tabs>
        <w:ind w:left="360" w:firstLine="334"/>
        <w:rPr>
          <w:b w:val="0"/>
          <w:sz w:val="28"/>
          <w:szCs w:val="28"/>
        </w:rPr>
      </w:pPr>
      <w:r w:rsidRPr="00E35700">
        <w:rPr>
          <w:b w:val="0"/>
          <w:sz w:val="28"/>
          <w:szCs w:val="28"/>
        </w:rPr>
        <w:t xml:space="preserve"> Планировка помещения и расположения оборудования</w:t>
      </w:r>
      <w:r w:rsidR="00124493">
        <w:rPr>
          <w:b w:val="0"/>
          <w:sz w:val="28"/>
          <w:szCs w:val="28"/>
        </w:rPr>
        <w:t xml:space="preserve"> представлены на схеме 1.</w:t>
      </w:r>
    </w:p>
    <w:p w:rsidR="00B11A1D" w:rsidRPr="00E35700" w:rsidRDefault="00B11A1D" w:rsidP="00831D52">
      <w:pPr>
        <w:tabs>
          <w:tab w:val="left" w:pos="993"/>
        </w:tabs>
        <w:ind w:firstLine="334"/>
        <w:rPr>
          <w:sz w:val="28"/>
          <w:szCs w:val="28"/>
        </w:rPr>
      </w:pPr>
    </w:p>
    <w:p w:rsidR="002466E6" w:rsidRPr="000276E6" w:rsidRDefault="007033E6" w:rsidP="000276E6">
      <w:pPr>
        <w:tabs>
          <w:tab w:val="left" w:pos="993"/>
        </w:tabs>
        <w:ind w:firstLine="709"/>
        <w:rPr>
          <w:b w:val="0"/>
          <w:sz w:val="28"/>
          <w:szCs w:val="28"/>
          <w:lang w:val="en-US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6096000" cy="4781550"/>
            <wp:effectExtent l="19050" t="0" r="0" b="0"/>
            <wp:docPr id="4" name="Рисунок 3" descr="2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6E6" w:rsidRPr="002466E6" w:rsidRDefault="00F32B13" w:rsidP="002466E6">
      <w:pPr>
        <w:tabs>
          <w:tab w:val="left" w:pos="993"/>
        </w:tabs>
        <w:ind w:firstLine="709"/>
        <w:jc w:val="center"/>
        <w:rPr>
          <w:sz w:val="28"/>
          <w:szCs w:val="28"/>
        </w:rPr>
      </w:pPr>
      <w:r w:rsidRPr="002466E6">
        <w:rPr>
          <w:sz w:val="28"/>
          <w:szCs w:val="28"/>
        </w:rPr>
        <w:t>Схема</w:t>
      </w:r>
      <w:r w:rsidR="00124493" w:rsidRPr="002466E6">
        <w:rPr>
          <w:sz w:val="28"/>
          <w:szCs w:val="28"/>
        </w:rPr>
        <w:t xml:space="preserve"> 1</w:t>
      </w:r>
      <w:r w:rsidRPr="002466E6">
        <w:rPr>
          <w:sz w:val="28"/>
          <w:szCs w:val="28"/>
        </w:rPr>
        <w:t>.</w:t>
      </w:r>
    </w:p>
    <w:p w:rsidR="000276E6" w:rsidRPr="00D525FC" w:rsidRDefault="00B11A1D" w:rsidP="002466E6">
      <w:pPr>
        <w:tabs>
          <w:tab w:val="left" w:pos="993"/>
        </w:tabs>
        <w:ind w:firstLine="709"/>
        <w:rPr>
          <w:b w:val="0"/>
          <w:sz w:val="28"/>
          <w:szCs w:val="28"/>
        </w:rPr>
      </w:pPr>
      <w:r w:rsidRPr="00B11A1D">
        <w:rPr>
          <w:b w:val="0"/>
          <w:sz w:val="28"/>
          <w:szCs w:val="28"/>
        </w:rPr>
        <w:t xml:space="preserve">Условные обозначения: </w:t>
      </w:r>
    </w:p>
    <w:p w:rsidR="000276E6" w:rsidRPr="000276E6" w:rsidRDefault="002466E6" w:rsidP="000276E6">
      <w:pPr>
        <w:tabs>
          <w:tab w:val="left" w:pos="993"/>
        </w:tabs>
        <w:ind w:firstLine="709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1-сейф (2шт) , </w:t>
      </w:r>
      <w:r w:rsidR="000276E6" w:rsidRPr="000276E6">
        <w:rPr>
          <w:b w:val="0"/>
          <w:sz w:val="28"/>
          <w:szCs w:val="28"/>
          <w:u w:val="single"/>
        </w:rPr>
        <w:t xml:space="preserve">                  </w:t>
      </w:r>
      <w:r>
        <w:rPr>
          <w:b w:val="0"/>
          <w:sz w:val="28"/>
          <w:szCs w:val="28"/>
          <w:u w:val="single"/>
        </w:rPr>
        <w:t xml:space="preserve">2-прибор измерительный, </w:t>
      </w:r>
      <w:proofErr w:type="spellStart"/>
      <w:r>
        <w:rPr>
          <w:b w:val="0"/>
          <w:sz w:val="28"/>
          <w:szCs w:val="28"/>
          <w:u w:val="single"/>
        </w:rPr>
        <w:t>гидродомкрат</w:t>
      </w:r>
      <w:proofErr w:type="spellEnd"/>
      <w:r>
        <w:rPr>
          <w:b w:val="0"/>
          <w:sz w:val="28"/>
          <w:szCs w:val="28"/>
          <w:u w:val="single"/>
        </w:rPr>
        <w:t xml:space="preserve">, </w:t>
      </w:r>
    </w:p>
    <w:p w:rsidR="000276E6" w:rsidRPr="000276E6" w:rsidRDefault="002466E6" w:rsidP="000276E6">
      <w:pPr>
        <w:tabs>
          <w:tab w:val="left" w:pos="993"/>
        </w:tabs>
        <w:ind w:firstLine="709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3-весы, </w:t>
      </w:r>
      <w:r w:rsidR="000276E6" w:rsidRPr="000276E6">
        <w:rPr>
          <w:b w:val="0"/>
          <w:sz w:val="28"/>
          <w:szCs w:val="28"/>
          <w:u w:val="single"/>
        </w:rPr>
        <w:t xml:space="preserve">                              </w:t>
      </w:r>
      <w:r>
        <w:rPr>
          <w:b w:val="0"/>
          <w:sz w:val="28"/>
          <w:szCs w:val="28"/>
          <w:u w:val="single"/>
        </w:rPr>
        <w:t xml:space="preserve">4-станция насосная, </w:t>
      </w:r>
    </w:p>
    <w:p w:rsidR="000276E6" w:rsidRPr="000276E6" w:rsidRDefault="002466E6" w:rsidP="000276E6">
      <w:pPr>
        <w:tabs>
          <w:tab w:val="left" w:pos="993"/>
        </w:tabs>
        <w:ind w:firstLine="709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5-ящик (3шт), </w:t>
      </w:r>
      <w:r w:rsidR="000276E6" w:rsidRPr="000276E6">
        <w:rPr>
          <w:b w:val="0"/>
          <w:sz w:val="28"/>
          <w:szCs w:val="28"/>
          <w:u w:val="single"/>
        </w:rPr>
        <w:t xml:space="preserve">                   </w:t>
      </w:r>
      <w:r>
        <w:rPr>
          <w:b w:val="0"/>
          <w:sz w:val="28"/>
          <w:szCs w:val="28"/>
          <w:u w:val="single"/>
        </w:rPr>
        <w:t xml:space="preserve">6-стол преподавательский, </w:t>
      </w:r>
    </w:p>
    <w:p w:rsidR="000276E6" w:rsidRPr="00D525FC" w:rsidRDefault="002466E6" w:rsidP="000276E6">
      <w:pPr>
        <w:tabs>
          <w:tab w:val="left" w:pos="993"/>
        </w:tabs>
        <w:ind w:firstLine="709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7-верстак, </w:t>
      </w:r>
      <w:r w:rsidR="000276E6" w:rsidRPr="000276E6">
        <w:rPr>
          <w:b w:val="0"/>
          <w:sz w:val="28"/>
          <w:szCs w:val="28"/>
          <w:u w:val="single"/>
        </w:rPr>
        <w:t xml:space="preserve">                          </w:t>
      </w:r>
      <w:r>
        <w:rPr>
          <w:b w:val="0"/>
          <w:sz w:val="28"/>
          <w:szCs w:val="28"/>
          <w:u w:val="single"/>
        </w:rPr>
        <w:t xml:space="preserve">8-бетономешалка, </w:t>
      </w:r>
    </w:p>
    <w:p w:rsidR="000276E6" w:rsidRPr="00D525FC" w:rsidRDefault="002466E6" w:rsidP="000276E6">
      <w:pPr>
        <w:tabs>
          <w:tab w:val="left" w:pos="993"/>
        </w:tabs>
        <w:ind w:firstLine="709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9-станок токарный, </w:t>
      </w:r>
      <w:r w:rsidR="000276E6" w:rsidRPr="000276E6">
        <w:rPr>
          <w:b w:val="0"/>
          <w:sz w:val="28"/>
          <w:szCs w:val="28"/>
          <w:u w:val="single"/>
        </w:rPr>
        <w:t xml:space="preserve">          </w:t>
      </w:r>
      <w:r>
        <w:rPr>
          <w:b w:val="0"/>
          <w:sz w:val="28"/>
          <w:szCs w:val="28"/>
          <w:u w:val="single"/>
        </w:rPr>
        <w:t xml:space="preserve">10-измеритель, </w:t>
      </w:r>
      <w:proofErr w:type="spellStart"/>
      <w:r>
        <w:rPr>
          <w:b w:val="0"/>
          <w:sz w:val="28"/>
          <w:szCs w:val="28"/>
          <w:u w:val="single"/>
        </w:rPr>
        <w:t>гидродомкрат</w:t>
      </w:r>
      <w:proofErr w:type="spellEnd"/>
      <w:r>
        <w:rPr>
          <w:b w:val="0"/>
          <w:sz w:val="28"/>
          <w:szCs w:val="28"/>
          <w:u w:val="single"/>
        </w:rPr>
        <w:t xml:space="preserve">, </w:t>
      </w:r>
    </w:p>
    <w:p w:rsidR="00B11A1D" w:rsidRPr="000276E6" w:rsidRDefault="002466E6" w:rsidP="000276E6">
      <w:pPr>
        <w:tabs>
          <w:tab w:val="left" w:pos="993"/>
        </w:tabs>
        <w:ind w:firstLine="709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11-электрический щит</w:t>
      </w:r>
    </w:p>
    <w:p w:rsidR="000276E6" w:rsidRPr="00D525FC" w:rsidRDefault="000276E6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B11A1D" w:rsidRPr="00B11A1D" w:rsidRDefault="00BC0324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Количество комнат __</w:t>
      </w:r>
      <w:r w:rsidR="007A6B6C" w:rsidRPr="007A6B6C">
        <w:rPr>
          <w:b w:val="0"/>
          <w:sz w:val="28"/>
          <w:szCs w:val="28"/>
          <w:u w:val="single"/>
        </w:rPr>
        <w:t>1</w:t>
      </w:r>
      <w:r>
        <w:rPr>
          <w:b w:val="0"/>
          <w:sz w:val="28"/>
          <w:szCs w:val="28"/>
        </w:rPr>
        <w:t>___.</w:t>
      </w:r>
    </w:p>
    <w:p w:rsidR="00B11A1D" w:rsidRDefault="00BC0324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Размеры помещения: комната  ____ </w:t>
      </w:r>
      <w:proofErr w:type="gramStart"/>
      <w:r>
        <w:rPr>
          <w:b w:val="0"/>
          <w:sz w:val="28"/>
          <w:szCs w:val="28"/>
        </w:rPr>
        <w:t>м</w:t>
      </w:r>
      <w:proofErr w:type="gramEnd"/>
    </w:p>
    <w:p w:rsidR="00B11A1D" w:rsidRPr="00B11A1D" w:rsidRDefault="00BC0324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</w:t>
      </w:r>
      <w:r w:rsidR="00B11A1D" w:rsidRPr="00B11A1D">
        <w:rPr>
          <w:b w:val="0"/>
          <w:sz w:val="28"/>
          <w:szCs w:val="28"/>
        </w:rPr>
        <w:t xml:space="preserve">оличество дверей – </w:t>
      </w:r>
      <w:r w:rsidR="00294569">
        <w:rPr>
          <w:b w:val="0"/>
          <w:sz w:val="28"/>
          <w:szCs w:val="28"/>
        </w:rPr>
        <w:t>___</w:t>
      </w:r>
      <w:r w:rsidR="007A6B6C">
        <w:rPr>
          <w:b w:val="0"/>
          <w:sz w:val="28"/>
          <w:szCs w:val="28"/>
          <w:u w:val="single"/>
        </w:rPr>
        <w:t>2</w:t>
      </w:r>
      <w:r w:rsidR="00294569">
        <w:rPr>
          <w:b w:val="0"/>
          <w:sz w:val="28"/>
          <w:szCs w:val="28"/>
        </w:rPr>
        <w:t xml:space="preserve">____ </w:t>
      </w:r>
      <w:r w:rsidR="00B11A1D" w:rsidRPr="00B11A1D">
        <w:rPr>
          <w:b w:val="0"/>
          <w:sz w:val="28"/>
          <w:szCs w:val="28"/>
        </w:rPr>
        <w:t>шт</w:t>
      </w:r>
      <w:proofErr w:type="gramStart"/>
      <w:r w:rsidR="00B11A1D" w:rsidRPr="00B11A1D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>.</w:t>
      </w:r>
      <w:proofErr w:type="gramEnd"/>
    </w:p>
    <w:p w:rsidR="00B11A1D" w:rsidRPr="00B11A1D" w:rsidRDefault="00BC0324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</w:t>
      </w:r>
      <w:r w:rsidR="00B11A1D" w:rsidRPr="00B11A1D">
        <w:rPr>
          <w:b w:val="0"/>
          <w:sz w:val="28"/>
          <w:szCs w:val="28"/>
        </w:rPr>
        <w:t>ысота помещения ____</w:t>
      </w:r>
      <w:r w:rsidR="007A6B6C">
        <w:rPr>
          <w:b w:val="0"/>
          <w:sz w:val="28"/>
          <w:szCs w:val="28"/>
          <w:u w:val="single"/>
        </w:rPr>
        <w:t>3,5</w:t>
      </w:r>
      <w:r w:rsidR="00294569">
        <w:rPr>
          <w:b w:val="0"/>
          <w:sz w:val="28"/>
          <w:szCs w:val="28"/>
        </w:rPr>
        <w:t>____</w:t>
      </w:r>
      <w:r>
        <w:rPr>
          <w:b w:val="0"/>
          <w:sz w:val="28"/>
          <w:szCs w:val="28"/>
        </w:rPr>
        <w:t xml:space="preserve"> м.</w:t>
      </w:r>
    </w:p>
    <w:p w:rsidR="00F32B13" w:rsidRDefault="00BC0324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="00B11A1D" w:rsidRPr="00B11A1D">
        <w:rPr>
          <w:b w:val="0"/>
          <w:sz w:val="28"/>
          <w:szCs w:val="28"/>
        </w:rPr>
        <w:t>отолок из _______</w:t>
      </w:r>
      <w:proofErr w:type="spellStart"/>
      <w:r w:rsidR="007A6B6C" w:rsidRPr="007A6B6C">
        <w:rPr>
          <w:b w:val="0"/>
          <w:sz w:val="28"/>
          <w:szCs w:val="28"/>
          <w:u w:val="single"/>
        </w:rPr>
        <w:t>бетонные</w:t>
      </w:r>
      <w:r w:rsidR="007A6B6C">
        <w:rPr>
          <w:b w:val="0"/>
          <w:sz w:val="28"/>
          <w:szCs w:val="28"/>
          <w:u w:val="single"/>
        </w:rPr>
        <w:t>плиты</w:t>
      </w:r>
      <w:proofErr w:type="spellEnd"/>
      <w:r w:rsidR="007A6B6C">
        <w:rPr>
          <w:b w:val="0"/>
          <w:sz w:val="28"/>
          <w:szCs w:val="28"/>
          <w:u w:val="single"/>
        </w:rPr>
        <w:t xml:space="preserve"> перекрытия</w:t>
      </w:r>
      <w:r w:rsidR="00831D52">
        <w:rPr>
          <w:b w:val="0"/>
          <w:sz w:val="28"/>
          <w:szCs w:val="28"/>
        </w:rPr>
        <w:t>__________________</w:t>
      </w:r>
      <w:r w:rsidR="00B11A1D" w:rsidRPr="00B11A1D">
        <w:rPr>
          <w:b w:val="0"/>
          <w:sz w:val="28"/>
          <w:szCs w:val="28"/>
        </w:rPr>
        <w:t>,</w:t>
      </w:r>
    </w:p>
    <w:p w:rsidR="00B11A1D" w:rsidRPr="00B11A1D" w:rsidRDefault="00B11A1D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  <w:r w:rsidRPr="00B11A1D">
        <w:rPr>
          <w:b w:val="0"/>
          <w:sz w:val="28"/>
          <w:szCs w:val="28"/>
        </w:rPr>
        <w:t>полы – покрыты ________</w:t>
      </w:r>
      <w:r w:rsidR="007A6B6C">
        <w:rPr>
          <w:b w:val="0"/>
          <w:sz w:val="28"/>
          <w:szCs w:val="28"/>
        </w:rPr>
        <w:t>__</w:t>
      </w:r>
      <w:r w:rsidRPr="00B11A1D">
        <w:rPr>
          <w:b w:val="0"/>
          <w:sz w:val="28"/>
          <w:szCs w:val="28"/>
        </w:rPr>
        <w:t>_</w:t>
      </w:r>
      <w:r w:rsidR="00F32B13">
        <w:rPr>
          <w:b w:val="0"/>
          <w:sz w:val="28"/>
          <w:szCs w:val="28"/>
        </w:rPr>
        <w:t>____</w:t>
      </w:r>
      <w:r w:rsidR="007A6B6C">
        <w:rPr>
          <w:b w:val="0"/>
          <w:sz w:val="28"/>
          <w:szCs w:val="28"/>
          <w:u w:val="single"/>
        </w:rPr>
        <w:t>бетон</w:t>
      </w:r>
      <w:r w:rsidR="00831D52">
        <w:rPr>
          <w:b w:val="0"/>
          <w:sz w:val="28"/>
          <w:szCs w:val="28"/>
        </w:rPr>
        <w:t>__________________</w:t>
      </w:r>
      <w:r w:rsidRPr="00B11A1D">
        <w:rPr>
          <w:b w:val="0"/>
          <w:sz w:val="28"/>
          <w:szCs w:val="28"/>
        </w:rPr>
        <w:t>;</w:t>
      </w:r>
    </w:p>
    <w:p w:rsidR="00B11A1D" w:rsidRDefault="00B11A1D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  <w:r w:rsidRPr="00B11A1D">
        <w:rPr>
          <w:b w:val="0"/>
          <w:sz w:val="28"/>
          <w:szCs w:val="28"/>
        </w:rPr>
        <w:t>отделка стен _______</w:t>
      </w:r>
      <w:r w:rsidR="00F32B13">
        <w:rPr>
          <w:b w:val="0"/>
          <w:sz w:val="28"/>
          <w:szCs w:val="28"/>
        </w:rPr>
        <w:t>__</w:t>
      </w:r>
      <w:r w:rsidR="007A6B6C">
        <w:rPr>
          <w:b w:val="0"/>
          <w:sz w:val="28"/>
          <w:szCs w:val="28"/>
        </w:rPr>
        <w:t>_</w:t>
      </w:r>
      <w:r w:rsidR="00F32B13">
        <w:rPr>
          <w:b w:val="0"/>
          <w:sz w:val="28"/>
          <w:szCs w:val="28"/>
        </w:rPr>
        <w:t>_______</w:t>
      </w:r>
      <w:r w:rsidR="007A6B6C">
        <w:rPr>
          <w:b w:val="0"/>
          <w:sz w:val="28"/>
          <w:szCs w:val="28"/>
          <w:u w:val="single"/>
        </w:rPr>
        <w:t>штукатурка</w:t>
      </w:r>
      <w:r w:rsidR="00831D52">
        <w:rPr>
          <w:b w:val="0"/>
          <w:sz w:val="28"/>
          <w:szCs w:val="28"/>
        </w:rPr>
        <w:t>____________________</w:t>
      </w:r>
      <w:r w:rsidR="00F32B13">
        <w:rPr>
          <w:b w:val="0"/>
          <w:sz w:val="28"/>
          <w:szCs w:val="28"/>
        </w:rPr>
        <w:t>.</w:t>
      </w:r>
    </w:p>
    <w:p w:rsidR="00E35700" w:rsidRDefault="00E35700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753538" w:rsidRDefault="00753538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0276E6" w:rsidRPr="00D525FC" w:rsidRDefault="000276E6" w:rsidP="00753538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0276E6" w:rsidRPr="00D525FC" w:rsidRDefault="000276E6" w:rsidP="00753538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0276E6" w:rsidRPr="00D525FC" w:rsidRDefault="000276E6" w:rsidP="00753538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753538" w:rsidRDefault="00753538" w:rsidP="00753538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65051">
        <w:rPr>
          <w:sz w:val="28"/>
          <w:szCs w:val="28"/>
        </w:rPr>
        <w:t>5.2 Параметры учебной лаборатории на основании данных БТИ:</w:t>
      </w:r>
    </w:p>
    <w:p w:rsidR="00465051" w:rsidRPr="00465051" w:rsidRDefault="00465051" w:rsidP="00753538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753538" w:rsidRDefault="00753538" w:rsidP="00753538">
      <w:pPr>
        <w:pStyle w:val="a3"/>
        <w:tabs>
          <w:tab w:val="left" w:pos="993"/>
        </w:tabs>
        <w:ind w:left="0" w:firstLine="709"/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</w:rPr>
        <w:t>Площадь (м</w:t>
      </w:r>
      <w:r>
        <w:rPr>
          <w:b w:val="0"/>
          <w:sz w:val="28"/>
          <w:szCs w:val="28"/>
          <w:vertAlign w:val="superscript"/>
        </w:rPr>
        <w:t>3</w:t>
      </w:r>
      <w:r>
        <w:rPr>
          <w:b w:val="0"/>
          <w:sz w:val="28"/>
          <w:szCs w:val="28"/>
        </w:rPr>
        <w:t xml:space="preserve">): </w:t>
      </w:r>
      <w:r>
        <w:rPr>
          <w:b w:val="0"/>
          <w:sz w:val="28"/>
          <w:szCs w:val="28"/>
          <w:u w:val="single"/>
        </w:rPr>
        <w:tab/>
      </w:r>
      <w:r>
        <w:rPr>
          <w:b w:val="0"/>
          <w:sz w:val="28"/>
          <w:szCs w:val="28"/>
          <w:u w:val="single"/>
        </w:rPr>
        <w:tab/>
        <w:t>86.3</w:t>
      </w:r>
      <w:r>
        <w:rPr>
          <w:b w:val="0"/>
          <w:sz w:val="28"/>
          <w:szCs w:val="28"/>
          <w:u w:val="single"/>
        </w:rPr>
        <w:tab/>
      </w:r>
      <w:r>
        <w:rPr>
          <w:b w:val="0"/>
          <w:sz w:val="28"/>
          <w:szCs w:val="28"/>
          <w:u w:val="single"/>
        </w:rPr>
        <w:tab/>
      </w:r>
    </w:p>
    <w:p w:rsidR="00753538" w:rsidRDefault="00753538" w:rsidP="00753538">
      <w:pPr>
        <w:pStyle w:val="a3"/>
        <w:tabs>
          <w:tab w:val="left" w:pos="993"/>
        </w:tabs>
        <w:ind w:left="0" w:firstLine="709"/>
        <w:jc w:val="both"/>
        <w:rPr>
          <w:b w:val="0"/>
          <w:sz w:val="28"/>
          <w:szCs w:val="28"/>
          <w:u w:val="single"/>
        </w:rPr>
      </w:pPr>
      <w:r w:rsidRPr="003156EA">
        <w:rPr>
          <w:b w:val="0"/>
          <w:sz w:val="28"/>
          <w:szCs w:val="28"/>
        </w:rPr>
        <w:t>Количество окон</w:t>
      </w:r>
      <w:r>
        <w:rPr>
          <w:b w:val="0"/>
          <w:sz w:val="28"/>
          <w:szCs w:val="28"/>
        </w:rPr>
        <w:t xml:space="preserve">: </w:t>
      </w:r>
      <w:r>
        <w:rPr>
          <w:b w:val="0"/>
          <w:sz w:val="28"/>
          <w:szCs w:val="28"/>
          <w:u w:val="single"/>
        </w:rPr>
        <w:tab/>
        <w:t>5</w:t>
      </w:r>
      <w:r>
        <w:rPr>
          <w:b w:val="0"/>
          <w:sz w:val="28"/>
          <w:szCs w:val="28"/>
          <w:u w:val="single"/>
        </w:rPr>
        <w:tab/>
      </w:r>
      <w:r>
        <w:rPr>
          <w:b w:val="0"/>
          <w:sz w:val="28"/>
          <w:szCs w:val="28"/>
          <w:u w:val="single"/>
        </w:rPr>
        <w:tab/>
      </w:r>
    </w:p>
    <w:p w:rsidR="00753538" w:rsidRDefault="00753538" w:rsidP="00753538">
      <w:pPr>
        <w:pStyle w:val="a3"/>
        <w:tabs>
          <w:tab w:val="left" w:pos="993"/>
        </w:tabs>
        <w:ind w:left="0" w:firstLine="709"/>
        <w:jc w:val="both"/>
        <w:rPr>
          <w:b w:val="0"/>
          <w:sz w:val="28"/>
          <w:szCs w:val="28"/>
          <w:u w:val="single"/>
        </w:rPr>
      </w:pPr>
      <w:r w:rsidRPr="004F05BF">
        <w:rPr>
          <w:b w:val="0"/>
          <w:sz w:val="28"/>
          <w:szCs w:val="28"/>
        </w:rPr>
        <w:t>Количество осветительных приборов</w:t>
      </w:r>
      <w:r>
        <w:rPr>
          <w:b w:val="0"/>
          <w:sz w:val="28"/>
          <w:szCs w:val="28"/>
        </w:rPr>
        <w:t xml:space="preserve">: </w:t>
      </w:r>
      <w:r>
        <w:rPr>
          <w:b w:val="0"/>
          <w:sz w:val="28"/>
          <w:szCs w:val="28"/>
          <w:u w:val="single"/>
        </w:rPr>
        <w:tab/>
      </w:r>
      <w:r>
        <w:rPr>
          <w:b w:val="0"/>
          <w:sz w:val="28"/>
          <w:szCs w:val="28"/>
          <w:u w:val="single"/>
        </w:rPr>
        <w:tab/>
      </w:r>
      <w:r>
        <w:rPr>
          <w:b w:val="0"/>
          <w:sz w:val="28"/>
          <w:szCs w:val="28"/>
          <w:u w:val="single"/>
        </w:rPr>
        <w:tab/>
      </w:r>
      <w:proofErr w:type="spellStart"/>
      <w:r>
        <w:rPr>
          <w:b w:val="0"/>
          <w:sz w:val="28"/>
          <w:szCs w:val="28"/>
          <w:u w:val="single"/>
        </w:rPr>
        <w:t>лампы</w:t>
      </w:r>
      <w:r>
        <w:rPr>
          <w:b w:val="0"/>
          <w:sz w:val="28"/>
          <w:szCs w:val="28"/>
        </w:rPr>
        <w:t>_________</w:t>
      </w:r>
      <w:r w:rsidRPr="00593A28">
        <w:rPr>
          <w:b w:val="0"/>
          <w:sz w:val="28"/>
          <w:szCs w:val="28"/>
          <w:u w:val="single"/>
        </w:rPr>
        <w:t>накаливания</w:t>
      </w:r>
      <w:proofErr w:type="spellEnd"/>
      <w:r w:rsidRPr="00593A28">
        <w:rPr>
          <w:b w:val="0"/>
          <w:sz w:val="28"/>
          <w:szCs w:val="28"/>
          <w:u w:val="single"/>
        </w:rPr>
        <w:t xml:space="preserve"> в количестве 10 шт. по 1 лампе мощностью 150 Вт</w:t>
      </w:r>
      <w:r w:rsidRPr="00593A28">
        <w:rPr>
          <w:b w:val="0"/>
          <w:sz w:val="28"/>
          <w:szCs w:val="28"/>
          <w:u w:val="single"/>
        </w:rPr>
        <w:tab/>
      </w:r>
      <w:r>
        <w:rPr>
          <w:b w:val="0"/>
          <w:sz w:val="28"/>
          <w:szCs w:val="28"/>
          <w:u w:val="single"/>
        </w:rPr>
        <w:tab/>
      </w:r>
      <w:r>
        <w:rPr>
          <w:b w:val="0"/>
          <w:sz w:val="28"/>
          <w:szCs w:val="28"/>
          <w:u w:val="single"/>
        </w:rPr>
        <w:tab/>
      </w:r>
    </w:p>
    <w:p w:rsidR="00753538" w:rsidRDefault="00753538" w:rsidP="00753538">
      <w:pPr>
        <w:tabs>
          <w:tab w:val="left" w:pos="993"/>
        </w:tabs>
        <w:ind w:firstLine="709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ab/>
      </w:r>
      <w:proofErr w:type="gramStart"/>
      <w:r>
        <w:rPr>
          <w:b w:val="0"/>
          <w:sz w:val="20"/>
          <w:szCs w:val="20"/>
        </w:rPr>
        <w:t>(люминесцентные лампы типа ЛБ или компактные люминесцентные лампы (КЛЛ)</w:t>
      </w:r>
      <w:proofErr w:type="gramEnd"/>
    </w:p>
    <w:p w:rsidR="00753538" w:rsidRDefault="00753538" w:rsidP="00753538">
      <w:pPr>
        <w:tabs>
          <w:tab w:val="left" w:pos="993"/>
        </w:tabs>
        <w:ind w:firstLine="709"/>
        <w:jc w:val="both"/>
        <w:rPr>
          <w:b w:val="0"/>
          <w:sz w:val="20"/>
          <w:szCs w:val="20"/>
        </w:rPr>
      </w:pPr>
    </w:p>
    <w:p w:rsidR="00753538" w:rsidRDefault="00753538" w:rsidP="00753538">
      <w:pPr>
        <w:tabs>
          <w:tab w:val="left" w:pos="993"/>
        </w:tabs>
        <w:ind w:firstLine="709"/>
        <w:jc w:val="both"/>
        <w:rPr>
          <w:b w:val="0"/>
          <w:sz w:val="20"/>
          <w:szCs w:val="20"/>
        </w:rPr>
      </w:pPr>
    </w:p>
    <w:p w:rsidR="00753538" w:rsidRDefault="00753538" w:rsidP="00753538">
      <w:pPr>
        <w:tabs>
          <w:tab w:val="left" w:pos="993"/>
        </w:tabs>
        <w:ind w:firstLine="709"/>
        <w:jc w:val="both"/>
        <w:rPr>
          <w:b w:val="0"/>
          <w:sz w:val="20"/>
          <w:szCs w:val="20"/>
        </w:rPr>
      </w:pPr>
    </w:p>
    <w:p w:rsidR="00753538" w:rsidRDefault="00753538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</w:p>
    <w:p w:rsidR="00E35700" w:rsidRDefault="00E35700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Заведующий лабораторией</w:t>
      </w:r>
      <w:r>
        <w:rPr>
          <w:b w:val="0"/>
          <w:sz w:val="28"/>
          <w:szCs w:val="28"/>
        </w:rPr>
        <w:tab/>
      </w:r>
      <w:r w:rsidR="00F32B13">
        <w:rPr>
          <w:b w:val="0"/>
          <w:sz w:val="28"/>
          <w:szCs w:val="28"/>
        </w:rPr>
        <w:t xml:space="preserve">       ____________</w:t>
      </w:r>
      <w:r w:rsidR="001422FC">
        <w:rPr>
          <w:b w:val="0"/>
          <w:sz w:val="28"/>
          <w:szCs w:val="28"/>
        </w:rPr>
        <w:tab/>
      </w:r>
      <w:r w:rsidR="000C00A1">
        <w:rPr>
          <w:b w:val="0"/>
          <w:sz w:val="28"/>
          <w:szCs w:val="28"/>
        </w:rPr>
        <w:t>ВМ. Минчуков</w:t>
      </w:r>
    </w:p>
    <w:p w:rsidR="00465051" w:rsidRDefault="00E35700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 w:rsidR="00831D52">
        <w:rPr>
          <w:b w:val="0"/>
          <w:sz w:val="28"/>
          <w:szCs w:val="28"/>
        </w:rPr>
        <w:tab/>
      </w:r>
      <w:r w:rsidR="00F32B13" w:rsidRPr="00F32B13">
        <w:rPr>
          <w:b w:val="0"/>
          <w:sz w:val="20"/>
          <w:szCs w:val="20"/>
        </w:rPr>
        <w:t>подпись</w:t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</w:p>
    <w:p w:rsidR="000C00A1" w:rsidRDefault="000C00A1" w:rsidP="00831D52">
      <w:pPr>
        <w:tabs>
          <w:tab w:val="left" w:pos="993"/>
        </w:tabs>
        <w:ind w:firstLine="709"/>
        <w:rPr>
          <w:b w:val="0"/>
          <w:sz w:val="20"/>
          <w:szCs w:val="20"/>
        </w:rPr>
      </w:pPr>
    </w:p>
    <w:p w:rsidR="00E35700" w:rsidRDefault="00E35700" w:rsidP="002466E6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8"/>
          <w:szCs w:val="28"/>
        </w:rPr>
        <w:t>«__»_______20</w:t>
      </w:r>
      <w:r w:rsidR="00D17472">
        <w:rPr>
          <w:b w:val="0"/>
          <w:sz w:val="28"/>
          <w:szCs w:val="28"/>
        </w:rPr>
        <w:t>22</w:t>
      </w:r>
      <w:r>
        <w:rPr>
          <w:b w:val="0"/>
          <w:sz w:val="28"/>
          <w:szCs w:val="28"/>
        </w:rPr>
        <w:t>г.</w:t>
      </w:r>
    </w:p>
    <w:p w:rsidR="00B11AAC" w:rsidRDefault="00B11AAC" w:rsidP="00831D52">
      <w:pPr>
        <w:tabs>
          <w:tab w:val="left" w:pos="993"/>
        </w:tabs>
        <w:ind w:left="6372"/>
        <w:rPr>
          <w:b w:val="0"/>
          <w:sz w:val="28"/>
          <w:szCs w:val="28"/>
        </w:rPr>
      </w:pPr>
    </w:p>
    <w:p w:rsidR="007A7EF8" w:rsidRDefault="007A7EF8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BC0324" w:rsidRDefault="00BC0324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2466E6" w:rsidRDefault="002466E6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2466E6" w:rsidRDefault="002466E6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D858E0" w:rsidRDefault="00D858E0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D858E0" w:rsidRDefault="00D858E0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D858E0" w:rsidRDefault="00D858E0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465051" w:rsidRDefault="0046505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D858E0" w:rsidRDefault="00D858E0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D858E0" w:rsidRDefault="00D858E0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D858E0" w:rsidRDefault="00D858E0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D858E0" w:rsidRDefault="00D858E0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D858E0" w:rsidRDefault="00D858E0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D858E0" w:rsidRDefault="00D858E0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D858E0" w:rsidRDefault="00D858E0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2466E6" w:rsidRDefault="002466E6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2466E6" w:rsidRDefault="002466E6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0C00A1" w:rsidRDefault="000C00A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0C00A1" w:rsidRPr="00D525FC" w:rsidRDefault="000C00A1" w:rsidP="00B11AAC">
      <w:pPr>
        <w:tabs>
          <w:tab w:val="left" w:pos="993"/>
        </w:tabs>
        <w:jc w:val="center"/>
        <w:rPr>
          <w:sz w:val="28"/>
          <w:szCs w:val="28"/>
        </w:rPr>
      </w:pPr>
    </w:p>
    <w:p w:rsidR="00B11AAC" w:rsidRPr="00D525FC" w:rsidRDefault="00B11AAC" w:rsidP="004C59D5">
      <w:pPr>
        <w:tabs>
          <w:tab w:val="left" w:pos="993"/>
        </w:tabs>
        <w:jc w:val="center"/>
        <w:rPr>
          <w:sz w:val="28"/>
          <w:szCs w:val="28"/>
        </w:rPr>
      </w:pPr>
      <w:r w:rsidRPr="00B11AAC">
        <w:rPr>
          <w:sz w:val="28"/>
          <w:szCs w:val="28"/>
        </w:rPr>
        <w:t>ПРИЛОЖЕНИЕ А</w:t>
      </w:r>
    </w:p>
    <w:p w:rsidR="000276E6" w:rsidRPr="00D525FC" w:rsidRDefault="000276E6" w:rsidP="004C59D5">
      <w:pPr>
        <w:tabs>
          <w:tab w:val="left" w:pos="993"/>
        </w:tabs>
        <w:jc w:val="center"/>
        <w:rPr>
          <w:sz w:val="28"/>
          <w:szCs w:val="28"/>
        </w:rPr>
      </w:pPr>
    </w:p>
    <w:p w:rsidR="002C1F71" w:rsidRDefault="00B11AAC" w:rsidP="002C1F71">
      <w:pPr>
        <w:jc w:val="center"/>
        <w:rPr>
          <w:b w:val="0"/>
          <w:sz w:val="20"/>
          <w:szCs w:val="20"/>
        </w:rPr>
      </w:pPr>
      <w:r w:rsidRPr="00B11AAC">
        <w:rPr>
          <w:sz w:val="28"/>
          <w:szCs w:val="28"/>
        </w:rPr>
        <w:t>Характеристики оборудования</w:t>
      </w:r>
      <w:r w:rsidR="007A7EF8">
        <w:rPr>
          <w:sz w:val="28"/>
          <w:szCs w:val="28"/>
        </w:rPr>
        <w:t xml:space="preserve"> лаборатории </w:t>
      </w:r>
      <w:r w:rsidR="002C1F71">
        <w:rPr>
          <w:b w:val="0"/>
          <w:sz w:val="20"/>
          <w:szCs w:val="20"/>
        </w:rPr>
        <w:t xml:space="preserve">Образцы строительных материалов </w:t>
      </w:r>
    </w:p>
    <w:p w:rsidR="002C1F71" w:rsidRDefault="002C1F71" w:rsidP="002C1F71">
      <w:pPr>
        <w:jc w:val="center"/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</w:rPr>
        <w:drawing>
          <wp:inline distT="0" distB="0" distL="0" distR="0">
            <wp:extent cx="5343525" cy="3609975"/>
            <wp:effectExtent l="0" t="0" r="0" b="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F71" w:rsidRDefault="002C1F71" w:rsidP="002C1F71">
      <w:pPr>
        <w:jc w:val="center"/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</w:rPr>
        <w:drawing>
          <wp:inline distT="0" distB="0" distL="0" distR="0" wp14:anchorId="53098FA9" wp14:editId="30D92FF8">
            <wp:extent cx="5400675" cy="3371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71" w:rsidRDefault="002C1F71" w:rsidP="002C1F71">
      <w:pPr>
        <w:jc w:val="center"/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</w:rPr>
        <w:lastRenderedPageBreak/>
        <w:drawing>
          <wp:inline distT="0" distB="0" distL="0" distR="0" wp14:anchorId="2BA20506" wp14:editId="01A7875B">
            <wp:extent cx="5530850" cy="1838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71" w:rsidRDefault="002C1F71" w:rsidP="002C1F71">
      <w:pPr>
        <w:jc w:val="center"/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</w:rPr>
        <w:drawing>
          <wp:inline distT="0" distB="0" distL="0" distR="0" wp14:anchorId="12B5BEE9" wp14:editId="61699A0A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71" w:rsidRDefault="002C1F71" w:rsidP="002C1F71">
      <w:pPr>
        <w:jc w:val="center"/>
        <w:rPr>
          <w:b w:val="0"/>
          <w:sz w:val="20"/>
          <w:szCs w:val="20"/>
        </w:rPr>
      </w:pPr>
      <w:r>
        <w:rPr>
          <w:sz w:val="20"/>
          <w:szCs w:val="20"/>
        </w:rPr>
        <w:t>Образцы строительных и отделочных материалов</w:t>
      </w:r>
    </w:p>
    <w:p w:rsidR="002C1F71" w:rsidRDefault="002C1F71" w:rsidP="002C1F71">
      <w:pPr>
        <w:jc w:val="center"/>
        <w:rPr>
          <w:b w:val="0"/>
          <w:sz w:val="20"/>
          <w:szCs w:val="20"/>
        </w:rPr>
      </w:pPr>
    </w:p>
    <w:p w:rsidR="002C1F71" w:rsidRPr="00940B6A" w:rsidRDefault="002C1F71" w:rsidP="002C1F71">
      <w:pPr>
        <w:rPr>
          <w:sz w:val="24"/>
          <w:szCs w:val="24"/>
        </w:rPr>
      </w:pPr>
      <w:r w:rsidRPr="00940B6A">
        <w:rPr>
          <w:sz w:val="24"/>
          <w:szCs w:val="24"/>
        </w:rPr>
        <w:t xml:space="preserve">Практические и лабораторные </w:t>
      </w:r>
      <w:proofErr w:type="gramStart"/>
      <w:r w:rsidRPr="00940B6A">
        <w:rPr>
          <w:sz w:val="24"/>
          <w:szCs w:val="24"/>
        </w:rPr>
        <w:t>работы</w:t>
      </w:r>
      <w:proofErr w:type="gramEnd"/>
      <w:r w:rsidRPr="00940B6A">
        <w:rPr>
          <w:sz w:val="24"/>
          <w:szCs w:val="24"/>
        </w:rPr>
        <w:t xml:space="preserve"> выполняемые на оборудовании лаборатории</w:t>
      </w:r>
    </w:p>
    <w:p w:rsidR="002C1F71" w:rsidRPr="00940B6A" w:rsidRDefault="002C1F71" w:rsidP="002C1F71">
      <w:pPr>
        <w:pStyle w:val="a3"/>
        <w:numPr>
          <w:ilvl w:val="0"/>
          <w:numId w:val="6"/>
        </w:numPr>
        <w:spacing w:after="160" w:line="259" w:lineRule="auto"/>
        <w:ind w:left="0" w:firstLine="0"/>
        <w:rPr>
          <w:bCs/>
          <w:color w:val="000000"/>
          <w:sz w:val="24"/>
          <w:szCs w:val="24"/>
        </w:rPr>
      </w:pPr>
      <w:r w:rsidRPr="00940B6A">
        <w:rPr>
          <w:bCs/>
          <w:color w:val="000000"/>
          <w:sz w:val="24"/>
          <w:szCs w:val="24"/>
        </w:rPr>
        <w:t xml:space="preserve">Основные свойства строительных материалов </w:t>
      </w:r>
    </w:p>
    <w:p w:rsidR="002C1F71" w:rsidRPr="00940B6A" w:rsidRDefault="002C1F71" w:rsidP="002C1F71">
      <w:pPr>
        <w:pStyle w:val="a3"/>
        <w:ind w:left="0"/>
        <w:rPr>
          <w:color w:val="000000"/>
          <w:sz w:val="24"/>
          <w:szCs w:val="24"/>
        </w:rPr>
      </w:pPr>
      <w:r w:rsidRPr="00940B6A">
        <w:rPr>
          <w:color w:val="000000"/>
          <w:sz w:val="24"/>
          <w:szCs w:val="24"/>
        </w:rPr>
        <w:t xml:space="preserve">Работа № 1. Плотность и пористость </w:t>
      </w:r>
    </w:p>
    <w:p w:rsidR="002C1F71" w:rsidRPr="004800EB" w:rsidRDefault="002C1F71" w:rsidP="002C1F71">
      <w:pPr>
        <w:pStyle w:val="a3"/>
        <w:ind w:left="0"/>
        <w:rPr>
          <w:sz w:val="28"/>
          <w:szCs w:val="28"/>
        </w:rPr>
      </w:pPr>
      <w:r w:rsidRPr="00940B6A">
        <w:rPr>
          <w:color w:val="000000"/>
          <w:sz w:val="24"/>
          <w:szCs w:val="24"/>
        </w:rPr>
        <w:t xml:space="preserve">Работа № 2. </w:t>
      </w:r>
      <w:proofErr w:type="spellStart"/>
      <w:r w:rsidRPr="00940B6A">
        <w:rPr>
          <w:color w:val="000000"/>
          <w:sz w:val="24"/>
          <w:szCs w:val="24"/>
        </w:rPr>
        <w:t>Водопоглощение</w:t>
      </w:r>
      <w:proofErr w:type="spellEnd"/>
      <w:r w:rsidRPr="00940B6A">
        <w:rPr>
          <w:color w:val="000000"/>
          <w:sz w:val="24"/>
          <w:szCs w:val="24"/>
        </w:rPr>
        <w:t xml:space="preserve"> и прочность материалов </w:t>
      </w:r>
      <w:r w:rsidRPr="00940B6A">
        <w:rPr>
          <w:color w:val="000000"/>
          <w:sz w:val="24"/>
          <w:szCs w:val="24"/>
        </w:rPr>
        <w:br/>
      </w:r>
      <w:r w:rsidRPr="00940B6A">
        <w:rPr>
          <w:bCs/>
          <w:color w:val="000000"/>
          <w:sz w:val="24"/>
          <w:szCs w:val="24"/>
        </w:rPr>
        <w:t>II. Природные каменные материалы</w:t>
      </w:r>
      <w:r w:rsidRPr="00940B6A">
        <w:rPr>
          <w:color w:val="000000"/>
          <w:sz w:val="24"/>
          <w:szCs w:val="24"/>
        </w:rPr>
        <w:br/>
      </w:r>
      <w:r w:rsidRPr="00940B6A">
        <w:rPr>
          <w:bCs/>
          <w:color w:val="000000"/>
          <w:sz w:val="24"/>
          <w:szCs w:val="24"/>
        </w:rPr>
        <w:t>III. Древесин</w:t>
      </w:r>
      <w:r w:rsidRPr="00940B6A">
        <w:rPr>
          <w:color w:val="000000"/>
          <w:sz w:val="24"/>
          <w:szCs w:val="24"/>
        </w:rPr>
        <w:t xml:space="preserve">а </w:t>
      </w:r>
      <w:r w:rsidRPr="00940B6A">
        <w:rPr>
          <w:color w:val="000000"/>
          <w:sz w:val="24"/>
          <w:szCs w:val="24"/>
        </w:rPr>
        <w:br/>
        <w:t xml:space="preserve">Работа № 5. Строение и пороки древесины </w:t>
      </w:r>
      <w:r w:rsidRPr="00940B6A">
        <w:rPr>
          <w:color w:val="000000"/>
          <w:sz w:val="24"/>
          <w:szCs w:val="24"/>
        </w:rPr>
        <w:br/>
        <w:t>Работа № 6. Физико-механические свойства древесины</w:t>
      </w:r>
      <w:r w:rsidRPr="00940B6A">
        <w:rPr>
          <w:color w:val="000000"/>
          <w:sz w:val="24"/>
          <w:szCs w:val="24"/>
        </w:rPr>
        <w:br/>
      </w:r>
      <w:r w:rsidRPr="00940B6A">
        <w:rPr>
          <w:bCs/>
          <w:color w:val="000000"/>
          <w:sz w:val="24"/>
          <w:szCs w:val="24"/>
        </w:rPr>
        <w:t xml:space="preserve">IV. Керамические изделия </w:t>
      </w:r>
      <w:r w:rsidRPr="00940B6A">
        <w:rPr>
          <w:color w:val="000000"/>
          <w:sz w:val="24"/>
          <w:szCs w:val="24"/>
        </w:rPr>
        <w:br/>
        <w:t xml:space="preserve">Работа № 7. Стеновая керамика </w:t>
      </w:r>
      <w:r w:rsidRPr="00940B6A">
        <w:rPr>
          <w:color w:val="000000"/>
          <w:sz w:val="24"/>
          <w:szCs w:val="24"/>
        </w:rPr>
        <w:br/>
      </w:r>
      <w:r w:rsidRPr="00940B6A">
        <w:rPr>
          <w:bCs/>
          <w:color w:val="000000"/>
          <w:sz w:val="24"/>
          <w:szCs w:val="24"/>
        </w:rPr>
        <w:t xml:space="preserve">Раздел V. Неорганические вяжущие вещества </w:t>
      </w:r>
      <w:r w:rsidRPr="00940B6A">
        <w:rPr>
          <w:color w:val="000000"/>
          <w:sz w:val="24"/>
          <w:szCs w:val="24"/>
        </w:rPr>
        <w:br/>
        <w:t xml:space="preserve">Работа № 8. Стандартные испытания гипсового вяжущего вещества </w:t>
      </w:r>
      <w:r w:rsidRPr="00940B6A">
        <w:rPr>
          <w:color w:val="000000"/>
          <w:sz w:val="24"/>
          <w:szCs w:val="24"/>
        </w:rPr>
        <w:br/>
        <w:t xml:space="preserve">Работа № 9. Портландцемент: </w:t>
      </w:r>
      <w:proofErr w:type="spellStart"/>
      <w:r w:rsidRPr="00940B6A">
        <w:rPr>
          <w:color w:val="000000"/>
          <w:sz w:val="24"/>
          <w:szCs w:val="24"/>
        </w:rPr>
        <w:t>водопотребность</w:t>
      </w:r>
      <w:proofErr w:type="spellEnd"/>
      <w:r w:rsidRPr="00940B6A">
        <w:rPr>
          <w:color w:val="000000"/>
          <w:sz w:val="24"/>
          <w:szCs w:val="24"/>
        </w:rPr>
        <w:t>, сроки схватывания,</w:t>
      </w:r>
      <w:r w:rsidRPr="00940B6A">
        <w:rPr>
          <w:color w:val="000000"/>
          <w:sz w:val="24"/>
          <w:szCs w:val="24"/>
        </w:rPr>
        <w:br/>
        <w:t>равномерность изменения объема 36</w:t>
      </w:r>
      <w:r w:rsidRPr="00940B6A">
        <w:rPr>
          <w:color w:val="000000"/>
          <w:sz w:val="24"/>
          <w:szCs w:val="24"/>
        </w:rPr>
        <w:br/>
        <w:t>Работа № 10. Портландцемент: изготовление стандартных образцов,</w:t>
      </w:r>
      <w:r w:rsidRPr="00940B6A">
        <w:rPr>
          <w:color w:val="000000"/>
          <w:sz w:val="24"/>
          <w:szCs w:val="24"/>
        </w:rPr>
        <w:br/>
        <w:t xml:space="preserve">определение активности и марки </w:t>
      </w:r>
      <w:r w:rsidRPr="00940B6A">
        <w:rPr>
          <w:color w:val="000000"/>
          <w:sz w:val="24"/>
          <w:szCs w:val="24"/>
        </w:rPr>
        <w:br/>
        <w:t>Работа № 11. Стандартные методы испытания портландцемента по</w:t>
      </w:r>
      <w:r w:rsidRPr="00940B6A">
        <w:rPr>
          <w:color w:val="000000"/>
          <w:sz w:val="24"/>
          <w:szCs w:val="24"/>
        </w:rPr>
        <w:br/>
      </w:r>
      <w:r w:rsidRPr="00940B6A">
        <w:rPr>
          <w:color w:val="000000"/>
          <w:sz w:val="24"/>
          <w:szCs w:val="24"/>
        </w:rPr>
        <w:lastRenderedPageBreak/>
        <w:t>ГОСТ 30744–2001 41</w:t>
      </w:r>
      <w:r w:rsidRPr="00940B6A">
        <w:rPr>
          <w:color w:val="000000"/>
          <w:sz w:val="24"/>
          <w:szCs w:val="24"/>
        </w:rPr>
        <w:br/>
      </w:r>
      <w:r w:rsidRPr="00940B6A">
        <w:rPr>
          <w:bCs/>
          <w:color w:val="000000"/>
          <w:sz w:val="24"/>
          <w:szCs w:val="24"/>
        </w:rPr>
        <w:t xml:space="preserve">VI. Тяжелый бетон </w:t>
      </w:r>
      <w:r w:rsidRPr="00940B6A">
        <w:rPr>
          <w:color w:val="000000"/>
          <w:sz w:val="24"/>
          <w:szCs w:val="24"/>
        </w:rPr>
        <w:br/>
        <w:t xml:space="preserve">Работа № 12. Зерновой состав заполнителей для бетона </w:t>
      </w:r>
      <w:r w:rsidRPr="00940B6A">
        <w:rPr>
          <w:color w:val="000000"/>
          <w:sz w:val="24"/>
          <w:szCs w:val="24"/>
        </w:rPr>
        <w:br/>
        <w:t xml:space="preserve">Работа № 13. Насыпная плотность и </w:t>
      </w:r>
      <w:proofErr w:type="spellStart"/>
      <w:r w:rsidRPr="00940B6A">
        <w:rPr>
          <w:color w:val="000000"/>
          <w:sz w:val="24"/>
          <w:szCs w:val="24"/>
        </w:rPr>
        <w:t>пустотность</w:t>
      </w:r>
      <w:proofErr w:type="spellEnd"/>
      <w:r w:rsidRPr="00940B6A">
        <w:rPr>
          <w:color w:val="000000"/>
          <w:sz w:val="24"/>
          <w:szCs w:val="24"/>
        </w:rPr>
        <w:t xml:space="preserve"> заполнителей </w:t>
      </w:r>
      <w:r w:rsidRPr="00940B6A">
        <w:rPr>
          <w:color w:val="000000"/>
          <w:sz w:val="24"/>
          <w:szCs w:val="24"/>
        </w:rPr>
        <w:br/>
        <w:t xml:space="preserve">Работа № 14. Расчет состава тяжелого бетона </w:t>
      </w:r>
      <w:r w:rsidRPr="00940B6A">
        <w:rPr>
          <w:color w:val="000000"/>
          <w:sz w:val="24"/>
          <w:szCs w:val="24"/>
        </w:rPr>
        <w:br/>
        <w:t xml:space="preserve">Работа № 15. Приготовление бетонной смеси, изготовление и испытание стандартных образцов </w:t>
      </w:r>
      <w:r w:rsidRPr="00940B6A">
        <w:rPr>
          <w:color w:val="000000"/>
          <w:sz w:val="24"/>
          <w:szCs w:val="24"/>
        </w:rPr>
        <w:br/>
      </w:r>
    </w:p>
    <w:p w:rsidR="00B11AAC" w:rsidRPr="00D525FC" w:rsidRDefault="00B11AAC" w:rsidP="004C59D5">
      <w:pPr>
        <w:tabs>
          <w:tab w:val="left" w:pos="993"/>
        </w:tabs>
        <w:jc w:val="center"/>
        <w:rPr>
          <w:b w:val="0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924"/>
      </w:tblGrid>
      <w:tr w:rsidR="00AC3EB3" w:rsidRPr="00A8038A" w:rsidTr="00AF4788">
        <w:trPr>
          <w:tblCellSpacing w:w="0" w:type="dxa"/>
        </w:trPr>
        <w:tc>
          <w:tcPr>
            <w:tcW w:w="0" w:type="auto"/>
            <w:vAlign w:val="center"/>
            <w:hideMark/>
          </w:tcPr>
          <w:p w:rsidR="00AC3EB3" w:rsidRPr="00A8038A" w:rsidRDefault="00AC3EB3" w:rsidP="00AF47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AC3EB3" w:rsidRPr="00A8038A" w:rsidRDefault="00AC3EB3" w:rsidP="00AF4788">
            <w:pPr>
              <w:rPr>
                <w:sz w:val="24"/>
                <w:szCs w:val="24"/>
              </w:rPr>
            </w:pPr>
            <w:r w:rsidRPr="00A8038A">
              <w:rPr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333625" cy="3048000"/>
                  <wp:effectExtent l="0" t="0" r="9525" b="0"/>
                  <wp:docPr id="1" name="Рисунок 1" descr="Влагозащищённые весы МК-32.2-AВ20">
                    <a:hlinkClick xmlns:a="http://schemas.openxmlformats.org/drawingml/2006/main" r:id="rId14" tooltip="&quot;Влагозащищённые весы МК-32.2-AВ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лагозащищённые весы МК-32.2-AВ20">
                            <a:hlinkClick r:id="rId14" tooltip="&quot;Влагозащищённые весы МК-32.2-AВ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EB3" w:rsidRPr="00A8038A" w:rsidRDefault="00AC3EB3" w:rsidP="00AF4788">
            <w:pPr>
              <w:jc w:val="center"/>
              <w:rPr>
                <w:sz w:val="24"/>
                <w:szCs w:val="24"/>
              </w:rPr>
            </w:pPr>
            <w:r w:rsidRPr="00A8038A">
              <w:rPr>
                <w:bCs/>
                <w:sz w:val="26"/>
                <w:szCs w:val="26"/>
              </w:rPr>
              <w:t>Весы влагозащищенные МК-32.2-AВ20</w:t>
            </w:r>
          </w:p>
          <w:p w:rsidR="00AC3EB3" w:rsidRPr="00A8038A" w:rsidRDefault="00AC3EB3" w:rsidP="00AF4788">
            <w:pPr>
              <w:rPr>
                <w:sz w:val="24"/>
                <w:szCs w:val="24"/>
              </w:rPr>
            </w:pPr>
            <w:r w:rsidRPr="00A8038A">
              <w:rPr>
                <w:sz w:val="24"/>
                <w:szCs w:val="24"/>
              </w:rPr>
              <w:t> </w:t>
            </w:r>
          </w:p>
          <w:p w:rsidR="00AC3EB3" w:rsidRPr="00A8038A" w:rsidRDefault="00AC3EB3" w:rsidP="00AF4788">
            <w:pPr>
              <w:ind w:firstLine="708"/>
              <w:rPr>
                <w:sz w:val="24"/>
                <w:szCs w:val="24"/>
              </w:rPr>
            </w:pPr>
            <w:r w:rsidRPr="00A8038A">
              <w:rPr>
                <w:sz w:val="24"/>
                <w:szCs w:val="24"/>
              </w:rPr>
              <w:t>Электронные настольные общего назначения влагозащищённые весы МК-32.2-AВ20, предназначены для статических измерений массы различных грузов при торговых, учетных и технологических операциях на предприятиях промышленных, торговых и общественного питания. Влагозащищённые весы специально разработаны для работы в жёстких условиях эксплуатации.</w:t>
            </w:r>
          </w:p>
          <w:p w:rsidR="00AC3EB3" w:rsidRPr="00A8038A" w:rsidRDefault="00AC3EB3" w:rsidP="00AF4788">
            <w:pPr>
              <w:rPr>
                <w:sz w:val="24"/>
                <w:szCs w:val="24"/>
              </w:rPr>
            </w:pPr>
            <w:r w:rsidRPr="00A8038A">
              <w:rPr>
                <w:sz w:val="24"/>
                <w:szCs w:val="24"/>
              </w:rPr>
              <w:t> </w:t>
            </w:r>
          </w:p>
          <w:p w:rsidR="00AC3EB3" w:rsidRPr="00A8038A" w:rsidRDefault="00AC3EB3" w:rsidP="00AF4788">
            <w:pPr>
              <w:rPr>
                <w:sz w:val="24"/>
                <w:szCs w:val="24"/>
              </w:rPr>
            </w:pPr>
            <w:r w:rsidRPr="00A8038A">
              <w:rPr>
                <w:sz w:val="24"/>
                <w:szCs w:val="24"/>
              </w:rPr>
              <w:t> </w:t>
            </w:r>
          </w:p>
          <w:p w:rsidR="00AC3EB3" w:rsidRPr="00A8038A" w:rsidRDefault="00AC3EB3" w:rsidP="00AF4788">
            <w:pPr>
              <w:jc w:val="center"/>
              <w:rPr>
                <w:sz w:val="24"/>
                <w:szCs w:val="24"/>
              </w:rPr>
            </w:pPr>
            <w:r w:rsidRPr="00A8038A">
              <w:rPr>
                <w:bCs/>
                <w:sz w:val="24"/>
                <w:szCs w:val="24"/>
              </w:rPr>
              <w:t>Технические характеристики весов МК-32.2-AВ20</w:t>
            </w:r>
          </w:p>
          <w:p w:rsidR="00AC3EB3" w:rsidRPr="00A8038A" w:rsidRDefault="00AC3EB3" w:rsidP="00AF4788">
            <w:pPr>
              <w:jc w:val="center"/>
              <w:rPr>
                <w:sz w:val="24"/>
                <w:szCs w:val="24"/>
              </w:rPr>
            </w:pPr>
            <w:r w:rsidRPr="00A8038A">
              <w:rPr>
                <w:sz w:val="24"/>
                <w:szCs w:val="24"/>
              </w:rPr>
              <w:t> 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94"/>
              <w:gridCol w:w="1803"/>
            </w:tblGrid>
            <w:tr w:rsidR="00AC3EB3" w:rsidRPr="00A8038A" w:rsidTr="00AF4788">
              <w:trPr>
                <w:jc w:val="center"/>
              </w:trPr>
              <w:tc>
                <w:tcPr>
                  <w:tcW w:w="0" w:type="auto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Наибольший предел взвешивания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32 кг</w:t>
                  </w:r>
                </w:p>
              </w:tc>
            </w:tr>
            <w:tr w:rsidR="00AC3EB3" w:rsidRPr="00A8038A" w:rsidTr="00AF4788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Наименьший предел взвешивания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100 г</w:t>
                  </w:r>
                </w:p>
              </w:tc>
            </w:tr>
            <w:tr w:rsidR="00AC3EB3" w:rsidRPr="00A8038A" w:rsidTr="00AF4788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Дискретность показаний (в интервале взвешивания)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5г (0,1-15 кг)</w:t>
                  </w:r>
                </w:p>
                <w:p w:rsidR="00AC3EB3" w:rsidRPr="00A8038A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10г (15-32 кг)</w:t>
                  </w:r>
                </w:p>
              </w:tc>
            </w:tr>
            <w:tr w:rsidR="00AC3EB3" w:rsidRPr="00A8038A" w:rsidTr="00AF4788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Наибольший предел выборки массы тары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7,5 кг</w:t>
                  </w:r>
                </w:p>
              </w:tc>
            </w:tr>
            <w:tr w:rsidR="00AC3EB3" w:rsidRPr="00A8038A" w:rsidTr="00AF4788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Габаритные размеры весов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345х306х56 мм</w:t>
                  </w:r>
                </w:p>
              </w:tc>
            </w:tr>
            <w:tr w:rsidR="00AC3EB3" w:rsidRPr="00A8038A" w:rsidTr="00AF4788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 xml:space="preserve">Масса весов, </w:t>
                  </w:r>
                  <w:proofErr w:type="gramStart"/>
                  <w:r w:rsidRPr="00A8038A">
                    <w:rPr>
                      <w:sz w:val="24"/>
                      <w:szCs w:val="24"/>
                    </w:rPr>
                    <w:t>кг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AC3EB3" w:rsidRPr="00A8038A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A8038A">
                    <w:rPr>
                      <w:sz w:val="24"/>
                      <w:szCs w:val="24"/>
                    </w:rPr>
                    <w:t>4,46 кг</w:t>
                  </w:r>
                </w:p>
              </w:tc>
            </w:tr>
          </w:tbl>
          <w:p w:rsidR="00AC3EB3" w:rsidRPr="00A8038A" w:rsidRDefault="00AC3EB3" w:rsidP="00AF4788">
            <w:pPr>
              <w:jc w:val="center"/>
              <w:rPr>
                <w:sz w:val="24"/>
                <w:szCs w:val="24"/>
              </w:rPr>
            </w:pPr>
          </w:p>
        </w:tc>
      </w:tr>
    </w:tbl>
    <w:p w:rsidR="00AC3EB3" w:rsidRDefault="00AC3EB3" w:rsidP="00AC3EB3"/>
    <w:p w:rsidR="00AC3EB3" w:rsidRPr="004C59D5" w:rsidRDefault="00AC3EB3" w:rsidP="00AC3EB3">
      <w:pPr>
        <w:rPr>
          <w:lang w:val="en-US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</w:tblGrid>
      <w:tr w:rsidR="00AC3EB3" w:rsidRPr="00F42E96" w:rsidTr="00AF478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44"/>
              <w:gridCol w:w="1755"/>
              <w:gridCol w:w="3781"/>
            </w:tblGrid>
            <w:tr w:rsidR="00AC3EB3" w:rsidRPr="00F42E96" w:rsidTr="00563D49">
              <w:trPr>
                <w:trHeight w:val="2655"/>
                <w:tblCellSpacing w:w="0" w:type="dxa"/>
              </w:trPr>
              <w:tc>
                <w:tcPr>
                  <w:tcW w:w="2170" w:type="pct"/>
                  <w:tcMar>
                    <w:top w:w="0" w:type="dxa"/>
                    <w:left w:w="210" w:type="dxa"/>
                    <w:bottom w:w="375" w:type="dxa"/>
                    <w:right w:w="0" w:type="dxa"/>
                  </w:tcMar>
                  <w:hideMark/>
                </w:tcPr>
                <w:p w:rsidR="00AC3EB3" w:rsidRPr="00F42E96" w:rsidRDefault="004C59D5" w:rsidP="004C59D5">
                  <w:pPr>
                    <w:spacing w:before="100" w:beforeAutospacing="1" w:after="100" w:afterAutospacing="1"/>
                    <w:outlineLvl w:val="0"/>
                    <w:rPr>
                      <w:rFonts w:ascii="Tahoma" w:hAnsi="Tahoma" w:cs="Tahoma"/>
                      <w:b w:val="0"/>
                      <w:bCs/>
                      <w:color w:val="1C5679"/>
                      <w:kern w:val="36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bCs/>
                      <w:color w:val="1C5679"/>
                      <w:kern w:val="36"/>
                      <w:sz w:val="21"/>
                      <w:szCs w:val="21"/>
                      <w:lang w:val="en-US"/>
                    </w:rPr>
                    <w:lastRenderedPageBreak/>
                    <w:t xml:space="preserve">            </w:t>
                  </w:r>
                  <w:r w:rsidR="00AC3EB3" w:rsidRPr="00F42E96">
                    <w:rPr>
                      <w:rFonts w:ascii="Tahoma" w:hAnsi="Tahoma" w:cs="Tahoma"/>
                      <w:bCs/>
                      <w:color w:val="1C5679"/>
                      <w:kern w:val="36"/>
                      <w:sz w:val="21"/>
                      <w:szCs w:val="21"/>
                    </w:rPr>
                    <w:t xml:space="preserve">Пресс лабораторный </w:t>
                  </w:r>
                  <w:r w:rsidR="00AC3EB3">
                    <w:rPr>
                      <w:rFonts w:ascii="Tahoma" w:hAnsi="Tahoma" w:cs="Tahoma"/>
                      <w:bCs/>
                      <w:color w:val="1C5679"/>
                      <w:kern w:val="36"/>
                      <w:sz w:val="21"/>
                      <w:szCs w:val="21"/>
                    </w:rPr>
                    <w:t>2ПГ</w:t>
                  </w:r>
                  <w:r w:rsidR="00AC3EB3" w:rsidRPr="00F42E96">
                    <w:rPr>
                      <w:rFonts w:ascii="Tahoma" w:hAnsi="Tahoma" w:cs="Tahoma"/>
                      <w:bCs/>
                      <w:color w:val="1C5679"/>
                      <w:kern w:val="36"/>
                      <w:sz w:val="21"/>
                      <w:szCs w:val="21"/>
                    </w:rPr>
                    <w:t>-125</w:t>
                  </w:r>
                </w:p>
                <w:p w:rsidR="00AC3EB3" w:rsidRPr="00F42E96" w:rsidRDefault="00AC3EB3" w:rsidP="00AF4788">
                  <w:pPr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897" w:type="pct"/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1933" w:type="pct"/>
                  <w:tcMar>
                    <w:top w:w="0" w:type="dxa"/>
                    <w:left w:w="210" w:type="dxa"/>
                    <w:bottom w:w="0" w:type="dxa"/>
                    <w:right w:w="0" w:type="dxa"/>
                  </w:tcMar>
                  <w:hideMark/>
                </w:tcPr>
                <w:p w:rsidR="00AC3EB3" w:rsidRPr="004C59D5" w:rsidRDefault="00AC3EB3" w:rsidP="004C59D5">
                  <w:pPr>
                    <w:shd w:val="clear" w:color="auto" w:fill="FFFFFF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F42E96">
                    <w:rPr>
                      <w:rFonts w:ascii="Tahoma" w:hAnsi="Tahoma" w:cs="Tahoma"/>
                      <w:noProof/>
                      <w:color w:val="0089CE"/>
                      <w:sz w:val="24"/>
                      <w:szCs w:val="24"/>
                    </w:rPr>
                    <w:drawing>
                      <wp:inline distT="0" distB="0" distL="0" distR="0">
                        <wp:extent cx="2257425" cy="2257425"/>
                        <wp:effectExtent l="0" t="0" r="9525" b="9525"/>
                        <wp:docPr id="2" name="Рисунок 2" descr="Пресс лабораторный ПСУ-125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Пресс лабораторный ПСУ-125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25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42E96">
                    <w:rPr>
                      <w:rFonts w:ascii="Tahoma" w:hAnsi="Tahoma" w:cs="Tahoma"/>
                      <w:bCs/>
                      <w:vanish/>
                      <w:color w:val="1C5679"/>
                      <w:kern w:val="36"/>
                      <w:sz w:val="21"/>
                      <w:szCs w:val="21"/>
                    </w:rPr>
                    <w:t>Пресс лабораторный ПСУ-125</w:t>
                  </w:r>
                </w:p>
              </w:tc>
            </w:tr>
          </w:tbl>
          <w:p w:rsidR="00AC3EB3" w:rsidRPr="00F42E96" w:rsidRDefault="00AC3EB3" w:rsidP="00AF4788">
            <w:pPr>
              <w:rPr>
                <w:sz w:val="24"/>
                <w:szCs w:val="24"/>
              </w:rPr>
            </w:pPr>
          </w:p>
        </w:tc>
      </w:tr>
      <w:tr w:rsidR="00AC3EB3" w:rsidRPr="00F42E96" w:rsidTr="00AF4788">
        <w:trPr>
          <w:tblCellSpacing w:w="0" w:type="dxa"/>
          <w:jc w:val="center"/>
        </w:trPr>
        <w:tc>
          <w:tcPr>
            <w:tcW w:w="0" w:type="auto"/>
            <w:hideMark/>
          </w:tcPr>
          <w:p w:rsidR="00AC3EB3" w:rsidRDefault="00AC3EB3" w:rsidP="00AF4788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F42E96">
              <w:rPr>
                <w:bCs/>
                <w:sz w:val="24"/>
                <w:szCs w:val="24"/>
              </w:rPr>
              <w:t>Назначение:</w:t>
            </w:r>
            <w:r w:rsidRPr="00F42E96">
              <w:rPr>
                <w:sz w:val="24"/>
                <w:szCs w:val="24"/>
              </w:rPr>
              <w:t xml:space="preserve"> Пресс лабораторный испытательный гидравлический </w:t>
            </w:r>
            <w:r>
              <w:rPr>
                <w:sz w:val="24"/>
                <w:szCs w:val="24"/>
              </w:rPr>
              <w:t>2ПГ</w:t>
            </w:r>
            <w:r w:rsidRPr="00F42E96">
              <w:rPr>
                <w:sz w:val="24"/>
                <w:szCs w:val="24"/>
              </w:rPr>
              <w:t>-125 предназначен для испытаний образцов изделий строительных материалов на сжатие  и проверки стандартных образцов бетонов по ГОСТ 10180, кирпича и других строительных материалов по ГОСТ 12801, ISO 9001, ASTM C 109, ASTM C 39, EN 196-1, DIN 18501, DIN 51220, DIN 51223 и др.</w:t>
            </w:r>
            <w:r w:rsidRPr="00F42E96">
              <w:rPr>
                <w:sz w:val="24"/>
                <w:szCs w:val="24"/>
              </w:rPr>
              <w:br/>
            </w:r>
            <w:r w:rsidRPr="00F42E96">
              <w:rPr>
                <w:sz w:val="24"/>
                <w:szCs w:val="24"/>
              </w:rPr>
              <w:br/>
            </w:r>
            <w:r w:rsidRPr="00F42E96">
              <w:rPr>
                <w:bCs/>
                <w:sz w:val="24"/>
                <w:szCs w:val="24"/>
              </w:rPr>
              <w:t>Описание:</w:t>
            </w:r>
            <w:r w:rsidRPr="00F42E96">
              <w:rPr>
                <w:sz w:val="24"/>
                <w:szCs w:val="24"/>
              </w:rPr>
              <w:t xml:space="preserve"> Пресс </w:t>
            </w:r>
            <w:r>
              <w:rPr>
                <w:sz w:val="24"/>
                <w:szCs w:val="24"/>
              </w:rPr>
              <w:t>2ПГ</w:t>
            </w:r>
            <w:r w:rsidRPr="00F42E96">
              <w:rPr>
                <w:sz w:val="24"/>
                <w:szCs w:val="24"/>
              </w:rPr>
              <w:t xml:space="preserve">-125 оснащен </w:t>
            </w:r>
            <w:proofErr w:type="gramStart"/>
            <w:r w:rsidRPr="00F42E96">
              <w:rPr>
                <w:sz w:val="24"/>
                <w:szCs w:val="24"/>
              </w:rPr>
              <w:t>торсионным</w:t>
            </w:r>
            <w:proofErr w:type="gramEnd"/>
            <w:r w:rsidRPr="00F42E96">
              <w:rPr>
                <w:sz w:val="24"/>
                <w:szCs w:val="24"/>
              </w:rPr>
              <w:t xml:space="preserve"> </w:t>
            </w:r>
            <w:proofErr w:type="spellStart"/>
            <w:r w:rsidRPr="00F42E96">
              <w:rPr>
                <w:sz w:val="24"/>
                <w:szCs w:val="24"/>
              </w:rPr>
              <w:t>силоизмерителем</w:t>
            </w:r>
            <w:proofErr w:type="spellEnd"/>
            <w:r w:rsidRPr="00F42E96">
              <w:rPr>
                <w:sz w:val="24"/>
                <w:szCs w:val="24"/>
              </w:rPr>
              <w:t xml:space="preserve">. Отображение создаваемой на образец нагрузки выводится на аналоговый </w:t>
            </w:r>
            <w:proofErr w:type="spellStart"/>
            <w:r w:rsidRPr="00F42E96">
              <w:rPr>
                <w:sz w:val="24"/>
                <w:szCs w:val="24"/>
              </w:rPr>
              <w:t>двухдиапазонный</w:t>
            </w:r>
            <w:proofErr w:type="spellEnd"/>
            <w:r w:rsidRPr="00F42E96">
              <w:rPr>
                <w:sz w:val="24"/>
                <w:szCs w:val="24"/>
              </w:rPr>
              <w:t xml:space="preserve"> циферблат. Нагружающий модуль пресса оснащен двумя винтовыми вертикальными колоннами, с помощью электропривода перемещается подвижная траверса. Особенность пресса по сравнению с другими машинами в увеличенном рабочем пространстве, большей создаваемой нагрузкой, большими опорными плитами и наличием электропривода подвижной траверсы. </w:t>
            </w:r>
          </w:p>
          <w:p w:rsidR="00AC3EB3" w:rsidRPr="00F42E96" w:rsidRDefault="00AC3EB3" w:rsidP="00AF4788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F42E96">
              <w:rPr>
                <w:sz w:val="24"/>
                <w:szCs w:val="24"/>
              </w:rPr>
              <w:t xml:space="preserve">Основные технические характеристики пресса испытательного </w:t>
            </w:r>
            <w:r>
              <w:rPr>
                <w:sz w:val="24"/>
                <w:szCs w:val="24"/>
              </w:rPr>
              <w:t>2ПГ</w:t>
            </w:r>
            <w:r w:rsidRPr="00F42E96">
              <w:rPr>
                <w:sz w:val="24"/>
                <w:szCs w:val="24"/>
              </w:rPr>
              <w:t xml:space="preserve">-125 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42"/>
              <w:gridCol w:w="3622"/>
            </w:tblGrid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 xml:space="preserve">Характеристика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Наибольшая создаваемая нагрузка, кН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1250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 xml:space="preserve">Тип привода и </w:t>
                  </w:r>
                  <w:proofErr w:type="spellStart"/>
                  <w:r w:rsidRPr="00F42E96">
                    <w:rPr>
                      <w:sz w:val="24"/>
                      <w:szCs w:val="24"/>
                    </w:rPr>
                    <w:t>силоизмерителя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Электрогидравлический, торсионный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Отображение данных испытания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Аналоговый циферблат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Диапазон измерения основной/дополнительный, кН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50-500/125-1250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 xml:space="preserve">Погрешность при </w:t>
                  </w:r>
                  <w:proofErr w:type="spellStart"/>
                  <w:r w:rsidRPr="00F42E96">
                    <w:rPr>
                      <w:sz w:val="24"/>
                      <w:szCs w:val="24"/>
                    </w:rPr>
                    <w:t>нагружении</w:t>
                  </w:r>
                  <w:proofErr w:type="spellEnd"/>
                  <w:r w:rsidRPr="00F42E96">
                    <w:rPr>
                      <w:sz w:val="24"/>
                      <w:szCs w:val="24"/>
                    </w:rPr>
                    <w:t>, %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±2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 xml:space="preserve">Рабочий ход гидравлического поршня, </w:t>
                  </w:r>
                  <w:proofErr w:type="gramStart"/>
                  <w:r w:rsidRPr="00F42E96">
                    <w:rPr>
                      <w:sz w:val="24"/>
                      <w:szCs w:val="24"/>
                    </w:rPr>
                    <w:t>мм</w:t>
                  </w:r>
                  <w:proofErr w:type="gramEnd"/>
                  <w:r w:rsidRPr="00F42E96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50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 xml:space="preserve">Высота рабочего пространства, включая ход гидравлического поршня, </w:t>
                  </w:r>
                  <w:proofErr w:type="gramStart"/>
                  <w:r w:rsidRPr="00F42E96">
                    <w:rPr>
                      <w:sz w:val="24"/>
                      <w:szCs w:val="24"/>
                    </w:rPr>
                    <w:t>мм</w:t>
                  </w:r>
                  <w:proofErr w:type="gramEnd"/>
                  <w:r w:rsidRPr="00F42E96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700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 xml:space="preserve">Максимальная скорость перемещения гидравлического поршня, </w:t>
                  </w:r>
                  <w:proofErr w:type="gramStart"/>
                  <w:r w:rsidRPr="00F42E96">
                    <w:rPr>
                      <w:sz w:val="24"/>
                      <w:szCs w:val="24"/>
                    </w:rPr>
                    <w:t>мм</w:t>
                  </w:r>
                  <w:proofErr w:type="gramEnd"/>
                  <w:r w:rsidRPr="00F42E96">
                    <w:rPr>
                      <w:sz w:val="24"/>
                      <w:szCs w:val="24"/>
                    </w:rPr>
                    <w:t>/мин.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 xml:space="preserve">Расстояние между колоннами, </w:t>
                  </w:r>
                  <w:proofErr w:type="gramStart"/>
                  <w:r w:rsidRPr="00F42E96">
                    <w:rPr>
                      <w:sz w:val="24"/>
                      <w:szCs w:val="24"/>
                    </w:rPr>
                    <w:t>мм</w:t>
                  </w:r>
                  <w:proofErr w:type="gramEnd"/>
                  <w:r w:rsidRPr="00F42E96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470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 xml:space="preserve">Размеры плит сжатия, </w:t>
                  </w:r>
                  <w:proofErr w:type="gramStart"/>
                  <w:r w:rsidRPr="00F42E96">
                    <w:rPr>
                      <w:sz w:val="24"/>
                      <w:szCs w:val="24"/>
                    </w:rPr>
                    <w:t>мм</w:t>
                  </w:r>
                  <w:proofErr w:type="gramEnd"/>
                  <w:r w:rsidRPr="00F42E96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440х440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Габаритные размеры (</w:t>
                  </w:r>
                  <w:proofErr w:type="spellStart"/>
                  <w:r w:rsidRPr="00F42E96">
                    <w:rPr>
                      <w:sz w:val="24"/>
                      <w:szCs w:val="24"/>
                    </w:rPr>
                    <w:t>ДхШхВ</w:t>
                  </w:r>
                  <w:proofErr w:type="spellEnd"/>
                  <w:r w:rsidRPr="00F42E96">
                    <w:rPr>
                      <w:sz w:val="24"/>
                      <w:szCs w:val="24"/>
                    </w:rPr>
                    <w:t>), мм.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2320х1040х2340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 xml:space="preserve">Масса испытательной машины, </w:t>
                  </w:r>
                  <w:proofErr w:type="gramStart"/>
                  <w:r w:rsidRPr="00F42E96">
                    <w:rPr>
                      <w:sz w:val="24"/>
                      <w:szCs w:val="24"/>
                    </w:rPr>
                    <w:t>кг</w:t>
                  </w:r>
                  <w:proofErr w:type="gramEnd"/>
                  <w:r w:rsidRPr="00F42E96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1930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Мощность, кВт.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4,1</w:t>
                  </w:r>
                </w:p>
              </w:tc>
            </w:tr>
            <w:tr w:rsidR="00AC3EB3" w:rsidRPr="00F42E96" w:rsidTr="00AF478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C3EB3" w:rsidRPr="00F42E96" w:rsidRDefault="00AC3EB3" w:rsidP="00AF4788">
                  <w:pPr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Электропитание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C3EB3" w:rsidRPr="00F42E96" w:rsidRDefault="00AC3EB3" w:rsidP="00AF4788">
                  <w:pPr>
                    <w:jc w:val="center"/>
                    <w:rPr>
                      <w:sz w:val="24"/>
                      <w:szCs w:val="24"/>
                    </w:rPr>
                  </w:pPr>
                  <w:r w:rsidRPr="00F42E96">
                    <w:rPr>
                      <w:sz w:val="24"/>
                      <w:szCs w:val="24"/>
                    </w:rPr>
                    <w:t>~380V/50Hz (с нулевым проводом)</w:t>
                  </w:r>
                </w:p>
              </w:tc>
            </w:tr>
          </w:tbl>
          <w:p w:rsidR="00AC3EB3" w:rsidRPr="00F42E96" w:rsidRDefault="00AC3EB3" w:rsidP="00AF4788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AC3EB3" w:rsidRDefault="00AC3EB3" w:rsidP="00AC3EB3"/>
    <w:p w:rsidR="004C59D5" w:rsidRPr="00D525FC" w:rsidRDefault="00AC3EB3" w:rsidP="00AC3EB3">
      <w:r>
        <w:br/>
      </w:r>
    </w:p>
    <w:p w:rsidR="000276E6" w:rsidRPr="00D525FC" w:rsidRDefault="000276E6" w:rsidP="00AC3EB3"/>
    <w:p w:rsidR="00AC3EB3" w:rsidRDefault="00361477" w:rsidP="00AC3EB3">
      <w:hyperlink w:history="1">
        <w:r w:rsidR="00AC3EB3">
          <w:rPr>
            <w:rStyle w:val="ab"/>
          </w:rPr>
          <w:t>Испытательный пресс ПГЛ-5</w:t>
        </w:r>
      </w:hyperlink>
    </w:p>
    <w:p w:rsidR="00AC3EB3" w:rsidRDefault="00AC3EB3" w:rsidP="00AC3EB3">
      <w:r>
        <w:rPr>
          <w:noProof/>
        </w:rPr>
        <w:drawing>
          <wp:inline distT="0" distB="0" distL="0" distR="0">
            <wp:extent cx="1381125" cy="1905000"/>
            <wp:effectExtent l="0" t="0" r="0" b="0"/>
            <wp:docPr id="3" name="Рисунок 3" descr="http://asma-pribor.ru/files/catalog/asmaru_rus/000207_big_prs_PGL5(200x27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ig" descr="http://asma-pribor.ru/files/catalog/asmaru_rus/000207_big_prs_PGL5(200x275)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B3" w:rsidRDefault="00AC3EB3" w:rsidP="00AC3EB3">
      <w:pPr>
        <w:pStyle w:val="3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9"/>
        <w:gridCol w:w="714"/>
      </w:tblGrid>
      <w:tr w:rsidR="00AC3EB3" w:rsidTr="00AF47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3EB3" w:rsidRDefault="00AC3EB3" w:rsidP="00AF4788">
            <w:pPr>
              <w:spacing w:line="240" w:lineRule="atLeast"/>
            </w:pPr>
            <w:r>
              <w:t>Предельная нагрузка</w:t>
            </w:r>
          </w:p>
        </w:tc>
        <w:tc>
          <w:tcPr>
            <w:tcW w:w="0" w:type="auto"/>
            <w:vAlign w:val="center"/>
            <w:hideMark/>
          </w:tcPr>
          <w:p w:rsidR="00AC3EB3" w:rsidRDefault="00AC3EB3" w:rsidP="00AF4788">
            <w:pPr>
              <w:spacing w:line="240" w:lineRule="atLeast"/>
            </w:pPr>
            <w:r>
              <w:t xml:space="preserve">50 </w:t>
            </w:r>
            <w:proofErr w:type="spellStart"/>
            <w:r>
              <w:t>kN</w:t>
            </w:r>
            <w:proofErr w:type="spellEnd"/>
          </w:p>
        </w:tc>
      </w:tr>
      <w:tr w:rsidR="00AC3EB3" w:rsidTr="00AF47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3EB3" w:rsidRDefault="00AC3EB3" w:rsidP="00AF4788">
            <w:pPr>
              <w:spacing w:line="240" w:lineRule="atLeast"/>
            </w:pPr>
            <w:r>
              <w:t>Погрешность измерений</w:t>
            </w:r>
          </w:p>
        </w:tc>
        <w:tc>
          <w:tcPr>
            <w:tcW w:w="0" w:type="auto"/>
            <w:vAlign w:val="center"/>
            <w:hideMark/>
          </w:tcPr>
          <w:p w:rsidR="00AC3EB3" w:rsidRDefault="00AC3EB3" w:rsidP="00AF4788">
            <w:pPr>
              <w:spacing w:line="240" w:lineRule="atLeast"/>
            </w:pPr>
            <w:r>
              <w:t>+- 2 %</w:t>
            </w:r>
          </w:p>
        </w:tc>
      </w:tr>
    </w:tbl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Пресс гидравлический лабораторный 5-тонный ПГЛ5 предна</w:t>
      </w:r>
      <w:r>
        <w:softHyphen/>
        <w:t>значен для определения предела прочности при сжатии образцов из цемента.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Усилие пресса номинальное 5 тонн</w:t>
      </w:r>
      <w:r>
        <w:br/>
        <w:t>Допустимая погрешность показаний пресса: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- от измеряемой нагрузки + 2%</w:t>
      </w:r>
      <w:r>
        <w:br/>
        <w:t>Размер нижней опоры 110 x 110 мм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Наибольшее расстояние между опорами 160 мм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Площадь рабочего плунжера 50 см</w:t>
      </w:r>
      <w:proofErr w:type="gramStart"/>
      <w:r>
        <w:t>2</w:t>
      </w:r>
      <w:bookmarkStart w:id="0" w:name="_GoBack"/>
      <w:bookmarkEnd w:id="0"/>
      <w:proofErr w:type="gramEnd"/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Диаметр рабочего плунжера 80 мм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Ход плунжера наибольший 14 мм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Диаметр поршня насоса 30 мм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Ход поршня насоса наибольший 100 мм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Расстояние между осями колонн 200 мм</w:t>
      </w:r>
      <w:r>
        <w:br/>
        <w:t>Рабочая жидкость масло АК-15 ГОСТ 1862-51 (автол 18).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Давление наибольшее 100 кг/см</w:t>
      </w:r>
      <w:proofErr w:type="gramStart"/>
      <w:r>
        <w:t>2</w:t>
      </w:r>
      <w:proofErr w:type="gramEnd"/>
      <w:r>
        <w:br/>
        <w:t>Манометр образцовый ОМ1:</w:t>
      </w:r>
      <w:r>
        <w:br/>
        <w:t>- класс точности 0,4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- предел измерения 100 или 250 кг/см</w:t>
      </w:r>
      <w:proofErr w:type="gramStart"/>
      <w:r>
        <w:t>2</w:t>
      </w:r>
      <w:proofErr w:type="gramEnd"/>
      <w:r>
        <w:br/>
        <w:t>Размеры испытываемых образцов 2 х 2 x 2 см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7,07 х 7,07 х 7,07 см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 xml:space="preserve">Нижний предел измерения при </w:t>
      </w:r>
      <w:proofErr w:type="gramStart"/>
      <w:r>
        <w:t>указанной</w:t>
      </w:r>
      <w:proofErr w:type="gramEnd"/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погрешности 850 кг</w:t>
      </w:r>
    </w:p>
    <w:p w:rsidR="00AC3EB3" w:rsidRDefault="00AC3EB3" w:rsidP="00AC3EB3">
      <w:pPr>
        <w:pStyle w:val="ac"/>
        <w:spacing w:before="0" w:beforeAutospacing="0" w:after="0" w:afterAutospacing="0" w:line="240" w:lineRule="atLeast"/>
      </w:pPr>
      <w:r>
        <w:t>Наибольшее окружное усилие на маховике насоса 9 кг</w:t>
      </w:r>
    </w:p>
    <w:p w:rsidR="00AC3EB3" w:rsidRDefault="00AC3EB3" w:rsidP="00AC3EB3">
      <w:pPr>
        <w:tabs>
          <w:tab w:val="left" w:pos="7993"/>
        </w:tabs>
        <w:spacing w:line="240" w:lineRule="atLeast"/>
      </w:pPr>
    </w:p>
    <w:p w:rsidR="00AC3EB3" w:rsidRDefault="00AC3EB3" w:rsidP="00AC3EB3">
      <w:pPr>
        <w:tabs>
          <w:tab w:val="left" w:pos="7993"/>
        </w:tabs>
        <w:spacing w:line="240" w:lineRule="atLeast"/>
      </w:pPr>
    </w:p>
    <w:p w:rsidR="00AC3EB3" w:rsidRDefault="00AC3EB3" w:rsidP="00AC3EB3">
      <w:pPr>
        <w:tabs>
          <w:tab w:val="left" w:pos="7993"/>
        </w:tabs>
        <w:spacing w:line="240" w:lineRule="atLeast"/>
      </w:pPr>
    </w:p>
    <w:p w:rsidR="00AC3EB3" w:rsidRDefault="00AC3EB3" w:rsidP="00AC3EB3">
      <w:pPr>
        <w:tabs>
          <w:tab w:val="left" w:pos="7993"/>
        </w:tabs>
        <w:spacing w:line="240" w:lineRule="atLeast"/>
      </w:pPr>
    </w:p>
    <w:p w:rsidR="00AC3EB3" w:rsidRDefault="00AC3EB3" w:rsidP="00AC3EB3">
      <w:pPr>
        <w:tabs>
          <w:tab w:val="left" w:pos="7993"/>
        </w:tabs>
        <w:spacing w:line="240" w:lineRule="atLeast"/>
      </w:pPr>
    </w:p>
    <w:p w:rsidR="00AC3EB3" w:rsidRDefault="00AC3EB3" w:rsidP="00AC3EB3">
      <w:pPr>
        <w:tabs>
          <w:tab w:val="left" w:pos="7993"/>
        </w:tabs>
        <w:spacing w:line="240" w:lineRule="atLeast"/>
      </w:pPr>
    </w:p>
    <w:p w:rsidR="00AC3EB3" w:rsidRDefault="00AC3EB3" w:rsidP="00AC3EB3">
      <w:pPr>
        <w:tabs>
          <w:tab w:val="left" w:pos="7993"/>
        </w:tabs>
        <w:spacing w:line="240" w:lineRule="atLeast"/>
      </w:pPr>
    </w:p>
    <w:p w:rsidR="004C59D5" w:rsidRPr="00D525FC" w:rsidRDefault="004C59D5" w:rsidP="00AC3EB3">
      <w:pPr>
        <w:tabs>
          <w:tab w:val="left" w:pos="7993"/>
        </w:tabs>
        <w:spacing w:line="240" w:lineRule="atLeast"/>
      </w:pPr>
    </w:p>
    <w:p w:rsidR="004C59D5" w:rsidRPr="00D525FC" w:rsidRDefault="00F00E9D" w:rsidP="00AC3EB3">
      <w:pPr>
        <w:tabs>
          <w:tab w:val="left" w:pos="7993"/>
        </w:tabs>
        <w:spacing w:line="240" w:lineRule="atLeast"/>
      </w:pPr>
      <w:r w:rsidRPr="00F00E9D">
        <w:rPr>
          <w:rFonts w:eastAsia="Calibri"/>
          <w:b w:val="0"/>
          <w:noProof/>
          <w:sz w:val="24"/>
          <w:szCs w:val="24"/>
        </w:rPr>
        <w:lastRenderedPageBreak/>
        <w:drawing>
          <wp:inline distT="0" distB="0" distL="0" distR="0" wp14:anchorId="50C91D25" wp14:editId="4E700715">
            <wp:extent cx="2505075" cy="2667000"/>
            <wp:effectExtent l="0" t="0" r="9525" b="0"/>
            <wp:docPr id="8" name="Рисунок 8" descr="C:\Users\minchukov.vm\Desktop\у_зв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chukov.vm\Desktop\у_зву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68" cy="268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9D5" w:rsidRPr="00D525FC" w:rsidRDefault="004C59D5" w:rsidP="00AC3EB3">
      <w:pPr>
        <w:tabs>
          <w:tab w:val="left" w:pos="7993"/>
        </w:tabs>
        <w:spacing w:line="240" w:lineRule="atLeast"/>
      </w:pPr>
    </w:p>
    <w:p w:rsidR="004C59D5" w:rsidRPr="00D525FC" w:rsidRDefault="004C59D5" w:rsidP="00AC3EB3">
      <w:pPr>
        <w:tabs>
          <w:tab w:val="left" w:pos="7993"/>
        </w:tabs>
        <w:spacing w:line="240" w:lineRule="atLeast"/>
      </w:pPr>
    </w:p>
    <w:p w:rsidR="00AC3EB3" w:rsidRPr="00D525FC" w:rsidRDefault="00AC3EB3" w:rsidP="00AC3EB3">
      <w:pPr>
        <w:tabs>
          <w:tab w:val="left" w:pos="7993"/>
        </w:tabs>
        <w:spacing w:line="240" w:lineRule="atLeast"/>
      </w:pPr>
    </w:p>
    <w:p w:rsidR="000276E6" w:rsidRPr="00D525FC" w:rsidRDefault="000276E6" w:rsidP="00AC3EB3">
      <w:pPr>
        <w:tabs>
          <w:tab w:val="left" w:pos="7993"/>
        </w:tabs>
        <w:spacing w:line="240" w:lineRule="atLeast"/>
      </w:pPr>
    </w:p>
    <w:p w:rsidR="000276E6" w:rsidRPr="00D525FC" w:rsidRDefault="000276E6" w:rsidP="00AC3EB3">
      <w:pPr>
        <w:tabs>
          <w:tab w:val="left" w:pos="7993"/>
        </w:tabs>
        <w:spacing w:line="240" w:lineRule="atLeast"/>
      </w:pPr>
    </w:p>
    <w:p w:rsidR="00AC3EB3" w:rsidRDefault="00AC3EB3" w:rsidP="00AC3EB3">
      <w:pPr>
        <w:tabs>
          <w:tab w:val="left" w:pos="7993"/>
        </w:tabs>
        <w:spacing w:line="240" w:lineRule="atLeast"/>
      </w:pPr>
    </w:p>
    <w:tbl>
      <w:tblPr>
        <w:tblW w:w="9180" w:type="dxa"/>
        <w:tblCellSpacing w:w="15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80"/>
      </w:tblGrid>
      <w:tr w:rsidR="00AC3EB3" w:rsidTr="00AF4788">
        <w:trPr>
          <w:tblCellSpacing w:w="15" w:type="dxa"/>
        </w:trPr>
        <w:tc>
          <w:tcPr>
            <w:tcW w:w="5000" w:type="pct"/>
            <w:tcBorders>
              <w:top w:val="double" w:sz="2" w:space="0" w:color="0000FF"/>
              <w:left w:val="double" w:sz="2" w:space="0" w:color="0000FF"/>
              <w:bottom w:val="double" w:sz="2" w:space="0" w:color="0000FF"/>
              <w:right w:val="double" w:sz="2" w:space="0" w:color="0000FF"/>
            </w:tcBorders>
            <w:shd w:val="clear" w:color="auto" w:fill="FFFFFF"/>
            <w:vAlign w:val="center"/>
            <w:hideMark/>
          </w:tcPr>
          <w:p w:rsidR="00AC3EB3" w:rsidRDefault="00AC3EB3" w:rsidP="00AF4788">
            <w:pPr>
              <w:pStyle w:val="mark"/>
            </w:pPr>
            <w:r>
              <w:rPr>
                <w:rFonts w:ascii="Verdana" w:hAnsi="Verdana"/>
                <w:color w:val="333399"/>
              </w:rPr>
              <w:t xml:space="preserve">УЛЬТРАЗВУКОВАЯ УСТАНОВКА УЗУ2-0,1/22 </w:t>
            </w:r>
          </w:p>
        </w:tc>
      </w:tr>
    </w:tbl>
    <w:p w:rsidR="00AC3EB3" w:rsidRDefault="00AC3EB3" w:rsidP="00AC3EB3">
      <w:pPr>
        <w:rPr>
          <w:vanish/>
        </w:rPr>
      </w:pPr>
    </w:p>
    <w:tbl>
      <w:tblPr>
        <w:tblW w:w="9180" w:type="dxa"/>
        <w:tblCellSpacing w:w="15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80"/>
      </w:tblGrid>
      <w:tr w:rsidR="00AC3EB3" w:rsidTr="00AF4788">
        <w:trPr>
          <w:tblCellSpacing w:w="15" w:type="dxa"/>
        </w:trPr>
        <w:tc>
          <w:tcPr>
            <w:tcW w:w="5000" w:type="pct"/>
            <w:tcBorders>
              <w:top w:val="double" w:sz="2" w:space="0" w:color="0000FF"/>
              <w:left w:val="double" w:sz="2" w:space="0" w:color="0000FF"/>
              <w:bottom w:val="double" w:sz="2" w:space="0" w:color="0000FF"/>
              <w:right w:val="double" w:sz="2" w:space="0" w:color="0000FF"/>
            </w:tcBorders>
            <w:shd w:val="clear" w:color="auto" w:fill="FFFFE0"/>
            <w:vAlign w:val="center"/>
            <w:hideMark/>
          </w:tcPr>
          <w:p w:rsidR="00AC3EB3" w:rsidRDefault="00AC3EB3" w:rsidP="00AF4788">
            <w:pPr>
              <w:pStyle w:val="desc044"/>
            </w:pPr>
            <w:r>
              <w:rPr>
                <w:rFonts w:ascii="Verdana" w:hAnsi="Verdana"/>
                <w:color w:val="000000"/>
              </w:rPr>
              <w:t xml:space="preserve">Общие сведения </w:t>
            </w:r>
          </w:p>
          <w:p w:rsidR="00AC3EB3" w:rsidRDefault="00AC3EB3" w:rsidP="00AF4788">
            <w:pPr>
              <w:pStyle w:val="desc44"/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Малогабаритная ультразвуковая установка карусельного типа УЗУ2-0,1 предназначена для очистки механизмов в условиях цехов или часовых мастерских, а также может применяться в машиностроении, приборостроении и других отраслях промышленности для очистки мелких и прецизионных деталей. </w:t>
            </w:r>
          </w:p>
          <w:p w:rsidR="00AC3EB3" w:rsidRDefault="00AC3EB3" w:rsidP="00AF4788">
            <w:pPr>
              <w:pStyle w:val="desc045"/>
            </w:pPr>
            <w:r>
              <w:rPr>
                <w:rFonts w:ascii="Verdana" w:hAnsi="Verdana"/>
                <w:color w:val="000000"/>
              </w:rPr>
              <w:t xml:space="preserve">Структура условного обозначения </w:t>
            </w:r>
          </w:p>
          <w:p w:rsidR="00AC3EB3" w:rsidRDefault="00AC3EB3" w:rsidP="00AF4788">
            <w:pPr>
              <w:pStyle w:val="desc45"/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УЗУ2-0,1/22 УХЛ</w:t>
            </w:r>
            <w:proofErr w:type="gramStart"/>
            <w:r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УЗУ - ультразвуковая установка;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2 - исполнение;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0,1 - номинальная колебательная мощность, кВт;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22 - рабочая частота, кГц;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  <w:t>УХЛ</w:t>
            </w:r>
            <w:proofErr w:type="gramStart"/>
            <w:r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- климатическое исполнение и категория размещения по ГОСТ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15150-69. T Окружающая среда невзрывоопасная, не содержащая токопроводящей пыли, агрессивных газов и паров, способных нарушить нормальную работу установки.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  Установка соответствует требованиям ИЕЛВ.443146.003. ИЕЛВ.443146.003 </w:t>
            </w:r>
          </w:p>
          <w:p w:rsidR="00AC3EB3" w:rsidRDefault="00AC3EB3" w:rsidP="00AF4788">
            <w:pPr>
              <w:pStyle w:val="desc048"/>
            </w:pPr>
            <w:r>
              <w:rPr>
                <w:rFonts w:ascii="Verdana" w:hAnsi="Verdana"/>
                <w:color w:val="000000"/>
              </w:rPr>
              <w:t xml:space="preserve">Технические характеристики </w:t>
            </w:r>
          </w:p>
          <w:p w:rsidR="00AC3EB3" w:rsidRDefault="00AC3EB3" w:rsidP="00AF4788">
            <w:pPr>
              <w:pStyle w:val="desc48"/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Мощность, потребляемая от сети,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кВ·А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- 1 Колебательная мощность, кВт - 0,1 Напряжение питающей сети, В - 220 Рабочая частота, кГц - 22 Производительность, </w:t>
            </w:r>
            <w:proofErr w:type="spellStart"/>
            <w:proofErr w:type="gramStart"/>
            <w:r>
              <w:rPr>
                <w:rFonts w:ascii="Verdana" w:hAnsi="Verdana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/ч - 100 Габаритные размеры, мм - 970x530x470 Масса, кг - 80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  <w:t xml:space="preserve">  Гарантийный срок - 1,5 года со дня ввода установки в эксплуатацию. </w:t>
            </w:r>
          </w:p>
          <w:p w:rsidR="00AC3EB3" w:rsidRDefault="00AC3EB3" w:rsidP="00AF4788"/>
        </w:tc>
      </w:tr>
    </w:tbl>
    <w:p w:rsidR="00AC3EB3" w:rsidRDefault="00AC3EB3" w:rsidP="00AC3EB3">
      <w:pPr>
        <w:tabs>
          <w:tab w:val="left" w:pos="7993"/>
        </w:tabs>
        <w:spacing w:line="240" w:lineRule="atLeast"/>
      </w:pPr>
    </w:p>
    <w:p w:rsidR="00AC3EB3" w:rsidRPr="00E35700" w:rsidRDefault="00AC3EB3" w:rsidP="00B11AAC">
      <w:pPr>
        <w:tabs>
          <w:tab w:val="left" w:pos="993"/>
        </w:tabs>
        <w:jc w:val="both"/>
        <w:rPr>
          <w:b w:val="0"/>
          <w:sz w:val="28"/>
          <w:szCs w:val="28"/>
        </w:rPr>
      </w:pPr>
    </w:p>
    <w:sectPr w:rsidR="00AC3EB3" w:rsidRPr="00E35700" w:rsidSect="00F00E9D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477" w:rsidRDefault="00361477" w:rsidP="005F5527">
      <w:pPr>
        <w:pStyle w:val="a3"/>
      </w:pPr>
      <w:r>
        <w:separator/>
      </w:r>
    </w:p>
  </w:endnote>
  <w:endnote w:type="continuationSeparator" w:id="0">
    <w:p w:rsidR="00361477" w:rsidRDefault="00361477" w:rsidP="005F5527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477" w:rsidRDefault="00361477" w:rsidP="005F5527">
      <w:pPr>
        <w:pStyle w:val="a3"/>
      </w:pPr>
      <w:r>
        <w:separator/>
      </w:r>
    </w:p>
  </w:footnote>
  <w:footnote w:type="continuationSeparator" w:id="0">
    <w:p w:rsidR="00361477" w:rsidRDefault="00361477" w:rsidP="005F5527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D6A86"/>
    <w:multiLevelType w:val="multilevel"/>
    <w:tmpl w:val="DC985C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145F4711"/>
    <w:multiLevelType w:val="hybridMultilevel"/>
    <w:tmpl w:val="617C5426"/>
    <w:lvl w:ilvl="0" w:tplc="810C16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206CF"/>
    <w:multiLevelType w:val="hybridMultilevel"/>
    <w:tmpl w:val="C96815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8C668D2"/>
    <w:multiLevelType w:val="hybridMultilevel"/>
    <w:tmpl w:val="5590C7B0"/>
    <w:lvl w:ilvl="0" w:tplc="766230E6">
      <w:start w:val="1"/>
      <w:numFmt w:val="decimal"/>
      <w:lvlText w:val="%1"/>
      <w:lvlJc w:val="left"/>
      <w:pPr>
        <w:ind w:left="447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2548C"/>
    <w:multiLevelType w:val="multilevel"/>
    <w:tmpl w:val="A824E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4D840B69"/>
    <w:multiLevelType w:val="multilevel"/>
    <w:tmpl w:val="F6F4AB7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29EA"/>
    <w:rsid w:val="00006923"/>
    <w:rsid w:val="000276E6"/>
    <w:rsid w:val="00046B1A"/>
    <w:rsid w:val="00063566"/>
    <w:rsid w:val="0009693C"/>
    <w:rsid w:val="000A5854"/>
    <w:rsid w:val="000C00A1"/>
    <w:rsid w:val="000D6A3D"/>
    <w:rsid w:val="00116FAF"/>
    <w:rsid w:val="00124493"/>
    <w:rsid w:val="00142293"/>
    <w:rsid w:val="001422FC"/>
    <w:rsid w:val="001536D5"/>
    <w:rsid w:val="0017717A"/>
    <w:rsid w:val="001B717E"/>
    <w:rsid w:val="002466E6"/>
    <w:rsid w:val="00276B59"/>
    <w:rsid w:val="00294569"/>
    <w:rsid w:val="002B7397"/>
    <w:rsid w:val="002C1F71"/>
    <w:rsid w:val="003156EA"/>
    <w:rsid w:val="00325222"/>
    <w:rsid w:val="0033310D"/>
    <w:rsid w:val="00361477"/>
    <w:rsid w:val="00375B6A"/>
    <w:rsid w:val="003D4525"/>
    <w:rsid w:val="003E3B2F"/>
    <w:rsid w:val="003F2D45"/>
    <w:rsid w:val="003F41F8"/>
    <w:rsid w:val="004135FA"/>
    <w:rsid w:val="00415453"/>
    <w:rsid w:val="004229EA"/>
    <w:rsid w:val="00422A0E"/>
    <w:rsid w:val="004254E1"/>
    <w:rsid w:val="00431844"/>
    <w:rsid w:val="00445697"/>
    <w:rsid w:val="00465051"/>
    <w:rsid w:val="004A3879"/>
    <w:rsid w:val="004C59D5"/>
    <w:rsid w:val="004D4E5E"/>
    <w:rsid w:val="004D7981"/>
    <w:rsid w:val="004F05BF"/>
    <w:rsid w:val="005006A4"/>
    <w:rsid w:val="005576FA"/>
    <w:rsid w:val="00562113"/>
    <w:rsid w:val="00563D49"/>
    <w:rsid w:val="00583D13"/>
    <w:rsid w:val="00593A28"/>
    <w:rsid w:val="005F5527"/>
    <w:rsid w:val="0061230B"/>
    <w:rsid w:val="006400A1"/>
    <w:rsid w:val="0065350F"/>
    <w:rsid w:val="006A222C"/>
    <w:rsid w:val="006B66D0"/>
    <w:rsid w:val="006F60F7"/>
    <w:rsid w:val="007033E6"/>
    <w:rsid w:val="007471E0"/>
    <w:rsid w:val="00753538"/>
    <w:rsid w:val="007A6B6C"/>
    <w:rsid w:val="007A7EF8"/>
    <w:rsid w:val="007F7F0C"/>
    <w:rsid w:val="00806AA1"/>
    <w:rsid w:val="00811CD3"/>
    <w:rsid w:val="00825529"/>
    <w:rsid w:val="00831D52"/>
    <w:rsid w:val="0083200B"/>
    <w:rsid w:val="0083248E"/>
    <w:rsid w:val="00872137"/>
    <w:rsid w:val="008E6D40"/>
    <w:rsid w:val="008F365C"/>
    <w:rsid w:val="00902174"/>
    <w:rsid w:val="0094245B"/>
    <w:rsid w:val="009C229B"/>
    <w:rsid w:val="009E6C1A"/>
    <w:rsid w:val="00A60653"/>
    <w:rsid w:val="00AC3EB3"/>
    <w:rsid w:val="00AE59D4"/>
    <w:rsid w:val="00AF71C9"/>
    <w:rsid w:val="00B11A1D"/>
    <w:rsid w:val="00B11AAC"/>
    <w:rsid w:val="00B250B0"/>
    <w:rsid w:val="00B62C6F"/>
    <w:rsid w:val="00BC0324"/>
    <w:rsid w:val="00C01EB7"/>
    <w:rsid w:val="00C250AD"/>
    <w:rsid w:val="00C36337"/>
    <w:rsid w:val="00CA1522"/>
    <w:rsid w:val="00CC4A95"/>
    <w:rsid w:val="00CC5364"/>
    <w:rsid w:val="00CE3A87"/>
    <w:rsid w:val="00D00091"/>
    <w:rsid w:val="00D11A43"/>
    <w:rsid w:val="00D17472"/>
    <w:rsid w:val="00D368AB"/>
    <w:rsid w:val="00D44DA2"/>
    <w:rsid w:val="00D525FC"/>
    <w:rsid w:val="00D578C5"/>
    <w:rsid w:val="00D858E0"/>
    <w:rsid w:val="00D95D1D"/>
    <w:rsid w:val="00DA4EBD"/>
    <w:rsid w:val="00DE0D64"/>
    <w:rsid w:val="00DE405D"/>
    <w:rsid w:val="00E26F0A"/>
    <w:rsid w:val="00E30209"/>
    <w:rsid w:val="00E35700"/>
    <w:rsid w:val="00E7269F"/>
    <w:rsid w:val="00EA6B95"/>
    <w:rsid w:val="00ED368A"/>
    <w:rsid w:val="00EE325E"/>
    <w:rsid w:val="00F00E9D"/>
    <w:rsid w:val="00F32B13"/>
    <w:rsid w:val="00F74F4E"/>
    <w:rsid w:val="00F90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B2F"/>
    <w:pPr>
      <w:spacing w:after="0" w:line="240" w:lineRule="auto"/>
    </w:pPr>
    <w:rPr>
      <w:rFonts w:ascii="Times New Roman" w:eastAsia="Times New Roman" w:hAnsi="Times New Roman" w:cs="Times New Roman"/>
      <w:b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EB3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b w:val="0"/>
      <w:color w:val="243F60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981"/>
    <w:pPr>
      <w:ind w:left="720"/>
      <w:contextualSpacing/>
    </w:pPr>
  </w:style>
  <w:style w:type="table" w:styleId="a4">
    <w:name w:val="Table Grid"/>
    <w:basedOn w:val="a1"/>
    <w:uiPriority w:val="59"/>
    <w:rsid w:val="004F0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318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1844"/>
    <w:rPr>
      <w:rFonts w:ascii="Tahoma" w:eastAsia="Times New Roman" w:hAnsi="Tahoma" w:cs="Tahoma"/>
      <w:b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5F55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5527"/>
    <w:rPr>
      <w:rFonts w:ascii="Times New Roman" w:eastAsia="Times New Roman" w:hAnsi="Times New Roman" w:cs="Times New Roman"/>
      <w:b/>
      <w:lang w:eastAsia="ru-RU"/>
    </w:rPr>
  </w:style>
  <w:style w:type="paragraph" w:styleId="a9">
    <w:name w:val="footer"/>
    <w:basedOn w:val="a"/>
    <w:link w:val="aa"/>
    <w:uiPriority w:val="99"/>
    <w:unhideWhenUsed/>
    <w:rsid w:val="005F55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5527"/>
    <w:rPr>
      <w:rFonts w:ascii="Times New Roman" w:eastAsia="Times New Roman" w:hAnsi="Times New Roman" w:cs="Times New Roman"/>
      <w:b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C3E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AC3EB3"/>
    <w:rPr>
      <w:color w:val="0089CE"/>
      <w:u w:val="single"/>
    </w:rPr>
  </w:style>
  <w:style w:type="paragraph" w:styleId="ac">
    <w:name w:val="Normal (Web)"/>
    <w:basedOn w:val="a"/>
    <w:uiPriority w:val="99"/>
    <w:semiHidden/>
    <w:unhideWhenUsed/>
    <w:rsid w:val="00AC3EB3"/>
    <w:pPr>
      <w:spacing w:before="100" w:beforeAutospacing="1" w:after="100" w:afterAutospacing="1"/>
    </w:pPr>
    <w:rPr>
      <w:b w:val="0"/>
      <w:sz w:val="24"/>
      <w:szCs w:val="24"/>
    </w:rPr>
  </w:style>
  <w:style w:type="paragraph" w:customStyle="1" w:styleId="desc044">
    <w:name w:val="desc044"/>
    <w:basedOn w:val="a"/>
    <w:rsid w:val="00AC3EB3"/>
    <w:pPr>
      <w:spacing w:before="100" w:beforeAutospacing="1" w:after="100" w:afterAutospacing="1"/>
      <w:ind w:left="30"/>
    </w:pPr>
    <w:rPr>
      <w:b w:val="0"/>
      <w:sz w:val="24"/>
      <w:szCs w:val="24"/>
    </w:rPr>
  </w:style>
  <w:style w:type="paragraph" w:customStyle="1" w:styleId="desc045">
    <w:name w:val="desc045"/>
    <w:basedOn w:val="a"/>
    <w:rsid w:val="00AC3EB3"/>
    <w:pPr>
      <w:spacing w:before="100" w:beforeAutospacing="1" w:after="100" w:afterAutospacing="1"/>
      <w:ind w:left="30"/>
    </w:pPr>
    <w:rPr>
      <w:b w:val="0"/>
      <w:sz w:val="24"/>
      <w:szCs w:val="24"/>
    </w:rPr>
  </w:style>
  <w:style w:type="paragraph" w:customStyle="1" w:styleId="desc048">
    <w:name w:val="desc048"/>
    <w:basedOn w:val="a"/>
    <w:rsid w:val="00AC3EB3"/>
    <w:pPr>
      <w:spacing w:before="100" w:beforeAutospacing="1" w:after="100" w:afterAutospacing="1"/>
      <w:ind w:left="30"/>
    </w:pPr>
    <w:rPr>
      <w:b w:val="0"/>
      <w:sz w:val="24"/>
      <w:szCs w:val="24"/>
    </w:rPr>
  </w:style>
  <w:style w:type="paragraph" w:customStyle="1" w:styleId="desc44">
    <w:name w:val="desc44"/>
    <w:basedOn w:val="a"/>
    <w:rsid w:val="00AC3EB3"/>
    <w:pPr>
      <w:spacing w:before="100" w:beforeAutospacing="1" w:after="100" w:afterAutospacing="1"/>
      <w:ind w:left="30"/>
    </w:pPr>
    <w:rPr>
      <w:b w:val="0"/>
      <w:sz w:val="24"/>
      <w:szCs w:val="24"/>
    </w:rPr>
  </w:style>
  <w:style w:type="paragraph" w:customStyle="1" w:styleId="desc45">
    <w:name w:val="desc45"/>
    <w:basedOn w:val="a"/>
    <w:rsid w:val="00AC3EB3"/>
    <w:pPr>
      <w:spacing w:before="100" w:beforeAutospacing="1" w:after="100" w:afterAutospacing="1"/>
      <w:ind w:left="30"/>
    </w:pPr>
    <w:rPr>
      <w:b w:val="0"/>
      <w:sz w:val="24"/>
      <w:szCs w:val="24"/>
    </w:rPr>
  </w:style>
  <w:style w:type="paragraph" w:customStyle="1" w:styleId="desc48">
    <w:name w:val="desc48"/>
    <w:basedOn w:val="a"/>
    <w:rsid w:val="00AC3EB3"/>
    <w:pPr>
      <w:spacing w:before="100" w:beforeAutospacing="1" w:after="100" w:afterAutospacing="1"/>
      <w:ind w:left="30"/>
    </w:pPr>
    <w:rPr>
      <w:b w:val="0"/>
      <w:sz w:val="24"/>
      <w:szCs w:val="24"/>
    </w:rPr>
  </w:style>
  <w:style w:type="paragraph" w:customStyle="1" w:styleId="mark">
    <w:name w:val="mark"/>
    <w:basedOn w:val="a"/>
    <w:rsid w:val="00AC3EB3"/>
    <w:pPr>
      <w:spacing w:before="100" w:beforeAutospacing="1" w:after="100" w:afterAutospacing="1"/>
    </w:pPr>
    <w:rPr>
      <w:b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lab-tech.ru/upload/shop_6/item_catalog_405/shop_items_catalog_image405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laborkomplekt.ru/?iid=7287&amp;page=7&amp;sid=1&amp;srid=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3A6F7-576D-4614-B7ED-A95DEE797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14</Pages>
  <Words>2221</Words>
  <Characters>12663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Первунинская Татьяна Александровна</dc:creator>
  <cp:lastModifiedBy>1</cp:lastModifiedBy>
  <cp:revision>30</cp:revision>
  <cp:lastPrinted>2015-11-24T22:50:00Z</cp:lastPrinted>
  <dcterms:created xsi:type="dcterms:W3CDTF">2016-10-25T03:30:00Z</dcterms:created>
  <dcterms:modified xsi:type="dcterms:W3CDTF">2024-04-17T23:31:00Z</dcterms:modified>
</cp:coreProperties>
</file>