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95" w:rsidRPr="00C47886" w:rsidRDefault="00D37295" w:rsidP="00D37295">
      <w:pPr>
        <w:widowControl w:val="0"/>
        <w:jc w:val="center"/>
        <w:rPr>
          <w:rFonts w:eastAsia="Calibri"/>
          <w:sz w:val="28"/>
          <w:szCs w:val="28"/>
        </w:rPr>
      </w:pPr>
      <w:r w:rsidRPr="00C47886">
        <w:rPr>
          <w:rFonts w:eastAsia="Calibri"/>
          <w:sz w:val="28"/>
          <w:szCs w:val="28"/>
        </w:rPr>
        <w:t>Министерство науки и высшего образования Российской Федерации</w:t>
      </w:r>
    </w:p>
    <w:p w:rsidR="00D37295" w:rsidRPr="00C47886" w:rsidRDefault="00D37295" w:rsidP="00D37295">
      <w:pPr>
        <w:widowControl w:val="0"/>
        <w:jc w:val="center"/>
        <w:rPr>
          <w:rFonts w:eastAsia="Calibri"/>
          <w:sz w:val="28"/>
          <w:szCs w:val="28"/>
        </w:rPr>
      </w:pPr>
      <w:r w:rsidRPr="00C47886">
        <w:rPr>
          <w:rFonts w:eastAsia="Calibri"/>
          <w:sz w:val="28"/>
          <w:szCs w:val="28"/>
        </w:rPr>
        <w:t xml:space="preserve">Федеральное государственное бюджетное образовательное </w:t>
      </w:r>
    </w:p>
    <w:p w:rsidR="00D37295" w:rsidRPr="00C47886" w:rsidRDefault="00D37295" w:rsidP="00D37295">
      <w:pPr>
        <w:widowControl w:val="0"/>
        <w:jc w:val="center"/>
        <w:rPr>
          <w:rFonts w:eastAsia="Calibri"/>
          <w:sz w:val="28"/>
          <w:szCs w:val="28"/>
        </w:rPr>
      </w:pPr>
      <w:r w:rsidRPr="00C47886">
        <w:rPr>
          <w:rFonts w:eastAsia="Calibri"/>
          <w:sz w:val="28"/>
          <w:szCs w:val="28"/>
        </w:rPr>
        <w:t xml:space="preserve">учреждение высшего образования </w:t>
      </w:r>
    </w:p>
    <w:p w:rsidR="00D37295" w:rsidRPr="00C47886" w:rsidRDefault="00D37295" w:rsidP="00D37295">
      <w:pPr>
        <w:widowControl w:val="0"/>
        <w:jc w:val="center"/>
        <w:rPr>
          <w:rFonts w:eastAsia="Calibri"/>
          <w:sz w:val="28"/>
          <w:szCs w:val="28"/>
        </w:rPr>
      </w:pPr>
      <w:r w:rsidRPr="00C47886">
        <w:rPr>
          <w:rFonts w:eastAsia="Calibri"/>
          <w:sz w:val="28"/>
          <w:szCs w:val="28"/>
        </w:rPr>
        <w:t>«Комсомольский-на-Амуре государственный университет»</w:t>
      </w:r>
    </w:p>
    <w:p w:rsidR="00D37295" w:rsidRPr="002C22AC" w:rsidRDefault="00D37295" w:rsidP="00D37295">
      <w:pPr>
        <w:widowControl w:val="0"/>
        <w:jc w:val="center"/>
        <w:rPr>
          <w:rFonts w:eastAsia="Calibri"/>
          <w:sz w:val="28"/>
          <w:szCs w:val="28"/>
        </w:rPr>
      </w:pPr>
    </w:p>
    <w:p w:rsidR="00D37295" w:rsidRPr="002C22AC" w:rsidRDefault="00D37295" w:rsidP="00D37295">
      <w:pPr>
        <w:widowControl w:val="0"/>
        <w:jc w:val="center"/>
        <w:rPr>
          <w:rFonts w:eastAsia="Calibri"/>
          <w:sz w:val="28"/>
          <w:szCs w:val="28"/>
        </w:rPr>
      </w:pPr>
    </w:p>
    <w:p w:rsidR="00C47886" w:rsidRDefault="00C47886" w:rsidP="00A268A1">
      <w:pPr>
        <w:tabs>
          <w:tab w:val="left" w:pos="5103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387149" w:rsidRDefault="00C577C8" w:rsidP="00387149">
      <w:pPr>
        <w:tabs>
          <w:tab w:val="left" w:pos="5103"/>
        </w:tabs>
        <w:spacing w:line="360" w:lineRule="auto"/>
        <w:rPr>
          <w:sz w:val="24"/>
        </w:rPr>
      </w:pPr>
      <w:r w:rsidRPr="00C577C8">
        <w:rPr>
          <w:color w:val="FF0000"/>
          <w:sz w:val="24"/>
        </w:rPr>
        <w:tab/>
      </w:r>
      <w:r w:rsidR="00387149">
        <w:rPr>
          <w:sz w:val="24"/>
        </w:rPr>
        <w:t>УТВЕРЖДАЮ</w:t>
      </w:r>
    </w:p>
    <w:p w:rsidR="00387149" w:rsidRDefault="00387149" w:rsidP="00387149">
      <w:pPr>
        <w:tabs>
          <w:tab w:val="left" w:pos="5103"/>
        </w:tabs>
        <w:spacing w:line="360" w:lineRule="auto"/>
        <w:rPr>
          <w:sz w:val="24"/>
        </w:rPr>
      </w:pPr>
      <w:r>
        <w:rPr>
          <w:sz w:val="24"/>
        </w:rPr>
        <w:tab/>
        <w:t>Декан факультета</w:t>
      </w:r>
      <w:r w:rsidR="00084D45">
        <w:rPr>
          <w:sz w:val="24"/>
        </w:rPr>
        <w:t xml:space="preserve"> </w:t>
      </w:r>
      <w:r w:rsidR="00F2154A">
        <w:rPr>
          <w:sz w:val="24"/>
        </w:rPr>
        <w:t>Кадастра и строительства</w:t>
      </w:r>
    </w:p>
    <w:p w:rsidR="00387149" w:rsidRDefault="00387149" w:rsidP="00387149">
      <w:pPr>
        <w:tabs>
          <w:tab w:val="left" w:pos="5103"/>
        </w:tabs>
        <w:spacing w:line="360" w:lineRule="auto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Гринкруг</w:t>
      </w:r>
      <w:proofErr w:type="spellEnd"/>
      <w:r>
        <w:rPr>
          <w:sz w:val="24"/>
        </w:rPr>
        <w:t xml:space="preserve"> Н.В.</w:t>
      </w:r>
    </w:p>
    <w:p w:rsidR="00C577C8" w:rsidRDefault="00387149" w:rsidP="00387149">
      <w:pPr>
        <w:tabs>
          <w:tab w:val="left" w:pos="5103"/>
        </w:tabs>
        <w:spacing w:line="360" w:lineRule="auto"/>
        <w:rPr>
          <w:sz w:val="24"/>
        </w:rPr>
      </w:pPr>
      <w:r>
        <w:rPr>
          <w:sz w:val="24"/>
        </w:rPr>
        <w:tab/>
      </w:r>
      <w:r w:rsidR="00C577C8">
        <w:rPr>
          <w:sz w:val="24"/>
        </w:rPr>
        <w:tab/>
      </w:r>
    </w:p>
    <w:p w:rsidR="00F01A0C" w:rsidRDefault="00F01A0C" w:rsidP="00C577C8">
      <w:pPr>
        <w:tabs>
          <w:tab w:val="left" w:pos="5103"/>
        </w:tabs>
        <w:spacing w:line="360" w:lineRule="auto"/>
        <w:rPr>
          <w:sz w:val="24"/>
        </w:rPr>
      </w:pPr>
    </w:p>
    <w:p w:rsidR="00D37295" w:rsidRPr="002C22AC" w:rsidRDefault="00D37295" w:rsidP="00D37295">
      <w:pPr>
        <w:widowControl w:val="0"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2C22AC">
        <w:rPr>
          <w:rFonts w:eastAsia="Calibri"/>
          <w:b/>
          <w:sz w:val="28"/>
          <w:szCs w:val="28"/>
        </w:rPr>
        <w:t>ПРОГРАММА</w:t>
      </w:r>
    </w:p>
    <w:p w:rsidR="00D37295" w:rsidRPr="002C22AC" w:rsidRDefault="00D37295" w:rsidP="00D3729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2C22AC">
        <w:rPr>
          <w:rFonts w:eastAsia="Calibri"/>
          <w:b/>
          <w:sz w:val="28"/>
          <w:szCs w:val="28"/>
        </w:rPr>
        <w:t>государственной итоговой аттестации (ГИА)</w:t>
      </w:r>
    </w:p>
    <w:p w:rsidR="00D37295" w:rsidRDefault="00D37295" w:rsidP="00D3729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324547" w:rsidRDefault="00324547" w:rsidP="00D3729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2C22AC" w:rsidRPr="002C22AC" w:rsidRDefault="002C22AC" w:rsidP="00D3729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</w:p>
    <w:tbl>
      <w:tblPr>
        <w:tblStyle w:val="a8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D37295" w:rsidRPr="002C22AC" w:rsidTr="00D37295">
        <w:trPr>
          <w:trHeight w:val="397"/>
        </w:trPr>
        <w:tc>
          <w:tcPr>
            <w:tcW w:w="3936" w:type="dxa"/>
          </w:tcPr>
          <w:p w:rsidR="00D37295" w:rsidRPr="002C22AC" w:rsidRDefault="00D37295" w:rsidP="00F01A0C">
            <w:pPr>
              <w:widowControl w:val="0"/>
              <w:rPr>
                <w:rFonts w:eastAsia="Calibri"/>
                <w:sz w:val="24"/>
                <w:szCs w:val="28"/>
              </w:rPr>
            </w:pPr>
            <w:r w:rsidRPr="002C22AC">
              <w:rPr>
                <w:rFonts w:eastAsia="Calibri"/>
                <w:sz w:val="24"/>
                <w:szCs w:val="28"/>
              </w:rPr>
              <w:t>Направление подготовки</w:t>
            </w:r>
            <w:r w:rsidR="00CC6D5A">
              <w:rPr>
                <w:rFonts w:eastAsia="Calibri"/>
                <w:sz w:val="24"/>
                <w:szCs w:val="28"/>
              </w:rPr>
              <w:t xml:space="preserve"> </w:t>
            </w:r>
          </w:p>
        </w:tc>
        <w:tc>
          <w:tcPr>
            <w:tcW w:w="5635" w:type="dxa"/>
          </w:tcPr>
          <w:p w:rsidR="00D37295" w:rsidRPr="00F01A0C" w:rsidRDefault="00F01A0C" w:rsidP="00D37295">
            <w:pPr>
              <w:widowControl w:val="0"/>
              <w:rPr>
                <w:rFonts w:eastAsia="Calibri"/>
                <w:i/>
                <w:sz w:val="24"/>
                <w:szCs w:val="28"/>
              </w:rPr>
            </w:pPr>
            <w:r w:rsidRPr="00F01A0C">
              <w:rPr>
                <w:rFonts w:eastAsia="Calibri"/>
                <w:i/>
                <w:sz w:val="24"/>
                <w:szCs w:val="28"/>
              </w:rPr>
              <w:t>«21.04.02 – Землеустройство и кадастры»</w:t>
            </w:r>
          </w:p>
        </w:tc>
      </w:tr>
      <w:tr w:rsidR="00D37295" w:rsidRPr="002C22AC" w:rsidTr="00D37295">
        <w:trPr>
          <w:trHeight w:val="397"/>
        </w:trPr>
        <w:tc>
          <w:tcPr>
            <w:tcW w:w="3936" w:type="dxa"/>
          </w:tcPr>
          <w:p w:rsidR="00D37295" w:rsidRPr="002C22AC" w:rsidRDefault="00D37295" w:rsidP="00D37295">
            <w:pPr>
              <w:widowControl w:val="0"/>
              <w:rPr>
                <w:rFonts w:eastAsia="Calibri"/>
                <w:sz w:val="24"/>
                <w:szCs w:val="28"/>
              </w:rPr>
            </w:pPr>
            <w:r w:rsidRPr="002C22AC">
              <w:rPr>
                <w:rFonts w:eastAsia="Calibri"/>
                <w:sz w:val="24"/>
                <w:szCs w:val="28"/>
              </w:rPr>
              <w:t xml:space="preserve">Направленность (профиль) </w:t>
            </w:r>
          </w:p>
          <w:p w:rsidR="00D37295" w:rsidRPr="002C22AC" w:rsidRDefault="00D37295" w:rsidP="00F01A0C">
            <w:pPr>
              <w:widowControl w:val="0"/>
              <w:rPr>
                <w:rFonts w:eastAsia="Calibri"/>
                <w:sz w:val="24"/>
                <w:szCs w:val="28"/>
              </w:rPr>
            </w:pPr>
            <w:r w:rsidRPr="002C22AC">
              <w:rPr>
                <w:rFonts w:eastAsia="Calibri"/>
                <w:sz w:val="24"/>
                <w:szCs w:val="28"/>
              </w:rPr>
              <w:t>образовательной программы</w:t>
            </w:r>
            <w:r w:rsidR="00CC6D5A">
              <w:rPr>
                <w:rFonts w:eastAsia="Calibri"/>
                <w:sz w:val="24"/>
                <w:szCs w:val="28"/>
              </w:rPr>
              <w:t xml:space="preserve"> </w:t>
            </w:r>
          </w:p>
        </w:tc>
        <w:tc>
          <w:tcPr>
            <w:tcW w:w="5635" w:type="dxa"/>
          </w:tcPr>
          <w:p w:rsidR="00D37295" w:rsidRPr="00F01A0C" w:rsidRDefault="005E334B" w:rsidP="00F01A0C">
            <w:r w:rsidRPr="00F01A0C">
              <w:rPr>
                <w:rFonts w:eastAsia="Calibri"/>
                <w:i/>
                <w:sz w:val="24"/>
                <w:szCs w:val="28"/>
              </w:rPr>
              <w:fldChar w:fldCharType="begin"/>
            </w:r>
            <w:r w:rsidR="00D37295" w:rsidRPr="00F01A0C">
              <w:rPr>
                <w:rFonts w:eastAsia="Calibri"/>
                <w:i/>
                <w:sz w:val="24"/>
                <w:szCs w:val="28"/>
              </w:rPr>
              <w:instrText xml:space="preserve"> MERGEFIELD "Направленность_профиль_образовательной" </w:instrText>
            </w:r>
            <w:r w:rsidRPr="00F01A0C">
              <w:rPr>
                <w:rFonts w:eastAsia="Calibri"/>
                <w:i/>
                <w:sz w:val="24"/>
                <w:szCs w:val="28"/>
              </w:rPr>
              <w:fldChar w:fldCharType="separate"/>
            </w:r>
            <w:r w:rsidR="00D37295" w:rsidRPr="00F01A0C">
              <w:rPr>
                <w:rFonts w:eastAsia="Calibri"/>
                <w:i/>
                <w:noProof/>
                <w:sz w:val="24"/>
                <w:szCs w:val="28"/>
              </w:rPr>
              <w:t>«</w:t>
            </w:r>
            <w:r w:rsidR="00F01A0C" w:rsidRPr="00F01A0C">
              <w:rPr>
                <w:rFonts w:eastAsia="Calibri"/>
                <w:i/>
                <w:noProof/>
                <w:sz w:val="24"/>
                <w:szCs w:val="28"/>
              </w:rPr>
              <w:t>Кадастр недвижимости</w:t>
            </w:r>
            <w:r w:rsidR="00D37295" w:rsidRPr="00F01A0C">
              <w:rPr>
                <w:rFonts w:eastAsia="Calibri"/>
                <w:i/>
                <w:noProof/>
                <w:sz w:val="24"/>
                <w:szCs w:val="28"/>
              </w:rPr>
              <w:t>»</w:t>
            </w:r>
            <w:r w:rsidRPr="00F01A0C">
              <w:rPr>
                <w:rFonts w:eastAsia="Calibri"/>
                <w:i/>
                <w:sz w:val="24"/>
                <w:szCs w:val="28"/>
              </w:rPr>
              <w:fldChar w:fldCharType="end"/>
            </w:r>
          </w:p>
        </w:tc>
      </w:tr>
      <w:tr w:rsidR="00D37295" w:rsidRPr="002C22AC" w:rsidTr="00D37295">
        <w:trPr>
          <w:trHeight w:val="397"/>
        </w:trPr>
        <w:tc>
          <w:tcPr>
            <w:tcW w:w="3936" w:type="dxa"/>
          </w:tcPr>
          <w:p w:rsidR="00D37295" w:rsidRPr="002C22AC" w:rsidRDefault="00D37295" w:rsidP="00D37295">
            <w:pPr>
              <w:widowControl w:val="0"/>
              <w:rPr>
                <w:rFonts w:eastAsia="Calibri"/>
                <w:sz w:val="24"/>
                <w:szCs w:val="28"/>
              </w:rPr>
            </w:pPr>
            <w:r w:rsidRPr="002C22AC">
              <w:rPr>
                <w:rFonts w:eastAsia="Calibri"/>
                <w:sz w:val="24"/>
                <w:szCs w:val="28"/>
              </w:rPr>
              <w:t>Квалификация выпускника</w:t>
            </w:r>
          </w:p>
        </w:tc>
        <w:tc>
          <w:tcPr>
            <w:tcW w:w="5635" w:type="dxa"/>
          </w:tcPr>
          <w:p w:rsidR="00D37295" w:rsidRPr="00F01A0C" w:rsidRDefault="005E334B" w:rsidP="00F01A0C">
            <w:r w:rsidRPr="00F01A0C">
              <w:rPr>
                <w:rFonts w:eastAsia="Calibri"/>
                <w:i/>
                <w:sz w:val="24"/>
                <w:szCs w:val="28"/>
              </w:rPr>
              <w:fldChar w:fldCharType="begin"/>
            </w:r>
            <w:r w:rsidR="00D37295" w:rsidRPr="00F01A0C">
              <w:rPr>
                <w:rFonts w:eastAsia="Calibri"/>
                <w:i/>
                <w:sz w:val="24"/>
                <w:szCs w:val="28"/>
              </w:rPr>
              <w:instrText xml:space="preserve"> MERGEFIELD "Квалификация_выпускника" </w:instrText>
            </w:r>
            <w:r w:rsidRPr="00F01A0C">
              <w:rPr>
                <w:rFonts w:eastAsia="Calibri"/>
                <w:i/>
                <w:sz w:val="24"/>
                <w:szCs w:val="28"/>
              </w:rPr>
              <w:fldChar w:fldCharType="separate"/>
            </w:r>
            <w:r w:rsidR="00D37295" w:rsidRPr="00F01A0C">
              <w:rPr>
                <w:rFonts w:eastAsia="Calibri"/>
                <w:i/>
                <w:noProof/>
                <w:sz w:val="24"/>
                <w:szCs w:val="28"/>
              </w:rPr>
              <w:t>«</w:t>
            </w:r>
            <w:r w:rsidR="00F01A0C" w:rsidRPr="00F01A0C">
              <w:rPr>
                <w:rFonts w:eastAsia="Calibri"/>
                <w:i/>
                <w:noProof/>
                <w:sz w:val="24"/>
                <w:szCs w:val="28"/>
              </w:rPr>
              <w:t>магистр</w:t>
            </w:r>
            <w:r w:rsidR="00D37295" w:rsidRPr="00F01A0C">
              <w:rPr>
                <w:rFonts w:eastAsia="Calibri"/>
                <w:i/>
                <w:noProof/>
                <w:sz w:val="24"/>
                <w:szCs w:val="28"/>
              </w:rPr>
              <w:t>»</w:t>
            </w:r>
            <w:r w:rsidRPr="00F01A0C">
              <w:rPr>
                <w:rFonts w:eastAsia="Calibri"/>
                <w:i/>
                <w:sz w:val="24"/>
                <w:szCs w:val="28"/>
              </w:rPr>
              <w:fldChar w:fldCharType="end"/>
            </w:r>
          </w:p>
        </w:tc>
      </w:tr>
    </w:tbl>
    <w:p w:rsidR="00D37295" w:rsidRDefault="00D37295" w:rsidP="00D37295"/>
    <w:p w:rsidR="00324547" w:rsidRDefault="00324547" w:rsidP="00D37295"/>
    <w:p w:rsidR="00324547" w:rsidRPr="002C22AC" w:rsidRDefault="00324547" w:rsidP="00D37295"/>
    <w:p w:rsidR="00D37295" w:rsidRPr="002C22AC" w:rsidRDefault="00D37295" w:rsidP="00D37295"/>
    <w:tbl>
      <w:tblPr>
        <w:tblStyle w:val="a8"/>
        <w:tblW w:w="957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37295" w:rsidRPr="002C22AC" w:rsidTr="00D37295">
        <w:trPr>
          <w:trHeight w:val="397"/>
        </w:trPr>
        <w:tc>
          <w:tcPr>
            <w:tcW w:w="4785" w:type="dxa"/>
          </w:tcPr>
          <w:p w:rsidR="00D37295" w:rsidRPr="002C22AC" w:rsidRDefault="00D37295" w:rsidP="00D37295">
            <w:pPr>
              <w:widowControl w:val="0"/>
              <w:jc w:val="center"/>
              <w:rPr>
                <w:rFonts w:eastAsia="Calibri"/>
                <w:sz w:val="24"/>
                <w:szCs w:val="28"/>
              </w:rPr>
            </w:pPr>
            <w:r w:rsidRPr="002C22AC">
              <w:rPr>
                <w:rFonts w:eastAsia="Calibri"/>
                <w:sz w:val="24"/>
                <w:szCs w:val="28"/>
              </w:rPr>
              <w:t xml:space="preserve">Трудоемкость, </w:t>
            </w:r>
            <w:proofErr w:type="spellStart"/>
            <w:r w:rsidRPr="002C22AC">
              <w:rPr>
                <w:rFonts w:eastAsia="Calibri"/>
                <w:sz w:val="24"/>
                <w:szCs w:val="28"/>
              </w:rPr>
              <w:t>з.е</w:t>
            </w:r>
            <w:proofErr w:type="spellEnd"/>
            <w:r w:rsidRPr="002C22AC">
              <w:rPr>
                <w:rFonts w:eastAsia="Calibri"/>
                <w:sz w:val="24"/>
                <w:szCs w:val="28"/>
              </w:rPr>
              <w:t>.</w:t>
            </w:r>
          </w:p>
        </w:tc>
        <w:tc>
          <w:tcPr>
            <w:tcW w:w="4786" w:type="dxa"/>
          </w:tcPr>
          <w:p w:rsidR="00D37295" w:rsidRPr="002C22AC" w:rsidRDefault="00D37295" w:rsidP="00D37295">
            <w:pPr>
              <w:widowControl w:val="0"/>
              <w:jc w:val="center"/>
              <w:rPr>
                <w:rFonts w:eastAsia="Calibri"/>
                <w:sz w:val="24"/>
                <w:szCs w:val="28"/>
              </w:rPr>
            </w:pPr>
            <w:r w:rsidRPr="002C22AC">
              <w:rPr>
                <w:rFonts w:eastAsia="Calibri"/>
                <w:sz w:val="24"/>
                <w:szCs w:val="28"/>
              </w:rPr>
              <w:t>Выпускающая кафедра</w:t>
            </w:r>
          </w:p>
        </w:tc>
      </w:tr>
      <w:tr w:rsidR="00D37295" w:rsidRPr="002C22AC" w:rsidTr="00D37295">
        <w:trPr>
          <w:trHeight w:val="397"/>
        </w:trPr>
        <w:tc>
          <w:tcPr>
            <w:tcW w:w="4785" w:type="dxa"/>
          </w:tcPr>
          <w:p w:rsidR="00D37295" w:rsidRPr="002C22AC" w:rsidRDefault="005E334B" w:rsidP="00D37295">
            <w:pPr>
              <w:widowControl w:val="0"/>
              <w:jc w:val="center"/>
              <w:rPr>
                <w:rFonts w:eastAsia="Calibri"/>
                <w:i/>
                <w:sz w:val="24"/>
                <w:szCs w:val="28"/>
                <w:highlight w:val="yellow"/>
              </w:rPr>
            </w:pPr>
            <w:r w:rsidRPr="00A562F0">
              <w:rPr>
                <w:rFonts w:eastAsia="Calibri"/>
                <w:i/>
                <w:sz w:val="24"/>
                <w:szCs w:val="28"/>
              </w:rPr>
              <w:fldChar w:fldCharType="begin"/>
            </w:r>
            <w:r w:rsidR="00D37295" w:rsidRPr="00A562F0">
              <w:rPr>
                <w:rFonts w:eastAsia="Calibri"/>
                <w:i/>
                <w:sz w:val="24"/>
                <w:szCs w:val="28"/>
              </w:rPr>
              <w:instrText xml:space="preserve"> MERGEFIELD "зе" </w:instrText>
            </w:r>
            <w:r w:rsidRPr="00A562F0">
              <w:rPr>
                <w:rFonts w:eastAsia="Calibri"/>
                <w:i/>
                <w:sz w:val="24"/>
                <w:szCs w:val="28"/>
              </w:rPr>
              <w:fldChar w:fldCharType="separate"/>
            </w:r>
            <w:r w:rsidR="00235EE1">
              <w:rPr>
                <w:rFonts w:eastAsia="Calibri"/>
                <w:i/>
                <w:noProof/>
                <w:sz w:val="24"/>
                <w:szCs w:val="28"/>
              </w:rPr>
              <w:t>«9</w:t>
            </w:r>
            <w:r w:rsidR="00D37295" w:rsidRPr="00A562F0">
              <w:rPr>
                <w:rFonts w:eastAsia="Calibri"/>
                <w:i/>
                <w:noProof/>
                <w:sz w:val="24"/>
                <w:szCs w:val="28"/>
              </w:rPr>
              <w:t>»</w:t>
            </w:r>
            <w:r w:rsidRPr="00A562F0">
              <w:rPr>
                <w:rFonts w:eastAsia="Calibri"/>
                <w:i/>
                <w:sz w:val="24"/>
                <w:szCs w:val="28"/>
              </w:rPr>
              <w:fldChar w:fldCharType="end"/>
            </w:r>
          </w:p>
        </w:tc>
        <w:tc>
          <w:tcPr>
            <w:tcW w:w="4786" w:type="dxa"/>
          </w:tcPr>
          <w:p w:rsidR="00D37295" w:rsidRPr="002C22AC" w:rsidRDefault="005E334B" w:rsidP="00F01A0C">
            <w:pPr>
              <w:widowControl w:val="0"/>
              <w:jc w:val="center"/>
              <w:rPr>
                <w:rFonts w:eastAsia="Calibri"/>
                <w:i/>
                <w:sz w:val="24"/>
                <w:szCs w:val="28"/>
                <w:highlight w:val="yellow"/>
              </w:rPr>
            </w:pPr>
            <w:r w:rsidRPr="00F01A0C">
              <w:rPr>
                <w:rFonts w:eastAsia="Calibri"/>
                <w:i/>
                <w:sz w:val="24"/>
                <w:szCs w:val="28"/>
              </w:rPr>
              <w:fldChar w:fldCharType="begin"/>
            </w:r>
            <w:r w:rsidR="00D37295" w:rsidRPr="00F01A0C">
              <w:rPr>
                <w:rFonts w:eastAsia="Calibri"/>
                <w:i/>
                <w:sz w:val="24"/>
                <w:szCs w:val="28"/>
              </w:rPr>
              <w:instrText xml:space="preserve"> MERGEFIELD "кафедра1" </w:instrText>
            </w:r>
            <w:r w:rsidRPr="00F01A0C">
              <w:rPr>
                <w:rFonts w:eastAsia="Calibri"/>
                <w:i/>
                <w:sz w:val="24"/>
                <w:szCs w:val="28"/>
              </w:rPr>
              <w:fldChar w:fldCharType="separate"/>
            </w:r>
            <w:r w:rsidR="00D37295" w:rsidRPr="00F01A0C">
              <w:rPr>
                <w:rFonts w:eastAsia="Calibri"/>
                <w:i/>
                <w:noProof/>
                <w:sz w:val="24"/>
                <w:szCs w:val="28"/>
              </w:rPr>
              <w:t>«</w:t>
            </w:r>
            <w:r w:rsidR="00F01A0C" w:rsidRPr="00F01A0C">
              <w:rPr>
                <w:rFonts w:eastAsia="Calibri"/>
                <w:i/>
                <w:noProof/>
                <w:sz w:val="24"/>
                <w:szCs w:val="28"/>
              </w:rPr>
              <w:t>Кадастры и техносферная безопасность</w:t>
            </w:r>
            <w:r w:rsidR="00D37295" w:rsidRPr="00F01A0C">
              <w:rPr>
                <w:rFonts w:eastAsia="Calibri"/>
                <w:i/>
                <w:noProof/>
                <w:sz w:val="24"/>
                <w:szCs w:val="28"/>
              </w:rPr>
              <w:t>»</w:t>
            </w:r>
            <w:r w:rsidRPr="00F01A0C">
              <w:rPr>
                <w:rFonts w:eastAsia="Calibri"/>
                <w:i/>
                <w:sz w:val="24"/>
                <w:szCs w:val="28"/>
              </w:rPr>
              <w:fldChar w:fldCharType="end"/>
            </w:r>
          </w:p>
        </w:tc>
      </w:tr>
    </w:tbl>
    <w:p w:rsidR="00D37295" w:rsidRPr="002C22AC" w:rsidRDefault="00D37295" w:rsidP="00D37295">
      <w:pPr>
        <w:widowControl w:val="0"/>
        <w:jc w:val="center"/>
        <w:rPr>
          <w:rFonts w:eastAsia="Calibri"/>
          <w:sz w:val="28"/>
          <w:szCs w:val="28"/>
        </w:rPr>
      </w:pPr>
    </w:p>
    <w:p w:rsidR="00D37295" w:rsidRPr="002C22AC" w:rsidRDefault="00D37295" w:rsidP="00D37295">
      <w:pPr>
        <w:jc w:val="center"/>
        <w:rPr>
          <w:rFonts w:eastAsia="Calibri"/>
          <w:sz w:val="28"/>
          <w:szCs w:val="28"/>
        </w:rPr>
      </w:pPr>
    </w:p>
    <w:p w:rsidR="002C22AC" w:rsidRDefault="002C22AC" w:rsidP="00D37295">
      <w:pPr>
        <w:suppressLineNumbers/>
        <w:spacing w:line="360" w:lineRule="auto"/>
        <w:jc w:val="center"/>
        <w:rPr>
          <w:rFonts w:eastAsia="Calibri"/>
          <w:sz w:val="28"/>
          <w:szCs w:val="28"/>
        </w:rPr>
      </w:pPr>
    </w:p>
    <w:p w:rsidR="002C22AC" w:rsidRDefault="002C22AC" w:rsidP="00D37295">
      <w:pPr>
        <w:suppressLineNumbers/>
        <w:spacing w:line="360" w:lineRule="auto"/>
        <w:jc w:val="center"/>
        <w:rPr>
          <w:rFonts w:eastAsia="Calibri"/>
          <w:sz w:val="28"/>
          <w:szCs w:val="28"/>
        </w:rPr>
      </w:pPr>
    </w:p>
    <w:p w:rsidR="00F866CB" w:rsidRDefault="00F866CB" w:rsidP="00D37295">
      <w:pPr>
        <w:suppressLineNumbers/>
        <w:spacing w:line="360" w:lineRule="auto"/>
        <w:jc w:val="center"/>
        <w:rPr>
          <w:rFonts w:eastAsia="Calibri"/>
          <w:sz w:val="28"/>
          <w:szCs w:val="28"/>
        </w:rPr>
      </w:pPr>
    </w:p>
    <w:p w:rsidR="00F866CB" w:rsidRDefault="00F866CB" w:rsidP="00D37295">
      <w:pPr>
        <w:suppressLineNumbers/>
        <w:spacing w:line="360" w:lineRule="auto"/>
        <w:jc w:val="center"/>
        <w:rPr>
          <w:rFonts w:eastAsia="Calibri"/>
          <w:sz w:val="28"/>
          <w:szCs w:val="28"/>
        </w:rPr>
      </w:pPr>
    </w:p>
    <w:p w:rsidR="00F866CB" w:rsidRDefault="00F866CB" w:rsidP="00D37295">
      <w:pPr>
        <w:suppressLineNumbers/>
        <w:spacing w:line="360" w:lineRule="auto"/>
        <w:jc w:val="center"/>
        <w:rPr>
          <w:rFonts w:eastAsia="Calibri"/>
          <w:sz w:val="28"/>
          <w:szCs w:val="28"/>
        </w:rPr>
      </w:pPr>
    </w:p>
    <w:p w:rsidR="00F866CB" w:rsidRDefault="00F866CB" w:rsidP="00387149">
      <w:pPr>
        <w:suppressLineNumbers/>
        <w:spacing w:line="360" w:lineRule="auto"/>
        <w:rPr>
          <w:rFonts w:eastAsia="Calibri"/>
          <w:sz w:val="28"/>
          <w:szCs w:val="28"/>
        </w:rPr>
      </w:pPr>
    </w:p>
    <w:p w:rsidR="00552049" w:rsidRDefault="00552049" w:rsidP="00D37295">
      <w:pPr>
        <w:suppressLineNumbers/>
        <w:spacing w:line="360" w:lineRule="auto"/>
        <w:jc w:val="center"/>
        <w:rPr>
          <w:rFonts w:eastAsia="Calibri"/>
          <w:sz w:val="28"/>
          <w:szCs w:val="28"/>
        </w:rPr>
      </w:pPr>
    </w:p>
    <w:p w:rsidR="00552049" w:rsidRDefault="00552049" w:rsidP="00D37295">
      <w:pPr>
        <w:suppressLineNumbers/>
        <w:spacing w:line="360" w:lineRule="auto"/>
        <w:jc w:val="center"/>
        <w:rPr>
          <w:rFonts w:eastAsia="Calibri"/>
          <w:sz w:val="28"/>
          <w:szCs w:val="28"/>
        </w:rPr>
      </w:pPr>
    </w:p>
    <w:p w:rsidR="00D37295" w:rsidRPr="002C22AC" w:rsidRDefault="00D37295" w:rsidP="00D37295">
      <w:pPr>
        <w:suppressLineNumbers/>
        <w:spacing w:line="360" w:lineRule="auto"/>
        <w:jc w:val="center"/>
        <w:rPr>
          <w:sz w:val="28"/>
          <w:lang w:eastAsia="ru-RU"/>
        </w:rPr>
      </w:pPr>
      <w:r w:rsidRPr="002C22AC">
        <w:rPr>
          <w:rFonts w:eastAsia="Calibri"/>
          <w:sz w:val="28"/>
          <w:szCs w:val="28"/>
        </w:rPr>
        <w:t>Комсомольск-на-Амуре 20</w:t>
      </w:r>
      <w:r w:rsidR="00F01A0C">
        <w:rPr>
          <w:rFonts w:eastAsia="Calibri"/>
          <w:sz w:val="28"/>
          <w:szCs w:val="28"/>
        </w:rPr>
        <w:t>2</w:t>
      </w:r>
      <w:r w:rsidR="005D1E60">
        <w:rPr>
          <w:rFonts w:eastAsia="Calibri"/>
          <w:sz w:val="28"/>
          <w:szCs w:val="28"/>
        </w:rPr>
        <w:t>4</w:t>
      </w:r>
    </w:p>
    <w:p w:rsidR="00A562F0" w:rsidRDefault="00A562F0" w:rsidP="00CC6D5A">
      <w:pPr>
        <w:spacing w:line="288" w:lineRule="auto"/>
        <w:rPr>
          <w:color w:val="000000"/>
          <w:sz w:val="28"/>
          <w:szCs w:val="28"/>
        </w:rPr>
      </w:pPr>
    </w:p>
    <w:p w:rsidR="00C47886" w:rsidRPr="00F809CD" w:rsidRDefault="00C47886" w:rsidP="00CC6D5A">
      <w:pPr>
        <w:spacing w:line="288" w:lineRule="auto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F809CD">
        <w:rPr>
          <w:color w:val="000000"/>
          <w:sz w:val="28"/>
          <w:szCs w:val="28"/>
        </w:rPr>
        <w:t xml:space="preserve">рограмма </w:t>
      </w:r>
      <w:r>
        <w:rPr>
          <w:color w:val="000000"/>
          <w:sz w:val="28"/>
          <w:szCs w:val="28"/>
        </w:rPr>
        <w:t xml:space="preserve">государственной итоговой аттестации </w:t>
      </w:r>
      <w:r w:rsidRPr="00F809CD">
        <w:rPr>
          <w:color w:val="000000"/>
          <w:sz w:val="28"/>
          <w:szCs w:val="28"/>
        </w:rPr>
        <w:t>рассмотрена и одобрена на з</w:t>
      </w:r>
      <w:r w:rsidRPr="00F809CD">
        <w:rPr>
          <w:color w:val="000000"/>
          <w:sz w:val="28"/>
          <w:szCs w:val="28"/>
        </w:rPr>
        <w:t>а</w:t>
      </w:r>
      <w:r w:rsidRPr="00F809CD">
        <w:rPr>
          <w:color w:val="000000"/>
          <w:sz w:val="28"/>
          <w:szCs w:val="28"/>
        </w:rPr>
        <w:t xml:space="preserve">седании кафедры </w:t>
      </w:r>
      <w:r w:rsidR="00CC6D5A">
        <w:rPr>
          <w:color w:val="000000"/>
          <w:sz w:val="28"/>
          <w:szCs w:val="28"/>
        </w:rPr>
        <w:t xml:space="preserve"> </w:t>
      </w:r>
      <w:r w:rsidRPr="00F809CD">
        <w:rPr>
          <w:rFonts w:eastAsia="Calibri"/>
          <w:color w:val="000000"/>
          <w:sz w:val="28"/>
          <w:szCs w:val="28"/>
        </w:rPr>
        <w:t>«</w:t>
      </w:r>
      <w:r w:rsidR="00F01A0C">
        <w:rPr>
          <w:rFonts w:eastAsia="Calibri"/>
          <w:i/>
          <w:color w:val="000000"/>
          <w:sz w:val="28"/>
          <w:szCs w:val="28"/>
          <w:u w:val="single"/>
        </w:rPr>
        <w:t>Кадастры и техносферная безопасность</w:t>
      </w:r>
      <w:r w:rsidRPr="00F809CD">
        <w:rPr>
          <w:rFonts w:eastAsia="Calibri"/>
          <w:color w:val="000000"/>
          <w:sz w:val="28"/>
          <w:szCs w:val="28"/>
        </w:rPr>
        <w:t xml:space="preserve">» </w:t>
      </w:r>
    </w:p>
    <w:p w:rsidR="00C47886" w:rsidRPr="00CC6D5A" w:rsidRDefault="00C47886" w:rsidP="00C47886">
      <w:pPr>
        <w:widowControl w:val="0"/>
        <w:tabs>
          <w:tab w:val="left" w:pos="4844"/>
        </w:tabs>
        <w:rPr>
          <w:rFonts w:eastAsia="Calibri"/>
          <w:color w:val="000000"/>
          <w:sz w:val="28"/>
          <w:szCs w:val="28"/>
        </w:rPr>
      </w:pPr>
      <w:r w:rsidRPr="00B37197">
        <w:rPr>
          <w:rFonts w:eastAsia="Calibri"/>
          <w:color w:val="000000"/>
          <w:sz w:val="28"/>
          <w:szCs w:val="28"/>
        </w:rPr>
        <w:t xml:space="preserve">Протокол № </w:t>
      </w:r>
      <w:r w:rsidR="00A562F0" w:rsidRPr="00B37197">
        <w:rPr>
          <w:rFonts w:eastAsia="Calibri"/>
          <w:color w:val="000000"/>
          <w:sz w:val="28"/>
          <w:szCs w:val="28"/>
          <w:u w:val="single"/>
        </w:rPr>
        <w:t xml:space="preserve"> </w:t>
      </w:r>
      <w:r w:rsidR="00B37197" w:rsidRPr="00B37197">
        <w:rPr>
          <w:rFonts w:eastAsia="Calibri"/>
          <w:color w:val="000000"/>
          <w:sz w:val="28"/>
          <w:szCs w:val="28"/>
          <w:u w:val="single"/>
        </w:rPr>
        <w:t xml:space="preserve">6 </w:t>
      </w:r>
      <w:r w:rsidRPr="00B37197">
        <w:rPr>
          <w:rFonts w:eastAsia="Calibri"/>
          <w:color w:val="000000"/>
          <w:sz w:val="28"/>
          <w:szCs w:val="28"/>
        </w:rPr>
        <w:t xml:space="preserve"> от </w:t>
      </w:r>
      <w:r w:rsidRPr="00B37197">
        <w:rPr>
          <w:rFonts w:eastAsia="Calibri"/>
          <w:color w:val="000000"/>
          <w:sz w:val="28"/>
          <w:szCs w:val="28"/>
          <w:u w:val="single"/>
        </w:rPr>
        <w:t>«</w:t>
      </w:r>
      <w:r w:rsidR="00B37197" w:rsidRPr="00B37197">
        <w:rPr>
          <w:rFonts w:eastAsia="Calibri"/>
          <w:color w:val="000000"/>
          <w:sz w:val="28"/>
          <w:szCs w:val="28"/>
          <w:u w:val="single"/>
        </w:rPr>
        <w:t>28</w:t>
      </w:r>
      <w:r w:rsidRPr="00B37197">
        <w:rPr>
          <w:rFonts w:eastAsia="Calibri"/>
          <w:color w:val="000000"/>
          <w:sz w:val="28"/>
          <w:szCs w:val="28"/>
          <w:u w:val="single"/>
        </w:rPr>
        <w:t xml:space="preserve">» </w:t>
      </w:r>
      <w:r w:rsidR="00B37197" w:rsidRPr="00B37197">
        <w:rPr>
          <w:rFonts w:eastAsia="Calibri"/>
          <w:color w:val="000000"/>
          <w:sz w:val="28"/>
          <w:szCs w:val="28"/>
          <w:u w:val="single"/>
        </w:rPr>
        <w:t>февраля</w:t>
      </w:r>
      <w:r w:rsidR="00A562F0" w:rsidRPr="00B37197">
        <w:rPr>
          <w:rFonts w:eastAsia="Calibri"/>
          <w:color w:val="000000"/>
          <w:sz w:val="28"/>
          <w:szCs w:val="28"/>
        </w:rPr>
        <w:t xml:space="preserve"> </w:t>
      </w:r>
      <w:r w:rsidRPr="00B37197">
        <w:rPr>
          <w:rFonts w:eastAsia="Calibri"/>
          <w:color w:val="000000"/>
          <w:sz w:val="28"/>
          <w:szCs w:val="28"/>
        </w:rPr>
        <w:t xml:space="preserve"> </w:t>
      </w:r>
      <w:r w:rsidRPr="00B37197">
        <w:rPr>
          <w:rFonts w:eastAsia="Calibri"/>
          <w:color w:val="000000"/>
          <w:sz w:val="28"/>
          <w:szCs w:val="28"/>
          <w:u w:val="single"/>
        </w:rPr>
        <w:t>20</w:t>
      </w:r>
      <w:r w:rsidR="00A562F0" w:rsidRPr="00B37197">
        <w:rPr>
          <w:rFonts w:eastAsia="Calibri"/>
          <w:color w:val="000000"/>
          <w:sz w:val="28"/>
          <w:szCs w:val="28"/>
          <w:u w:val="single"/>
        </w:rPr>
        <w:t>2</w:t>
      </w:r>
      <w:r w:rsidR="00B37197" w:rsidRPr="00B37197">
        <w:rPr>
          <w:rFonts w:eastAsia="Calibri"/>
          <w:color w:val="000000"/>
          <w:sz w:val="28"/>
          <w:szCs w:val="28"/>
          <w:u w:val="single"/>
        </w:rPr>
        <w:t>4</w:t>
      </w:r>
      <w:r w:rsidR="00A562F0" w:rsidRPr="00B37197">
        <w:rPr>
          <w:rFonts w:eastAsia="Calibri"/>
          <w:color w:val="000000"/>
          <w:sz w:val="28"/>
          <w:szCs w:val="28"/>
          <w:u w:val="single"/>
        </w:rPr>
        <w:t xml:space="preserve"> </w:t>
      </w:r>
      <w:r w:rsidRPr="00B37197">
        <w:rPr>
          <w:rFonts w:eastAsia="Calibri"/>
          <w:color w:val="000000"/>
          <w:sz w:val="28"/>
          <w:szCs w:val="28"/>
          <w:u w:val="single"/>
        </w:rPr>
        <w:t>г.</w:t>
      </w:r>
      <w:r w:rsidR="00CC6D5A">
        <w:rPr>
          <w:rFonts w:eastAsia="Calibri"/>
          <w:color w:val="000000"/>
          <w:sz w:val="28"/>
          <w:szCs w:val="28"/>
        </w:rPr>
        <w:t xml:space="preserve"> </w:t>
      </w:r>
    </w:p>
    <w:p w:rsidR="00CC6D5A" w:rsidRDefault="00CC6D5A" w:rsidP="00C47886">
      <w:pPr>
        <w:widowControl w:val="0"/>
        <w:tabs>
          <w:tab w:val="left" w:pos="4844"/>
        </w:tabs>
        <w:rPr>
          <w:rFonts w:eastAsia="Calibri"/>
          <w:color w:val="000000"/>
          <w:sz w:val="28"/>
          <w:szCs w:val="28"/>
        </w:rPr>
      </w:pPr>
    </w:p>
    <w:p w:rsidR="00A562F0" w:rsidRDefault="00C47886" w:rsidP="00C47886">
      <w:pPr>
        <w:widowControl w:val="0"/>
        <w:tabs>
          <w:tab w:val="left" w:pos="4844"/>
        </w:tabs>
        <w:rPr>
          <w:rFonts w:eastAsia="Calibri"/>
          <w:color w:val="000000"/>
          <w:sz w:val="28"/>
          <w:szCs w:val="28"/>
        </w:rPr>
      </w:pPr>
      <w:r w:rsidRPr="00F809CD">
        <w:rPr>
          <w:rFonts w:eastAsia="Calibri"/>
          <w:color w:val="000000"/>
          <w:sz w:val="28"/>
          <w:szCs w:val="28"/>
        </w:rPr>
        <w:t xml:space="preserve">Заведующий кафедрой  </w:t>
      </w:r>
    </w:p>
    <w:p w:rsidR="00C47886" w:rsidRPr="00F809CD" w:rsidRDefault="00C47886" w:rsidP="00C47886">
      <w:pPr>
        <w:widowControl w:val="0"/>
        <w:tabs>
          <w:tab w:val="left" w:pos="4844"/>
        </w:tabs>
        <w:rPr>
          <w:rFonts w:eastAsia="Calibri"/>
          <w:i/>
          <w:color w:val="000000"/>
          <w:sz w:val="28"/>
          <w:szCs w:val="28"/>
          <w:u w:val="single"/>
        </w:rPr>
      </w:pPr>
      <w:r w:rsidRPr="00F809CD">
        <w:rPr>
          <w:rFonts w:eastAsia="Calibri"/>
          <w:color w:val="000000"/>
          <w:sz w:val="28"/>
          <w:szCs w:val="28"/>
        </w:rPr>
        <w:t>«</w:t>
      </w:r>
      <w:r w:rsidR="00F01A0C">
        <w:rPr>
          <w:rFonts w:eastAsia="Calibri"/>
          <w:i/>
          <w:color w:val="000000"/>
          <w:sz w:val="28"/>
          <w:szCs w:val="28"/>
          <w:u w:val="single"/>
        </w:rPr>
        <w:t xml:space="preserve">Кадастры и </w:t>
      </w:r>
      <w:proofErr w:type="spellStart"/>
      <w:r w:rsidR="00F01A0C">
        <w:rPr>
          <w:rFonts w:eastAsia="Calibri"/>
          <w:i/>
          <w:color w:val="000000"/>
          <w:sz w:val="28"/>
          <w:szCs w:val="28"/>
          <w:u w:val="single"/>
        </w:rPr>
        <w:t>техносферная</w:t>
      </w:r>
      <w:proofErr w:type="spellEnd"/>
      <w:r w:rsidR="00F01A0C">
        <w:rPr>
          <w:rFonts w:eastAsia="Calibri"/>
          <w:i/>
          <w:color w:val="000000"/>
          <w:sz w:val="28"/>
          <w:szCs w:val="28"/>
          <w:u w:val="single"/>
        </w:rPr>
        <w:t xml:space="preserve"> безопасность</w:t>
      </w:r>
      <w:r w:rsidRPr="00F809CD">
        <w:rPr>
          <w:rFonts w:eastAsia="Calibri"/>
          <w:color w:val="000000"/>
          <w:sz w:val="28"/>
          <w:szCs w:val="28"/>
        </w:rPr>
        <w:t xml:space="preserve">»  </w:t>
      </w:r>
      <w:proofErr w:type="spellStart"/>
      <w:r w:rsidR="00F01A0C">
        <w:rPr>
          <w:rFonts w:eastAsia="Calibri"/>
          <w:i/>
          <w:color w:val="000000"/>
          <w:sz w:val="28"/>
          <w:szCs w:val="28"/>
          <w:u w:val="single"/>
        </w:rPr>
        <w:t>Муллер</w:t>
      </w:r>
      <w:proofErr w:type="spellEnd"/>
      <w:r w:rsidR="00F01A0C">
        <w:rPr>
          <w:rFonts w:eastAsia="Calibri"/>
          <w:i/>
          <w:color w:val="000000"/>
          <w:sz w:val="28"/>
          <w:szCs w:val="28"/>
          <w:u w:val="single"/>
        </w:rPr>
        <w:t xml:space="preserve"> Н.В.</w:t>
      </w:r>
    </w:p>
    <w:p w:rsidR="00C47886" w:rsidRPr="00F809CD" w:rsidRDefault="00C47886" w:rsidP="00C47886">
      <w:pPr>
        <w:widowControl w:val="0"/>
        <w:tabs>
          <w:tab w:val="left" w:pos="4844"/>
        </w:tabs>
        <w:rPr>
          <w:rFonts w:eastAsia="Calibri"/>
          <w:color w:val="000000"/>
          <w:sz w:val="28"/>
          <w:szCs w:val="28"/>
        </w:rPr>
      </w:pPr>
    </w:p>
    <w:p w:rsidR="00CC6D5A" w:rsidRDefault="00CC6D5A" w:rsidP="00C47886">
      <w:pPr>
        <w:widowControl w:val="0"/>
        <w:tabs>
          <w:tab w:val="left" w:pos="5695"/>
        </w:tabs>
        <w:rPr>
          <w:rFonts w:eastAsia="Calibri"/>
          <w:color w:val="000000"/>
          <w:sz w:val="28"/>
          <w:szCs w:val="28"/>
        </w:rPr>
      </w:pPr>
    </w:p>
    <w:p w:rsidR="00CC6D5A" w:rsidRDefault="00CC6D5A" w:rsidP="00C47886">
      <w:pPr>
        <w:widowControl w:val="0"/>
        <w:tabs>
          <w:tab w:val="left" w:pos="5695"/>
        </w:tabs>
        <w:rPr>
          <w:rFonts w:eastAsia="Calibri"/>
          <w:color w:val="000000"/>
          <w:sz w:val="28"/>
          <w:szCs w:val="28"/>
        </w:rPr>
      </w:pPr>
    </w:p>
    <w:p w:rsidR="00C47886" w:rsidRPr="00F809CD" w:rsidRDefault="00C47886" w:rsidP="00C47886">
      <w:pPr>
        <w:widowControl w:val="0"/>
        <w:tabs>
          <w:tab w:val="left" w:pos="5695"/>
        </w:tabs>
        <w:rPr>
          <w:rFonts w:eastAsia="Calibri"/>
          <w:color w:val="000000"/>
          <w:sz w:val="28"/>
          <w:szCs w:val="28"/>
        </w:rPr>
      </w:pPr>
      <w:r w:rsidRPr="00F809CD">
        <w:rPr>
          <w:rFonts w:eastAsia="Calibri"/>
          <w:color w:val="000000"/>
          <w:sz w:val="28"/>
          <w:szCs w:val="28"/>
        </w:rPr>
        <w:t>СОГЛАСОВАНО</w:t>
      </w:r>
    </w:p>
    <w:p w:rsidR="00C47886" w:rsidRPr="00F809CD" w:rsidRDefault="00C47886" w:rsidP="00C47886">
      <w:pPr>
        <w:widowControl w:val="0"/>
        <w:tabs>
          <w:tab w:val="left" w:pos="5695"/>
        </w:tabs>
        <w:rPr>
          <w:rFonts w:eastAsia="Calibri"/>
          <w:color w:val="000000"/>
          <w:sz w:val="28"/>
          <w:szCs w:val="28"/>
        </w:rPr>
      </w:pPr>
      <w:r w:rsidRPr="00F809CD">
        <w:rPr>
          <w:rFonts w:eastAsia="Calibri"/>
          <w:color w:val="000000"/>
          <w:sz w:val="28"/>
          <w:szCs w:val="28"/>
        </w:rPr>
        <w:tab/>
      </w:r>
    </w:p>
    <w:p w:rsidR="00C47886" w:rsidRPr="00F809CD" w:rsidRDefault="00C47886" w:rsidP="00C47886">
      <w:pPr>
        <w:widowControl w:val="0"/>
        <w:tabs>
          <w:tab w:val="left" w:pos="4844"/>
        </w:tabs>
        <w:rPr>
          <w:rFonts w:eastAsia="Calibri"/>
          <w:i/>
          <w:color w:val="000000"/>
          <w:sz w:val="28"/>
          <w:szCs w:val="28"/>
          <w:u w:val="single"/>
        </w:rPr>
      </w:pPr>
      <w:r w:rsidRPr="00F809CD">
        <w:rPr>
          <w:rFonts w:eastAsia="Calibri"/>
          <w:color w:val="000000"/>
          <w:sz w:val="28"/>
          <w:szCs w:val="28"/>
        </w:rPr>
        <w:t xml:space="preserve">Начальник УМУ </w:t>
      </w:r>
      <w:r w:rsidR="001444E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F809CD">
        <w:rPr>
          <w:rFonts w:eastAsia="Calibri"/>
          <w:i/>
          <w:color w:val="000000"/>
          <w:sz w:val="28"/>
          <w:szCs w:val="28"/>
          <w:u w:val="single"/>
        </w:rPr>
        <w:t>Поздеева</w:t>
      </w:r>
      <w:proofErr w:type="spellEnd"/>
      <w:r w:rsidRPr="00F809CD">
        <w:rPr>
          <w:rFonts w:eastAsia="Calibri"/>
          <w:i/>
          <w:color w:val="000000"/>
          <w:sz w:val="28"/>
          <w:szCs w:val="28"/>
          <w:u w:val="single"/>
        </w:rPr>
        <w:t xml:space="preserve">  Е.Е.</w:t>
      </w:r>
    </w:p>
    <w:p w:rsidR="00C47886" w:rsidRPr="00F809CD" w:rsidRDefault="00C47886" w:rsidP="00C47886">
      <w:pPr>
        <w:widowControl w:val="0"/>
        <w:tabs>
          <w:tab w:val="left" w:pos="4844"/>
        </w:tabs>
        <w:rPr>
          <w:rFonts w:eastAsia="Calibri"/>
          <w:color w:val="000000"/>
          <w:sz w:val="28"/>
          <w:szCs w:val="28"/>
        </w:rPr>
      </w:pPr>
    </w:p>
    <w:p w:rsidR="00364BF5" w:rsidRPr="00F452E8" w:rsidRDefault="00364BF5">
      <w:pPr>
        <w:rPr>
          <w:color w:val="000000" w:themeColor="text1"/>
        </w:rPr>
      </w:pPr>
    </w:p>
    <w:p w:rsidR="00A55043" w:rsidRPr="002C22AC" w:rsidRDefault="00A55043" w:rsidP="00E8063E">
      <w:pPr>
        <w:jc w:val="center"/>
        <w:rPr>
          <w:sz w:val="28"/>
          <w:szCs w:val="28"/>
        </w:rPr>
      </w:pPr>
    </w:p>
    <w:p w:rsidR="006A0C2E" w:rsidRPr="002C22AC" w:rsidRDefault="006A0C2E">
      <w:pPr>
        <w:rPr>
          <w:b/>
          <w:sz w:val="28"/>
          <w:lang w:eastAsia="ru-RU"/>
        </w:rPr>
      </w:pPr>
      <w:r w:rsidRPr="002C22AC">
        <w:rPr>
          <w:b/>
          <w:sz w:val="28"/>
          <w:lang w:eastAsia="ru-RU"/>
        </w:rPr>
        <w:br w:type="page"/>
      </w:r>
    </w:p>
    <w:p w:rsidR="005D0C94" w:rsidRPr="002C22AC" w:rsidRDefault="005D0C94" w:rsidP="00C52501">
      <w:pPr>
        <w:widowControl w:val="0"/>
        <w:shd w:val="clear" w:color="auto" w:fill="FFFFFF"/>
        <w:ind w:firstLine="709"/>
        <w:jc w:val="both"/>
        <w:rPr>
          <w:b/>
          <w:sz w:val="24"/>
          <w:szCs w:val="24"/>
          <w:lang w:eastAsia="ru-RU"/>
        </w:rPr>
      </w:pPr>
      <w:r w:rsidRPr="002C22AC">
        <w:rPr>
          <w:b/>
          <w:color w:val="000000"/>
          <w:spacing w:val="-1"/>
          <w:sz w:val="24"/>
          <w:szCs w:val="24"/>
          <w:lang w:eastAsia="ru-RU"/>
        </w:rPr>
        <w:lastRenderedPageBreak/>
        <w:t>1 Общие положения</w:t>
      </w:r>
    </w:p>
    <w:p w:rsidR="003773AE" w:rsidRPr="009B1E0A" w:rsidRDefault="005D0C94" w:rsidP="009B1E0A">
      <w:pPr>
        <w:pStyle w:val="ab"/>
        <w:numPr>
          <w:ilvl w:val="1"/>
          <w:numId w:val="9"/>
        </w:numPr>
        <w:autoSpaceDE w:val="0"/>
        <w:autoSpaceDN w:val="0"/>
        <w:adjustRightInd w:val="0"/>
        <w:spacing w:before="120" w:after="120"/>
        <w:jc w:val="both"/>
        <w:rPr>
          <w:b/>
          <w:sz w:val="24"/>
          <w:szCs w:val="24"/>
          <w:lang w:eastAsia="ru-RU"/>
        </w:rPr>
      </w:pPr>
      <w:r w:rsidRPr="009B1E0A">
        <w:rPr>
          <w:b/>
          <w:sz w:val="24"/>
          <w:szCs w:val="24"/>
          <w:lang w:eastAsia="ru-RU"/>
        </w:rPr>
        <w:t>Цель</w:t>
      </w:r>
      <w:r w:rsidR="003773AE" w:rsidRPr="009B1E0A">
        <w:rPr>
          <w:b/>
          <w:sz w:val="24"/>
          <w:szCs w:val="24"/>
          <w:lang w:eastAsia="ru-RU"/>
        </w:rPr>
        <w:t xml:space="preserve"> государственной итоговой аттестации</w:t>
      </w:r>
    </w:p>
    <w:p w:rsidR="005D0C94" w:rsidRPr="00F866CB" w:rsidRDefault="009B1E0A" w:rsidP="009B1E0A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9B1E0A">
        <w:rPr>
          <w:sz w:val="24"/>
          <w:szCs w:val="24"/>
          <w:lang w:eastAsia="ru-RU"/>
        </w:rPr>
        <w:t>Государственная итоговая аттестация проводится государственн</w:t>
      </w:r>
      <w:r>
        <w:rPr>
          <w:sz w:val="24"/>
          <w:szCs w:val="24"/>
          <w:lang w:eastAsia="ru-RU"/>
        </w:rPr>
        <w:t xml:space="preserve">ой </w:t>
      </w:r>
      <w:r w:rsidRPr="009B1E0A">
        <w:rPr>
          <w:sz w:val="24"/>
          <w:szCs w:val="24"/>
          <w:lang w:eastAsia="ru-RU"/>
        </w:rPr>
        <w:t>экзаменационн</w:t>
      </w:r>
      <w:r>
        <w:rPr>
          <w:sz w:val="24"/>
          <w:szCs w:val="24"/>
          <w:lang w:eastAsia="ru-RU"/>
        </w:rPr>
        <w:t>ой</w:t>
      </w:r>
      <w:r w:rsidRPr="009B1E0A">
        <w:rPr>
          <w:sz w:val="24"/>
          <w:szCs w:val="24"/>
          <w:lang w:eastAsia="ru-RU"/>
        </w:rPr>
        <w:t xml:space="preserve"> к</w:t>
      </w:r>
      <w:r w:rsidRPr="009B1E0A">
        <w:rPr>
          <w:sz w:val="24"/>
          <w:szCs w:val="24"/>
          <w:lang w:eastAsia="ru-RU"/>
        </w:rPr>
        <w:t>о</w:t>
      </w:r>
      <w:r w:rsidRPr="009B1E0A">
        <w:rPr>
          <w:sz w:val="24"/>
          <w:szCs w:val="24"/>
          <w:lang w:eastAsia="ru-RU"/>
        </w:rPr>
        <w:t>мисси</w:t>
      </w:r>
      <w:r>
        <w:rPr>
          <w:sz w:val="24"/>
          <w:szCs w:val="24"/>
          <w:lang w:eastAsia="ru-RU"/>
        </w:rPr>
        <w:t>ей</w:t>
      </w:r>
      <w:r w:rsidRPr="009B1E0A">
        <w:rPr>
          <w:sz w:val="24"/>
          <w:szCs w:val="24"/>
          <w:lang w:eastAsia="ru-RU"/>
        </w:rPr>
        <w:t xml:space="preserve"> в целях определения соответствия</w:t>
      </w:r>
      <w:r>
        <w:rPr>
          <w:sz w:val="24"/>
          <w:szCs w:val="24"/>
          <w:lang w:eastAsia="ru-RU"/>
        </w:rPr>
        <w:t xml:space="preserve"> </w:t>
      </w:r>
      <w:r w:rsidRPr="009B1E0A">
        <w:rPr>
          <w:sz w:val="24"/>
          <w:szCs w:val="24"/>
          <w:lang w:eastAsia="ru-RU"/>
        </w:rPr>
        <w:t>результатов освоения обучающимися основн</w:t>
      </w:r>
      <w:r>
        <w:rPr>
          <w:sz w:val="24"/>
          <w:szCs w:val="24"/>
          <w:lang w:eastAsia="ru-RU"/>
        </w:rPr>
        <w:t xml:space="preserve">ой </w:t>
      </w:r>
      <w:r w:rsidRPr="009B1E0A">
        <w:rPr>
          <w:sz w:val="24"/>
          <w:szCs w:val="24"/>
          <w:lang w:eastAsia="ru-RU"/>
        </w:rPr>
        <w:t xml:space="preserve"> о</w:t>
      </w:r>
      <w:r w:rsidRPr="009B1E0A">
        <w:rPr>
          <w:sz w:val="24"/>
          <w:szCs w:val="24"/>
          <w:lang w:eastAsia="ru-RU"/>
        </w:rPr>
        <w:t>б</w:t>
      </w:r>
      <w:r w:rsidRPr="009B1E0A">
        <w:rPr>
          <w:sz w:val="24"/>
          <w:szCs w:val="24"/>
          <w:lang w:eastAsia="ru-RU"/>
        </w:rPr>
        <w:t>разовательн</w:t>
      </w:r>
      <w:r>
        <w:rPr>
          <w:sz w:val="24"/>
          <w:szCs w:val="24"/>
          <w:lang w:eastAsia="ru-RU"/>
        </w:rPr>
        <w:t xml:space="preserve">ой </w:t>
      </w:r>
      <w:r w:rsidRPr="009B1E0A">
        <w:rPr>
          <w:sz w:val="24"/>
          <w:szCs w:val="24"/>
          <w:lang w:eastAsia="ru-RU"/>
        </w:rPr>
        <w:t>программ</w:t>
      </w:r>
      <w:r>
        <w:rPr>
          <w:sz w:val="24"/>
          <w:szCs w:val="24"/>
          <w:lang w:eastAsia="ru-RU"/>
        </w:rPr>
        <w:t>ы «</w:t>
      </w:r>
      <w:r w:rsidR="00A942A1" w:rsidRPr="00A942A1">
        <w:rPr>
          <w:rFonts w:eastAsia="Calibri"/>
          <w:i/>
          <w:sz w:val="24"/>
          <w:szCs w:val="24"/>
          <w:u w:val="single"/>
        </w:rPr>
        <w:t>Кадастр недвижимости</w:t>
      </w:r>
      <w:r>
        <w:rPr>
          <w:sz w:val="24"/>
          <w:szCs w:val="24"/>
          <w:lang w:eastAsia="ru-RU"/>
        </w:rPr>
        <w:t xml:space="preserve">» по направлению подготовки </w:t>
      </w:r>
      <w:r w:rsidR="00A942A1" w:rsidRPr="00A942A1">
        <w:rPr>
          <w:rFonts w:eastAsia="Calibri"/>
          <w:i/>
          <w:sz w:val="24"/>
          <w:szCs w:val="24"/>
          <w:u w:val="single"/>
        </w:rPr>
        <w:t xml:space="preserve">21.04.02 </w:t>
      </w:r>
      <w:r w:rsidRPr="00A942A1">
        <w:rPr>
          <w:rFonts w:eastAsia="Calibri"/>
          <w:i/>
          <w:sz w:val="24"/>
          <w:szCs w:val="24"/>
          <w:u w:val="single"/>
        </w:rPr>
        <w:t>«</w:t>
      </w:r>
      <w:r w:rsidR="00A942A1" w:rsidRPr="00A942A1">
        <w:rPr>
          <w:rFonts w:eastAsia="Calibri"/>
          <w:i/>
          <w:sz w:val="24"/>
          <w:szCs w:val="24"/>
          <w:u w:val="single"/>
        </w:rPr>
        <w:t>Землеустройство и кадастры</w:t>
      </w:r>
      <w:r w:rsidRPr="00A942A1">
        <w:rPr>
          <w:rFonts w:eastAsia="Calibri"/>
          <w:i/>
          <w:sz w:val="24"/>
          <w:szCs w:val="24"/>
          <w:u w:val="single"/>
        </w:rPr>
        <w:t>»</w:t>
      </w:r>
      <w:r w:rsidRPr="009B1E0A">
        <w:rPr>
          <w:rFonts w:eastAsia="Calibri"/>
          <w:sz w:val="24"/>
          <w:szCs w:val="24"/>
        </w:rPr>
        <w:t xml:space="preserve">, </w:t>
      </w:r>
      <w:r w:rsidRPr="002C22AC">
        <w:rPr>
          <w:sz w:val="24"/>
          <w:szCs w:val="24"/>
          <w:lang w:eastAsia="ru-RU"/>
        </w:rPr>
        <w:t>разработанной в Комсомольском-на-Амуре государственном университете</w:t>
      </w:r>
      <w:r>
        <w:rPr>
          <w:sz w:val="24"/>
          <w:szCs w:val="24"/>
          <w:lang w:eastAsia="ru-RU"/>
        </w:rPr>
        <w:t xml:space="preserve">, </w:t>
      </w:r>
      <w:r w:rsidRPr="009B1E0A">
        <w:rPr>
          <w:sz w:val="24"/>
          <w:szCs w:val="24"/>
          <w:lang w:eastAsia="ru-RU"/>
        </w:rPr>
        <w:t>требованиям федерального государственного</w:t>
      </w:r>
      <w:r>
        <w:rPr>
          <w:sz w:val="24"/>
          <w:szCs w:val="24"/>
          <w:lang w:eastAsia="ru-RU"/>
        </w:rPr>
        <w:t xml:space="preserve"> </w:t>
      </w:r>
      <w:r w:rsidRPr="009B1E0A">
        <w:rPr>
          <w:sz w:val="24"/>
          <w:szCs w:val="24"/>
          <w:lang w:eastAsia="ru-RU"/>
        </w:rPr>
        <w:t>образовательного стандарта</w:t>
      </w:r>
      <w:r>
        <w:rPr>
          <w:sz w:val="24"/>
          <w:szCs w:val="24"/>
          <w:lang w:eastAsia="ru-RU"/>
        </w:rPr>
        <w:t xml:space="preserve"> </w:t>
      </w:r>
      <w:r w:rsidR="005D0C94" w:rsidRPr="002C22AC">
        <w:rPr>
          <w:sz w:val="24"/>
          <w:szCs w:val="24"/>
          <w:lang w:eastAsia="ru-RU"/>
        </w:rPr>
        <w:t>вы</w:t>
      </w:r>
      <w:r w:rsidR="005D0C94" w:rsidRPr="002C22AC">
        <w:rPr>
          <w:sz w:val="24"/>
          <w:szCs w:val="24"/>
          <w:lang w:eastAsia="ru-RU"/>
        </w:rPr>
        <w:t>с</w:t>
      </w:r>
      <w:r w:rsidR="005D0C94" w:rsidRPr="002C22AC">
        <w:rPr>
          <w:sz w:val="24"/>
          <w:szCs w:val="24"/>
          <w:lang w:eastAsia="ru-RU"/>
        </w:rPr>
        <w:t xml:space="preserve">шего </w:t>
      </w:r>
      <w:r w:rsidR="00E650BC" w:rsidRPr="002C22AC">
        <w:rPr>
          <w:sz w:val="24"/>
          <w:szCs w:val="24"/>
          <w:lang w:eastAsia="ru-RU"/>
        </w:rPr>
        <w:t xml:space="preserve">образования (ФГОС </w:t>
      </w:r>
      <w:proofErr w:type="gramStart"/>
      <w:r w:rsidR="0047350B" w:rsidRPr="002C22AC">
        <w:rPr>
          <w:sz w:val="24"/>
          <w:szCs w:val="24"/>
          <w:lang w:eastAsia="ru-RU"/>
        </w:rPr>
        <w:t>В</w:t>
      </w:r>
      <w:r w:rsidR="005D0C94" w:rsidRPr="002C22AC">
        <w:rPr>
          <w:sz w:val="24"/>
          <w:szCs w:val="24"/>
          <w:lang w:eastAsia="ru-RU"/>
        </w:rPr>
        <w:t>О</w:t>
      </w:r>
      <w:proofErr w:type="gramEnd"/>
      <w:r w:rsidR="005D0C94" w:rsidRPr="002C22AC">
        <w:rPr>
          <w:sz w:val="24"/>
          <w:szCs w:val="24"/>
          <w:lang w:eastAsia="ru-RU"/>
        </w:rPr>
        <w:t>)</w:t>
      </w:r>
      <w:r w:rsidR="00E650BC" w:rsidRPr="002C22AC">
        <w:rPr>
          <w:sz w:val="24"/>
          <w:szCs w:val="24"/>
          <w:lang w:eastAsia="ru-RU"/>
        </w:rPr>
        <w:t xml:space="preserve">, утвержденного приказом </w:t>
      </w:r>
      <w:proofErr w:type="spellStart"/>
      <w:r w:rsidR="00E650BC" w:rsidRPr="002C22AC">
        <w:rPr>
          <w:sz w:val="24"/>
          <w:szCs w:val="24"/>
          <w:lang w:eastAsia="ru-RU"/>
        </w:rPr>
        <w:t>Минобрнауки</w:t>
      </w:r>
      <w:proofErr w:type="spellEnd"/>
      <w:r w:rsidR="00E650BC" w:rsidRPr="002C22AC">
        <w:rPr>
          <w:sz w:val="24"/>
          <w:szCs w:val="24"/>
          <w:lang w:eastAsia="ru-RU"/>
        </w:rPr>
        <w:t xml:space="preserve"> России от </w:t>
      </w:r>
      <w:r w:rsidR="00A942A1" w:rsidRPr="00F866CB">
        <w:rPr>
          <w:rFonts w:eastAsia="Calibri"/>
          <w:sz w:val="24"/>
          <w:szCs w:val="24"/>
        </w:rPr>
        <w:t>«11</w:t>
      </w:r>
      <w:r w:rsidR="00E650BC" w:rsidRPr="00F866CB">
        <w:rPr>
          <w:rFonts w:eastAsia="Calibri"/>
          <w:sz w:val="24"/>
          <w:szCs w:val="24"/>
        </w:rPr>
        <w:t xml:space="preserve">» </w:t>
      </w:r>
      <w:r w:rsidR="00A942A1" w:rsidRPr="00F866CB">
        <w:rPr>
          <w:rFonts w:eastAsia="Calibri"/>
          <w:sz w:val="24"/>
          <w:szCs w:val="24"/>
        </w:rPr>
        <w:t>августа 2020</w:t>
      </w:r>
      <w:r w:rsidR="00E650BC" w:rsidRPr="00F866CB">
        <w:rPr>
          <w:rFonts w:eastAsia="Calibri"/>
          <w:sz w:val="24"/>
          <w:szCs w:val="24"/>
        </w:rPr>
        <w:t xml:space="preserve"> № </w:t>
      </w:r>
      <w:r w:rsidR="00A942A1" w:rsidRPr="00F866CB">
        <w:rPr>
          <w:rFonts w:eastAsia="Calibri"/>
          <w:sz w:val="24"/>
          <w:szCs w:val="24"/>
        </w:rPr>
        <w:t>945</w:t>
      </w:r>
      <w:r w:rsidRPr="00F866CB">
        <w:rPr>
          <w:sz w:val="24"/>
          <w:szCs w:val="24"/>
          <w:lang w:eastAsia="ru-RU"/>
        </w:rPr>
        <w:t>.</w:t>
      </w:r>
    </w:p>
    <w:p w:rsidR="003773AE" w:rsidRPr="002C22AC" w:rsidRDefault="005D0C94" w:rsidP="000F48ED">
      <w:pPr>
        <w:widowControl w:val="0"/>
        <w:shd w:val="clear" w:color="auto" w:fill="FFFFFF"/>
        <w:spacing w:before="120" w:after="120"/>
        <w:ind w:firstLine="709"/>
        <w:jc w:val="both"/>
        <w:rPr>
          <w:b/>
          <w:color w:val="000000"/>
          <w:spacing w:val="-5"/>
          <w:sz w:val="24"/>
          <w:szCs w:val="24"/>
          <w:lang w:eastAsia="ru-RU"/>
        </w:rPr>
      </w:pPr>
      <w:r w:rsidRPr="002C22AC">
        <w:rPr>
          <w:b/>
          <w:color w:val="000000"/>
          <w:spacing w:val="-5"/>
          <w:sz w:val="24"/>
          <w:szCs w:val="24"/>
          <w:lang w:eastAsia="ru-RU"/>
        </w:rPr>
        <w:t>1.</w:t>
      </w:r>
      <w:r w:rsidR="00FE77C0" w:rsidRPr="002C22AC">
        <w:rPr>
          <w:b/>
          <w:color w:val="000000"/>
          <w:spacing w:val="-5"/>
          <w:sz w:val="24"/>
          <w:szCs w:val="24"/>
          <w:lang w:eastAsia="ru-RU"/>
        </w:rPr>
        <w:t>2</w:t>
      </w:r>
      <w:r w:rsidR="0047350B" w:rsidRPr="002C22AC">
        <w:rPr>
          <w:b/>
          <w:color w:val="000000"/>
          <w:spacing w:val="-5"/>
          <w:sz w:val="24"/>
          <w:szCs w:val="24"/>
          <w:lang w:eastAsia="ru-RU"/>
        </w:rPr>
        <w:t xml:space="preserve"> </w:t>
      </w:r>
      <w:r w:rsidR="003317CF" w:rsidRPr="006C54E9">
        <w:rPr>
          <w:b/>
          <w:color w:val="000000"/>
          <w:spacing w:val="-5"/>
          <w:sz w:val="24"/>
          <w:szCs w:val="24"/>
          <w:lang w:eastAsia="ru-RU"/>
        </w:rPr>
        <w:t>Формы</w:t>
      </w:r>
      <w:r w:rsidR="003773AE" w:rsidRPr="002C22AC">
        <w:rPr>
          <w:b/>
          <w:color w:val="000000"/>
          <w:spacing w:val="-5"/>
          <w:sz w:val="24"/>
          <w:szCs w:val="24"/>
          <w:lang w:eastAsia="ru-RU"/>
        </w:rPr>
        <w:t xml:space="preserve"> государственной итоговой аттестации</w:t>
      </w:r>
    </w:p>
    <w:p w:rsidR="005D0C94" w:rsidRPr="002C22AC" w:rsidRDefault="000C7D90" w:rsidP="00C52501">
      <w:pPr>
        <w:widowControl w:val="0"/>
        <w:shd w:val="clear" w:color="auto" w:fill="FFFFFF"/>
        <w:ind w:firstLine="709"/>
        <w:jc w:val="both"/>
        <w:rPr>
          <w:color w:val="000000"/>
          <w:spacing w:val="-5"/>
          <w:sz w:val="24"/>
          <w:szCs w:val="24"/>
          <w:lang w:eastAsia="ru-RU"/>
        </w:rPr>
      </w:pPr>
      <w:r w:rsidRPr="002C22AC">
        <w:rPr>
          <w:color w:val="000000"/>
          <w:spacing w:val="-5"/>
          <w:sz w:val="24"/>
          <w:szCs w:val="24"/>
          <w:lang w:eastAsia="ru-RU"/>
        </w:rPr>
        <w:t>Г</w:t>
      </w:r>
      <w:r w:rsidR="005D0C94" w:rsidRPr="002C22AC">
        <w:rPr>
          <w:color w:val="000000"/>
          <w:spacing w:val="-5"/>
          <w:sz w:val="24"/>
          <w:szCs w:val="24"/>
          <w:lang w:eastAsia="ru-RU"/>
        </w:rPr>
        <w:t>осударственная</w:t>
      </w:r>
      <w:r w:rsidRPr="002C22AC">
        <w:rPr>
          <w:color w:val="000000"/>
          <w:spacing w:val="-5"/>
          <w:sz w:val="24"/>
          <w:szCs w:val="24"/>
          <w:lang w:eastAsia="ru-RU"/>
        </w:rPr>
        <w:t xml:space="preserve"> итоговая</w:t>
      </w:r>
      <w:r w:rsidR="005D0C94" w:rsidRPr="002C22AC">
        <w:rPr>
          <w:color w:val="000000"/>
          <w:spacing w:val="-5"/>
          <w:sz w:val="24"/>
          <w:szCs w:val="24"/>
          <w:lang w:eastAsia="ru-RU"/>
        </w:rPr>
        <w:t xml:space="preserve"> аттест</w:t>
      </w:r>
      <w:r w:rsidR="0047350B" w:rsidRPr="002C22AC">
        <w:rPr>
          <w:color w:val="000000"/>
          <w:spacing w:val="-5"/>
          <w:sz w:val="24"/>
          <w:szCs w:val="24"/>
          <w:lang w:eastAsia="ru-RU"/>
        </w:rPr>
        <w:t xml:space="preserve">ации по направлению подготовки </w:t>
      </w:r>
    </w:p>
    <w:p w:rsidR="00756177" w:rsidRPr="00A942A1" w:rsidRDefault="00A942A1" w:rsidP="00756177">
      <w:pPr>
        <w:widowControl w:val="0"/>
        <w:jc w:val="center"/>
        <w:rPr>
          <w:rFonts w:eastAsia="Calibri"/>
          <w:sz w:val="24"/>
          <w:szCs w:val="24"/>
        </w:rPr>
      </w:pPr>
      <w:r w:rsidRPr="00A942A1">
        <w:rPr>
          <w:rFonts w:eastAsia="Calibri"/>
          <w:i/>
          <w:sz w:val="24"/>
          <w:szCs w:val="24"/>
          <w:u w:val="single"/>
        </w:rPr>
        <w:t>21.04.02</w:t>
      </w:r>
      <w:r w:rsidR="00756177" w:rsidRPr="00A942A1">
        <w:rPr>
          <w:rFonts w:eastAsia="Calibri"/>
          <w:sz w:val="24"/>
          <w:szCs w:val="24"/>
        </w:rPr>
        <w:t xml:space="preserve"> </w:t>
      </w:r>
      <w:r w:rsidR="00756177" w:rsidRPr="00A942A1">
        <w:rPr>
          <w:rFonts w:eastAsia="Calibri"/>
          <w:i/>
          <w:sz w:val="24"/>
          <w:szCs w:val="24"/>
          <w:u w:val="single"/>
        </w:rPr>
        <w:t>«</w:t>
      </w:r>
      <w:r w:rsidRPr="00A942A1">
        <w:rPr>
          <w:rFonts w:eastAsia="Calibri"/>
          <w:i/>
          <w:sz w:val="24"/>
          <w:szCs w:val="24"/>
          <w:u w:val="single"/>
        </w:rPr>
        <w:t>Землеустройство и кадастры</w:t>
      </w:r>
      <w:r w:rsidR="00756177" w:rsidRPr="00A942A1">
        <w:rPr>
          <w:rFonts w:eastAsia="Calibri"/>
          <w:i/>
          <w:sz w:val="24"/>
          <w:szCs w:val="24"/>
          <w:u w:val="single"/>
        </w:rPr>
        <w:t>»</w:t>
      </w:r>
    </w:p>
    <w:p w:rsidR="005D0C94" w:rsidRPr="002C22AC" w:rsidRDefault="005D0C94" w:rsidP="00C52501">
      <w:pPr>
        <w:widowControl w:val="0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2C22AC">
        <w:rPr>
          <w:color w:val="000000"/>
          <w:spacing w:val="-2"/>
          <w:sz w:val="24"/>
          <w:szCs w:val="24"/>
          <w:lang w:eastAsia="ru-RU"/>
        </w:rPr>
        <w:t>включает</w:t>
      </w:r>
      <w:r w:rsidRPr="002C22AC">
        <w:rPr>
          <w:color w:val="000000"/>
          <w:sz w:val="24"/>
          <w:szCs w:val="24"/>
          <w:lang w:eastAsia="ru-RU"/>
        </w:rPr>
        <w:t xml:space="preserve">: </w:t>
      </w:r>
    </w:p>
    <w:p w:rsidR="005D0C94" w:rsidRPr="003317CF" w:rsidRDefault="00155E68" w:rsidP="005F52DF">
      <w:pPr>
        <w:widowControl w:val="0"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3317CF">
        <w:rPr>
          <w:color w:val="000000"/>
          <w:sz w:val="24"/>
          <w:szCs w:val="24"/>
          <w:lang w:eastAsia="ru-RU"/>
        </w:rPr>
        <w:t>а)</w:t>
      </w:r>
      <w:r w:rsidR="005F52DF" w:rsidRPr="003317CF">
        <w:rPr>
          <w:color w:val="000000"/>
          <w:sz w:val="24"/>
          <w:szCs w:val="24"/>
          <w:lang w:eastAsia="ru-RU"/>
        </w:rPr>
        <w:t xml:space="preserve"> </w:t>
      </w:r>
      <w:r w:rsidR="003317CF" w:rsidRPr="003317CF">
        <w:rPr>
          <w:sz w:val="24"/>
          <w:szCs w:val="24"/>
        </w:rPr>
        <w:t>подготовку к сдаче и сдачу государственного экзамена</w:t>
      </w:r>
      <w:r w:rsidR="0037675D" w:rsidRPr="003317CF">
        <w:rPr>
          <w:color w:val="000000"/>
          <w:sz w:val="24"/>
          <w:szCs w:val="24"/>
          <w:lang w:eastAsia="ru-RU"/>
        </w:rPr>
        <w:t>;</w:t>
      </w:r>
    </w:p>
    <w:p w:rsidR="003317CF" w:rsidRPr="003317CF" w:rsidRDefault="005F52DF" w:rsidP="00C52501">
      <w:pPr>
        <w:widowControl w:val="0"/>
        <w:shd w:val="clear" w:color="auto" w:fill="FFFFFF"/>
        <w:tabs>
          <w:tab w:val="left" w:pos="851"/>
        </w:tabs>
        <w:ind w:firstLine="709"/>
        <w:jc w:val="both"/>
        <w:rPr>
          <w:color w:val="FF0000"/>
          <w:sz w:val="24"/>
          <w:szCs w:val="24"/>
          <w:lang w:eastAsia="ru-RU"/>
        </w:rPr>
      </w:pPr>
      <w:r w:rsidRPr="003317CF">
        <w:rPr>
          <w:color w:val="000000"/>
          <w:spacing w:val="-4"/>
          <w:sz w:val="24"/>
          <w:szCs w:val="24"/>
          <w:lang w:eastAsia="ru-RU"/>
        </w:rPr>
        <w:t>б</w:t>
      </w:r>
      <w:r w:rsidR="005D0C94" w:rsidRPr="003317CF">
        <w:rPr>
          <w:color w:val="000000"/>
          <w:spacing w:val="-4"/>
          <w:sz w:val="24"/>
          <w:szCs w:val="24"/>
          <w:lang w:eastAsia="ru-RU"/>
        </w:rPr>
        <w:t>)</w:t>
      </w:r>
      <w:r w:rsidR="005D0C94" w:rsidRPr="003317CF">
        <w:rPr>
          <w:color w:val="000000"/>
          <w:sz w:val="24"/>
          <w:szCs w:val="24"/>
          <w:lang w:eastAsia="ru-RU"/>
        </w:rPr>
        <w:t xml:space="preserve"> </w:t>
      </w:r>
      <w:r w:rsidR="00A942A1">
        <w:rPr>
          <w:sz w:val="24"/>
          <w:szCs w:val="24"/>
        </w:rPr>
        <w:t>выполнение, подготовку к процедуре защиты и защиту</w:t>
      </w:r>
      <w:r w:rsidR="00A942A1" w:rsidRPr="00292033">
        <w:rPr>
          <w:sz w:val="24"/>
          <w:szCs w:val="24"/>
        </w:rPr>
        <w:t xml:space="preserve"> выпускной квалификационной работы</w:t>
      </w:r>
    </w:p>
    <w:p w:rsidR="005D0C94" w:rsidRPr="002C22AC" w:rsidRDefault="00EA4CD0" w:rsidP="00EA4CD0">
      <w:pPr>
        <w:widowControl w:val="0"/>
        <w:shd w:val="clear" w:color="auto" w:fill="FFFFFF"/>
        <w:spacing w:before="120" w:after="120"/>
        <w:ind w:firstLine="709"/>
        <w:jc w:val="both"/>
        <w:rPr>
          <w:b/>
          <w:sz w:val="24"/>
          <w:szCs w:val="24"/>
          <w:lang w:eastAsia="ru-RU"/>
        </w:rPr>
      </w:pPr>
      <w:r w:rsidRPr="002C22AC">
        <w:rPr>
          <w:b/>
          <w:sz w:val="24"/>
          <w:szCs w:val="24"/>
          <w:lang w:eastAsia="ru-RU"/>
        </w:rPr>
        <w:t>1.3 Нормативная база итоговой аттестации</w:t>
      </w:r>
    </w:p>
    <w:p w:rsidR="00EA4CD0" w:rsidRPr="002C22AC" w:rsidRDefault="00EA4CD0" w:rsidP="00C52501">
      <w:pPr>
        <w:widowControl w:val="0"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2C22AC">
        <w:rPr>
          <w:sz w:val="24"/>
          <w:szCs w:val="24"/>
          <w:lang w:eastAsia="ru-RU"/>
        </w:rPr>
        <w:t xml:space="preserve">1.3.1 Итоговая аттестация осуществляется в соответствии с нормативным документом университета </w:t>
      </w:r>
      <w:r w:rsidR="006B0E93" w:rsidRPr="002C22AC">
        <w:rPr>
          <w:b/>
          <w:sz w:val="24"/>
          <w:szCs w:val="24"/>
        </w:rPr>
        <w:t>СТО У.016-2018 Итоговая аттестация студентов. Положение</w:t>
      </w:r>
      <w:r w:rsidR="006B0E93" w:rsidRPr="002C22AC">
        <w:rPr>
          <w:sz w:val="24"/>
          <w:szCs w:val="24"/>
        </w:rPr>
        <w:t>.</w:t>
      </w:r>
      <w:r w:rsidRPr="002C22AC">
        <w:rPr>
          <w:sz w:val="24"/>
          <w:szCs w:val="24"/>
          <w:lang w:eastAsia="ru-RU"/>
        </w:rPr>
        <w:t xml:space="preserve"> В указанном д</w:t>
      </w:r>
      <w:r w:rsidRPr="002C22AC">
        <w:rPr>
          <w:sz w:val="24"/>
          <w:szCs w:val="24"/>
          <w:lang w:eastAsia="ru-RU"/>
        </w:rPr>
        <w:t>о</w:t>
      </w:r>
      <w:r w:rsidRPr="002C22AC">
        <w:rPr>
          <w:sz w:val="24"/>
          <w:szCs w:val="24"/>
          <w:lang w:eastAsia="ru-RU"/>
        </w:rPr>
        <w:t xml:space="preserve">кументе </w:t>
      </w:r>
      <w:proofErr w:type="gramStart"/>
      <w:r w:rsidRPr="002C22AC">
        <w:rPr>
          <w:sz w:val="24"/>
          <w:szCs w:val="24"/>
          <w:lang w:eastAsia="ru-RU"/>
        </w:rPr>
        <w:t>определены</w:t>
      </w:r>
      <w:proofErr w:type="gramEnd"/>
      <w:r w:rsidRPr="002C22AC">
        <w:rPr>
          <w:sz w:val="24"/>
          <w:szCs w:val="24"/>
          <w:lang w:eastAsia="ru-RU"/>
        </w:rPr>
        <w:t xml:space="preserve"> и регламентированы:</w:t>
      </w:r>
    </w:p>
    <w:p w:rsidR="00EA4CD0" w:rsidRPr="002C22AC" w:rsidRDefault="00EA4CD0" w:rsidP="00B6289A">
      <w:pPr>
        <w:pStyle w:val="ab"/>
        <w:widowControl w:val="0"/>
        <w:numPr>
          <w:ilvl w:val="0"/>
          <w:numId w:val="4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2C22AC">
        <w:rPr>
          <w:sz w:val="24"/>
          <w:szCs w:val="24"/>
          <w:lang w:eastAsia="ru-RU"/>
        </w:rPr>
        <w:t>общие положения по итоговой аттестации;</w:t>
      </w:r>
    </w:p>
    <w:p w:rsidR="00EA4CD0" w:rsidRPr="002C22AC" w:rsidRDefault="00EA4CD0" w:rsidP="00B6289A">
      <w:pPr>
        <w:pStyle w:val="ab"/>
        <w:widowControl w:val="0"/>
        <w:numPr>
          <w:ilvl w:val="0"/>
          <w:numId w:val="4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2C22AC">
        <w:rPr>
          <w:sz w:val="24"/>
          <w:szCs w:val="24"/>
          <w:lang w:eastAsia="ru-RU"/>
        </w:rPr>
        <w:t xml:space="preserve">правила и порядок организации и </w:t>
      </w:r>
      <w:r w:rsidR="002A023C" w:rsidRPr="002C22AC">
        <w:rPr>
          <w:sz w:val="24"/>
          <w:szCs w:val="24"/>
          <w:lang w:eastAsia="ru-RU"/>
        </w:rPr>
        <w:t xml:space="preserve"> процедура </w:t>
      </w:r>
      <w:r w:rsidRPr="002C22AC">
        <w:rPr>
          <w:sz w:val="24"/>
          <w:szCs w:val="24"/>
          <w:lang w:eastAsia="ru-RU"/>
        </w:rPr>
        <w:t>проведения итоговой аттестации;</w:t>
      </w:r>
    </w:p>
    <w:p w:rsidR="002A023C" w:rsidRPr="002C22AC" w:rsidRDefault="002A023C" w:rsidP="00B6289A">
      <w:pPr>
        <w:pStyle w:val="ab"/>
        <w:widowControl w:val="0"/>
        <w:numPr>
          <w:ilvl w:val="0"/>
          <w:numId w:val="4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2C22AC">
        <w:rPr>
          <w:sz w:val="24"/>
          <w:szCs w:val="24"/>
          <w:lang w:eastAsia="ru-RU"/>
        </w:rPr>
        <w:t>обязанности и ответственность руководителя выпускной квалификационной работы</w:t>
      </w:r>
      <w:r w:rsidR="0056131F" w:rsidRPr="002C22AC">
        <w:rPr>
          <w:sz w:val="24"/>
          <w:szCs w:val="24"/>
          <w:lang w:eastAsia="ru-RU"/>
        </w:rPr>
        <w:t>;</w:t>
      </w:r>
    </w:p>
    <w:p w:rsidR="00EA4CD0" w:rsidRPr="002C22AC" w:rsidRDefault="00EA4CD0" w:rsidP="00B6289A">
      <w:pPr>
        <w:pStyle w:val="ab"/>
        <w:widowControl w:val="0"/>
        <w:numPr>
          <w:ilvl w:val="0"/>
          <w:numId w:val="4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2C22AC">
        <w:rPr>
          <w:sz w:val="24"/>
          <w:szCs w:val="24"/>
          <w:lang w:eastAsia="ru-RU"/>
        </w:rPr>
        <w:t xml:space="preserve">результаты </w:t>
      </w:r>
      <w:r w:rsidR="00160739" w:rsidRPr="002C22AC">
        <w:rPr>
          <w:sz w:val="24"/>
          <w:szCs w:val="24"/>
          <w:lang w:eastAsia="ru-RU"/>
        </w:rPr>
        <w:t xml:space="preserve">государственной </w:t>
      </w:r>
      <w:r w:rsidRPr="002C22AC">
        <w:rPr>
          <w:sz w:val="24"/>
          <w:szCs w:val="24"/>
          <w:lang w:eastAsia="ru-RU"/>
        </w:rPr>
        <w:t>итоговой аттестации;</w:t>
      </w:r>
    </w:p>
    <w:p w:rsidR="00EA4CD0" w:rsidRPr="002C22AC" w:rsidRDefault="00EA4CD0" w:rsidP="00B6289A">
      <w:pPr>
        <w:pStyle w:val="ab"/>
        <w:widowControl w:val="0"/>
        <w:numPr>
          <w:ilvl w:val="0"/>
          <w:numId w:val="4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2C22AC">
        <w:rPr>
          <w:sz w:val="24"/>
          <w:szCs w:val="24"/>
          <w:lang w:eastAsia="ru-RU"/>
        </w:rPr>
        <w:t xml:space="preserve">порядок апелляции </w:t>
      </w:r>
      <w:r w:rsidR="00160739" w:rsidRPr="002C22AC">
        <w:rPr>
          <w:sz w:val="24"/>
          <w:szCs w:val="24"/>
          <w:lang w:eastAsia="ru-RU"/>
        </w:rPr>
        <w:t xml:space="preserve">государственной </w:t>
      </w:r>
      <w:r w:rsidRPr="002C22AC">
        <w:rPr>
          <w:sz w:val="24"/>
          <w:szCs w:val="24"/>
          <w:lang w:eastAsia="ru-RU"/>
        </w:rPr>
        <w:t>итоговой аттестации;</w:t>
      </w:r>
    </w:p>
    <w:p w:rsidR="00EA4CD0" w:rsidRPr="002C22AC" w:rsidRDefault="00EA4CD0" w:rsidP="00B6289A">
      <w:pPr>
        <w:pStyle w:val="ab"/>
        <w:widowControl w:val="0"/>
        <w:numPr>
          <w:ilvl w:val="0"/>
          <w:numId w:val="4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2C22AC">
        <w:rPr>
          <w:sz w:val="24"/>
          <w:szCs w:val="24"/>
          <w:lang w:eastAsia="ru-RU"/>
        </w:rPr>
        <w:t xml:space="preserve">документация по </w:t>
      </w:r>
      <w:r w:rsidR="00160739" w:rsidRPr="002C22AC">
        <w:rPr>
          <w:sz w:val="24"/>
          <w:szCs w:val="24"/>
          <w:lang w:eastAsia="ru-RU"/>
        </w:rPr>
        <w:t xml:space="preserve">государственной </w:t>
      </w:r>
      <w:r w:rsidRPr="002C22AC">
        <w:rPr>
          <w:sz w:val="24"/>
          <w:szCs w:val="24"/>
          <w:lang w:eastAsia="ru-RU"/>
        </w:rPr>
        <w:t>итоговой аттестации.</w:t>
      </w:r>
    </w:p>
    <w:p w:rsidR="00EA4CD0" w:rsidRPr="002C22AC" w:rsidRDefault="00EA4CD0" w:rsidP="00EA4CD0">
      <w:pPr>
        <w:pStyle w:val="ab"/>
        <w:widowControl w:val="0"/>
        <w:shd w:val="clear" w:color="auto" w:fill="FFFFFF"/>
        <w:ind w:left="0" w:firstLine="709"/>
        <w:jc w:val="both"/>
        <w:rPr>
          <w:sz w:val="24"/>
          <w:szCs w:val="24"/>
          <w:lang w:eastAsia="ru-RU"/>
        </w:rPr>
      </w:pPr>
      <w:r w:rsidRPr="002C22AC">
        <w:rPr>
          <w:sz w:val="24"/>
          <w:szCs w:val="24"/>
          <w:lang w:eastAsia="ru-RU"/>
        </w:rPr>
        <w:t>1.3.2 Оформление выпускной квалификационной работы осуществляется в соответстви</w:t>
      </w:r>
      <w:r w:rsidR="002435E6" w:rsidRPr="002C22AC">
        <w:rPr>
          <w:sz w:val="24"/>
          <w:szCs w:val="24"/>
          <w:lang w:eastAsia="ru-RU"/>
        </w:rPr>
        <w:t>и</w:t>
      </w:r>
      <w:r w:rsidRPr="002C22AC">
        <w:rPr>
          <w:sz w:val="24"/>
          <w:szCs w:val="24"/>
          <w:lang w:eastAsia="ru-RU"/>
        </w:rPr>
        <w:t xml:space="preserve"> с требованиями </w:t>
      </w:r>
      <w:r w:rsidRPr="002C22AC">
        <w:rPr>
          <w:b/>
          <w:sz w:val="24"/>
          <w:szCs w:val="24"/>
          <w:lang w:eastAsia="ru-RU"/>
        </w:rPr>
        <w:t>РД 013-</w:t>
      </w:r>
      <w:r w:rsidR="00267029" w:rsidRPr="002C22AC">
        <w:rPr>
          <w:b/>
          <w:sz w:val="24"/>
          <w:szCs w:val="24"/>
          <w:lang w:eastAsia="ru-RU"/>
        </w:rPr>
        <w:t>2016</w:t>
      </w:r>
      <w:r w:rsidRPr="002C22AC">
        <w:rPr>
          <w:b/>
          <w:sz w:val="24"/>
          <w:szCs w:val="24"/>
          <w:lang w:eastAsia="ru-RU"/>
        </w:rPr>
        <w:t xml:space="preserve"> Текстовые студенческие работы. Правила оформления</w:t>
      </w:r>
      <w:r w:rsidRPr="002C22AC">
        <w:rPr>
          <w:sz w:val="24"/>
          <w:szCs w:val="24"/>
          <w:lang w:eastAsia="ru-RU"/>
        </w:rPr>
        <w:t>.</w:t>
      </w:r>
    </w:p>
    <w:p w:rsidR="0001707E" w:rsidRPr="002C22AC" w:rsidRDefault="002A72B7" w:rsidP="000D1F9F">
      <w:pPr>
        <w:widowControl w:val="0"/>
        <w:shd w:val="clear" w:color="auto" w:fill="FFFFFF"/>
        <w:spacing w:before="200" w:after="200" w:line="247" w:lineRule="auto"/>
        <w:ind w:left="936" w:hanging="227"/>
        <w:jc w:val="both"/>
        <w:rPr>
          <w:b/>
          <w:color w:val="000000"/>
          <w:spacing w:val="-1"/>
          <w:sz w:val="24"/>
          <w:szCs w:val="24"/>
          <w:lang w:eastAsia="ru-RU"/>
        </w:rPr>
      </w:pPr>
      <w:r>
        <w:rPr>
          <w:b/>
          <w:color w:val="000000"/>
          <w:spacing w:val="-1"/>
          <w:sz w:val="24"/>
          <w:szCs w:val="24"/>
          <w:lang w:eastAsia="ru-RU"/>
        </w:rPr>
        <w:t>2</w:t>
      </w:r>
      <w:r w:rsidR="00257CA3" w:rsidRPr="002C22AC">
        <w:rPr>
          <w:b/>
          <w:color w:val="000000"/>
          <w:spacing w:val="-1"/>
          <w:sz w:val="24"/>
          <w:szCs w:val="24"/>
          <w:lang w:eastAsia="ru-RU"/>
        </w:rPr>
        <w:t xml:space="preserve"> </w:t>
      </w:r>
      <w:r w:rsidR="001248D9" w:rsidRPr="006C54E9">
        <w:rPr>
          <w:b/>
          <w:color w:val="000000"/>
          <w:spacing w:val="-1"/>
          <w:sz w:val="24"/>
          <w:szCs w:val="24"/>
          <w:lang w:eastAsia="ru-RU"/>
        </w:rPr>
        <w:t>Требования к результатам</w:t>
      </w:r>
      <w:r w:rsidR="0057052D" w:rsidRPr="006C54E9">
        <w:rPr>
          <w:b/>
          <w:sz w:val="24"/>
          <w:szCs w:val="24"/>
        </w:rPr>
        <w:t xml:space="preserve"> освоения</w:t>
      </w:r>
      <w:r w:rsidR="0057052D" w:rsidRPr="002C22AC">
        <w:rPr>
          <w:b/>
          <w:sz w:val="24"/>
          <w:szCs w:val="24"/>
        </w:rPr>
        <w:t xml:space="preserve"> образовательной программы</w:t>
      </w:r>
    </w:p>
    <w:p w:rsidR="001A12BB" w:rsidRDefault="00360BE0" w:rsidP="009343E1">
      <w:pPr>
        <w:tabs>
          <w:tab w:val="left" w:pos="820"/>
        </w:tabs>
        <w:spacing w:line="233" w:lineRule="auto"/>
        <w:ind w:firstLine="709"/>
        <w:jc w:val="both"/>
        <w:rPr>
          <w:rFonts w:eastAsia="Calibri"/>
          <w:sz w:val="24"/>
          <w:szCs w:val="24"/>
          <w:u w:val="single"/>
          <w:lang w:eastAsia="ru-RU"/>
        </w:rPr>
      </w:pPr>
      <w:r w:rsidRPr="002C22AC">
        <w:rPr>
          <w:sz w:val="24"/>
          <w:szCs w:val="24"/>
        </w:rPr>
        <w:t xml:space="preserve">В </w:t>
      </w:r>
      <w:r w:rsidR="00BB6AEF" w:rsidRPr="002C22AC">
        <w:rPr>
          <w:sz w:val="24"/>
          <w:szCs w:val="24"/>
        </w:rPr>
        <w:t xml:space="preserve">результате </w:t>
      </w:r>
      <w:r w:rsidR="0057052D" w:rsidRPr="002C22AC">
        <w:rPr>
          <w:sz w:val="24"/>
          <w:szCs w:val="24"/>
        </w:rPr>
        <w:t>освоения образовательной программы</w:t>
      </w:r>
      <w:r w:rsidR="009343E1" w:rsidRPr="002C22AC">
        <w:rPr>
          <w:sz w:val="24"/>
          <w:szCs w:val="24"/>
        </w:rPr>
        <w:t xml:space="preserve"> у выпускника должны быть сформ</w:t>
      </w:r>
      <w:r w:rsidR="009343E1" w:rsidRPr="002C22AC">
        <w:rPr>
          <w:sz w:val="24"/>
          <w:szCs w:val="24"/>
        </w:rPr>
        <w:t>и</w:t>
      </w:r>
      <w:r w:rsidR="009343E1" w:rsidRPr="002C22AC">
        <w:rPr>
          <w:sz w:val="24"/>
          <w:szCs w:val="24"/>
        </w:rPr>
        <w:t xml:space="preserve">рованы </w:t>
      </w:r>
      <w:r w:rsidR="007A484F">
        <w:rPr>
          <w:sz w:val="24"/>
          <w:szCs w:val="24"/>
        </w:rPr>
        <w:t xml:space="preserve">универсальные </w:t>
      </w:r>
      <w:r w:rsidR="00EB71BF" w:rsidRPr="002C22AC">
        <w:rPr>
          <w:sz w:val="24"/>
          <w:szCs w:val="24"/>
        </w:rPr>
        <w:t xml:space="preserve">и общепрофессиональные </w:t>
      </w:r>
      <w:r w:rsidR="009343E1" w:rsidRPr="002C22AC">
        <w:rPr>
          <w:sz w:val="24"/>
          <w:szCs w:val="24"/>
        </w:rPr>
        <w:t>компетенции</w:t>
      </w:r>
      <w:r w:rsidR="00EB71BF" w:rsidRPr="002C22AC">
        <w:rPr>
          <w:sz w:val="24"/>
          <w:szCs w:val="24"/>
        </w:rPr>
        <w:t>, установленные ФГОС ВО, а также профессиональные компетенции, уста</w:t>
      </w:r>
      <w:r w:rsidR="00406390" w:rsidRPr="002C22AC">
        <w:rPr>
          <w:sz w:val="24"/>
          <w:szCs w:val="24"/>
        </w:rPr>
        <w:t>но</w:t>
      </w:r>
      <w:r w:rsidR="00EB71BF" w:rsidRPr="002C22AC">
        <w:rPr>
          <w:sz w:val="24"/>
          <w:szCs w:val="24"/>
        </w:rPr>
        <w:t xml:space="preserve">вленные образовательной программой </w:t>
      </w:r>
      <w:r w:rsidR="00EB71BF" w:rsidRPr="00AD179F">
        <w:rPr>
          <w:rFonts w:eastAsia="Calibri"/>
          <w:i/>
          <w:sz w:val="24"/>
          <w:szCs w:val="24"/>
          <w:lang w:eastAsia="ru-RU"/>
        </w:rPr>
        <w:t>маг</w:t>
      </w:r>
      <w:r w:rsidR="00EB71BF" w:rsidRPr="00AD179F">
        <w:rPr>
          <w:rFonts w:eastAsia="Calibri"/>
          <w:i/>
          <w:sz w:val="24"/>
          <w:szCs w:val="24"/>
          <w:lang w:eastAsia="ru-RU"/>
        </w:rPr>
        <w:t>и</w:t>
      </w:r>
      <w:r w:rsidR="00EB71BF" w:rsidRPr="00AD179F">
        <w:rPr>
          <w:rFonts w:eastAsia="Calibri"/>
          <w:i/>
          <w:sz w:val="24"/>
          <w:szCs w:val="24"/>
          <w:lang w:eastAsia="ru-RU"/>
        </w:rPr>
        <w:t>стратуры</w:t>
      </w:r>
      <w:r w:rsidR="00EB71BF" w:rsidRPr="002C22AC">
        <w:rPr>
          <w:sz w:val="24"/>
          <w:szCs w:val="24"/>
        </w:rPr>
        <w:t xml:space="preserve">, сформированные на основе </w:t>
      </w:r>
      <w:r w:rsidR="00EB71BF" w:rsidRPr="007B03DB">
        <w:rPr>
          <w:rFonts w:eastAsia="Calibri"/>
          <w:sz w:val="24"/>
          <w:szCs w:val="24"/>
          <w:lang w:eastAsia="ru-RU"/>
        </w:rPr>
        <w:t>профессиональных стандартов</w:t>
      </w:r>
      <w:r w:rsidR="000D1F9F" w:rsidRPr="007B03DB">
        <w:rPr>
          <w:rFonts w:eastAsia="Calibri"/>
          <w:sz w:val="24"/>
          <w:szCs w:val="24"/>
          <w:lang w:eastAsia="ru-RU"/>
        </w:rPr>
        <w:t xml:space="preserve"> </w:t>
      </w:r>
      <w:r w:rsidR="00EB71BF" w:rsidRPr="007B03DB">
        <w:rPr>
          <w:rFonts w:eastAsia="Calibri"/>
          <w:sz w:val="24"/>
          <w:szCs w:val="24"/>
          <w:lang w:eastAsia="ru-RU"/>
        </w:rPr>
        <w:t xml:space="preserve"> соответствующих пр</w:t>
      </w:r>
      <w:r w:rsidR="00EB71BF" w:rsidRPr="007B03DB">
        <w:rPr>
          <w:rFonts w:eastAsia="Calibri"/>
          <w:sz w:val="24"/>
          <w:szCs w:val="24"/>
          <w:lang w:eastAsia="ru-RU"/>
        </w:rPr>
        <w:t>о</w:t>
      </w:r>
      <w:r w:rsidR="00EB71BF" w:rsidRPr="007B03DB">
        <w:rPr>
          <w:rFonts w:eastAsia="Calibri"/>
          <w:sz w:val="24"/>
          <w:szCs w:val="24"/>
          <w:lang w:eastAsia="ru-RU"/>
        </w:rPr>
        <w:t>фессион</w:t>
      </w:r>
      <w:r w:rsidR="001A12BB" w:rsidRPr="007B03DB">
        <w:rPr>
          <w:rFonts w:eastAsia="Calibri"/>
          <w:sz w:val="24"/>
          <w:szCs w:val="24"/>
          <w:lang w:eastAsia="ru-RU"/>
        </w:rPr>
        <w:t>альной деятельности выпускников:</w:t>
      </w:r>
      <w:r w:rsidR="001A12BB" w:rsidRPr="001A12BB">
        <w:rPr>
          <w:rFonts w:eastAsia="Calibri"/>
          <w:sz w:val="24"/>
          <w:szCs w:val="24"/>
          <w:u w:val="single"/>
          <w:lang w:eastAsia="ru-RU"/>
        </w:rPr>
        <w:t xml:space="preserve"> </w:t>
      </w:r>
    </w:p>
    <w:p w:rsidR="001A12BB" w:rsidRPr="001A12BB" w:rsidRDefault="001A12BB" w:rsidP="009343E1">
      <w:pPr>
        <w:tabs>
          <w:tab w:val="left" w:pos="820"/>
        </w:tabs>
        <w:spacing w:line="233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 w:rsidRPr="001A12BB">
        <w:rPr>
          <w:rFonts w:eastAsia="Calibri"/>
          <w:sz w:val="24"/>
          <w:szCs w:val="24"/>
          <w:lang w:eastAsia="ru-RU"/>
        </w:rPr>
        <w:t>- 10.001 «Специалист в сфере кадастрового учета и государственной регистрации прав», утвержденный приказом Министерства труда и социальной защиты Российской Федерации от 12 октября 2021 г. N 718н зарегистрирован Министерством юстиции Российской Федерации 16 ноября 2021 г., регистрационный № 65841);</w:t>
      </w:r>
      <w:proofErr w:type="gramEnd"/>
    </w:p>
    <w:p w:rsidR="001A12BB" w:rsidRDefault="001A12BB" w:rsidP="001A12BB">
      <w:pPr>
        <w:tabs>
          <w:tab w:val="left" w:pos="820"/>
        </w:tabs>
        <w:spacing w:line="233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 w:rsidRPr="001A12BB">
        <w:rPr>
          <w:rFonts w:eastAsia="Calibri"/>
          <w:sz w:val="24"/>
          <w:szCs w:val="24"/>
          <w:lang w:eastAsia="ru-RU"/>
        </w:rPr>
        <w:t xml:space="preserve">- </w:t>
      </w:r>
      <w:r w:rsidR="007D196F">
        <w:rPr>
          <w:rFonts w:eastAsia="Calibri"/>
          <w:sz w:val="24"/>
          <w:szCs w:val="24"/>
          <w:lang w:eastAsia="ru-RU"/>
        </w:rPr>
        <w:t xml:space="preserve">10.009 </w:t>
      </w:r>
      <w:r w:rsidRPr="001A12BB">
        <w:rPr>
          <w:rFonts w:eastAsia="Calibri"/>
          <w:sz w:val="24"/>
          <w:szCs w:val="24"/>
          <w:lang w:eastAsia="ru-RU"/>
        </w:rPr>
        <w:t>«Землеустроитель», утвержденный приказом Министерства труда и социальной защиты Российской Федерации от 29 июня 2021 г. № 434</w:t>
      </w:r>
      <w:r w:rsidR="007D196F">
        <w:rPr>
          <w:rFonts w:eastAsia="Calibri"/>
          <w:sz w:val="24"/>
          <w:szCs w:val="24"/>
          <w:lang w:eastAsia="ru-RU"/>
        </w:rPr>
        <w:t xml:space="preserve"> </w:t>
      </w:r>
      <w:r w:rsidRPr="001A12BB">
        <w:rPr>
          <w:rFonts w:eastAsia="Calibri"/>
          <w:sz w:val="24"/>
          <w:szCs w:val="24"/>
          <w:lang w:eastAsia="ru-RU"/>
        </w:rPr>
        <w:t>н (зарегистрирован Министерством юстиции Российской Федерации 23 июля 2021 г., регистрационный № 64367</w:t>
      </w:r>
      <w:r>
        <w:rPr>
          <w:rFonts w:eastAsia="Calibri"/>
          <w:sz w:val="24"/>
          <w:szCs w:val="24"/>
          <w:lang w:eastAsia="ru-RU"/>
        </w:rPr>
        <w:t>,</w:t>
      </w:r>
      <w:r w:rsidR="003C2D71" w:rsidRPr="001A12BB">
        <w:rPr>
          <w:rFonts w:eastAsia="Calibri"/>
          <w:sz w:val="24"/>
          <w:szCs w:val="24"/>
          <w:lang w:eastAsia="ru-RU"/>
        </w:rPr>
        <w:t xml:space="preserve"> </w:t>
      </w:r>
      <w:proofErr w:type="gramEnd"/>
    </w:p>
    <w:p w:rsidR="009343E1" w:rsidRPr="001A12BB" w:rsidRDefault="003C2D71" w:rsidP="001A12BB">
      <w:pPr>
        <w:tabs>
          <w:tab w:val="left" w:pos="820"/>
        </w:tabs>
        <w:spacing w:line="233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1A12BB">
        <w:rPr>
          <w:rFonts w:eastAsia="Calibri"/>
          <w:sz w:val="24"/>
          <w:szCs w:val="24"/>
          <w:lang w:eastAsia="ru-RU"/>
        </w:rPr>
        <w:t xml:space="preserve">а также </w:t>
      </w:r>
      <w:r w:rsidR="00EB71BF" w:rsidRPr="001A12BB">
        <w:rPr>
          <w:rFonts w:eastAsia="Calibri"/>
          <w:sz w:val="24"/>
          <w:szCs w:val="24"/>
          <w:lang w:eastAsia="ru-RU"/>
        </w:rPr>
        <w:t>на основе анализа требований к профессиональным компетенциям, предъявля</w:t>
      </w:r>
      <w:r w:rsidR="00EB71BF" w:rsidRPr="001A12BB">
        <w:rPr>
          <w:rFonts w:eastAsia="Calibri"/>
          <w:sz w:val="24"/>
          <w:szCs w:val="24"/>
          <w:lang w:eastAsia="ru-RU"/>
        </w:rPr>
        <w:t>е</w:t>
      </w:r>
      <w:r w:rsidR="00EB71BF" w:rsidRPr="001A12BB">
        <w:rPr>
          <w:rFonts w:eastAsia="Calibri"/>
          <w:sz w:val="24"/>
          <w:szCs w:val="24"/>
          <w:lang w:eastAsia="ru-RU"/>
        </w:rPr>
        <w:t>мы</w:t>
      </w:r>
      <w:r w:rsidR="00D066D4" w:rsidRPr="001A12BB">
        <w:rPr>
          <w:rFonts w:eastAsia="Calibri"/>
          <w:sz w:val="24"/>
          <w:szCs w:val="24"/>
          <w:lang w:eastAsia="ru-RU"/>
        </w:rPr>
        <w:t>х</w:t>
      </w:r>
      <w:r w:rsidR="00EB71BF" w:rsidRPr="001A12BB">
        <w:rPr>
          <w:rFonts w:eastAsia="Calibri"/>
          <w:sz w:val="24"/>
          <w:szCs w:val="24"/>
          <w:lang w:eastAsia="ru-RU"/>
        </w:rPr>
        <w:t xml:space="preserve"> к выпускникам на рынке труда, проведения консультаций с ведущими работодателями, объединениями работодателей отрасли</w:t>
      </w:r>
      <w:r w:rsidR="00EB71BF" w:rsidRPr="001A12BB">
        <w:rPr>
          <w:sz w:val="24"/>
          <w:szCs w:val="24"/>
        </w:rPr>
        <w:t>.</w:t>
      </w:r>
    </w:p>
    <w:p w:rsidR="00830495" w:rsidRDefault="00830495" w:rsidP="00830495">
      <w:pPr>
        <w:widowControl w:val="0"/>
        <w:shd w:val="clear" w:color="auto" w:fill="FFFFFF"/>
        <w:spacing w:line="247" w:lineRule="auto"/>
        <w:ind w:left="936" w:hanging="227"/>
        <w:jc w:val="both"/>
        <w:rPr>
          <w:b/>
          <w:color w:val="000000"/>
          <w:spacing w:val="-1"/>
          <w:sz w:val="24"/>
          <w:szCs w:val="24"/>
          <w:lang w:eastAsia="ru-RU"/>
        </w:rPr>
      </w:pPr>
    </w:p>
    <w:p w:rsidR="00850B74" w:rsidRPr="002C22AC" w:rsidRDefault="002A72B7" w:rsidP="002C22AC">
      <w:pPr>
        <w:widowControl w:val="0"/>
        <w:shd w:val="clear" w:color="auto" w:fill="FFFFFF"/>
        <w:spacing w:after="200" w:line="247" w:lineRule="auto"/>
        <w:ind w:left="936" w:hanging="227"/>
        <w:jc w:val="both"/>
        <w:rPr>
          <w:b/>
          <w:sz w:val="24"/>
          <w:szCs w:val="24"/>
        </w:rPr>
      </w:pPr>
      <w:r>
        <w:rPr>
          <w:b/>
          <w:color w:val="000000"/>
          <w:spacing w:val="-1"/>
          <w:sz w:val="24"/>
          <w:szCs w:val="24"/>
          <w:lang w:eastAsia="ru-RU"/>
        </w:rPr>
        <w:t>3</w:t>
      </w:r>
      <w:r w:rsidR="00850B74" w:rsidRPr="002C22AC">
        <w:rPr>
          <w:b/>
          <w:color w:val="000000"/>
          <w:spacing w:val="-1"/>
          <w:sz w:val="24"/>
          <w:szCs w:val="24"/>
          <w:lang w:eastAsia="ru-RU"/>
        </w:rPr>
        <w:t xml:space="preserve"> Объем, структура и содержание государственной итоговой аттест</w:t>
      </w:r>
      <w:r w:rsidR="00850B74" w:rsidRPr="002C22AC">
        <w:rPr>
          <w:b/>
          <w:sz w:val="24"/>
          <w:szCs w:val="24"/>
        </w:rPr>
        <w:t>ации</w:t>
      </w:r>
    </w:p>
    <w:p w:rsidR="00EE2088" w:rsidRPr="002C22AC" w:rsidRDefault="00EE2088" w:rsidP="002C22AC">
      <w:pPr>
        <w:widowControl w:val="0"/>
        <w:ind w:firstLine="709"/>
        <w:jc w:val="both"/>
        <w:rPr>
          <w:bCs/>
          <w:sz w:val="24"/>
          <w:szCs w:val="24"/>
          <w:lang w:eastAsia="ru-RU"/>
        </w:rPr>
      </w:pPr>
      <w:r w:rsidRPr="002C22AC">
        <w:rPr>
          <w:bCs/>
          <w:sz w:val="24"/>
          <w:szCs w:val="24"/>
          <w:lang w:eastAsia="ru-RU"/>
        </w:rPr>
        <w:t xml:space="preserve">Общая трудоемкость государственной итоговой аттестации составляет </w:t>
      </w:r>
      <w:r w:rsidRPr="008C1C0A">
        <w:rPr>
          <w:bCs/>
          <w:i/>
          <w:sz w:val="24"/>
          <w:szCs w:val="24"/>
          <w:u w:val="single"/>
          <w:lang w:eastAsia="ru-RU"/>
        </w:rPr>
        <w:t>9</w:t>
      </w:r>
      <w:r w:rsidRPr="008C1C0A">
        <w:rPr>
          <w:bCs/>
          <w:sz w:val="24"/>
          <w:szCs w:val="24"/>
          <w:lang w:eastAsia="ru-RU"/>
        </w:rPr>
        <w:t xml:space="preserve"> </w:t>
      </w:r>
      <w:r w:rsidRPr="002C22AC">
        <w:rPr>
          <w:bCs/>
          <w:sz w:val="24"/>
          <w:szCs w:val="24"/>
          <w:lang w:eastAsia="ru-RU"/>
        </w:rPr>
        <w:t>зачетных ед</w:t>
      </w:r>
      <w:r w:rsidRPr="002C22AC">
        <w:rPr>
          <w:bCs/>
          <w:sz w:val="24"/>
          <w:szCs w:val="24"/>
          <w:lang w:eastAsia="ru-RU"/>
        </w:rPr>
        <w:t>и</w:t>
      </w:r>
      <w:r w:rsidRPr="002C22AC">
        <w:rPr>
          <w:bCs/>
          <w:sz w:val="24"/>
          <w:szCs w:val="24"/>
          <w:lang w:eastAsia="ru-RU"/>
        </w:rPr>
        <w:t>ниц,</w:t>
      </w:r>
      <w:r w:rsidRPr="008C1C0A">
        <w:rPr>
          <w:bCs/>
          <w:sz w:val="24"/>
          <w:szCs w:val="24"/>
          <w:lang w:eastAsia="ru-RU"/>
        </w:rPr>
        <w:t xml:space="preserve"> </w:t>
      </w:r>
      <w:r w:rsidR="009E23C6" w:rsidRPr="008C1C0A">
        <w:rPr>
          <w:bCs/>
          <w:i/>
          <w:sz w:val="24"/>
          <w:szCs w:val="24"/>
          <w:u w:val="single"/>
          <w:lang w:eastAsia="ru-RU"/>
        </w:rPr>
        <w:t>324</w:t>
      </w:r>
      <w:r w:rsidRPr="002C22AC">
        <w:rPr>
          <w:bCs/>
          <w:color w:val="984806" w:themeColor="accent6" w:themeShade="80"/>
          <w:sz w:val="24"/>
          <w:szCs w:val="24"/>
          <w:lang w:eastAsia="ru-RU"/>
        </w:rPr>
        <w:t xml:space="preserve"> </w:t>
      </w:r>
      <w:r w:rsidRPr="002C22AC">
        <w:rPr>
          <w:bCs/>
          <w:sz w:val="24"/>
          <w:szCs w:val="24"/>
          <w:lang w:eastAsia="ru-RU"/>
        </w:rPr>
        <w:t>академических час</w:t>
      </w:r>
      <w:r w:rsidR="009E23C6" w:rsidRPr="002C22AC">
        <w:rPr>
          <w:bCs/>
          <w:sz w:val="24"/>
          <w:szCs w:val="24"/>
          <w:lang w:eastAsia="ru-RU"/>
        </w:rPr>
        <w:t>а</w:t>
      </w:r>
      <w:r w:rsidRPr="002C22AC">
        <w:rPr>
          <w:bCs/>
          <w:sz w:val="24"/>
          <w:szCs w:val="24"/>
          <w:lang w:eastAsia="ru-RU"/>
        </w:rPr>
        <w:t>.</w:t>
      </w:r>
    </w:p>
    <w:p w:rsidR="00EE2088" w:rsidRPr="002C22AC" w:rsidRDefault="00EE2088" w:rsidP="002C22AC">
      <w:pPr>
        <w:widowControl w:val="0"/>
        <w:ind w:firstLine="709"/>
        <w:jc w:val="both"/>
        <w:rPr>
          <w:bCs/>
          <w:spacing w:val="-2"/>
          <w:sz w:val="24"/>
          <w:szCs w:val="24"/>
          <w:lang w:eastAsia="ru-RU"/>
        </w:rPr>
      </w:pPr>
      <w:r w:rsidRPr="002C22AC">
        <w:rPr>
          <w:bCs/>
          <w:spacing w:val="-2"/>
          <w:sz w:val="24"/>
          <w:szCs w:val="24"/>
          <w:lang w:eastAsia="ru-RU"/>
        </w:rPr>
        <w:lastRenderedPageBreak/>
        <w:t xml:space="preserve">Распределение объема </w:t>
      </w:r>
      <w:r w:rsidR="009E23C6" w:rsidRPr="002C22AC">
        <w:rPr>
          <w:bCs/>
          <w:spacing w:val="-2"/>
          <w:sz w:val="24"/>
          <w:szCs w:val="24"/>
          <w:lang w:eastAsia="ru-RU"/>
        </w:rPr>
        <w:t>государственной итоговой аттестации</w:t>
      </w:r>
      <w:r w:rsidRPr="002C22AC">
        <w:rPr>
          <w:bCs/>
          <w:spacing w:val="-2"/>
          <w:sz w:val="24"/>
          <w:szCs w:val="24"/>
          <w:lang w:eastAsia="ru-RU"/>
        </w:rPr>
        <w:t xml:space="preserve"> </w:t>
      </w:r>
      <w:r w:rsidR="009E23C6" w:rsidRPr="002C22AC">
        <w:rPr>
          <w:bCs/>
          <w:spacing w:val="-2"/>
          <w:sz w:val="24"/>
          <w:szCs w:val="24"/>
          <w:lang w:eastAsia="ru-RU"/>
        </w:rPr>
        <w:t xml:space="preserve">представлено в таблице </w:t>
      </w:r>
      <w:r w:rsidR="00010B14">
        <w:rPr>
          <w:bCs/>
          <w:spacing w:val="-2"/>
          <w:sz w:val="24"/>
          <w:szCs w:val="24"/>
          <w:lang w:eastAsia="ru-RU"/>
        </w:rPr>
        <w:t>1</w:t>
      </w:r>
      <w:r w:rsidRPr="002C22AC">
        <w:rPr>
          <w:bCs/>
          <w:spacing w:val="-2"/>
          <w:sz w:val="24"/>
          <w:szCs w:val="24"/>
          <w:lang w:eastAsia="ru-RU"/>
        </w:rPr>
        <w:t>.</w:t>
      </w:r>
    </w:p>
    <w:p w:rsidR="002C22AC" w:rsidRDefault="002C22AC" w:rsidP="009E23C6">
      <w:pPr>
        <w:widowControl w:val="0"/>
        <w:rPr>
          <w:bCs/>
          <w:sz w:val="24"/>
          <w:szCs w:val="24"/>
          <w:lang w:eastAsia="ru-RU"/>
        </w:rPr>
      </w:pPr>
    </w:p>
    <w:p w:rsidR="009E23C6" w:rsidRPr="002C22AC" w:rsidRDefault="009E23C6" w:rsidP="009E23C6">
      <w:pPr>
        <w:widowControl w:val="0"/>
        <w:rPr>
          <w:bCs/>
          <w:sz w:val="24"/>
          <w:szCs w:val="24"/>
          <w:lang w:eastAsia="ru-RU"/>
        </w:rPr>
      </w:pPr>
      <w:r w:rsidRPr="002C22AC">
        <w:rPr>
          <w:bCs/>
          <w:sz w:val="24"/>
          <w:szCs w:val="24"/>
          <w:lang w:eastAsia="ru-RU"/>
        </w:rPr>
        <w:t xml:space="preserve">Таблица </w:t>
      </w:r>
      <w:r w:rsidR="00010B14">
        <w:rPr>
          <w:bCs/>
          <w:sz w:val="24"/>
          <w:szCs w:val="24"/>
          <w:lang w:eastAsia="ru-RU"/>
        </w:rPr>
        <w:t>1</w:t>
      </w:r>
      <w:r w:rsidRPr="002C22AC">
        <w:rPr>
          <w:bCs/>
          <w:sz w:val="24"/>
          <w:szCs w:val="24"/>
          <w:lang w:eastAsia="ru-RU"/>
        </w:rPr>
        <w:t xml:space="preserve"> – </w:t>
      </w:r>
      <w:r w:rsidR="003D0D5B" w:rsidRPr="002C22AC">
        <w:rPr>
          <w:bCs/>
          <w:sz w:val="24"/>
          <w:szCs w:val="24"/>
          <w:lang w:eastAsia="ru-RU"/>
        </w:rPr>
        <w:t>Объем государственной итоговой аттестации по составу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159"/>
        <w:gridCol w:w="3619"/>
        <w:gridCol w:w="2693"/>
        <w:gridCol w:w="1667"/>
      </w:tblGrid>
      <w:tr w:rsidR="003D0D5B" w:rsidRPr="002C22AC" w:rsidTr="009525A5">
        <w:trPr>
          <w:tblHeader/>
        </w:trPr>
        <w:tc>
          <w:tcPr>
            <w:tcW w:w="1065" w:type="pct"/>
            <w:vAlign w:val="center"/>
          </w:tcPr>
          <w:p w:rsidR="003D0D5B" w:rsidRPr="002C22AC" w:rsidRDefault="003D0D5B" w:rsidP="003D0D5B">
            <w:pPr>
              <w:jc w:val="center"/>
              <w:rPr>
                <w:sz w:val="24"/>
                <w:szCs w:val="24"/>
              </w:rPr>
            </w:pPr>
            <w:r w:rsidRPr="002C22AC">
              <w:rPr>
                <w:sz w:val="24"/>
                <w:szCs w:val="24"/>
              </w:rPr>
              <w:t>Элемент ГИА</w:t>
            </w:r>
          </w:p>
        </w:tc>
        <w:tc>
          <w:tcPr>
            <w:tcW w:w="1785" w:type="pct"/>
            <w:vAlign w:val="center"/>
          </w:tcPr>
          <w:p w:rsidR="003D0D5B" w:rsidRPr="002C22AC" w:rsidRDefault="00406390" w:rsidP="00406390">
            <w:pPr>
              <w:jc w:val="center"/>
              <w:rPr>
                <w:sz w:val="24"/>
                <w:szCs w:val="24"/>
              </w:rPr>
            </w:pPr>
            <w:r w:rsidRPr="002C22AC">
              <w:rPr>
                <w:sz w:val="24"/>
                <w:szCs w:val="24"/>
              </w:rPr>
              <w:t>К</w:t>
            </w:r>
            <w:r w:rsidR="003D0D5B" w:rsidRPr="002C22AC">
              <w:rPr>
                <w:sz w:val="24"/>
                <w:szCs w:val="24"/>
              </w:rPr>
              <w:t>онтролируемы</w:t>
            </w:r>
            <w:r w:rsidRPr="002C22AC">
              <w:rPr>
                <w:sz w:val="24"/>
                <w:szCs w:val="24"/>
              </w:rPr>
              <w:t>е</w:t>
            </w:r>
            <w:r w:rsidR="003D0D5B" w:rsidRPr="002C22AC">
              <w:rPr>
                <w:sz w:val="24"/>
                <w:szCs w:val="24"/>
              </w:rPr>
              <w:t xml:space="preserve"> результат</w:t>
            </w:r>
            <w:r w:rsidRPr="002C22AC">
              <w:rPr>
                <w:sz w:val="24"/>
                <w:szCs w:val="24"/>
              </w:rPr>
              <w:t>ы освоения образовательной пр</w:t>
            </w:r>
            <w:r w:rsidRPr="002C22AC">
              <w:rPr>
                <w:sz w:val="24"/>
                <w:szCs w:val="24"/>
              </w:rPr>
              <w:t>о</w:t>
            </w:r>
            <w:r w:rsidRPr="002C22AC">
              <w:rPr>
                <w:sz w:val="24"/>
                <w:szCs w:val="24"/>
              </w:rPr>
              <w:t>граммы</w:t>
            </w:r>
          </w:p>
        </w:tc>
        <w:tc>
          <w:tcPr>
            <w:tcW w:w="1328" w:type="pct"/>
            <w:vAlign w:val="center"/>
          </w:tcPr>
          <w:p w:rsidR="003D0D5B" w:rsidRPr="002C22AC" w:rsidRDefault="003D0D5B" w:rsidP="003D0D5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HiddenHorzOCR"/>
                <w:sz w:val="24"/>
                <w:szCs w:val="24"/>
              </w:rPr>
            </w:pPr>
            <w:r w:rsidRPr="002C22AC">
              <w:rPr>
                <w:rFonts w:eastAsia="HiddenHorzOCR"/>
                <w:sz w:val="24"/>
                <w:szCs w:val="24"/>
              </w:rPr>
              <w:t>Форма</w:t>
            </w:r>
          </w:p>
          <w:p w:rsidR="003D0D5B" w:rsidRPr="002C22AC" w:rsidRDefault="003D0D5B" w:rsidP="003D0D5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HiddenHorzOCR"/>
                <w:sz w:val="24"/>
                <w:szCs w:val="24"/>
              </w:rPr>
            </w:pPr>
            <w:r w:rsidRPr="002C22AC">
              <w:rPr>
                <w:rFonts w:eastAsia="HiddenHorzOCR"/>
                <w:sz w:val="24"/>
                <w:szCs w:val="24"/>
              </w:rPr>
              <w:t>проведения</w:t>
            </w:r>
          </w:p>
        </w:tc>
        <w:tc>
          <w:tcPr>
            <w:tcW w:w="822" w:type="pct"/>
            <w:vAlign w:val="center"/>
          </w:tcPr>
          <w:p w:rsidR="003D0D5B" w:rsidRPr="002C22AC" w:rsidRDefault="003D0D5B" w:rsidP="003D0D5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HiddenHorzOCR"/>
                <w:sz w:val="24"/>
                <w:szCs w:val="24"/>
              </w:rPr>
            </w:pPr>
            <w:r w:rsidRPr="002C22AC">
              <w:rPr>
                <w:rFonts w:eastAsia="HiddenHorzOCR"/>
                <w:sz w:val="24"/>
                <w:szCs w:val="24"/>
              </w:rPr>
              <w:t>Трудоемкость</w:t>
            </w:r>
          </w:p>
          <w:p w:rsidR="003D0D5B" w:rsidRPr="002C22AC" w:rsidRDefault="003D0D5B" w:rsidP="003D0D5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HiddenHorzOCR"/>
                <w:sz w:val="24"/>
                <w:szCs w:val="24"/>
              </w:rPr>
            </w:pPr>
            <w:r w:rsidRPr="002C22AC">
              <w:rPr>
                <w:rFonts w:eastAsia="HiddenHorzOCR"/>
                <w:sz w:val="24"/>
                <w:szCs w:val="24"/>
              </w:rPr>
              <w:t>(в часах)</w:t>
            </w:r>
          </w:p>
        </w:tc>
      </w:tr>
      <w:tr w:rsidR="00A21B7B" w:rsidRPr="002C22AC" w:rsidTr="009525A5">
        <w:tc>
          <w:tcPr>
            <w:tcW w:w="5000" w:type="pct"/>
            <w:gridSpan w:val="4"/>
            <w:vAlign w:val="center"/>
          </w:tcPr>
          <w:p w:rsidR="00A21B7B" w:rsidRPr="001248D9" w:rsidRDefault="001248D9" w:rsidP="0004009F">
            <w:pPr>
              <w:jc w:val="center"/>
              <w:rPr>
                <w:b/>
                <w:sz w:val="24"/>
                <w:szCs w:val="24"/>
              </w:rPr>
            </w:pPr>
            <w:r w:rsidRPr="001248D9">
              <w:rPr>
                <w:b/>
                <w:sz w:val="24"/>
              </w:rPr>
              <w:t>Подготовка к сдаче и сдача государственного экзамена</w:t>
            </w:r>
          </w:p>
        </w:tc>
      </w:tr>
      <w:tr w:rsidR="00A21B7B" w:rsidRPr="002C22AC" w:rsidTr="009525A5">
        <w:tc>
          <w:tcPr>
            <w:tcW w:w="1065" w:type="pct"/>
          </w:tcPr>
          <w:p w:rsidR="00A21B7B" w:rsidRPr="002C22AC" w:rsidRDefault="00A21B7B" w:rsidP="008C1C0A">
            <w:pPr>
              <w:rPr>
                <w:b/>
                <w:sz w:val="24"/>
                <w:szCs w:val="24"/>
              </w:rPr>
            </w:pPr>
            <w:r w:rsidRPr="002C22AC">
              <w:rPr>
                <w:sz w:val="24"/>
                <w:szCs w:val="24"/>
              </w:rPr>
              <w:t>Вопросы госуда</w:t>
            </w:r>
            <w:r w:rsidRPr="002C22AC">
              <w:rPr>
                <w:sz w:val="24"/>
                <w:szCs w:val="24"/>
              </w:rPr>
              <w:t>р</w:t>
            </w:r>
            <w:r w:rsidRPr="002C22AC">
              <w:rPr>
                <w:sz w:val="24"/>
                <w:szCs w:val="24"/>
              </w:rPr>
              <w:t>ственного экзам</w:t>
            </w:r>
            <w:r w:rsidRPr="002C22AC">
              <w:rPr>
                <w:sz w:val="24"/>
                <w:szCs w:val="24"/>
              </w:rPr>
              <w:t>е</w:t>
            </w:r>
            <w:r w:rsidRPr="002C22AC">
              <w:rPr>
                <w:sz w:val="24"/>
                <w:szCs w:val="24"/>
              </w:rPr>
              <w:t>на</w:t>
            </w:r>
          </w:p>
        </w:tc>
        <w:tc>
          <w:tcPr>
            <w:tcW w:w="1785" w:type="pct"/>
          </w:tcPr>
          <w:p w:rsidR="005100BA" w:rsidRDefault="005100BA" w:rsidP="001248D9">
            <w:r>
              <w:t xml:space="preserve">УК-1; УК-2; УК-3; УК-4; УК-5; УК-6; ОПК-1; ОПК-4; ОПК-5; </w:t>
            </w:r>
          </w:p>
          <w:p w:rsidR="009A5242" w:rsidRPr="002C22AC" w:rsidRDefault="005100BA" w:rsidP="001248D9">
            <w:pPr>
              <w:rPr>
                <w:sz w:val="24"/>
                <w:szCs w:val="24"/>
              </w:rPr>
            </w:pPr>
            <w:r>
              <w:t>ПК-1; ПК-2</w:t>
            </w:r>
          </w:p>
        </w:tc>
        <w:tc>
          <w:tcPr>
            <w:tcW w:w="1328" w:type="pct"/>
          </w:tcPr>
          <w:p w:rsidR="003B25C3" w:rsidRDefault="003B25C3" w:rsidP="003B25C3">
            <w:pPr>
              <w:jc w:val="both"/>
              <w:rPr>
                <w:sz w:val="24"/>
                <w:szCs w:val="24"/>
              </w:rPr>
            </w:pPr>
            <w:r w:rsidRPr="009D1EA2">
              <w:rPr>
                <w:color w:val="000000"/>
                <w:sz w:val="24"/>
                <w:szCs w:val="24"/>
              </w:rPr>
              <w:t>Подготовка ответа на теоретические вопросы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A21B7B" w:rsidRPr="00565F22" w:rsidRDefault="00A21B7B" w:rsidP="008C1C0A">
            <w:pPr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:rsidR="00A21B7B" w:rsidRPr="005D4D8F" w:rsidRDefault="0004009F" w:rsidP="00A21B7B">
            <w:pPr>
              <w:jc w:val="center"/>
              <w:rPr>
                <w:sz w:val="24"/>
                <w:szCs w:val="24"/>
              </w:rPr>
            </w:pPr>
            <w:r w:rsidRPr="005D4D8F">
              <w:rPr>
                <w:sz w:val="24"/>
                <w:szCs w:val="24"/>
              </w:rPr>
              <w:t>108</w:t>
            </w:r>
          </w:p>
        </w:tc>
      </w:tr>
      <w:tr w:rsidR="00A21B7B" w:rsidRPr="002C22AC" w:rsidTr="009525A5">
        <w:tc>
          <w:tcPr>
            <w:tcW w:w="5000" w:type="pct"/>
            <w:gridSpan w:val="4"/>
          </w:tcPr>
          <w:p w:rsidR="00A21B7B" w:rsidRPr="002C22AC" w:rsidRDefault="001248D9" w:rsidP="0004009F">
            <w:pPr>
              <w:jc w:val="center"/>
              <w:rPr>
                <w:b/>
                <w:sz w:val="24"/>
                <w:szCs w:val="24"/>
              </w:rPr>
            </w:pPr>
            <w:r w:rsidRPr="001248D9">
              <w:rPr>
                <w:b/>
                <w:sz w:val="24"/>
              </w:rPr>
              <w:t>Подготовка к процедуре защиты и защита выпускной квалификационной работы</w:t>
            </w:r>
          </w:p>
        </w:tc>
      </w:tr>
      <w:tr w:rsidR="00A21B7B" w:rsidRPr="002C22AC" w:rsidTr="009525A5">
        <w:tc>
          <w:tcPr>
            <w:tcW w:w="1065" w:type="pct"/>
            <w:vAlign w:val="center"/>
          </w:tcPr>
          <w:p w:rsidR="00A21B7B" w:rsidRPr="002C22AC" w:rsidRDefault="00A21B7B" w:rsidP="00A21B7B">
            <w:pPr>
              <w:rPr>
                <w:sz w:val="24"/>
                <w:szCs w:val="24"/>
              </w:rPr>
            </w:pPr>
            <w:r w:rsidRPr="002C22AC">
              <w:rPr>
                <w:sz w:val="24"/>
                <w:szCs w:val="24"/>
              </w:rPr>
              <w:t>Выпускная квал</w:t>
            </w:r>
            <w:r w:rsidRPr="002C22AC">
              <w:rPr>
                <w:sz w:val="24"/>
                <w:szCs w:val="24"/>
              </w:rPr>
              <w:t>и</w:t>
            </w:r>
            <w:r w:rsidRPr="002C22AC">
              <w:rPr>
                <w:sz w:val="24"/>
                <w:szCs w:val="24"/>
              </w:rPr>
              <w:t>фикационная р</w:t>
            </w:r>
            <w:r w:rsidRPr="002C22AC">
              <w:rPr>
                <w:sz w:val="24"/>
                <w:szCs w:val="24"/>
              </w:rPr>
              <w:t>а</w:t>
            </w:r>
            <w:r w:rsidRPr="002C22AC">
              <w:rPr>
                <w:sz w:val="24"/>
                <w:szCs w:val="24"/>
              </w:rPr>
              <w:t>бота</w:t>
            </w:r>
          </w:p>
        </w:tc>
        <w:tc>
          <w:tcPr>
            <w:tcW w:w="1785" w:type="pct"/>
            <w:vAlign w:val="center"/>
          </w:tcPr>
          <w:p w:rsidR="00455C5D" w:rsidRPr="002C22AC" w:rsidRDefault="004A3470" w:rsidP="008F5EAB">
            <w:pPr>
              <w:rPr>
                <w:sz w:val="24"/>
                <w:szCs w:val="24"/>
              </w:rPr>
            </w:pPr>
            <w:r>
              <w:t>ОПК-1; ОПК-2; ОПК-3; ОПК-4; ПК-2; ПК-3</w:t>
            </w:r>
          </w:p>
        </w:tc>
        <w:tc>
          <w:tcPr>
            <w:tcW w:w="1328" w:type="pct"/>
          </w:tcPr>
          <w:p w:rsidR="00A21B7B" w:rsidRPr="002C22AC" w:rsidRDefault="00A21B7B" w:rsidP="00E96EBA">
            <w:pPr>
              <w:jc w:val="both"/>
              <w:rPr>
                <w:sz w:val="24"/>
                <w:szCs w:val="24"/>
              </w:rPr>
            </w:pPr>
            <w:r w:rsidRPr="002C22AC">
              <w:rPr>
                <w:sz w:val="24"/>
                <w:szCs w:val="24"/>
              </w:rPr>
              <w:t>Защита выпускной кв</w:t>
            </w:r>
            <w:r w:rsidRPr="002C22AC">
              <w:rPr>
                <w:sz w:val="24"/>
                <w:szCs w:val="24"/>
              </w:rPr>
              <w:t>а</w:t>
            </w:r>
            <w:r w:rsidRPr="002C22AC">
              <w:rPr>
                <w:sz w:val="24"/>
                <w:szCs w:val="24"/>
              </w:rPr>
              <w:t>лификационной работы</w:t>
            </w:r>
          </w:p>
        </w:tc>
        <w:tc>
          <w:tcPr>
            <w:tcW w:w="822" w:type="pct"/>
            <w:vAlign w:val="center"/>
          </w:tcPr>
          <w:p w:rsidR="00A21B7B" w:rsidRPr="005D4D8F" w:rsidRDefault="00A21B7B" w:rsidP="00A21B7B">
            <w:pPr>
              <w:jc w:val="center"/>
              <w:rPr>
                <w:sz w:val="24"/>
                <w:szCs w:val="24"/>
              </w:rPr>
            </w:pPr>
            <w:r w:rsidRPr="005D4D8F">
              <w:rPr>
                <w:sz w:val="24"/>
                <w:szCs w:val="24"/>
              </w:rPr>
              <w:t>216</w:t>
            </w:r>
          </w:p>
        </w:tc>
      </w:tr>
      <w:tr w:rsidR="00A21B7B" w:rsidRPr="002C22AC" w:rsidTr="009525A5">
        <w:trPr>
          <w:trHeight w:val="499"/>
        </w:trPr>
        <w:tc>
          <w:tcPr>
            <w:tcW w:w="1065" w:type="pct"/>
            <w:vAlign w:val="center"/>
          </w:tcPr>
          <w:p w:rsidR="00A21B7B" w:rsidRPr="002C22AC" w:rsidRDefault="00A21B7B" w:rsidP="00BF5C3C">
            <w:pPr>
              <w:jc w:val="right"/>
              <w:rPr>
                <w:b/>
                <w:sz w:val="24"/>
                <w:szCs w:val="24"/>
              </w:rPr>
            </w:pPr>
            <w:r w:rsidRPr="002C22A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85" w:type="pct"/>
            <w:vAlign w:val="center"/>
          </w:tcPr>
          <w:p w:rsidR="00A21B7B" w:rsidRPr="002C22AC" w:rsidRDefault="00A21B7B" w:rsidP="00BF5C3C">
            <w:pPr>
              <w:jc w:val="center"/>
              <w:rPr>
                <w:b/>
                <w:sz w:val="24"/>
                <w:szCs w:val="24"/>
              </w:rPr>
            </w:pPr>
            <w:r w:rsidRPr="002C22AC">
              <w:rPr>
                <w:b/>
                <w:sz w:val="24"/>
                <w:szCs w:val="24"/>
              </w:rPr>
              <w:t>̶</w:t>
            </w:r>
          </w:p>
        </w:tc>
        <w:tc>
          <w:tcPr>
            <w:tcW w:w="1328" w:type="pct"/>
            <w:vAlign w:val="center"/>
          </w:tcPr>
          <w:p w:rsidR="00A21B7B" w:rsidRPr="002C22AC" w:rsidRDefault="00A21B7B" w:rsidP="00BF5C3C">
            <w:pPr>
              <w:jc w:val="center"/>
              <w:rPr>
                <w:b/>
                <w:sz w:val="24"/>
                <w:szCs w:val="24"/>
              </w:rPr>
            </w:pPr>
            <w:r w:rsidRPr="002C22AC">
              <w:rPr>
                <w:b/>
                <w:sz w:val="24"/>
                <w:szCs w:val="24"/>
              </w:rPr>
              <w:t>̶</w:t>
            </w:r>
          </w:p>
        </w:tc>
        <w:tc>
          <w:tcPr>
            <w:tcW w:w="822" w:type="pct"/>
            <w:vAlign w:val="center"/>
          </w:tcPr>
          <w:p w:rsidR="00A21B7B" w:rsidRPr="005D4D8F" w:rsidRDefault="00A21B7B" w:rsidP="00BF5C3C">
            <w:pPr>
              <w:jc w:val="center"/>
              <w:rPr>
                <w:sz w:val="24"/>
                <w:szCs w:val="24"/>
              </w:rPr>
            </w:pPr>
            <w:r w:rsidRPr="005D4D8F">
              <w:rPr>
                <w:sz w:val="24"/>
                <w:szCs w:val="24"/>
              </w:rPr>
              <w:t>324</w:t>
            </w:r>
          </w:p>
        </w:tc>
      </w:tr>
    </w:tbl>
    <w:p w:rsidR="00850B74" w:rsidRPr="002C22AC" w:rsidRDefault="00850B74" w:rsidP="00E96EBA">
      <w:pPr>
        <w:ind w:firstLine="709"/>
        <w:jc w:val="both"/>
        <w:rPr>
          <w:sz w:val="24"/>
          <w:szCs w:val="24"/>
        </w:rPr>
      </w:pPr>
    </w:p>
    <w:p w:rsidR="005D4D8F" w:rsidRDefault="002A72B7" w:rsidP="00E903B9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E903B9" w:rsidRPr="00E903B9">
        <w:rPr>
          <w:b/>
          <w:sz w:val="24"/>
          <w:szCs w:val="24"/>
        </w:rPr>
        <w:t xml:space="preserve"> Программа государственного экзамена и рекомендации </w:t>
      </w:r>
      <w:proofErr w:type="gramStart"/>
      <w:r w:rsidR="005D4D8F" w:rsidRPr="00E903B9">
        <w:rPr>
          <w:b/>
          <w:sz w:val="24"/>
          <w:szCs w:val="24"/>
        </w:rPr>
        <w:t>обучающимся</w:t>
      </w:r>
      <w:proofErr w:type="gramEnd"/>
      <w:r w:rsidR="005D4D8F" w:rsidRPr="00E903B9">
        <w:rPr>
          <w:b/>
          <w:sz w:val="24"/>
          <w:szCs w:val="24"/>
        </w:rPr>
        <w:t xml:space="preserve"> </w:t>
      </w:r>
    </w:p>
    <w:p w:rsidR="00E903B9" w:rsidRPr="00E903B9" w:rsidRDefault="005D4D8F" w:rsidP="00E903B9">
      <w:pPr>
        <w:ind w:firstLine="709"/>
        <w:jc w:val="both"/>
        <w:rPr>
          <w:b/>
          <w:sz w:val="24"/>
          <w:szCs w:val="24"/>
        </w:rPr>
      </w:pPr>
      <w:r w:rsidRPr="00E903B9">
        <w:rPr>
          <w:b/>
          <w:sz w:val="24"/>
          <w:szCs w:val="24"/>
        </w:rPr>
        <w:t>по подготовке к нему</w:t>
      </w:r>
    </w:p>
    <w:p w:rsidR="00E903B9" w:rsidRPr="00E903B9" w:rsidRDefault="00E903B9" w:rsidP="00A36EAF">
      <w:pPr>
        <w:ind w:firstLine="709"/>
        <w:jc w:val="both"/>
        <w:rPr>
          <w:b/>
          <w:sz w:val="24"/>
          <w:szCs w:val="24"/>
        </w:rPr>
      </w:pPr>
      <w:r w:rsidRPr="00E903B9">
        <w:rPr>
          <w:b/>
          <w:sz w:val="24"/>
          <w:szCs w:val="24"/>
        </w:rPr>
        <w:t xml:space="preserve">   </w:t>
      </w:r>
    </w:p>
    <w:p w:rsidR="0026478E" w:rsidRPr="00E903B9" w:rsidRDefault="002A72B7" w:rsidP="0026478E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E903B9" w:rsidRPr="00E903B9">
        <w:rPr>
          <w:b/>
          <w:sz w:val="24"/>
          <w:szCs w:val="24"/>
        </w:rPr>
        <w:t>.</w:t>
      </w:r>
      <w:r w:rsidR="00F909A0">
        <w:rPr>
          <w:b/>
          <w:sz w:val="24"/>
          <w:szCs w:val="24"/>
        </w:rPr>
        <w:t>1</w:t>
      </w:r>
      <w:r w:rsidR="00E903B9" w:rsidRPr="006C54E9">
        <w:rPr>
          <w:b/>
          <w:sz w:val="24"/>
          <w:szCs w:val="24"/>
        </w:rPr>
        <w:t xml:space="preserve"> </w:t>
      </w:r>
      <w:r w:rsidR="0026478E" w:rsidRPr="006C54E9">
        <w:rPr>
          <w:b/>
          <w:sz w:val="24"/>
          <w:szCs w:val="24"/>
        </w:rPr>
        <w:t>Оценочные материалы для проведения ГЭ</w:t>
      </w:r>
    </w:p>
    <w:p w:rsidR="002A72B7" w:rsidRDefault="002A72B7" w:rsidP="00E903B9">
      <w:pPr>
        <w:ind w:firstLine="709"/>
        <w:jc w:val="both"/>
        <w:rPr>
          <w:color w:val="000000"/>
          <w:spacing w:val="1"/>
          <w:sz w:val="24"/>
          <w:szCs w:val="24"/>
          <w:lang w:eastAsia="ru-RU"/>
        </w:rPr>
      </w:pPr>
    </w:p>
    <w:p w:rsidR="009525A5" w:rsidRPr="009525A5" w:rsidRDefault="00E903B9" w:rsidP="00E903B9">
      <w:pPr>
        <w:ind w:firstLine="709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9525A5">
        <w:rPr>
          <w:sz w:val="24"/>
          <w:szCs w:val="24"/>
        </w:rPr>
        <w:t xml:space="preserve">В структуру государственного экзамена входят по учебным дисциплинам (модулям), </w:t>
      </w:r>
      <w:proofErr w:type="gramStart"/>
      <w:r w:rsidRPr="009525A5">
        <w:rPr>
          <w:rStyle w:val="fontstyle01"/>
          <w:rFonts w:ascii="Times New Roman" w:hAnsi="Times New Roman"/>
          <w:color w:val="auto"/>
          <w:sz w:val="24"/>
          <w:szCs w:val="24"/>
        </w:rPr>
        <w:t>р</w:t>
      </w:r>
      <w:r w:rsidRPr="009525A5">
        <w:rPr>
          <w:rStyle w:val="fontstyle01"/>
          <w:rFonts w:ascii="Times New Roman" w:hAnsi="Times New Roman"/>
          <w:color w:val="auto"/>
          <w:sz w:val="24"/>
          <w:szCs w:val="24"/>
        </w:rPr>
        <w:t>е</w:t>
      </w:r>
      <w:r w:rsidRPr="009525A5">
        <w:rPr>
          <w:rStyle w:val="fontstyle01"/>
          <w:rFonts w:ascii="Times New Roman" w:hAnsi="Times New Roman"/>
          <w:color w:val="auto"/>
          <w:sz w:val="24"/>
          <w:szCs w:val="24"/>
        </w:rPr>
        <w:t>зультаты</w:t>
      </w:r>
      <w:proofErr w:type="gramEnd"/>
      <w:r w:rsidRPr="009525A5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освоения которых имеют определяющее значение для профессиональной деятельн</w:t>
      </w:r>
      <w:r w:rsidRPr="009525A5">
        <w:rPr>
          <w:rStyle w:val="fontstyle01"/>
          <w:rFonts w:ascii="Times New Roman" w:hAnsi="Times New Roman"/>
          <w:color w:val="auto"/>
          <w:sz w:val="24"/>
          <w:szCs w:val="24"/>
        </w:rPr>
        <w:t>о</w:t>
      </w:r>
      <w:r w:rsidRPr="009525A5">
        <w:rPr>
          <w:rStyle w:val="fontstyle01"/>
          <w:rFonts w:ascii="Times New Roman" w:hAnsi="Times New Roman"/>
          <w:color w:val="auto"/>
          <w:sz w:val="24"/>
          <w:szCs w:val="24"/>
        </w:rPr>
        <w:t>сти выпускников</w:t>
      </w:r>
      <w:r w:rsidR="00FC2DFE" w:rsidRPr="009525A5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  <w:r w:rsidR="004D5C96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="004D5C96" w:rsidRPr="004D5C96">
        <w:rPr>
          <w:color w:val="000000"/>
          <w:sz w:val="24"/>
          <w:szCs w:val="24"/>
        </w:rPr>
        <w:t>Для объективной оценки компетенций выпускника тематика</w:t>
      </w:r>
      <w:r w:rsidR="004D5C96">
        <w:rPr>
          <w:color w:val="000000"/>
          <w:sz w:val="24"/>
          <w:szCs w:val="24"/>
        </w:rPr>
        <w:t xml:space="preserve"> </w:t>
      </w:r>
      <w:r w:rsidR="004D5C96" w:rsidRPr="004D5C96">
        <w:rPr>
          <w:color w:val="000000"/>
          <w:sz w:val="24"/>
          <w:szCs w:val="24"/>
        </w:rPr>
        <w:t>экзаменацио</w:t>
      </w:r>
      <w:r w:rsidR="004D5C96" w:rsidRPr="004D5C96">
        <w:rPr>
          <w:color w:val="000000"/>
          <w:sz w:val="24"/>
          <w:szCs w:val="24"/>
        </w:rPr>
        <w:t>н</w:t>
      </w:r>
      <w:r w:rsidR="004D5C96" w:rsidRPr="004D5C96">
        <w:rPr>
          <w:color w:val="000000"/>
          <w:sz w:val="24"/>
          <w:szCs w:val="24"/>
        </w:rPr>
        <w:t>ных вопросов комплексная и соответствует дисциплинам, формирующим</w:t>
      </w:r>
      <w:r w:rsidR="004D5C96">
        <w:rPr>
          <w:color w:val="000000"/>
          <w:sz w:val="24"/>
          <w:szCs w:val="24"/>
        </w:rPr>
        <w:t xml:space="preserve"> </w:t>
      </w:r>
      <w:r w:rsidR="004D5C96" w:rsidRPr="004D5C96">
        <w:rPr>
          <w:color w:val="000000"/>
          <w:sz w:val="24"/>
          <w:szCs w:val="24"/>
        </w:rPr>
        <w:t>эти компетенции.</w:t>
      </w:r>
      <w:r w:rsidR="005C0FF3">
        <w:rPr>
          <w:color w:val="000000"/>
          <w:sz w:val="24"/>
          <w:szCs w:val="24"/>
        </w:rPr>
        <w:t xml:space="preserve"> </w:t>
      </w:r>
      <w:proofErr w:type="spellStart"/>
      <w:r w:rsidR="005C0FF3">
        <w:rPr>
          <w:color w:val="000000"/>
          <w:sz w:val="24"/>
          <w:szCs w:val="24"/>
        </w:rPr>
        <w:t>Госэкзамен</w:t>
      </w:r>
      <w:proofErr w:type="spellEnd"/>
      <w:r w:rsidR="005C0FF3">
        <w:rPr>
          <w:color w:val="000000"/>
          <w:sz w:val="24"/>
          <w:szCs w:val="24"/>
        </w:rPr>
        <w:t xml:space="preserve"> состоит из двух частей: первая часть – тестирование по универсальным компете</w:t>
      </w:r>
      <w:r w:rsidR="005C0FF3">
        <w:rPr>
          <w:color w:val="000000"/>
          <w:sz w:val="24"/>
          <w:szCs w:val="24"/>
        </w:rPr>
        <w:t>н</w:t>
      </w:r>
      <w:r w:rsidR="005C0FF3">
        <w:rPr>
          <w:color w:val="000000"/>
          <w:sz w:val="24"/>
          <w:szCs w:val="24"/>
        </w:rPr>
        <w:t>циям; вторая часть – традиционный ответ на теоретические вопросы билета.</w:t>
      </w:r>
    </w:p>
    <w:p w:rsidR="00E903B9" w:rsidRPr="009525A5" w:rsidRDefault="00E903B9" w:rsidP="00E903B9">
      <w:pPr>
        <w:ind w:firstLine="709"/>
        <w:jc w:val="both"/>
        <w:rPr>
          <w:sz w:val="24"/>
          <w:szCs w:val="24"/>
        </w:rPr>
      </w:pPr>
      <w:r w:rsidRPr="009525A5">
        <w:rPr>
          <w:sz w:val="24"/>
          <w:szCs w:val="24"/>
        </w:rPr>
        <w:t>Перечень вопросов</w:t>
      </w:r>
      <w:r w:rsidR="005D4D8F" w:rsidRPr="009525A5">
        <w:rPr>
          <w:sz w:val="24"/>
          <w:szCs w:val="24"/>
        </w:rPr>
        <w:t>, критерии и показатели оценивания</w:t>
      </w:r>
      <w:r w:rsidRPr="009525A5">
        <w:rPr>
          <w:sz w:val="24"/>
          <w:szCs w:val="24"/>
        </w:rPr>
        <w:t xml:space="preserve"> представлены </w:t>
      </w:r>
      <w:r w:rsidR="005D4D8F" w:rsidRPr="009525A5">
        <w:rPr>
          <w:sz w:val="24"/>
          <w:szCs w:val="24"/>
        </w:rPr>
        <w:t xml:space="preserve">в разделе </w:t>
      </w:r>
      <w:r w:rsidR="004D5C96">
        <w:rPr>
          <w:sz w:val="24"/>
          <w:szCs w:val="24"/>
        </w:rPr>
        <w:t>6</w:t>
      </w:r>
      <w:r w:rsidR="005D4D8F" w:rsidRPr="009525A5">
        <w:rPr>
          <w:sz w:val="24"/>
          <w:szCs w:val="24"/>
        </w:rPr>
        <w:t xml:space="preserve">. </w:t>
      </w:r>
      <w:r w:rsidRPr="009525A5">
        <w:rPr>
          <w:sz w:val="24"/>
          <w:szCs w:val="24"/>
        </w:rPr>
        <w:t xml:space="preserve"> </w:t>
      </w:r>
    </w:p>
    <w:p w:rsidR="00E903B9" w:rsidRPr="00E903B9" w:rsidRDefault="002A72B7" w:rsidP="00E903B9">
      <w:pPr>
        <w:spacing w:before="120" w:after="12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5D4D8F">
        <w:rPr>
          <w:b/>
          <w:sz w:val="24"/>
          <w:szCs w:val="24"/>
        </w:rPr>
        <w:t>.</w:t>
      </w:r>
      <w:r w:rsidR="00F909A0">
        <w:rPr>
          <w:b/>
          <w:sz w:val="24"/>
          <w:szCs w:val="24"/>
        </w:rPr>
        <w:t>2</w:t>
      </w:r>
      <w:r w:rsidR="00E903B9" w:rsidRPr="00E903B9">
        <w:rPr>
          <w:b/>
          <w:sz w:val="24"/>
          <w:szCs w:val="24"/>
        </w:rPr>
        <w:t xml:space="preserve"> График подготовки, организации и проведения ГЭ</w:t>
      </w:r>
    </w:p>
    <w:p w:rsidR="00E903B9" w:rsidRPr="00E903B9" w:rsidRDefault="00E903B9" w:rsidP="00E903B9">
      <w:pPr>
        <w:spacing w:before="120" w:after="120"/>
        <w:jc w:val="both"/>
        <w:rPr>
          <w:sz w:val="24"/>
          <w:szCs w:val="24"/>
        </w:rPr>
      </w:pPr>
      <w:r w:rsidRPr="00E903B9">
        <w:rPr>
          <w:rFonts w:eastAsia="Calibri"/>
          <w:sz w:val="24"/>
          <w:szCs w:val="24"/>
        </w:rPr>
        <w:t xml:space="preserve">Таблица </w:t>
      </w:r>
      <w:r w:rsidR="00010B14">
        <w:rPr>
          <w:rFonts w:eastAsia="Calibri"/>
          <w:sz w:val="24"/>
          <w:szCs w:val="24"/>
        </w:rPr>
        <w:t>2</w:t>
      </w:r>
      <w:r w:rsidRPr="00E903B9">
        <w:rPr>
          <w:rFonts w:eastAsia="Calibri"/>
          <w:sz w:val="24"/>
          <w:szCs w:val="24"/>
        </w:rPr>
        <w:t xml:space="preserve"> – </w:t>
      </w:r>
      <w:r w:rsidRPr="00E903B9">
        <w:rPr>
          <w:sz w:val="24"/>
          <w:szCs w:val="24"/>
        </w:rPr>
        <w:t>График подготовки, организации и проведения ГЭ</w:t>
      </w:r>
    </w:p>
    <w:tbl>
      <w:tblPr>
        <w:tblW w:w="4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5"/>
        <w:gridCol w:w="2456"/>
        <w:gridCol w:w="2521"/>
      </w:tblGrid>
      <w:tr w:rsidR="00E903B9" w:rsidRPr="00E903B9" w:rsidTr="00E903B9">
        <w:trPr>
          <w:tblHeader/>
          <w:jc w:val="center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3B9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jc w:val="center"/>
              <w:rPr>
                <w:b/>
                <w:sz w:val="24"/>
                <w:szCs w:val="24"/>
              </w:rPr>
            </w:pPr>
            <w:r w:rsidRPr="00E903B9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jc w:val="center"/>
              <w:rPr>
                <w:b/>
                <w:sz w:val="24"/>
                <w:szCs w:val="24"/>
              </w:rPr>
            </w:pPr>
            <w:r w:rsidRPr="00E903B9">
              <w:rPr>
                <w:b/>
                <w:sz w:val="24"/>
                <w:szCs w:val="24"/>
              </w:rPr>
              <w:t>Ответственный</w:t>
            </w:r>
          </w:p>
          <w:p w:rsidR="00E903B9" w:rsidRPr="00E903B9" w:rsidRDefault="00E903B9">
            <w:pPr>
              <w:jc w:val="center"/>
              <w:rPr>
                <w:b/>
                <w:sz w:val="24"/>
                <w:szCs w:val="24"/>
              </w:rPr>
            </w:pPr>
            <w:r w:rsidRPr="00E903B9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E903B9" w:rsidRPr="00E903B9" w:rsidTr="00E903B9">
        <w:trPr>
          <w:trHeight w:val="227"/>
          <w:jc w:val="center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 w:rsidP="002B0BFA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Формирование программы государственн</w:t>
            </w:r>
            <w:r w:rsidRPr="00E903B9">
              <w:rPr>
                <w:sz w:val="24"/>
                <w:szCs w:val="24"/>
              </w:rPr>
              <w:t>о</w:t>
            </w:r>
            <w:r w:rsidRPr="00E903B9">
              <w:rPr>
                <w:sz w:val="24"/>
                <w:szCs w:val="24"/>
              </w:rPr>
              <w:t>го экзамена по направлению подготовки</w:t>
            </w:r>
            <w:r w:rsidR="005D4D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B157C3" w:rsidRDefault="00E903B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157C3">
              <w:rPr>
                <w:sz w:val="24"/>
                <w:szCs w:val="24"/>
              </w:rPr>
              <w:t>За 7 мес. до ГЭ по КУГ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spacing w:line="228" w:lineRule="auto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Зав. кафедрой,</w:t>
            </w:r>
          </w:p>
          <w:p w:rsidR="00E903B9" w:rsidRPr="00E903B9" w:rsidRDefault="00E903B9">
            <w:pPr>
              <w:spacing w:line="228" w:lineRule="auto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Ведущие</w:t>
            </w:r>
          </w:p>
          <w:p w:rsidR="00E903B9" w:rsidRPr="00E903B9" w:rsidRDefault="00E903B9">
            <w:pPr>
              <w:spacing w:line="228" w:lineRule="auto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преподаватели</w:t>
            </w:r>
          </w:p>
        </w:tc>
      </w:tr>
      <w:tr w:rsidR="00E903B9" w:rsidRPr="00E903B9" w:rsidTr="00E903B9">
        <w:trPr>
          <w:trHeight w:val="227"/>
          <w:jc w:val="center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 xml:space="preserve">Подготовка вопросов к государственному экзамену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B157C3" w:rsidRDefault="00E903B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157C3">
              <w:rPr>
                <w:sz w:val="24"/>
                <w:szCs w:val="24"/>
              </w:rPr>
              <w:t>За 6 мес. до ГЭ по КУГ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spacing w:line="228" w:lineRule="auto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Зав. кафедрой,</w:t>
            </w:r>
          </w:p>
          <w:p w:rsidR="00E903B9" w:rsidRPr="00E903B9" w:rsidRDefault="00E903B9">
            <w:pPr>
              <w:spacing w:line="228" w:lineRule="auto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Преподаватели</w:t>
            </w:r>
          </w:p>
          <w:p w:rsidR="00E903B9" w:rsidRPr="00E903B9" w:rsidRDefault="00E903B9">
            <w:pPr>
              <w:spacing w:line="228" w:lineRule="auto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кафедры</w:t>
            </w:r>
          </w:p>
        </w:tc>
      </w:tr>
      <w:tr w:rsidR="00E903B9" w:rsidRPr="00E903B9" w:rsidTr="00E903B9">
        <w:trPr>
          <w:jc w:val="center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 w:rsidP="005D4D8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 xml:space="preserve">Выдача вопросов </w:t>
            </w:r>
            <w:proofErr w:type="gramStart"/>
            <w:r w:rsidRPr="00E903B9">
              <w:rPr>
                <w:sz w:val="24"/>
                <w:szCs w:val="24"/>
              </w:rPr>
              <w:t>государственно</w:t>
            </w:r>
            <w:r w:rsidR="005D4D8F">
              <w:rPr>
                <w:sz w:val="24"/>
                <w:szCs w:val="24"/>
              </w:rPr>
              <w:t>го</w:t>
            </w:r>
            <w:proofErr w:type="gramEnd"/>
            <w:r w:rsidR="005D4D8F">
              <w:rPr>
                <w:sz w:val="24"/>
                <w:szCs w:val="24"/>
              </w:rPr>
              <w:t xml:space="preserve"> </w:t>
            </w:r>
            <w:r w:rsidRPr="00E903B9">
              <w:rPr>
                <w:sz w:val="24"/>
                <w:szCs w:val="24"/>
              </w:rPr>
              <w:t>экзам</w:t>
            </w:r>
            <w:r w:rsidRPr="00E903B9">
              <w:rPr>
                <w:sz w:val="24"/>
                <w:szCs w:val="24"/>
              </w:rPr>
              <w:t>е</w:t>
            </w:r>
            <w:r w:rsidRPr="00E903B9">
              <w:rPr>
                <w:sz w:val="24"/>
                <w:szCs w:val="24"/>
              </w:rPr>
              <w:t>ну выпускникам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B157C3" w:rsidRDefault="00E903B9">
            <w:pPr>
              <w:jc w:val="center"/>
              <w:rPr>
                <w:sz w:val="24"/>
                <w:szCs w:val="24"/>
              </w:rPr>
            </w:pPr>
            <w:r w:rsidRPr="00B157C3">
              <w:rPr>
                <w:sz w:val="24"/>
                <w:szCs w:val="24"/>
              </w:rPr>
              <w:t>За 6 мес. до ГЭ по КУГ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Зав. кафедрой</w:t>
            </w:r>
          </w:p>
        </w:tc>
      </w:tr>
      <w:tr w:rsidR="00E903B9" w:rsidRPr="00E903B9" w:rsidTr="00E903B9">
        <w:trPr>
          <w:trHeight w:val="319"/>
          <w:jc w:val="center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 w:rsidP="002B0BF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Организация обзорных лекций и консул</w:t>
            </w:r>
            <w:r w:rsidRPr="00E903B9">
              <w:rPr>
                <w:sz w:val="24"/>
                <w:szCs w:val="24"/>
              </w:rPr>
              <w:t>ь</w:t>
            </w:r>
            <w:r w:rsidRPr="00E903B9">
              <w:rPr>
                <w:sz w:val="24"/>
                <w:szCs w:val="24"/>
              </w:rPr>
              <w:t xml:space="preserve">таций по направлению </w:t>
            </w:r>
            <w:r w:rsidRPr="00A36EAF">
              <w:rPr>
                <w:sz w:val="24"/>
                <w:szCs w:val="24"/>
              </w:rPr>
              <w:t>подготовки</w:t>
            </w:r>
            <w:r w:rsidR="005D4D8F" w:rsidRPr="00A36E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B157C3" w:rsidRDefault="00E903B9">
            <w:pPr>
              <w:jc w:val="center"/>
              <w:rPr>
                <w:sz w:val="24"/>
                <w:szCs w:val="24"/>
              </w:rPr>
            </w:pPr>
            <w:r w:rsidRPr="00B157C3">
              <w:rPr>
                <w:sz w:val="24"/>
                <w:szCs w:val="24"/>
              </w:rPr>
              <w:t>За 3 мес. до ГЭ по КУГ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Преподаватели</w:t>
            </w:r>
          </w:p>
          <w:p w:rsidR="00E903B9" w:rsidRPr="00E903B9" w:rsidRDefault="00E903B9">
            <w:pPr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кафедры</w:t>
            </w:r>
          </w:p>
        </w:tc>
      </w:tr>
      <w:tr w:rsidR="00E903B9" w:rsidRPr="00E903B9" w:rsidTr="00E903B9">
        <w:trPr>
          <w:trHeight w:val="303"/>
          <w:jc w:val="center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Подготовка и утверждение комплектов б</w:t>
            </w:r>
            <w:r w:rsidRPr="00E903B9">
              <w:rPr>
                <w:sz w:val="24"/>
                <w:szCs w:val="24"/>
              </w:rPr>
              <w:t>и</w:t>
            </w:r>
            <w:r w:rsidRPr="00E903B9">
              <w:rPr>
                <w:sz w:val="24"/>
                <w:szCs w:val="24"/>
              </w:rPr>
              <w:t>летов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B157C3" w:rsidRDefault="00E903B9">
            <w:pPr>
              <w:jc w:val="center"/>
              <w:rPr>
                <w:sz w:val="24"/>
                <w:szCs w:val="24"/>
              </w:rPr>
            </w:pPr>
            <w:r w:rsidRPr="00B157C3">
              <w:rPr>
                <w:sz w:val="24"/>
                <w:szCs w:val="24"/>
              </w:rPr>
              <w:t>За 3 мес. до ГЭ по КУГ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3B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Председатель ГЭК,</w:t>
            </w:r>
          </w:p>
          <w:p w:rsidR="00E903B9" w:rsidRPr="00E903B9" w:rsidRDefault="005D4D8F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Зав. кафедрой</w:t>
            </w:r>
          </w:p>
        </w:tc>
      </w:tr>
      <w:tr w:rsidR="00E903B9" w:rsidRPr="00E903B9" w:rsidTr="00E903B9">
        <w:trPr>
          <w:trHeight w:val="77"/>
          <w:jc w:val="center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B74EA2" w:rsidRDefault="00E903B9" w:rsidP="00B74EA2">
            <w:pPr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 xml:space="preserve">Утверждение расписания государственного экзамена и информирование </w:t>
            </w:r>
            <w:proofErr w:type="gramStart"/>
            <w:r w:rsidRPr="00E903B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B157C3" w:rsidRDefault="00E903B9">
            <w:pPr>
              <w:jc w:val="center"/>
              <w:rPr>
                <w:sz w:val="24"/>
                <w:szCs w:val="24"/>
              </w:rPr>
            </w:pPr>
            <w:r w:rsidRPr="00B157C3">
              <w:rPr>
                <w:sz w:val="24"/>
                <w:szCs w:val="24"/>
              </w:rPr>
              <w:t>За 1 мес. до ГЭ по КУГ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Ведущий специалист</w:t>
            </w:r>
            <w:r w:rsidR="005D4D8F">
              <w:rPr>
                <w:sz w:val="24"/>
                <w:szCs w:val="24"/>
              </w:rPr>
              <w:t xml:space="preserve"> УМУ, зав. кафедрой</w:t>
            </w:r>
          </w:p>
        </w:tc>
      </w:tr>
      <w:tr w:rsidR="00E903B9" w:rsidRPr="00E903B9" w:rsidTr="00E903B9">
        <w:trPr>
          <w:trHeight w:val="577"/>
          <w:jc w:val="center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 xml:space="preserve">Приказ о допуске </w:t>
            </w:r>
            <w:proofErr w:type="gramStart"/>
            <w:r w:rsidRPr="00E903B9">
              <w:rPr>
                <w:sz w:val="24"/>
                <w:szCs w:val="24"/>
              </w:rPr>
              <w:t>обучающихся</w:t>
            </w:r>
            <w:proofErr w:type="gramEnd"/>
            <w:r w:rsidRPr="00E903B9">
              <w:rPr>
                <w:sz w:val="24"/>
                <w:szCs w:val="24"/>
              </w:rPr>
              <w:t xml:space="preserve"> к госуда</w:t>
            </w:r>
            <w:r w:rsidRPr="00E903B9">
              <w:rPr>
                <w:sz w:val="24"/>
                <w:szCs w:val="24"/>
              </w:rPr>
              <w:t>р</w:t>
            </w:r>
            <w:r w:rsidRPr="00E903B9">
              <w:rPr>
                <w:sz w:val="24"/>
                <w:szCs w:val="24"/>
              </w:rPr>
              <w:t>ственному экзамену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B157C3" w:rsidRDefault="00E903B9" w:rsidP="00B157C3">
            <w:pPr>
              <w:jc w:val="center"/>
              <w:rPr>
                <w:sz w:val="24"/>
                <w:szCs w:val="24"/>
              </w:rPr>
            </w:pPr>
            <w:r w:rsidRPr="00B157C3">
              <w:rPr>
                <w:sz w:val="24"/>
                <w:szCs w:val="24"/>
              </w:rPr>
              <w:t xml:space="preserve">Не позднее 3 дней до </w:t>
            </w:r>
            <w:r w:rsidR="00B157C3" w:rsidRPr="00B157C3">
              <w:rPr>
                <w:sz w:val="24"/>
                <w:szCs w:val="24"/>
              </w:rPr>
              <w:t>ГЭ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3B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Декан факультета</w:t>
            </w:r>
          </w:p>
        </w:tc>
      </w:tr>
      <w:tr w:rsidR="00E903B9" w:rsidRPr="00E903B9" w:rsidTr="00E903B9">
        <w:trPr>
          <w:trHeight w:val="577"/>
          <w:jc w:val="center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Проведение государственного экзамена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B157C3" w:rsidRDefault="00E903B9">
            <w:pPr>
              <w:jc w:val="center"/>
              <w:rPr>
                <w:sz w:val="24"/>
                <w:szCs w:val="24"/>
              </w:rPr>
            </w:pPr>
            <w:r w:rsidRPr="00B157C3">
              <w:rPr>
                <w:sz w:val="24"/>
                <w:szCs w:val="24"/>
              </w:rPr>
              <w:t>По приказу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3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ГЭК</w:t>
            </w:r>
          </w:p>
        </w:tc>
      </w:tr>
    </w:tbl>
    <w:p w:rsidR="00E903B9" w:rsidRPr="00E903B9" w:rsidRDefault="002A72B7" w:rsidP="00E903B9">
      <w:pPr>
        <w:spacing w:before="120" w:after="12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A36EAF">
        <w:rPr>
          <w:b/>
          <w:sz w:val="24"/>
          <w:szCs w:val="24"/>
        </w:rPr>
        <w:t>.</w:t>
      </w:r>
      <w:r w:rsidR="00F909A0">
        <w:rPr>
          <w:b/>
          <w:sz w:val="24"/>
          <w:szCs w:val="24"/>
        </w:rPr>
        <w:t>3</w:t>
      </w:r>
      <w:r w:rsidR="00E903B9" w:rsidRPr="00E903B9">
        <w:rPr>
          <w:b/>
          <w:sz w:val="24"/>
          <w:szCs w:val="24"/>
        </w:rPr>
        <w:t xml:space="preserve"> Рекомендации </w:t>
      </w:r>
      <w:proofErr w:type="gramStart"/>
      <w:r w:rsidR="00E903B9" w:rsidRPr="00E903B9">
        <w:rPr>
          <w:b/>
          <w:sz w:val="24"/>
          <w:szCs w:val="24"/>
        </w:rPr>
        <w:t>обучающимся</w:t>
      </w:r>
      <w:proofErr w:type="gramEnd"/>
      <w:r w:rsidR="00E903B9" w:rsidRPr="00E903B9">
        <w:rPr>
          <w:b/>
          <w:sz w:val="24"/>
          <w:szCs w:val="24"/>
        </w:rPr>
        <w:t xml:space="preserve"> по подготовке к ГЭ</w:t>
      </w:r>
    </w:p>
    <w:p w:rsidR="00E903B9" w:rsidRPr="00E903B9" w:rsidRDefault="00E903B9" w:rsidP="00E903B9">
      <w:pPr>
        <w:tabs>
          <w:tab w:val="left" w:pos="820"/>
        </w:tabs>
        <w:spacing w:line="232" w:lineRule="auto"/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 xml:space="preserve">Государственный экзамен - это завершающий этап подготовки </w:t>
      </w:r>
      <w:r w:rsidR="00A36EAF" w:rsidRPr="002B0BFA">
        <w:rPr>
          <w:i/>
          <w:sz w:val="24"/>
          <w:szCs w:val="24"/>
        </w:rPr>
        <w:t>магистра</w:t>
      </w:r>
      <w:r w:rsidRPr="00E903B9">
        <w:rPr>
          <w:sz w:val="24"/>
          <w:szCs w:val="24"/>
        </w:rPr>
        <w:t>, механизм в</w:t>
      </w:r>
      <w:r w:rsidRPr="00E903B9">
        <w:rPr>
          <w:sz w:val="24"/>
          <w:szCs w:val="24"/>
        </w:rPr>
        <w:t>ы</w:t>
      </w:r>
      <w:r w:rsidRPr="00E903B9">
        <w:rPr>
          <w:sz w:val="24"/>
          <w:szCs w:val="24"/>
        </w:rPr>
        <w:t xml:space="preserve">явления и оценки результатов обучения и установления соответствия уровня профессиональной подготовки выпускников требованиям ФГОС </w:t>
      </w:r>
      <w:proofErr w:type="gramStart"/>
      <w:r w:rsidRPr="00E903B9">
        <w:rPr>
          <w:sz w:val="24"/>
          <w:szCs w:val="24"/>
        </w:rPr>
        <w:t>ВО</w:t>
      </w:r>
      <w:proofErr w:type="gramEnd"/>
      <w:r w:rsidRPr="00E903B9">
        <w:rPr>
          <w:sz w:val="24"/>
          <w:szCs w:val="24"/>
        </w:rPr>
        <w:t xml:space="preserve"> </w:t>
      </w:r>
      <w:proofErr w:type="gramStart"/>
      <w:r w:rsidRPr="00E903B9">
        <w:rPr>
          <w:sz w:val="24"/>
          <w:szCs w:val="24"/>
        </w:rPr>
        <w:t>по</w:t>
      </w:r>
      <w:proofErr w:type="gramEnd"/>
      <w:r w:rsidRPr="00E903B9">
        <w:rPr>
          <w:sz w:val="24"/>
          <w:szCs w:val="24"/>
        </w:rPr>
        <w:t xml:space="preserve"> направлению подготовки.</w:t>
      </w:r>
    </w:p>
    <w:p w:rsidR="00E903B9" w:rsidRPr="00E903B9" w:rsidRDefault="00E903B9" w:rsidP="00E903B9">
      <w:pPr>
        <w:tabs>
          <w:tab w:val="left" w:pos="820"/>
        </w:tabs>
        <w:spacing w:line="232" w:lineRule="auto"/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Подготовка к экзамену способствует закреплению, углублению и обобщению знаний, получаемых, в процессе обучения, а также применению их к решению практических задач. Г</w:t>
      </w:r>
      <w:r w:rsidRPr="00E903B9">
        <w:rPr>
          <w:sz w:val="24"/>
          <w:szCs w:val="24"/>
        </w:rPr>
        <w:t>о</w:t>
      </w:r>
      <w:r w:rsidRPr="00E903B9">
        <w:rPr>
          <w:sz w:val="24"/>
          <w:szCs w:val="24"/>
        </w:rPr>
        <w:t>товясь к государственному экзамену, студент ликвидирует имеющиеся пробелы в знаниях, углубляет, систематизирует и упорядочивает свои знания. На государственном экзамене об</w:t>
      </w:r>
      <w:r w:rsidRPr="00E903B9">
        <w:rPr>
          <w:sz w:val="24"/>
          <w:szCs w:val="24"/>
        </w:rPr>
        <w:t>у</w:t>
      </w:r>
      <w:r w:rsidRPr="00E903B9">
        <w:rPr>
          <w:sz w:val="24"/>
          <w:szCs w:val="24"/>
        </w:rPr>
        <w:t>чающийся  демонстрирует то, что он приобрел в процессе</w:t>
      </w:r>
      <w:r w:rsidR="00A36EAF">
        <w:rPr>
          <w:sz w:val="24"/>
          <w:szCs w:val="24"/>
        </w:rPr>
        <w:t xml:space="preserve"> обучения</w:t>
      </w:r>
      <w:r w:rsidRPr="00E903B9">
        <w:rPr>
          <w:sz w:val="24"/>
          <w:szCs w:val="24"/>
        </w:rPr>
        <w:t>.</w:t>
      </w:r>
    </w:p>
    <w:p w:rsidR="00E903B9" w:rsidRPr="00E903B9" w:rsidRDefault="00E903B9" w:rsidP="00E903B9">
      <w:pPr>
        <w:tabs>
          <w:tab w:val="left" w:pos="820"/>
        </w:tabs>
        <w:spacing w:line="232" w:lineRule="auto"/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В период подготовки к государственному экзамену студенты вновь обращаются к уче</w:t>
      </w:r>
      <w:r w:rsidRPr="00E903B9">
        <w:rPr>
          <w:sz w:val="24"/>
          <w:szCs w:val="24"/>
        </w:rPr>
        <w:t>б</w:t>
      </w:r>
      <w:r w:rsidRPr="00E903B9">
        <w:rPr>
          <w:sz w:val="24"/>
          <w:szCs w:val="24"/>
        </w:rPr>
        <w:t>но-методическому материалу и закрепляют знания. Подготовка к государственному экзамену включает в себя два этапа: самостоятельная работа в течение всего периода обучения; неп</w:t>
      </w:r>
      <w:r w:rsidRPr="00E903B9">
        <w:rPr>
          <w:sz w:val="24"/>
          <w:szCs w:val="24"/>
        </w:rPr>
        <w:t>о</w:t>
      </w:r>
      <w:r w:rsidRPr="00E903B9">
        <w:rPr>
          <w:sz w:val="24"/>
          <w:szCs w:val="24"/>
        </w:rPr>
        <w:t>средственная подготовка в дни, предшествующие государственному экзамену по темам уче</w:t>
      </w:r>
      <w:r w:rsidRPr="00E903B9">
        <w:rPr>
          <w:sz w:val="24"/>
          <w:szCs w:val="24"/>
        </w:rPr>
        <w:t>б</w:t>
      </w:r>
      <w:r w:rsidRPr="00E903B9">
        <w:rPr>
          <w:sz w:val="24"/>
          <w:szCs w:val="24"/>
        </w:rPr>
        <w:t>ных дисциплин, выносимым на государственную аттестацию.</w:t>
      </w:r>
    </w:p>
    <w:p w:rsidR="00E903B9" w:rsidRPr="00E903B9" w:rsidRDefault="00E903B9" w:rsidP="00E903B9">
      <w:pPr>
        <w:tabs>
          <w:tab w:val="left" w:pos="820"/>
        </w:tabs>
        <w:spacing w:line="232" w:lineRule="auto"/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При подготовке к государственному экзамену студентам целесообразно использовать материалы лекций, учебно-методические комплексы, основную и дополнительную литературу.</w:t>
      </w:r>
    </w:p>
    <w:p w:rsidR="00E903B9" w:rsidRPr="00E903B9" w:rsidRDefault="00E903B9" w:rsidP="00E903B9">
      <w:pPr>
        <w:tabs>
          <w:tab w:val="left" w:pos="820"/>
        </w:tabs>
        <w:spacing w:line="232" w:lineRule="auto"/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Особо следует обратить внимание на умение использовать программу государственной итоговой аттестации в части ГЭ</w:t>
      </w:r>
      <w:r w:rsidR="00A36EAF">
        <w:rPr>
          <w:sz w:val="24"/>
          <w:szCs w:val="24"/>
        </w:rPr>
        <w:t xml:space="preserve">, раздел </w:t>
      </w:r>
      <w:r w:rsidR="007B03DB">
        <w:rPr>
          <w:sz w:val="24"/>
          <w:szCs w:val="24"/>
        </w:rPr>
        <w:t>6</w:t>
      </w:r>
      <w:r w:rsidRPr="00E903B9">
        <w:rPr>
          <w:sz w:val="24"/>
          <w:szCs w:val="24"/>
        </w:rPr>
        <w:t>. Она включает в себя вопросы для государственного экзамена. Поэтому студент, заранее изучив содержание государственного экзамена, сможет лучше сориентироваться в вопросах, стоящих в его билете.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Формулировка вопросов экзаменационного билета совпадает с формулировкой перечня рекомендованных для подготовки вопросов государственного экзамена.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Как соотносить конспект лекций и учебники при подготовке к экзамену? Было бы оши</w:t>
      </w:r>
      <w:r w:rsidRPr="00E903B9">
        <w:rPr>
          <w:sz w:val="24"/>
          <w:szCs w:val="24"/>
        </w:rPr>
        <w:t>б</w:t>
      </w:r>
      <w:r w:rsidRPr="00E903B9">
        <w:rPr>
          <w:sz w:val="24"/>
          <w:szCs w:val="24"/>
        </w:rPr>
        <w:t>кой главный упор делать на конспект лекций, не обращаясь к учебникам и, наоборот недооц</w:t>
      </w:r>
      <w:r w:rsidRPr="00E903B9">
        <w:rPr>
          <w:sz w:val="24"/>
          <w:szCs w:val="24"/>
        </w:rPr>
        <w:t>е</w:t>
      </w:r>
      <w:r w:rsidRPr="00E903B9">
        <w:rPr>
          <w:sz w:val="24"/>
          <w:szCs w:val="24"/>
        </w:rPr>
        <w:t xml:space="preserve">нивать записи лекций. Рекомендации здесь таковы. При проработке той или иной темы курса сначала следует уделить внимание конспектам лекций, а затем учебникам или </w:t>
      </w:r>
      <w:proofErr w:type="gramStart"/>
      <w:r w:rsidRPr="00E903B9">
        <w:rPr>
          <w:sz w:val="24"/>
          <w:szCs w:val="24"/>
        </w:rPr>
        <w:t>интернет-источникам</w:t>
      </w:r>
      <w:proofErr w:type="gramEnd"/>
      <w:r w:rsidRPr="00E903B9">
        <w:rPr>
          <w:sz w:val="24"/>
          <w:szCs w:val="24"/>
        </w:rPr>
        <w:t>. Дело в том, что "живые" лекции обладают рядом преимуществ: они более опер</w:t>
      </w:r>
      <w:r w:rsidRPr="00E903B9">
        <w:rPr>
          <w:sz w:val="24"/>
          <w:szCs w:val="24"/>
        </w:rPr>
        <w:t>а</w:t>
      </w:r>
      <w:r w:rsidRPr="00E903B9">
        <w:rPr>
          <w:sz w:val="24"/>
          <w:szCs w:val="24"/>
        </w:rPr>
        <w:t>тивно иллюстрируют состояние научной проработки того или иного теоретического вопроса, дают ответ с учетом новых теоретических разработок, т.е. отражают самую "свежую" информ</w:t>
      </w:r>
      <w:r w:rsidRPr="00E903B9">
        <w:rPr>
          <w:sz w:val="24"/>
          <w:szCs w:val="24"/>
        </w:rPr>
        <w:t>а</w:t>
      </w:r>
      <w:r w:rsidRPr="00E903B9">
        <w:rPr>
          <w:sz w:val="24"/>
          <w:szCs w:val="24"/>
        </w:rPr>
        <w:t xml:space="preserve">цию. Для написания же и опубликования печатной продукции нужно время. Отсюда изложение некоторого учебного материала быстро устаревает. 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Традиционно студенты задают вопрос, каким пользоваться учебником при подготовке к экзамену? Однозначно ответить на данный вопрос нельзя. Не бывает идеальных учебников, они пишутся представителями различных школ, научных направлений, и поэтому в каждом из них есть свои достоинства и недостатки, чему-то отдается предпочтение, что-то недооценивается либо вообще не раскрывается. Отсюда, для сравнения учебной информации и полноты картины необходим конспект лекций, а также в обязательном порядке использовать как минимум два учебных источника.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 xml:space="preserve">Надо ли делать письменные пометки, прорабатывая тот или иной вопрос? Однозначного ответа нет. Однако, для того, чтобы быть уверенным на экзамене, необходимо при подготовке </w:t>
      </w:r>
      <w:proofErr w:type="spellStart"/>
      <w:r w:rsidRPr="00E903B9">
        <w:rPr>
          <w:sz w:val="24"/>
          <w:szCs w:val="24"/>
        </w:rPr>
        <w:t>тезисно</w:t>
      </w:r>
      <w:proofErr w:type="spellEnd"/>
      <w:r w:rsidRPr="00E903B9">
        <w:rPr>
          <w:sz w:val="24"/>
          <w:szCs w:val="24"/>
        </w:rPr>
        <w:t xml:space="preserve"> записать ответы на наиболее трудные, с точки зрения студента, вопросы. Запись вкл</w:t>
      </w:r>
      <w:r w:rsidRPr="00E903B9">
        <w:rPr>
          <w:sz w:val="24"/>
          <w:szCs w:val="24"/>
        </w:rPr>
        <w:t>ю</w:t>
      </w:r>
      <w:r w:rsidRPr="00E903B9">
        <w:rPr>
          <w:sz w:val="24"/>
          <w:szCs w:val="24"/>
        </w:rPr>
        <w:t>чает дополнительные (моторные) ресурсы памяти.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Представляется крайне важным посещение студентами проводимой перед государстве</w:t>
      </w:r>
      <w:r w:rsidRPr="00E903B9">
        <w:rPr>
          <w:sz w:val="24"/>
          <w:szCs w:val="24"/>
        </w:rPr>
        <w:t>н</w:t>
      </w:r>
      <w:r w:rsidRPr="00E903B9">
        <w:rPr>
          <w:sz w:val="24"/>
          <w:szCs w:val="24"/>
        </w:rPr>
        <w:t>ным экзаменом консультации. Здесь есть возможность задать вопросы преподавателю по тем разделам и темам, которые недостаточно или противоречиво освещены в учебной, научной л</w:t>
      </w:r>
      <w:r w:rsidRPr="00E903B9">
        <w:rPr>
          <w:sz w:val="24"/>
          <w:szCs w:val="24"/>
        </w:rPr>
        <w:t>и</w:t>
      </w:r>
      <w:r w:rsidRPr="00E903B9">
        <w:rPr>
          <w:sz w:val="24"/>
          <w:szCs w:val="24"/>
        </w:rPr>
        <w:t>тературе или вызывают затруднение в восприятии.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Важно, чтобы студент грамотно распределил время, отведенное для подготовки к гос</w:t>
      </w:r>
      <w:r w:rsidRPr="00E903B9">
        <w:rPr>
          <w:sz w:val="24"/>
          <w:szCs w:val="24"/>
        </w:rPr>
        <w:t>у</w:t>
      </w:r>
      <w:r w:rsidRPr="00E903B9">
        <w:rPr>
          <w:sz w:val="24"/>
          <w:szCs w:val="24"/>
        </w:rPr>
        <w:t>дарственному экзамену. В этой связи целесообразно составить календарный план подготовки к экзамену, в котором в определенной последовательности отражается изучение или повторение всех экзаменационных вопросов. Подготовку к экзамену студент должен вести ритмично и с</w:t>
      </w:r>
      <w:r w:rsidRPr="00E903B9">
        <w:rPr>
          <w:sz w:val="24"/>
          <w:szCs w:val="24"/>
        </w:rPr>
        <w:t>и</w:t>
      </w:r>
      <w:r w:rsidRPr="00E903B9">
        <w:rPr>
          <w:sz w:val="24"/>
          <w:szCs w:val="24"/>
        </w:rPr>
        <w:t>стематично.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Зачастую студенты выбирают "штурмовой метод", когда подготовка ведется хаотично, материал прорабатывается бессистемно. Такая подготовка не может выработать прочную с</w:t>
      </w:r>
      <w:r w:rsidRPr="00E903B9">
        <w:rPr>
          <w:sz w:val="24"/>
          <w:szCs w:val="24"/>
        </w:rPr>
        <w:t>и</w:t>
      </w:r>
      <w:r w:rsidRPr="00E903B9">
        <w:rPr>
          <w:sz w:val="24"/>
          <w:szCs w:val="24"/>
        </w:rPr>
        <w:lastRenderedPageBreak/>
        <w:t>стему знаний. Поэтому знания, приобретенные с помощью подобного метода, в лучшем случае закрепляются на уровне представления.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Во время экзамена за отведенное для подготовки время студент должен сформулировать четкий ответ по каждому вопросу билета. Во время подготовки рекомендуется не записывать на лист ответа все содержание ответа, а составить развернутый план, которому необходимо след</w:t>
      </w:r>
      <w:r w:rsidRPr="00E903B9">
        <w:rPr>
          <w:sz w:val="24"/>
          <w:szCs w:val="24"/>
        </w:rPr>
        <w:t>о</w:t>
      </w:r>
      <w:r w:rsidRPr="00E903B9">
        <w:rPr>
          <w:sz w:val="24"/>
          <w:szCs w:val="24"/>
        </w:rPr>
        <w:t>вать во время сдачи экзамена.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Отвечая на экзаменационные вопросы, необходимо придерживаться определенного пл</w:t>
      </w:r>
      <w:r w:rsidRPr="00E903B9">
        <w:rPr>
          <w:sz w:val="24"/>
          <w:szCs w:val="24"/>
        </w:rPr>
        <w:t>а</w:t>
      </w:r>
      <w:r w:rsidRPr="00E903B9">
        <w:rPr>
          <w:sz w:val="24"/>
          <w:szCs w:val="24"/>
        </w:rPr>
        <w:t>на ответа, который не позволит студенту уйти в сторону от содержания поставленных вопросов. При ответе на экзамене допускается многообразие мнений. Приветствуется, если студент не ч</w:t>
      </w:r>
      <w:r w:rsidRPr="00E903B9">
        <w:rPr>
          <w:sz w:val="24"/>
          <w:szCs w:val="24"/>
        </w:rPr>
        <w:t>и</w:t>
      </w:r>
      <w:r w:rsidRPr="00E903B9">
        <w:rPr>
          <w:sz w:val="24"/>
          <w:szCs w:val="24"/>
        </w:rPr>
        <w:t>тает с листа, а свободно излагает материал, ориентируясь на заранее составленный план.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К выступлению выпускника на государственном экзамене предъявляются следующие требования: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- ответ должен строго соответствовать объему вопросов билета;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- ответ должен полностью исчерпывать содержание вопросов билета;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- ответ должен соответствовать определенному плану, который рекомендуется огласить в начале выступления;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- выступление на государственном экзамене должно соответствовать нормам и правилам публичной речи, быть четким, обоснованным, логичным.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Во время ответа на поставленные вопросы надо быть готовым к дополнительным или уточняющим вопросам. Дополнительные вопросы задаются членами государственной комиссии в рамках билета и связаны, как правило, с неполным ответом. Уточняющие вопросы задаются, чтобы конкретизировать мысли студента. Полный ответ на уточняющие вопросы лишь усил</w:t>
      </w:r>
      <w:r w:rsidRPr="00E903B9">
        <w:rPr>
          <w:sz w:val="24"/>
          <w:szCs w:val="24"/>
        </w:rPr>
        <w:t>и</w:t>
      </w:r>
      <w:r w:rsidRPr="00E903B9">
        <w:rPr>
          <w:sz w:val="24"/>
          <w:szCs w:val="24"/>
        </w:rPr>
        <w:t>вает эффект общего ответа студента.</w:t>
      </w:r>
    </w:p>
    <w:p w:rsid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Итоговая оценка знаний предполагает дифференцированный подход к студенту, учет его индивидуальных способностей, степень усвоения и систематизации основных теоретических положений, понятий и категорий. Оценивается так же культура речи, грамотное комментиров</w:t>
      </w:r>
      <w:r w:rsidRPr="00E903B9">
        <w:rPr>
          <w:sz w:val="24"/>
          <w:szCs w:val="24"/>
        </w:rPr>
        <w:t>а</w:t>
      </w:r>
      <w:r w:rsidRPr="00E903B9">
        <w:rPr>
          <w:sz w:val="24"/>
          <w:szCs w:val="24"/>
        </w:rPr>
        <w:t>ние, приведение примеров, умение связывать теорию с практикой, творчески применять знания к неординарным ситуациям, излагать материал доказательно, полемизировать там, где это необходимо.</w:t>
      </w:r>
    </w:p>
    <w:p w:rsidR="00F36312" w:rsidRPr="00E903B9" w:rsidRDefault="002A72B7" w:rsidP="00F36312">
      <w:pPr>
        <w:spacing w:before="120" w:after="120"/>
        <w:ind w:left="993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E903B9" w:rsidRPr="00F36312">
        <w:rPr>
          <w:b/>
          <w:sz w:val="24"/>
          <w:szCs w:val="24"/>
        </w:rPr>
        <w:t xml:space="preserve"> Выпускная квалификационная работа</w:t>
      </w:r>
      <w:r w:rsidR="00F36312" w:rsidRPr="00F36312">
        <w:rPr>
          <w:b/>
          <w:sz w:val="24"/>
          <w:szCs w:val="24"/>
        </w:rPr>
        <w:t xml:space="preserve"> </w:t>
      </w:r>
      <w:r w:rsidR="00F36312" w:rsidRPr="00E903B9">
        <w:rPr>
          <w:b/>
          <w:sz w:val="24"/>
          <w:szCs w:val="24"/>
        </w:rPr>
        <w:t xml:space="preserve">и рекомендации </w:t>
      </w:r>
      <w:proofErr w:type="gramStart"/>
      <w:r w:rsidR="00F36312" w:rsidRPr="00E903B9">
        <w:rPr>
          <w:b/>
          <w:sz w:val="24"/>
          <w:szCs w:val="24"/>
        </w:rPr>
        <w:t>обучающимся</w:t>
      </w:r>
      <w:proofErr w:type="gramEnd"/>
      <w:r w:rsidR="00F36312" w:rsidRPr="00E903B9">
        <w:rPr>
          <w:b/>
          <w:sz w:val="24"/>
          <w:szCs w:val="24"/>
        </w:rPr>
        <w:t xml:space="preserve"> по </w:t>
      </w:r>
      <w:r w:rsidR="005309FF">
        <w:rPr>
          <w:b/>
          <w:sz w:val="24"/>
          <w:szCs w:val="24"/>
        </w:rPr>
        <w:t xml:space="preserve">     </w:t>
      </w:r>
      <w:r w:rsidR="00F36312">
        <w:rPr>
          <w:b/>
          <w:sz w:val="24"/>
          <w:szCs w:val="24"/>
        </w:rPr>
        <w:t xml:space="preserve">     </w:t>
      </w:r>
      <w:r w:rsidR="00F36312" w:rsidRPr="00E903B9">
        <w:rPr>
          <w:b/>
          <w:sz w:val="24"/>
          <w:szCs w:val="24"/>
        </w:rPr>
        <w:t xml:space="preserve">подготовке к </w:t>
      </w:r>
      <w:r w:rsidR="00F36312">
        <w:rPr>
          <w:b/>
          <w:sz w:val="24"/>
          <w:szCs w:val="24"/>
        </w:rPr>
        <w:t>защите и защите ВКР</w:t>
      </w:r>
    </w:p>
    <w:p w:rsidR="00E903B9" w:rsidRDefault="00E903B9" w:rsidP="00E903B9">
      <w:pPr>
        <w:widowControl w:val="0"/>
        <w:tabs>
          <w:tab w:val="left" w:pos="1276"/>
        </w:tabs>
        <w:ind w:firstLine="709"/>
        <w:jc w:val="both"/>
        <w:rPr>
          <w:sz w:val="24"/>
          <w:szCs w:val="28"/>
        </w:rPr>
      </w:pPr>
      <w:r w:rsidRPr="00F36312">
        <w:rPr>
          <w:sz w:val="24"/>
          <w:szCs w:val="28"/>
        </w:rPr>
        <w:t>Вы</w:t>
      </w:r>
      <w:r w:rsidR="008015F5">
        <w:rPr>
          <w:sz w:val="24"/>
          <w:szCs w:val="28"/>
        </w:rPr>
        <w:t>пускная квалификационная работа</w:t>
      </w:r>
      <w:r w:rsidRPr="00F36312">
        <w:rPr>
          <w:sz w:val="24"/>
          <w:szCs w:val="28"/>
        </w:rPr>
        <w:t xml:space="preserve"> </w:t>
      </w:r>
      <w:r w:rsidRPr="002B0BFA">
        <w:rPr>
          <w:i/>
          <w:sz w:val="24"/>
          <w:szCs w:val="28"/>
        </w:rPr>
        <w:t>магистра</w:t>
      </w:r>
      <w:r w:rsidRPr="002B0BFA">
        <w:rPr>
          <w:sz w:val="24"/>
          <w:szCs w:val="28"/>
        </w:rPr>
        <w:t xml:space="preserve"> </w:t>
      </w:r>
      <w:r w:rsidRPr="00F36312">
        <w:rPr>
          <w:sz w:val="24"/>
          <w:szCs w:val="28"/>
        </w:rPr>
        <w:t>по направлению</w:t>
      </w:r>
      <w:r w:rsidRPr="00F36312">
        <w:rPr>
          <w:sz w:val="24"/>
          <w:szCs w:val="28"/>
          <w:vertAlign w:val="superscript"/>
        </w:rPr>
        <w:t xml:space="preserve"> </w:t>
      </w:r>
      <w:r w:rsidRPr="00F36312">
        <w:rPr>
          <w:sz w:val="24"/>
          <w:szCs w:val="28"/>
        </w:rPr>
        <w:t xml:space="preserve">подготовки </w:t>
      </w:r>
      <w:r w:rsidR="002B0BFA">
        <w:rPr>
          <w:sz w:val="24"/>
          <w:szCs w:val="28"/>
        </w:rPr>
        <w:t xml:space="preserve">21.04.02 </w:t>
      </w:r>
      <w:r w:rsidRPr="002B0BFA">
        <w:rPr>
          <w:i/>
          <w:sz w:val="24"/>
          <w:szCs w:val="28"/>
        </w:rPr>
        <w:t>«</w:t>
      </w:r>
      <w:r w:rsidR="002B0BFA" w:rsidRPr="002B0BFA">
        <w:rPr>
          <w:i/>
          <w:spacing w:val="1"/>
          <w:sz w:val="24"/>
          <w:szCs w:val="28"/>
          <w:lang w:eastAsia="ru-RU"/>
        </w:rPr>
        <w:t>Землеустройство и кадастры</w:t>
      </w:r>
      <w:r w:rsidRPr="002B0BFA">
        <w:rPr>
          <w:i/>
          <w:sz w:val="24"/>
          <w:szCs w:val="28"/>
        </w:rPr>
        <w:t>»</w:t>
      </w:r>
      <w:r w:rsidRPr="00F36312">
        <w:rPr>
          <w:color w:val="984806" w:themeColor="accent6" w:themeShade="80"/>
          <w:sz w:val="24"/>
          <w:szCs w:val="28"/>
        </w:rPr>
        <w:t xml:space="preserve"> </w:t>
      </w:r>
      <w:r w:rsidRPr="00F36312">
        <w:rPr>
          <w:sz w:val="24"/>
          <w:szCs w:val="28"/>
        </w:rPr>
        <w:t>представляет собой законченную разработку, в которой дол</w:t>
      </w:r>
      <w:r w:rsidRPr="00F36312">
        <w:rPr>
          <w:sz w:val="24"/>
          <w:szCs w:val="28"/>
        </w:rPr>
        <w:t>ж</w:t>
      </w:r>
      <w:r w:rsidRPr="00F36312">
        <w:rPr>
          <w:sz w:val="24"/>
          <w:szCs w:val="28"/>
        </w:rPr>
        <w:t>ны быть изложены вопросы</w:t>
      </w:r>
      <w:r w:rsidR="002B0BFA">
        <w:rPr>
          <w:sz w:val="24"/>
          <w:szCs w:val="28"/>
        </w:rPr>
        <w:t>:</w:t>
      </w:r>
    </w:p>
    <w:p w:rsidR="002B0BFA" w:rsidRPr="00C92DAE" w:rsidRDefault="002B0BFA" w:rsidP="002B0BFA">
      <w:pPr>
        <w:widowControl w:val="0"/>
        <w:tabs>
          <w:tab w:val="left" w:pos="1276"/>
        </w:tabs>
        <w:ind w:firstLine="709"/>
        <w:jc w:val="both"/>
        <w:rPr>
          <w:spacing w:val="1"/>
          <w:sz w:val="24"/>
          <w:szCs w:val="28"/>
          <w:lang w:eastAsia="ru-RU"/>
        </w:rPr>
      </w:pPr>
      <w:r w:rsidRPr="00C92DAE">
        <w:rPr>
          <w:spacing w:val="1"/>
          <w:sz w:val="24"/>
          <w:szCs w:val="28"/>
          <w:lang w:eastAsia="ru-RU"/>
        </w:rPr>
        <w:sym w:font="Symbol" w:char="F02D"/>
      </w:r>
      <w:r w:rsidRPr="00C92DAE">
        <w:rPr>
          <w:spacing w:val="1"/>
          <w:sz w:val="24"/>
          <w:szCs w:val="28"/>
          <w:lang w:eastAsia="ru-RU"/>
        </w:rPr>
        <w:t xml:space="preserve"> разработка новых подходов, методов и технологий в области землеустройства</w:t>
      </w:r>
      <w:r>
        <w:rPr>
          <w:spacing w:val="1"/>
          <w:sz w:val="24"/>
          <w:szCs w:val="28"/>
          <w:lang w:eastAsia="ru-RU"/>
        </w:rPr>
        <w:t xml:space="preserve"> и к</w:t>
      </w:r>
      <w:r>
        <w:rPr>
          <w:spacing w:val="1"/>
          <w:sz w:val="24"/>
          <w:szCs w:val="28"/>
          <w:lang w:eastAsia="ru-RU"/>
        </w:rPr>
        <w:t>а</w:t>
      </w:r>
      <w:r>
        <w:rPr>
          <w:spacing w:val="1"/>
          <w:sz w:val="24"/>
          <w:szCs w:val="28"/>
          <w:lang w:eastAsia="ru-RU"/>
        </w:rPr>
        <w:t>дастров</w:t>
      </w:r>
      <w:r w:rsidRPr="00C92DAE">
        <w:rPr>
          <w:spacing w:val="1"/>
          <w:sz w:val="24"/>
          <w:szCs w:val="28"/>
          <w:lang w:eastAsia="ru-RU"/>
        </w:rPr>
        <w:t xml:space="preserve">; </w:t>
      </w:r>
    </w:p>
    <w:p w:rsidR="002B0BFA" w:rsidRPr="00C92DAE" w:rsidRDefault="002B0BFA" w:rsidP="002B0BFA">
      <w:pPr>
        <w:widowControl w:val="0"/>
        <w:tabs>
          <w:tab w:val="left" w:pos="1276"/>
        </w:tabs>
        <w:ind w:firstLine="709"/>
        <w:jc w:val="both"/>
        <w:rPr>
          <w:spacing w:val="1"/>
          <w:sz w:val="24"/>
          <w:szCs w:val="28"/>
          <w:lang w:eastAsia="ru-RU"/>
        </w:rPr>
      </w:pPr>
      <w:r w:rsidRPr="00C92DAE">
        <w:rPr>
          <w:spacing w:val="1"/>
          <w:sz w:val="24"/>
          <w:szCs w:val="28"/>
          <w:lang w:eastAsia="ru-RU"/>
        </w:rPr>
        <w:sym w:font="Symbol" w:char="F02D"/>
      </w:r>
      <w:r w:rsidRPr="00C92DAE">
        <w:rPr>
          <w:spacing w:val="1"/>
          <w:sz w:val="24"/>
          <w:szCs w:val="28"/>
          <w:lang w:eastAsia="ru-RU"/>
        </w:rPr>
        <w:t xml:space="preserve"> проведение экспертной оценки технических заданий, землеустроительной документ</w:t>
      </w:r>
      <w:r w:rsidRPr="00C92DAE">
        <w:rPr>
          <w:spacing w:val="1"/>
          <w:sz w:val="24"/>
          <w:szCs w:val="28"/>
          <w:lang w:eastAsia="ru-RU"/>
        </w:rPr>
        <w:t>а</w:t>
      </w:r>
      <w:r w:rsidRPr="00C92DAE">
        <w:rPr>
          <w:spacing w:val="1"/>
          <w:sz w:val="24"/>
          <w:szCs w:val="28"/>
          <w:lang w:eastAsia="ru-RU"/>
        </w:rPr>
        <w:t xml:space="preserve">ции, связанных с разработкой, обоснованием, рассмотрением, согласованием и утверждением схем проектов землеустройства; </w:t>
      </w:r>
    </w:p>
    <w:p w:rsidR="002B0BFA" w:rsidRPr="00C92DAE" w:rsidRDefault="002B0BFA" w:rsidP="002B0BFA">
      <w:pPr>
        <w:widowControl w:val="0"/>
        <w:tabs>
          <w:tab w:val="left" w:pos="1276"/>
        </w:tabs>
        <w:ind w:firstLine="709"/>
        <w:jc w:val="both"/>
        <w:rPr>
          <w:spacing w:val="1"/>
          <w:sz w:val="24"/>
          <w:szCs w:val="28"/>
          <w:lang w:eastAsia="ru-RU"/>
        </w:rPr>
      </w:pPr>
      <w:r w:rsidRPr="00C92DAE">
        <w:rPr>
          <w:spacing w:val="1"/>
          <w:sz w:val="24"/>
          <w:szCs w:val="28"/>
          <w:lang w:eastAsia="ru-RU"/>
        </w:rPr>
        <w:sym w:font="Symbol" w:char="F02D"/>
      </w:r>
      <w:r w:rsidRPr="00C92DAE">
        <w:rPr>
          <w:spacing w:val="1"/>
          <w:sz w:val="24"/>
          <w:szCs w:val="28"/>
          <w:lang w:eastAsia="ru-RU"/>
        </w:rPr>
        <w:t xml:space="preserve"> мониторинг рынка новых решений и разработок приборов и оборудования, методик и технологий в геодезии и землеустройстве; </w:t>
      </w:r>
    </w:p>
    <w:p w:rsidR="002B0BFA" w:rsidRPr="00C92DAE" w:rsidRDefault="002B0BFA" w:rsidP="002B0BFA">
      <w:pPr>
        <w:widowControl w:val="0"/>
        <w:tabs>
          <w:tab w:val="left" w:pos="1276"/>
        </w:tabs>
        <w:ind w:firstLine="709"/>
        <w:jc w:val="both"/>
        <w:rPr>
          <w:spacing w:val="1"/>
          <w:sz w:val="24"/>
          <w:szCs w:val="28"/>
          <w:lang w:eastAsia="ru-RU"/>
        </w:rPr>
      </w:pPr>
      <w:r w:rsidRPr="00C92DAE">
        <w:rPr>
          <w:spacing w:val="1"/>
          <w:sz w:val="24"/>
          <w:szCs w:val="28"/>
          <w:lang w:eastAsia="ru-RU"/>
        </w:rPr>
        <w:sym w:font="Symbol" w:char="F02D"/>
      </w:r>
      <w:r w:rsidRPr="00C92DAE">
        <w:rPr>
          <w:spacing w:val="1"/>
          <w:sz w:val="24"/>
          <w:szCs w:val="28"/>
          <w:lang w:eastAsia="ru-RU"/>
        </w:rPr>
        <w:t xml:space="preserve"> создание математических моделей и систем сбора, обработки и анализа информации в области землеустройства, мониторинга, земельного контроля, кадастров; </w:t>
      </w:r>
    </w:p>
    <w:p w:rsidR="002B0BFA" w:rsidRPr="00C92DAE" w:rsidRDefault="002B0BFA" w:rsidP="002B0BFA">
      <w:pPr>
        <w:widowControl w:val="0"/>
        <w:tabs>
          <w:tab w:val="left" w:pos="1276"/>
        </w:tabs>
        <w:ind w:firstLine="709"/>
        <w:jc w:val="both"/>
        <w:rPr>
          <w:spacing w:val="1"/>
          <w:sz w:val="24"/>
          <w:szCs w:val="28"/>
          <w:lang w:eastAsia="ru-RU"/>
        </w:rPr>
      </w:pPr>
      <w:r w:rsidRPr="00C92DAE">
        <w:rPr>
          <w:spacing w:val="1"/>
          <w:sz w:val="24"/>
          <w:szCs w:val="28"/>
          <w:lang w:eastAsia="ru-RU"/>
        </w:rPr>
        <w:sym w:font="Symbol" w:char="F02D"/>
      </w:r>
      <w:r w:rsidRPr="00C92DAE">
        <w:rPr>
          <w:spacing w:val="1"/>
          <w:sz w:val="24"/>
          <w:szCs w:val="28"/>
          <w:lang w:eastAsia="ru-RU"/>
        </w:rPr>
        <w:t xml:space="preserve"> проведение компьютерного моделирования схем и проектов землеустройства, в том числе и создание трёхмерных моделей; </w:t>
      </w:r>
    </w:p>
    <w:p w:rsidR="002B0BFA" w:rsidRPr="00C92DAE" w:rsidRDefault="002B0BFA" w:rsidP="002B0BFA">
      <w:pPr>
        <w:widowControl w:val="0"/>
        <w:tabs>
          <w:tab w:val="left" w:pos="1276"/>
        </w:tabs>
        <w:ind w:firstLine="709"/>
        <w:jc w:val="both"/>
        <w:rPr>
          <w:spacing w:val="1"/>
          <w:sz w:val="24"/>
          <w:szCs w:val="28"/>
          <w:lang w:eastAsia="ru-RU"/>
        </w:rPr>
      </w:pPr>
      <w:r w:rsidRPr="00C92DAE">
        <w:rPr>
          <w:spacing w:val="1"/>
          <w:sz w:val="24"/>
          <w:szCs w:val="28"/>
          <w:lang w:eastAsia="ru-RU"/>
        </w:rPr>
        <w:sym w:font="Symbol" w:char="F02D"/>
      </w:r>
      <w:r w:rsidRPr="00C92DAE">
        <w:rPr>
          <w:spacing w:val="1"/>
          <w:sz w:val="24"/>
          <w:szCs w:val="28"/>
          <w:lang w:eastAsia="ru-RU"/>
        </w:rPr>
        <w:t xml:space="preserve"> анализ и определение методов информационного обеспечения землеустройства, рег</w:t>
      </w:r>
      <w:r w:rsidRPr="00C92DAE">
        <w:rPr>
          <w:spacing w:val="1"/>
          <w:sz w:val="24"/>
          <w:szCs w:val="28"/>
          <w:lang w:eastAsia="ru-RU"/>
        </w:rPr>
        <w:t>у</w:t>
      </w:r>
      <w:r w:rsidRPr="00C92DAE">
        <w:rPr>
          <w:spacing w:val="1"/>
          <w:sz w:val="24"/>
          <w:szCs w:val="28"/>
          <w:lang w:eastAsia="ru-RU"/>
        </w:rPr>
        <w:t>лирования земельных отношений, управления земельными ресурсами и объектами недвиж</w:t>
      </w:r>
      <w:r w:rsidRPr="00C92DAE">
        <w:rPr>
          <w:spacing w:val="1"/>
          <w:sz w:val="24"/>
          <w:szCs w:val="28"/>
          <w:lang w:eastAsia="ru-RU"/>
        </w:rPr>
        <w:t>и</w:t>
      </w:r>
      <w:r w:rsidRPr="00C92DAE">
        <w:rPr>
          <w:spacing w:val="1"/>
          <w:sz w:val="24"/>
          <w:szCs w:val="28"/>
          <w:lang w:eastAsia="ru-RU"/>
        </w:rPr>
        <w:t xml:space="preserve">мости; </w:t>
      </w:r>
    </w:p>
    <w:p w:rsidR="002B0BFA" w:rsidRPr="00B4441A" w:rsidRDefault="002B0BFA" w:rsidP="00B4441A">
      <w:pPr>
        <w:widowControl w:val="0"/>
        <w:tabs>
          <w:tab w:val="left" w:pos="1276"/>
        </w:tabs>
        <w:ind w:firstLine="709"/>
        <w:jc w:val="both"/>
        <w:rPr>
          <w:i/>
          <w:color w:val="984806" w:themeColor="accent6" w:themeShade="80"/>
          <w:spacing w:val="1"/>
          <w:sz w:val="24"/>
          <w:szCs w:val="28"/>
          <w:lang w:eastAsia="ru-RU"/>
        </w:rPr>
      </w:pPr>
      <w:r w:rsidRPr="00C92DAE">
        <w:rPr>
          <w:spacing w:val="1"/>
          <w:sz w:val="24"/>
          <w:szCs w:val="28"/>
          <w:lang w:eastAsia="ru-RU"/>
        </w:rPr>
        <w:sym w:font="Symbol" w:char="F02D"/>
      </w:r>
      <w:r w:rsidRPr="00C92DAE">
        <w:rPr>
          <w:spacing w:val="1"/>
          <w:sz w:val="24"/>
          <w:szCs w:val="28"/>
          <w:lang w:eastAsia="ru-RU"/>
        </w:rPr>
        <w:t xml:space="preserve"> мониторинг рынка новых разработок, методов, методик и технологий в области зе</w:t>
      </w:r>
      <w:r w:rsidRPr="00C92DAE">
        <w:rPr>
          <w:spacing w:val="1"/>
          <w:sz w:val="24"/>
          <w:szCs w:val="28"/>
          <w:lang w:eastAsia="ru-RU"/>
        </w:rPr>
        <w:t>м</w:t>
      </w:r>
      <w:r w:rsidRPr="00C92DAE">
        <w:rPr>
          <w:spacing w:val="1"/>
          <w:sz w:val="24"/>
          <w:szCs w:val="28"/>
          <w:lang w:eastAsia="ru-RU"/>
        </w:rPr>
        <w:t>леустройства и кадастров</w:t>
      </w:r>
      <w:r>
        <w:rPr>
          <w:spacing w:val="1"/>
          <w:sz w:val="24"/>
          <w:szCs w:val="28"/>
          <w:lang w:eastAsia="ru-RU"/>
        </w:rPr>
        <w:t>.</w:t>
      </w:r>
    </w:p>
    <w:p w:rsidR="00E903B9" w:rsidRPr="00F36312" w:rsidRDefault="002A72B7" w:rsidP="00E903B9">
      <w:pPr>
        <w:widowControl w:val="0"/>
        <w:shd w:val="clear" w:color="auto" w:fill="FFFFFF"/>
        <w:tabs>
          <w:tab w:val="left" w:pos="1276"/>
        </w:tabs>
        <w:spacing w:before="120" w:after="120" w:line="228" w:lineRule="auto"/>
        <w:ind w:firstLine="709"/>
        <w:jc w:val="both"/>
        <w:rPr>
          <w:b/>
          <w:color w:val="000000"/>
          <w:spacing w:val="-1"/>
          <w:sz w:val="24"/>
          <w:szCs w:val="24"/>
          <w:lang w:eastAsia="ru-RU"/>
        </w:rPr>
      </w:pPr>
      <w:r>
        <w:rPr>
          <w:b/>
          <w:color w:val="000000"/>
          <w:spacing w:val="-1"/>
          <w:sz w:val="24"/>
          <w:szCs w:val="24"/>
          <w:lang w:eastAsia="ru-RU"/>
        </w:rPr>
        <w:t>5</w:t>
      </w:r>
      <w:r w:rsidR="00E903B9" w:rsidRPr="00F36312">
        <w:rPr>
          <w:b/>
          <w:color w:val="000000"/>
          <w:spacing w:val="-1"/>
          <w:sz w:val="24"/>
          <w:szCs w:val="24"/>
          <w:lang w:eastAsia="ru-RU"/>
        </w:rPr>
        <w:t xml:space="preserve">.1 Вид выпускной квалификационной работы </w:t>
      </w:r>
    </w:p>
    <w:p w:rsidR="00E903B9" w:rsidRPr="002B0BFA" w:rsidRDefault="00E903B9" w:rsidP="00E903B9">
      <w:pPr>
        <w:widowControl w:val="0"/>
        <w:tabs>
          <w:tab w:val="left" w:pos="1276"/>
        </w:tabs>
        <w:spacing w:line="228" w:lineRule="auto"/>
        <w:ind w:firstLine="709"/>
        <w:jc w:val="both"/>
        <w:rPr>
          <w:i/>
          <w:color w:val="984806" w:themeColor="accent6" w:themeShade="80"/>
          <w:sz w:val="24"/>
          <w:szCs w:val="24"/>
        </w:rPr>
      </w:pPr>
      <w:r w:rsidRPr="00F36312">
        <w:rPr>
          <w:color w:val="000000"/>
          <w:spacing w:val="-1"/>
          <w:sz w:val="24"/>
          <w:szCs w:val="24"/>
          <w:lang w:eastAsia="ru-RU"/>
        </w:rPr>
        <w:lastRenderedPageBreak/>
        <w:t xml:space="preserve">ВКР выполняется в виде </w:t>
      </w:r>
      <w:r w:rsidRPr="002B0BFA">
        <w:rPr>
          <w:i/>
          <w:sz w:val="24"/>
          <w:szCs w:val="24"/>
        </w:rPr>
        <w:t>магистерской диссертации</w:t>
      </w:r>
      <w:r w:rsidR="002B0BFA">
        <w:rPr>
          <w:i/>
          <w:color w:val="984806" w:themeColor="accent6" w:themeShade="80"/>
          <w:sz w:val="24"/>
          <w:szCs w:val="24"/>
        </w:rPr>
        <w:t>.</w:t>
      </w:r>
    </w:p>
    <w:p w:rsidR="00F36312" w:rsidRPr="00F36312" w:rsidRDefault="00F36312" w:rsidP="00F36312">
      <w:pPr>
        <w:widowControl w:val="0"/>
        <w:tabs>
          <w:tab w:val="left" w:pos="1276"/>
        </w:tabs>
        <w:spacing w:line="228" w:lineRule="auto"/>
        <w:ind w:firstLine="709"/>
        <w:jc w:val="both"/>
        <w:rPr>
          <w:spacing w:val="6"/>
          <w:sz w:val="24"/>
          <w:szCs w:val="24"/>
        </w:rPr>
      </w:pPr>
      <w:r w:rsidRPr="00F36312">
        <w:rPr>
          <w:spacing w:val="6"/>
          <w:sz w:val="24"/>
          <w:szCs w:val="24"/>
        </w:rPr>
        <w:t xml:space="preserve">Тематика ВКР, критерии и показатели оценивания приведены в разделе </w:t>
      </w:r>
      <w:r w:rsidR="007B03DB">
        <w:rPr>
          <w:spacing w:val="6"/>
          <w:sz w:val="24"/>
          <w:szCs w:val="24"/>
        </w:rPr>
        <w:t>6</w:t>
      </w:r>
      <w:r w:rsidRPr="00F36312">
        <w:rPr>
          <w:spacing w:val="6"/>
          <w:sz w:val="24"/>
          <w:szCs w:val="24"/>
        </w:rPr>
        <w:t>.</w:t>
      </w:r>
    </w:p>
    <w:p w:rsidR="00E903B9" w:rsidRPr="00F36312" w:rsidRDefault="002A72B7" w:rsidP="00F36312">
      <w:pPr>
        <w:widowControl w:val="0"/>
        <w:shd w:val="clear" w:color="auto" w:fill="FFFFFF"/>
        <w:tabs>
          <w:tab w:val="left" w:pos="1276"/>
        </w:tabs>
        <w:spacing w:before="120" w:after="120" w:line="228" w:lineRule="auto"/>
        <w:ind w:firstLine="709"/>
        <w:jc w:val="both"/>
        <w:rPr>
          <w:b/>
          <w:color w:val="000000"/>
          <w:spacing w:val="-1"/>
          <w:sz w:val="24"/>
          <w:szCs w:val="24"/>
          <w:lang w:eastAsia="ru-RU"/>
        </w:rPr>
      </w:pPr>
      <w:r>
        <w:rPr>
          <w:b/>
          <w:color w:val="000000"/>
          <w:spacing w:val="-1"/>
          <w:sz w:val="24"/>
          <w:szCs w:val="24"/>
          <w:lang w:eastAsia="ru-RU"/>
        </w:rPr>
        <w:t>5</w:t>
      </w:r>
      <w:r w:rsidR="00E903B9" w:rsidRPr="00F36312">
        <w:rPr>
          <w:b/>
          <w:color w:val="000000"/>
          <w:spacing w:val="-1"/>
          <w:sz w:val="24"/>
          <w:szCs w:val="24"/>
          <w:lang w:eastAsia="ru-RU"/>
        </w:rPr>
        <w:t xml:space="preserve">.2 Цель выполнения выпускной квалификационной работы </w:t>
      </w:r>
    </w:p>
    <w:p w:rsidR="00E903B9" w:rsidRPr="00F36312" w:rsidRDefault="00E903B9" w:rsidP="00E903B9">
      <w:pPr>
        <w:pStyle w:val="af"/>
        <w:spacing w:after="0"/>
        <w:ind w:left="0" w:firstLine="709"/>
        <w:jc w:val="both"/>
        <w:rPr>
          <w:spacing w:val="6"/>
          <w:sz w:val="24"/>
          <w:szCs w:val="24"/>
        </w:rPr>
      </w:pPr>
      <w:r w:rsidRPr="00F36312">
        <w:rPr>
          <w:spacing w:val="6"/>
          <w:sz w:val="24"/>
          <w:szCs w:val="24"/>
        </w:rPr>
        <w:t xml:space="preserve">Выполнение ВКР имеет своей </w:t>
      </w:r>
      <w:r w:rsidRPr="00F36312">
        <w:rPr>
          <w:b/>
          <w:spacing w:val="6"/>
          <w:sz w:val="24"/>
          <w:szCs w:val="24"/>
        </w:rPr>
        <w:t>целью</w:t>
      </w:r>
      <w:r w:rsidRPr="00F36312">
        <w:rPr>
          <w:spacing w:val="6"/>
          <w:sz w:val="24"/>
          <w:szCs w:val="24"/>
        </w:rPr>
        <w:t>:</w:t>
      </w:r>
    </w:p>
    <w:p w:rsidR="00E903B9" w:rsidRPr="00F36312" w:rsidRDefault="00E903B9" w:rsidP="00B6289A">
      <w:pPr>
        <w:numPr>
          <w:ilvl w:val="0"/>
          <w:numId w:val="7"/>
        </w:numPr>
        <w:ind w:firstLine="709"/>
        <w:jc w:val="both"/>
        <w:rPr>
          <w:sz w:val="24"/>
          <w:szCs w:val="24"/>
        </w:rPr>
      </w:pPr>
      <w:r w:rsidRPr="00F36312">
        <w:rPr>
          <w:sz w:val="24"/>
          <w:szCs w:val="24"/>
        </w:rPr>
        <w:t>систематизацию, закрепление и углубление полученных теоретических и практич</w:t>
      </w:r>
      <w:r w:rsidRPr="00F36312">
        <w:rPr>
          <w:sz w:val="24"/>
          <w:szCs w:val="24"/>
        </w:rPr>
        <w:t>е</w:t>
      </w:r>
      <w:r w:rsidRPr="00F36312">
        <w:rPr>
          <w:sz w:val="24"/>
          <w:szCs w:val="24"/>
        </w:rPr>
        <w:t>ских знаний по направлению подготовки;</w:t>
      </w:r>
    </w:p>
    <w:p w:rsidR="00E903B9" w:rsidRPr="00F36312" w:rsidRDefault="00E903B9" w:rsidP="00B6289A">
      <w:pPr>
        <w:numPr>
          <w:ilvl w:val="0"/>
          <w:numId w:val="7"/>
        </w:numPr>
        <w:ind w:firstLine="709"/>
        <w:jc w:val="both"/>
        <w:rPr>
          <w:sz w:val="24"/>
          <w:szCs w:val="24"/>
        </w:rPr>
      </w:pPr>
      <w:r w:rsidRPr="00F36312">
        <w:rPr>
          <w:sz w:val="24"/>
          <w:szCs w:val="24"/>
        </w:rPr>
        <w:t>развитие навыков обобщения практических материалов, критической оценки теор</w:t>
      </w:r>
      <w:r w:rsidRPr="00F36312">
        <w:rPr>
          <w:sz w:val="24"/>
          <w:szCs w:val="24"/>
        </w:rPr>
        <w:t>е</w:t>
      </w:r>
      <w:r w:rsidRPr="00F36312">
        <w:rPr>
          <w:sz w:val="24"/>
          <w:szCs w:val="24"/>
        </w:rPr>
        <w:t>тических положений и выработки своей точки зрения по рассматриваемой проблеме;</w:t>
      </w:r>
    </w:p>
    <w:p w:rsidR="00E903B9" w:rsidRPr="00F36312" w:rsidRDefault="00E903B9" w:rsidP="00B6289A">
      <w:pPr>
        <w:numPr>
          <w:ilvl w:val="0"/>
          <w:numId w:val="7"/>
        </w:numPr>
        <w:ind w:firstLine="709"/>
        <w:jc w:val="both"/>
        <w:rPr>
          <w:sz w:val="24"/>
          <w:szCs w:val="24"/>
        </w:rPr>
      </w:pPr>
      <w:r w:rsidRPr="00F36312">
        <w:rPr>
          <w:sz w:val="24"/>
          <w:szCs w:val="24"/>
        </w:rPr>
        <w:t>развитие умения аргументировано излагать свои мысли и формулировать предлож</w:t>
      </w:r>
      <w:r w:rsidRPr="00F36312">
        <w:rPr>
          <w:sz w:val="24"/>
          <w:szCs w:val="24"/>
        </w:rPr>
        <w:t>е</w:t>
      </w:r>
      <w:r w:rsidRPr="00F36312">
        <w:rPr>
          <w:sz w:val="24"/>
          <w:szCs w:val="24"/>
        </w:rPr>
        <w:t>ния;</w:t>
      </w:r>
    </w:p>
    <w:p w:rsidR="00E903B9" w:rsidRPr="00F36312" w:rsidRDefault="00E903B9" w:rsidP="00B6289A">
      <w:pPr>
        <w:numPr>
          <w:ilvl w:val="0"/>
          <w:numId w:val="7"/>
        </w:numPr>
        <w:ind w:firstLine="709"/>
        <w:jc w:val="both"/>
        <w:rPr>
          <w:sz w:val="24"/>
          <w:szCs w:val="24"/>
        </w:rPr>
      </w:pPr>
      <w:r w:rsidRPr="00F36312">
        <w:rPr>
          <w:sz w:val="24"/>
          <w:szCs w:val="24"/>
        </w:rPr>
        <w:t>выявление у обучающихся творческих возможностей и готовности к практической деятельности в условиях современной экономики.</w:t>
      </w:r>
    </w:p>
    <w:p w:rsidR="00E903B9" w:rsidRPr="00F36312" w:rsidRDefault="002A72B7" w:rsidP="001C4CCB">
      <w:pPr>
        <w:widowControl w:val="0"/>
        <w:shd w:val="clear" w:color="auto" w:fill="FFFFFF"/>
        <w:tabs>
          <w:tab w:val="left" w:pos="1276"/>
        </w:tabs>
        <w:spacing w:before="120" w:after="120" w:line="228" w:lineRule="auto"/>
        <w:ind w:firstLine="709"/>
        <w:jc w:val="both"/>
        <w:rPr>
          <w:b/>
          <w:color w:val="000000"/>
          <w:spacing w:val="-1"/>
          <w:sz w:val="24"/>
          <w:szCs w:val="24"/>
          <w:lang w:eastAsia="ru-RU"/>
        </w:rPr>
      </w:pPr>
      <w:r>
        <w:rPr>
          <w:b/>
          <w:color w:val="000000"/>
          <w:spacing w:val="-1"/>
          <w:sz w:val="24"/>
          <w:szCs w:val="24"/>
          <w:lang w:eastAsia="ru-RU"/>
        </w:rPr>
        <w:t>5</w:t>
      </w:r>
      <w:r w:rsidR="00DA7D47">
        <w:rPr>
          <w:b/>
          <w:color w:val="000000"/>
          <w:spacing w:val="-1"/>
          <w:sz w:val="24"/>
          <w:szCs w:val="24"/>
          <w:lang w:eastAsia="ru-RU"/>
        </w:rPr>
        <w:t>.3</w:t>
      </w:r>
      <w:r w:rsidR="001C4CCB">
        <w:rPr>
          <w:b/>
          <w:color w:val="000000"/>
          <w:spacing w:val="-1"/>
          <w:sz w:val="24"/>
          <w:szCs w:val="24"/>
          <w:lang w:eastAsia="ru-RU"/>
        </w:rPr>
        <w:t xml:space="preserve"> Г</w:t>
      </w:r>
      <w:r w:rsidR="00E903B9" w:rsidRPr="00F36312">
        <w:rPr>
          <w:b/>
          <w:color w:val="000000"/>
          <w:spacing w:val="-1"/>
          <w:sz w:val="24"/>
          <w:szCs w:val="24"/>
          <w:lang w:eastAsia="ru-RU"/>
        </w:rPr>
        <w:t>рафик подготовки, организации и проведения защиты ВКР</w:t>
      </w:r>
    </w:p>
    <w:p w:rsidR="00E903B9" w:rsidRDefault="00E903B9" w:rsidP="00E903B9">
      <w:pPr>
        <w:tabs>
          <w:tab w:val="left" w:pos="2075"/>
          <w:tab w:val="center" w:pos="5175"/>
        </w:tabs>
        <w:spacing w:after="120"/>
        <w:rPr>
          <w:sz w:val="24"/>
          <w:szCs w:val="24"/>
        </w:rPr>
      </w:pPr>
      <w:r w:rsidRPr="00F36312">
        <w:rPr>
          <w:rFonts w:eastAsia="Calibri"/>
          <w:sz w:val="24"/>
          <w:szCs w:val="24"/>
        </w:rPr>
        <w:t xml:space="preserve">Таблица </w:t>
      </w:r>
      <w:r w:rsidR="00010B14">
        <w:rPr>
          <w:rFonts w:eastAsia="Calibri"/>
          <w:sz w:val="24"/>
          <w:szCs w:val="24"/>
        </w:rPr>
        <w:t>3</w:t>
      </w:r>
      <w:r w:rsidRPr="00F36312">
        <w:rPr>
          <w:rFonts w:eastAsia="Calibri"/>
          <w:sz w:val="24"/>
          <w:szCs w:val="24"/>
        </w:rPr>
        <w:t xml:space="preserve"> – </w:t>
      </w:r>
      <w:r w:rsidRPr="00F36312">
        <w:rPr>
          <w:sz w:val="24"/>
          <w:szCs w:val="24"/>
        </w:rPr>
        <w:t xml:space="preserve">График подготовки, организации и проведения защиты ВКР </w:t>
      </w:r>
    </w:p>
    <w:tbl>
      <w:tblPr>
        <w:tblW w:w="4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6"/>
        <w:gridCol w:w="2456"/>
        <w:gridCol w:w="2900"/>
      </w:tblGrid>
      <w:tr w:rsidR="00E903B9" w:rsidRPr="006467D2" w:rsidTr="00E903B9">
        <w:trPr>
          <w:tblHeader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pStyle w:val="1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7D2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jc w:val="center"/>
              <w:rPr>
                <w:b/>
                <w:sz w:val="24"/>
                <w:szCs w:val="24"/>
              </w:rPr>
            </w:pPr>
            <w:r w:rsidRPr="006467D2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jc w:val="center"/>
              <w:rPr>
                <w:b/>
                <w:sz w:val="24"/>
                <w:szCs w:val="24"/>
              </w:rPr>
            </w:pPr>
            <w:r w:rsidRPr="006467D2">
              <w:rPr>
                <w:b/>
                <w:sz w:val="24"/>
                <w:szCs w:val="24"/>
              </w:rPr>
              <w:t>Ответственный</w:t>
            </w:r>
          </w:p>
          <w:p w:rsidR="00E903B9" w:rsidRPr="006467D2" w:rsidRDefault="00E903B9">
            <w:pPr>
              <w:jc w:val="center"/>
              <w:rPr>
                <w:b/>
                <w:sz w:val="24"/>
                <w:szCs w:val="24"/>
              </w:rPr>
            </w:pPr>
            <w:r w:rsidRPr="006467D2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 w:rsidP="001C4CCB">
            <w:pPr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Представление тем ВКР, выбор темы и руководителя</w:t>
            </w:r>
            <w:r w:rsidR="001C4CCB" w:rsidRPr="006467D2">
              <w:rPr>
                <w:sz w:val="24"/>
                <w:szCs w:val="24"/>
              </w:rPr>
              <w:t xml:space="preserve"> ВКР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 7 мес. до защиты ВКР по КУГ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Преподаватели кафедры,</w:t>
            </w:r>
          </w:p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Обучающиеся</w:t>
            </w:r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 w:rsidP="001C4CCB">
            <w:pPr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Подача заявления о закреплении темы и руководителя</w:t>
            </w:r>
            <w:r w:rsidR="001C4CCB" w:rsidRPr="006467D2">
              <w:rPr>
                <w:sz w:val="24"/>
                <w:szCs w:val="24"/>
              </w:rPr>
              <w:t xml:space="preserve"> ВКР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B9" w:rsidRPr="006467D2" w:rsidRDefault="00C20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6 </w:t>
            </w:r>
            <w:r w:rsidR="00E903B9" w:rsidRPr="006467D2">
              <w:rPr>
                <w:sz w:val="24"/>
                <w:szCs w:val="24"/>
              </w:rPr>
              <w:t>мес. до защиты ВКР по КУГ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 xml:space="preserve">Обучающийся </w:t>
            </w:r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pStyle w:val="2"/>
              <w:tabs>
                <w:tab w:val="left" w:pos="4840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467D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Подготовка приказа по утверждению тем и руководителей ВКР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B9" w:rsidRPr="006467D2" w:rsidRDefault="00C20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6 </w:t>
            </w:r>
            <w:r w:rsidR="00E903B9" w:rsidRPr="006467D2">
              <w:rPr>
                <w:sz w:val="24"/>
                <w:szCs w:val="24"/>
              </w:rPr>
              <w:t>мес. до защиты ВКР по КУГ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2D" w:rsidRDefault="001E182D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 xml:space="preserve">Зав. кафедрой </w:t>
            </w:r>
          </w:p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Руководители ВКР</w:t>
            </w:r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2C742A" w:rsidRDefault="00E903B9" w:rsidP="001E182D">
            <w:pPr>
              <w:rPr>
                <w:color w:val="0070C0"/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Составление и утверждение заданий на ВКР и календарного графика на ВКР</w:t>
            </w:r>
            <w:r w:rsidR="001E18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 6 мес. до защиты ВКР по КУГ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Руководители ВКР,</w:t>
            </w:r>
          </w:p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Зав. кафедрой</w:t>
            </w:r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 xml:space="preserve">Организация консультаций и </w:t>
            </w:r>
            <w:proofErr w:type="spellStart"/>
            <w:r w:rsidRPr="006467D2">
              <w:rPr>
                <w:sz w:val="24"/>
                <w:szCs w:val="24"/>
              </w:rPr>
              <w:t>нормоко</w:t>
            </w:r>
            <w:r w:rsidRPr="006467D2">
              <w:rPr>
                <w:sz w:val="24"/>
                <w:szCs w:val="24"/>
              </w:rPr>
              <w:t>н</w:t>
            </w:r>
            <w:r w:rsidRPr="006467D2">
              <w:rPr>
                <w:sz w:val="24"/>
                <w:szCs w:val="24"/>
              </w:rPr>
              <w:t>троль</w:t>
            </w:r>
            <w:proofErr w:type="spellEnd"/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В течение предд</w:t>
            </w:r>
            <w:r w:rsidRPr="006467D2">
              <w:rPr>
                <w:sz w:val="24"/>
                <w:szCs w:val="24"/>
              </w:rPr>
              <w:t>и</w:t>
            </w:r>
            <w:r w:rsidRPr="006467D2">
              <w:rPr>
                <w:sz w:val="24"/>
                <w:szCs w:val="24"/>
              </w:rPr>
              <w:t>пломной практики и выполнения ВКР по КУГ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6467D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Зав. кафедрой </w:t>
            </w:r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rPr>
                <w:sz w:val="24"/>
                <w:szCs w:val="24"/>
              </w:rPr>
            </w:pPr>
            <w:proofErr w:type="gramStart"/>
            <w:r w:rsidRPr="006467D2">
              <w:rPr>
                <w:sz w:val="24"/>
                <w:szCs w:val="24"/>
              </w:rPr>
              <w:t>Контроль за</w:t>
            </w:r>
            <w:proofErr w:type="gramEnd"/>
            <w:r w:rsidRPr="006467D2">
              <w:rPr>
                <w:sz w:val="24"/>
                <w:szCs w:val="24"/>
              </w:rPr>
              <w:t xml:space="preserve"> ходом выполнения ВКР</w:t>
            </w:r>
          </w:p>
          <w:p w:rsidR="00E903B9" w:rsidRPr="006467D2" w:rsidRDefault="00E903B9">
            <w:pPr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  <w:lang w:val="en-US"/>
              </w:rPr>
              <w:t>I</w:t>
            </w:r>
            <w:r w:rsidR="00C20457">
              <w:rPr>
                <w:sz w:val="24"/>
                <w:szCs w:val="24"/>
              </w:rPr>
              <w:t xml:space="preserve"> этап </w:t>
            </w:r>
            <w:r w:rsidRPr="006467D2">
              <w:rPr>
                <w:sz w:val="24"/>
                <w:szCs w:val="24"/>
              </w:rPr>
              <w:t>(30</w:t>
            </w:r>
            <w:r w:rsidR="00C20457">
              <w:rPr>
                <w:sz w:val="24"/>
                <w:szCs w:val="24"/>
              </w:rPr>
              <w:t xml:space="preserve"> </w:t>
            </w:r>
            <w:r w:rsidRPr="006467D2">
              <w:rPr>
                <w:sz w:val="24"/>
                <w:szCs w:val="24"/>
              </w:rPr>
              <w:t>%)</w:t>
            </w:r>
          </w:p>
          <w:p w:rsidR="00E903B9" w:rsidRPr="006467D2" w:rsidRDefault="00E903B9">
            <w:pPr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  <w:lang w:val="en-US"/>
              </w:rPr>
              <w:t>II</w:t>
            </w:r>
            <w:r w:rsidR="00C20457">
              <w:rPr>
                <w:sz w:val="24"/>
                <w:szCs w:val="24"/>
              </w:rPr>
              <w:t xml:space="preserve"> этап </w:t>
            </w:r>
            <w:r w:rsidRPr="006467D2">
              <w:rPr>
                <w:sz w:val="24"/>
                <w:szCs w:val="24"/>
              </w:rPr>
              <w:t>(80</w:t>
            </w:r>
            <w:r w:rsidR="00C20457">
              <w:rPr>
                <w:sz w:val="24"/>
                <w:szCs w:val="24"/>
              </w:rPr>
              <w:t xml:space="preserve"> </w:t>
            </w:r>
            <w:r w:rsidRPr="006467D2">
              <w:rPr>
                <w:sz w:val="24"/>
                <w:szCs w:val="24"/>
              </w:rPr>
              <w:t>%)</w:t>
            </w:r>
          </w:p>
          <w:p w:rsidR="00E903B9" w:rsidRPr="006467D2" w:rsidRDefault="00E903B9">
            <w:pPr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  <w:lang w:val="en-US"/>
              </w:rPr>
              <w:t>III</w:t>
            </w:r>
            <w:r w:rsidR="00C20457">
              <w:rPr>
                <w:sz w:val="24"/>
                <w:szCs w:val="24"/>
              </w:rPr>
              <w:t xml:space="preserve"> этап</w:t>
            </w:r>
            <w:r w:rsidRPr="006467D2">
              <w:rPr>
                <w:sz w:val="24"/>
                <w:szCs w:val="24"/>
              </w:rPr>
              <w:t xml:space="preserve"> (100</w:t>
            </w:r>
            <w:r w:rsidR="00C20457">
              <w:rPr>
                <w:sz w:val="24"/>
                <w:szCs w:val="24"/>
              </w:rPr>
              <w:t xml:space="preserve"> </w:t>
            </w:r>
            <w:r w:rsidRPr="006467D2">
              <w:rPr>
                <w:sz w:val="24"/>
                <w:szCs w:val="24"/>
              </w:rPr>
              <w:t xml:space="preserve">%)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  <w:lang w:val="en-US"/>
              </w:rPr>
              <w:t>I</w:t>
            </w:r>
            <w:r w:rsidR="00C20457">
              <w:rPr>
                <w:sz w:val="24"/>
                <w:szCs w:val="24"/>
              </w:rPr>
              <w:t xml:space="preserve"> этап</w:t>
            </w:r>
            <w:r w:rsidRPr="006467D2">
              <w:rPr>
                <w:sz w:val="24"/>
                <w:szCs w:val="24"/>
              </w:rPr>
              <w:t xml:space="preserve"> (30</w:t>
            </w:r>
            <w:r w:rsidR="00C20457">
              <w:rPr>
                <w:sz w:val="24"/>
                <w:szCs w:val="24"/>
              </w:rPr>
              <w:t xml:space="preserve"> </w:t>
            </w:r>
            <w:r w:rsidRPr="006467D2">
              <w:rPr>
                <w:sz w:val="24"/>
                <w:szCs w:val="24"/>
              </w:rPr>
              <w:t>%) - начало преддипломной практики по КУГ</w:t>
            </w:r>
          </w:p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  <w:lang w:val="en-US"/>
              </w:rPr>
              <w:t>II</w:t>
            </w:r>
            <w:r w:rsidR="00C20457">
              <w:rPr>
                <w:sz w:val="24"/>
                <w:szCs w:val="24"/>
              </w:rPr>
              <w:t xml:space="preserve"> этап </w:t>
            </w:r>
            <w:r w:rsidRPr="006467D2">
              <w:rPr>
                <w:sz w:val="24"/>
                <w:szCs w:val="24"/>
              </w:rPr>
              <w:t>(80</w:t>
            </w:r>
            <w:r w:rsidR="00C20457">
              <w:rPr>
                <w:sz w:val="24"/>
                <w:szCs w:val="24"/>
              </w:rPr>
              <w:t xml:space="preserve"> %) </w:t>
            </w:r>
            <w:r w:rsidRPr="006467D2">
              <w:rPr>
                <w:sz w:val="24"/>
                <w:szCs w:val="24"/>
              </w:rPr>
              <w:t>- око</w:t>
            </w:r>
            <w:r w:rsidRPr="006467D2">
              <w:rPr>
                <w:sz w:val="24"/>
                <w:szCs w:val="24"/>
              </w:rPr>
              <w:t>н</w:t>
            </w:r>
            <w:r w:rsidRPr="006467D2">
              <w:rPr>
                <w:sz w:val="24"/>
                <w:szCs w:val="24"/>
              </w:rPr>
              <w:t>чание преддипло</w:t>
            </w:r>
            <w:r w:rsidRPr="006467D2">
              <w:rPr>
                <w:sz w:val="24"/>
                <w:szCs w:val="24"/>
              </w:rPr>
              <w:t>м</w:t>
            </w:r>
            <w:r w:rsidRPr="006467D2">
              <w:rPr>
                <w:sz w:val="24"/>
                <w:szCs w:val="24"/>
              </w:rPr>
              <w:t>ной практики по КУГ</w:t>
            </w:r>
          </w:p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  <w:lang w:val="en-US"/>
              </w:rPr>
              <w:t>III</w:t>
            </w:r>
            <w:r w:rsidR="00C20457">
              <w:rPr>
                <w:sz w:val="24"/>
                <w:szCs w:val="24"/>
              </w:rPr>
              <w:t xml:space="preserve"> этап </w:t>
            </w:r>
            <w:r w:rsidRPr="006467D2">
              <w:rPr>
                <w:sz w:val="24"/>
                <w:szCs w:val="24"/>
              </w:rPr>
              <w:t>(100</w:t>
            </w:r>
            <w:r w:rsidR="00C20457">
              <w:rPr>
                <w:sz w:val="24"/>
                <w:szCs w:val="24"/>
              </w:rPr>
              <w:t xml:space="preserve"> </w:t>
            </w:r>
            <w:r w:rsidRPr="006467D2">
              <w:rPr>
                <w:sz w:val="24"/>
                <w:szCs w:val="24"/>
              </w:rPr>
              <w:t>%) за неделю до защиты ВКР по приказу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Руководители ВКР,</w:t>
            </w:r>
          </w:p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Зав. кафедрой</w:t>
            </w:r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Утверждение и предоставление дат з</w:t>
            </w:r>
            <w:r w:rsidRPr="006467D2">
              <w:rPr>
                <w:sz w:val="24"/>
                <w:szCs w:val="24"/>
              </w:rPr>
              <w:t>а</w:t>
            </w:r>
            <w:r w:rsidRPr="006467D2">
              <w:rPr>
                <w:sz w:val="24"/>
                <w:szCs w:val="24"/>
              </w:rPr>
              <w:t>щит ВКР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C20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1 </w:t>
            </w:r>
            <w:r w:rsidR="00E903B9" w:rsidRPr="006467D2">
              <w:rPr>
                <w:sz w:val="24"/>
                <w:szCs w:val="24"/>
              </w:rPr>
              <w:t>мес. до защиты ВКР по КУГ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 xml:space="preserve">Зав. кафедрой, </w:t>
            </w:r>
          </w:p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Секретарь ГЭК</w:t>
            </w:r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A44688" w:rsidP="00165225">
            <w:pPr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Н</w:t>
            </w:r>
            <w:r w:rsidR="00E903B9" w:rsidRPr="006467D2">
              <w:rPr>
                <w:sz w:val="24"/>
                <w:szCs w:val="24"/>
              </w:rPr>
              <w:t xml:space="preserve">азначение рецензентов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 1 месяц</w:t>
            </w:r>
          </w:p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до защиты ВКР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Руководители ВКР,</w:t>
            </w:r>
          </w:p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Зав. кафедрой</w:t>
            </w:r>
          </w:p>
        </w:tc>
      </w:tr>
      <w:tr w:rsidR="00A44688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88" w:rsidRPr="006467D2" w:rsidRDefault="00A44688" w:rsidP="00A44688">
            <w:pPr>
              <w:rPr>
                <w:sz w:val="24"/>
                <w:szCs w:val="24"/>
              </w:rPr>
            </w:pPr>
            <w:r w:rsidRPr="006467D2">
              <w:rPr>
                <w:color w:val="000000"/>
                <w:sz w:val="24"/>
                <w:szCs w:val="24"/>
              </w:rPr>
              <w:t>Представление на кафедру письменного отзыва о работе обучающегося в период подготовки ВКР (далее - отзыв).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88" w:rsidRPr="006467D2" w:rsidRDefault="00A44688" w:rsidP="00A44688">
            <w:pPr>
              <w:jc w:val="center"/>
              <w:rPr>
                <w:color w:val="000000"/>
                <w:sz w:val="24"/>
                <w:szCs w:val="24"/>
              </w:rPr>
            </w:pPr>
            <w:r w:rsidRPr="006467D2">
              <w:rPr>
                <w:color w:val="000000"/>
                <w:sz w:val="24"/>
                <w:szCs w:val="24"/>
              </w:rPr>
              <w:t xml:space="preserve">после завершения подготовки </w:t>
            </w:r>
            <w:proofErr w:type="gramStart"/>
            <w:r w:rsidRPr="006467D2">
              <w:rPr>
                <w:color w:val="000000"/>
                <w:sz w:val="24"/>
                <w:szCs w:val="24"/>
              </w:rPr>
              <w:t>обуча</w:t>
            </w:r>
            <w:r w:rsidRPr="006467D2">
              <w:rPr>
                <w:color w:val="000000"/>
                <w:sz w:val="24"/>
                <w:szCs w:val="24"/>
              </w:rPr>
              <w:t>ю</w:t>
            </w:r>
            <w:r w:rsidRPr="006467D2">
              <w:rPr>
                <w:color w:val="000000"/>
                <w:sz w:val="24"/>
                <w:szCs w:val="24"/>
              </w:rPr>
              <w:t>щимся</w:t>
            </w:r>
            <w:proofErr w:type="gramEnd"/>
            <w:r w:rsidRPr="006467D2">
              <w:rPr>
                <w:color w:val="000000"/>
                <w:sz w:val="24"/>
                <w:szCs w:val="24"/>
              </w:rPr>
              <w:t xml:space="preserve"> ВКР</w:t>
            </w:r>
          </w:p>
          <w:p w:rsidR="00A44688" w:rsidRPr="006467D2" w:rsidRDefault="00A44688" w:rsidP="00A44688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 7 дней до защиты ВКР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88" w:rsidRPr="006467D2" w:rsidRDefault="00A44688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Руководители ВКР,</w:t>
            </w:r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 w:rsidP="001520BC">
            <w:pPr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 xml:space="preserve">Получение </w:t>
            </w:r>
            <w:r w:rsidR="00A44688" w:rsidRPr="006467D2">
              <w:rPr>
                <w:sz w:val="24"/>
                <w:szCs w:val="24"/>
              </w:rPr>
              <w:t>отзыва руководителя</w:t>
            </w:r>
            <w:r w:rsidRPr="006467D2">
              <w:rPr>
                <w:sz w:val="24"/>
                <w:szCs w:val="24"/>
              </w:rPr>
              <w:t xml:space="preserve">, </w:t>
            </w:r>
            <w:r w:rsidRPr="001520BC">
              <w:rPr>
                <w:sz w:val="24"/>
                <w:szCs w:val="24"/>
              </w:rPr>
              <w:t>реце</w:t>
            </w:r>
            <w:r w:rsidRPr="001520BC">
              <w:rPr>
                <w:sz w:val="24"/>
                <w:szCs w:val="24"/>
              </w:rPr>
              <w:t>н</w:t>
            </w:r>
            <w:r w:rsidRPr="001520BC">
              <w:rPr>
                <w:sz w:val="24"/>
                <w:szCs w:val="24"/>
              </w:rPr>
              <w:t>з</w:t>
            </w:r>
            <w:r w:rsidR="00A44688" w:rsidRPr="001520BC">
              <w:rPr>
                <w:sz w:val="24"/>
                <w:szCs w:val="24"/>
              </w:rPr>
              <w:t xml:space="preserve">ии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 5 календарных дней до защиты ВКР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Обучающийся</w:t>
            </w:r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lastRenderedPageBreak/>
              <w:t>Подготовка прое</w:t>
            </w:r>
            <w:r w:rsidR="00C20457">
              <w:rPr>
                <w:sz w:val="24"/>
                <w:szCs w:val="24"/>
              </w:rPr>
              <w:t xml:space="preserve">кта приказа о допуске к защите </w:t>
            </w:r>
            <w:r w:rsidRPr="006467D2">
              <w:rPr>
                <w:sz w:val="24"/>
                <w:szCs w:val="24"/>
              </w:rPr>
              <w:t xml:space="preserve">ВКР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 xml:space="preserve">не позднее 3 дней до защиты ВКР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Зав. кафедрой</w:t>
            </w:r>
          </w:p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Секретарь ГЭК</w:t>
            </w:r>
          </w:p>
        </w:tc>
      </w:tr>
      <w:tr w:rsidR="00A44688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88" w:rsidRPr="006467D2" w:rsidRDefault="00A44688" w:rsidP="001520BC">
            <w:pPr>
              <w:rPr>
                <w:sz w:val="24"/>
                <w:szCs w:val="24"/>
              </w:rPr>
            </w:pPr>
            <w:r w:rsidRPr="006467D2">
              <w:rPr>
                <w:color w:val="000000"/>
                <w:sz w:val="24"/>
                <w:szCs w:val="24"/>
              </w:rPr>
              <w:t xml:space="preserve">Передача в ГЭК ВКР, отзыва и </w:t>
            </w:r>
            <w:r w:rsidRPr="001520BC">
              <w:rPr>
                <w:sz w:val="24"/>
                <w:szCs w:val="24"/>
              </w:rPr>
              <w:t>реце</w:t>
            </w:r>
            <w:r w:rsidRPr="001520BC">
              <w:rPr>
                <w:sz w:val="24"/>
                <w:szCs w:val="24"/>
              </w:rPr>
              <w:t>н</w:t>
            </w:r>
            <w:r w:rsidRPr="001520BC">
              <w:rPr>
                <w:sz w:val="24"/>
                <w:szCs w:val="24"/>
              </w:rPr>
              <w:t xml:space="preserve">зии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88" w:rsidRPr="006467D2" w:rsidRDefault="00A44688" w:rsidP="00A44688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не позднее 2 дней до защиты ВКР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88" w:rsidRPr="006467D2" w:rsidRDefault="00A44688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Обучающийся,</w:t>
            </w:r>
          </w:p>
          <w:p w:rsidR="00A44688" w:rsidRPr="006467D2" w:rsidRDefault="00A44688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руководитель ВКР</w:t>
            </w:r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Защита ВКР в ГЭК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По приказу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widowControl w:val="0"/>
              <w:tabs>
                <w:tab w:val="left" w:pos="380"/>
              </w:tabs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Зав. кафедрой</w:t>
            </w:r>
          </w:p>
          <w:p w:rsidR="00E903B9" w:rsidRPr="006467D2" w:rsidRDefault="00E903B9">
            <w:pPr>
              <w:widowControl w:val="0"/>
              <w:tabs>
                <w:tab w:val="left" w:pos="380"/>
              </w:tabs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Секретарь ГЭК</w:t>
            </w:r>
          </w:p>
        </w:tc>
      </w:tr>
    </w:tbl>
    <w:p w:rsidR="00E903B9" w:rsidRPr="00F36312" w:rsidRDefault="002A72B7" w:rsidP="00E903B9">
      <w:pPr>
        <w:spacing w:before="120" w:after="12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A7D47">
        <w:rPr>
          <w:b/>
          <w:sz w:val="24"/>
          <w:szCs w:val="24"/>
        </w:rPr>
        <w:t>.4</w:t>
      </w:r>
      <w:r w:rsidR="00E903B9" w:rsidRPr="00F36312">
        <w:rPr>
          <w:b/>
          <w:sz w:val="24"/>
          <w:szCs w:val="24"/>
        </w:rPr>
        <w:t xml:space="preserve"> Рекомендации </w:t>
      </w:r>
      <w:proofErr w:type="gramStart"/>
      <w:r w:rsidR="00E903B9" w:rsidRPr="00F36312">
        <w:rPr>
          <w:b/>
          <w:sz w:val="24"/>
          <w:szCs w:val="24"/>
        </w:rPr>
        <w:t>обучающимся</w:t>
      </w:r>
      <w:proofErr w:type="gramEnd"/>
      <w:r w:rsidR="00E903B9" w:rsidRPr="00F36312">
        <w:rPr>
          <w:b/>
          <w:sz w:val="24"/>
          <w:szCs w:val="24"/>
        </w:rPr>
        <w:t xml:space="preserve"> по подготовке к защите ВКР</w:t>
      </w:r>
    </w:p>
    <w:p w:rsidR="00E903B9" w:rsidRDefault="002A72B7" w:rsidP="009107A9">
      <w:pPr>
        <w:widowControl w:val="0"/>
        <w:shd w:val="clear" w:color="auto" w:fill="FFFFFF"/>
        <w:tabs>
          <w:tab w:val="left" w:pos="1134"/>
        </w:tabs>
        <w:spacing w:before="120" w:after="120"/>
        <w:ind w:firstLine="709"/>
        <w:jc w:val="both"/>
        <w:rPr>
          <w:b/>
          <w:color w:val="000000"/>
          <w:spacing w:val="-1"/>
          <w:sz w:val="24"/>
          <w:szCs w:val="24"/>
          <w:lang w:eastAsia="ru-RU"/>
        </w:rPr>
      </w:pPr>
      <w:r>
        <w:rPr>
          <w:b/>
          <w:color w:val="000000"/>
          <w:spacing w:val="-1"/>
          <w:sz w:val="24"/>
          <w:szCs w:val="24"/>
          <w:lang w:eastAsia="ru-RU"/>
        </w:rPr>
        <w:t>5</w:t>
      </w:r>
      <w:r w:rsidR="00DA7D47">
        <w:rPr>
          <w:b/>
          <w:color w:val="000000"/>
          <w:spacing w:val="-1"/>
          <w:sz w:val="24"/>
          <w:szCs w:val="24"/>
          <w:lang w:eastAsia="ru-RU"/>
        </w:rPr>
        <w:t>.4</w:t>
      </w:r>
      <w:r w:rsidR="009107A9">
        <w:rPr>
          <w:b/>
          <w:color w:val="000000"/>
          <w:spacing w:val="-1"/>
          <w:sz w:val="24"/>
          <w:szCs w:val="24"/>
          <w:lang w:eastAsia="ru-RU"/>
        </w:rPr>
        <w:t>.1</w:t>
      </w:r>
      <w:r w:rsidR="00E903B9" w:rsidRPr="00F36312">
        <w:rPr>
          <w:b/>
          <w:color w:val="000000"/>
          <w:spacing w:val="-1"/>
          <w:sz w:val="24"/>
          <w:szCs w:val="24"/>
          <w:lang w:eastAsia="ru-RU"/>
        </w:rPr>
        <w:t xml:space="preserve"> Планирование самостоятельной работы выпускников</w:t>
      </w:r>
    </w:p>
    <w:p w:rsidR="00E903B9" w:rsidRPr="00F36312" w:rsidRDefault="00E903B9" w:rsidP="009107A9">
      <w:pPr>
        <w:rPr>
          <w:sz w:val="24"/>
          <w:szCs w:val="24"/>
        </w:rPr>
      </w:pPr>
      <w:r w:rsidRPr="00F36312">
        <w:rPr>
          <w:rFonts w:eastAsia="Calibri"/>
          <w:sz w:val="24"/>
          <w:szCs w:val="24"/>
        </w:rPr>
        <w:t xml:space="preserve">Таблица </w:t>
      </w:r>
      <w:r w:rsidR="00010B14">
        <w:rPr>
          <w:rFonts w:eastAsia="Calibri"/>
          <w:sz w:val="24"/>
          <w:szCs w:val="24"/>
        </w:rPr>
        <w:t>4</w:t>
      </w:r>
      <w:r w:rsidRPr="00F36312">
        <w:rPr>
          <w:rFonts w:eastAsia="Calibri"/>
          <w:sz w:val="24"/>
          <w:szCs w:val="24"/>
        </w:rPr>
        <w:t xml:space="preserve"> – </w:t>
      </w:r>
      <w:r w:rsidRPr="00F36312">
        <w:rPr>
          <w:sz w:val="24"/>
          <w:szCs w:val="24"/>
        </w:rPr>
        <w:t>График организации самостоятельной работы выпускников по подготовке к защите ВКР</w:t>
      </w:r>
    </w:p>
    <w:tbl>
      <w:tblPr>
        <w:tblStyle w:val="a8"/>
        <w:tblW w:w="9450" w:type="dxa"/>
        <w:jc w:val="center"/>
        <w:tblLayout w:type="fixed"/>
        <w:tblLook w:val="04A0" w:firstRow="1" w:lastRow="0" w:firstColumn="1" w:lastColumn="0" w:noHBand="0" w:noVBand="1"/>
      </w:tblPr>
      <w:tblGrid>
        <w:gridCol w:w="7466"/>
        <w:gridCol w:w="1984"/>
      </w:tblGrid>
      <w:tr w:rsidR="00E903B9" w:rsidRPr="00F36312" w:rsidTr="009107A9">
        <w:trPr>
          <w:trHeight w:val="276"/>
          <w:tblHeader/>
          <w:jc w:val="center"/>
        </w:trPr>
        <w:tc>
          <w:tcPr>
            <w:tcW w:w="7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F36312" w:rsidRDefault="00E903B9">
            <w:pPr>
              <w:pStyle w:val="ad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F36312">
              <w:rPr>
                <w:b/>
              </w:rPr>
              <w:t>Этапы работ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F36312" w:rsidRDefault="001E182D">
            <w:pPr>
              <w:pStyle w:val="ad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Срок </w:t>
            </w:r>
          </w:p>
        </w:tc>
      </w:tr>
      <w:tr w:rsidR="00E903B9" w:rsidRPr="00F36312" w:rsidTr="009107A9">
        <w:trPr>
          <w:trHeight w:val="276"/>
          <w:tblHeader/>
          <w:jc w:val="center"/>
        </w:trPr>
        <w:tc>
          <w:tcPr>
            <w:tcW w:w="7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F36312" w:rsidRDefault="00E903B9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F36312" w:rsidRDefault="00E903B9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  <w:tr w:rsidR="001E182D" w:rsidRPr="00F36312" w:rsidTr="00C47886">
        <w:trPr>
          <w:jc w:val="center"/>
        </w:trPr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2D" w:rsidRPr="00F36312" w:rsidRDefault="001E182D" w:rsidP="00B6289A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347"/>
              </w:tabs>
              <w:spacing w:before="0" w:beforeAutospacing="0" w:after="0" w:afterAutospacing="0"/>
              <w:ind w:left="0" w:firstLine="0"/>
            </w:pPr>
            <w:r w:rsidRPr="00F36312">
              <w:t>Сбор, изучение и систематизация учебной, научно-технической литературы, учебно-методической документации и патентной инфо</w:t>
            </w:r>
            <w:r w:rsidRPr="00F36312">
              <w:t>р</w:t>
            </w:r>
            <w:r w:rsidRPr="00F36312">
              <w:t>мации.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82D" w:rsidRPr="00B55C10" w:rsidRDefault="001E182D" w:rsidP="00B55C10">
            <w:pPr>
              <w:pStyle w:val="ad"/>
              <w:widowControl w:val="0"/>
              <w:spacing w:before="0" w:beforeAutospacing="0" w:after="0" w:afterAutospacing="0"/>
              <w:rPr>
                <w:color w:val="0070C0"/>
              </w:rPr>
            </w:pPr>
            <w:r w:rsidRPr="001E182D">
              <w:t>По согласов</w:t>
            </w:r>
            <w:r w:rsidRPr="001E182D">
              <w:t>а</w:t>
            </w:r>
            <w:r w:rsidRPr="001E182D">
              <w:t>нию с руковод</w:t>
            </w:r>
            <w:r w:rsidRPr="001E182D">
              <w:t>и</w:t>
            </w:r>
            <w:r w:rsidRPr="001E182D">
              <w:t>телем ВКР</w:t>
            </w:r>
          </w:p>
        </w:tc>
      </w:tr>
      <w:tr w:rsidR="001E182D" w:rsidRPr="00F36312" w:rsidTr="00C47886">
        <w:trPr>
          <w:jc w:val="center"/>
        </w:trPr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2D" w:rsidRPr="00F36312" w:rsidRDefault="001E182D" w:rsidP="00B6289A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347"/>
              </w:tabs>
              <w:spacing w:before="0" w:beforeAutospacing="0" w:after="0" w:afterAutospacing="0"/>
              <w:ind w:left="0" w:firstLine="0"/>
            </w:pPr>
            <w:r w:rsidRPr="00F36312">
              <w:t>Разработка общей части (введения, теоретической главы) работы.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82D" w:rsidRPr="00F36312" w:rsidRDefault="001E182D">
            <w:pPr>
              <w:rPr>
                <w:sz w:val="24"/>
                <w:szCs w:val="24"/>
              </w:rPr>
            </w:pPr>
          </w:p>
        </w:tc>
      </w:tr>
      <w:tr w:rsidR="001E182D" w:rsidRPr="00F36312" w:rsidTr="00C47886">
        <w:trPr>
          <w:jc w:val="center"/>
        </w:trPr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2D" w:rsidRPr="00F36312" w:rsidRDefault="001E182D" w:rsidP="00B6289A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347"/>
              </w:tabs>
              <w:spacing w:before="0" w:beforeAutospacing="0" w:after="0" w:afterAutospacing="0"/>
              <w:ind w:left="0" w:firstLine="0"/>
            </w:pPr>
            <w:r w:rsidRPr="00F36312">
              <w:t>Технологические разработки. Этапы решения поставленной зад</w:t>
            </w:r>
            <w:r w:rsidRPr="00F36312">
              <w:t>а</w:t>
            </w:r>
            <w:r w:rsidRPr="00F36312">
              <w:t>чи. Подготовка аналитической и практической глав.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82D" w:rsidRPr="00F36312" w:rsidRDefault="001E182D">
            <w:pPr>
              <w:rPr>
                <w:sz w:val="24"/>
                <w:szCs w:val="24"/>
              </w:rPr>
            </w:pPr>
          </w:p>
        </w:tc>
      </w:tr>
      <w:tr w:rsidR="001E182D" w:rsidRPr="00F36312" w:rsidTr="00C47886">
        <w:trPr>
          <w:jc w:val="center"/>
        </w:trPr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2D" w:rsidRPr="00F36312" w:rsidRDefault="001E182D" w:rsidP="00B6289A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347"/>
              </w:tabs>
              <w:spacing w:before="0" w:beforeAutospacing="0" w:after="0" w:afterAutospacing="0"/>
              <w:ind w:left="0" w:firstLine="0"/>
            </w:pPr>
            <w:r w:rsidRPr="00F36312">
              <w:t>Написание заключения и аннотации.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82D" w:rsidRPr="00F36312" w:rsidRDefault="001E182D">
            <w:pPr>
              <w:rPr>
                <w:sz w:val="24"/>
                <w:szCs w:val="24"/>
              </w:rPr>
            </w:pPr>
          </w:p>
        </w:tc>
      </w:tr>
      <w:tr w:rsidR="001E182D" w:rsidRPr="00F36312" w:rsidTr="00C47886">
        <w:trPr>
          <w:jc w:val="center"/>
        </w:trPr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2D" w:rsidRPr="00F36312" w:rsidRDefault="001E182D" w:rsidP="00B6289A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347"/>
              </w:tabs>
              <w:spacing w:before="0" w:beforeAutospacing="0" w:after="0" w:afterAutospacing="0"/>
              <w:ind w:left="0" w:firstLine="0"/>
            </w:pPr>
            <w:r w:rsidRPr="00F36312">
              <w:t>Окончательное оформление расчетно-пояснительной записки и графических материалов.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82D" w:rsidRPr="00F36312" w:rsidRDefault="001E182D">
            <w:pPr>
              <w:pStyle w:val="ad"/>
              <w:widowControl w:val="0"/>
              <w:spacing w:before="0" w:beforeAutospacing="0" w:after="0" w:afterAutospacing="0"/>
              <w:jc w:val="center"/>
            </w:pPr>
          </w:p>
        </w:tc>
      </w:tr>
      <w:tr w:rsidR="001E182D" w:rsidRPr="00F36312" w:rsidTr="00C47886">
        <w:trPr>
          <w:jc w:val="center"/>
        </w:trPr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2D" w:rsidRPr="00F36312" w:rsidRDefault="001E182D" w:rsidP="00B6289A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347"/>
              </w:tabs>
              <w:spacing w:before="0" w:beforeAutospacing="0" w:after="0" w:afterAutospacing="0"/>
              <w:ind w:left="0" w:firstLine="0"/>
            </w:pPr>
            <w:r w:rsidRPr="00F36312">
              <w:t>Подготовка на проверку и подпись ВКР руководителю.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82D" w:rsidRPr="00F36312" w:rsidRDefault="001E182D">
            <w:pPr>
              <w:pStyle w:val="ad"/>
              <w:widowControl w:val="0"/>
              <w:spacing w:before="0" w:beforeAutospacing="0" w:after="0" w:afterAutospacing="0"/>
              <w:jc w:val="center"/>
            </w:pPr>
          </w:p>
        </w:tc>
      </w:tr>
      <w:tr w:rsidR="001E182D" w:rsidRPr="00F36312" w:rsidTr="00C47886">
        <w:trPr>
          <w:jc w:val="center"/>
        </w:trPr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2D" w:rsidRPr="00F36312" w:rsidRDefault="001E182D" w:rsidP="00B6289A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347"/>
              </w:tabs>
              <w:spacing w:before="0" w:beforeAutospacing="0" w:after="0" w:afterAutospacing="0"/>
              <w:ind w:left="0" w:firstLine="0"/>
            </w:pPr>
            <w:r w:rsidRPr="00F36312">
              <w:t>Подготовка на проверку и подпись ВКР заведующему кафедрой. Получение допуска к защите.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82D" w:rsidRPr="00F36312" w:rsidRDefault="001E182D">
            <w:pPr>
              <w:pStyle w:val="ad"/>
              <w:widowControl w:val="0"/>
              <w:spacing w:before="0" w:beforeAutospacing="0" w:after="0" w:afterAutospacing="0"/>
              <w:jc w:val="center"/>
            </w:pPr>
          </w:p>
        </w:tc>
      </w:tr>
    </w:tbl>
    <w:p w:rsidR="00E903B9" w:rsidRPr="00F36312" w:rsidRDefault="002A72B7" w:rsidP="00F36312">
      <w:pPr>
        <w:widowControl w:val="0"/>
        <w:shd w:val="clear" w:color="auto" w:fill="FFFFFF"/>
        <w:tabs>
          <w:tab w:val="left" w:pos="1134"/>
        </w:tabs>
        <w:spacing w:before="120" w:after="120"/>
        <w:ind w:firstLine="709"/>
        <w:jc w:val="both"/>
        <w:rPr>
          <w:b/>
          <w:color w:val="000000"/>
          <w:spacing w:val="-1"/>
          <w:sz w:val="24"/>
          <w:szCs w:val="24"/>
          <w:lang w:eastAsia="ru-RU"/>
        </w:rPr>
      </w:pPr>
      <w:r>
        <w:rPr>
          <w:b/>
          <w:color w:val="000000"/>
          <w:spacing w:val="-1"/>
          <w:sz w:val="24"/>
          <w:szCs w:val="24"/>
          <w:lang w:eastAsia="ru-RU"/>
        </w:rPr>
        <w:t>5</w:t>
      </w:r>
      <w:r w:rsidR="009107A9">
        <w:rPr>
          <w:b/>
          <w:color w:val="000000"/>
          <w:spacing w:val="-1"/>
          <w:sz w:val="24"/>
          <w:szCs w:val="24"/>
          <w:lang w:eastAsia="ru-RU"/>
        </w:rPr>
        <w:t>.</w:t>
      </w:r>
      <w:r w:rsidR="00DA7D47">
        <w:rPr>
          <w:b/>
          <w:color w:val="000000"/>
          <w:spacing w:val="-1"/>
          <w:sz w:val="24"/>
          <w:szCs w:val="24"/>
          <w:lang w:eastAsia="ru-RU"/>
        </w:rPr>
        <w:t>4</w:t>
      </w:r>
      <w:r w:rsidR="009107A9">
        <w:rPr>
          <w:b/>
          <w:color w:val="000000"/>
          <w:spacing w:val="-1"/>
          <w:sz w:val="24"/>
          <w:szCs w:val="24"/>
          <w:lang w:eastAsia="ru-RU"/>
        </w:rPr>
        <w:t xml:space="preserve">.2 </w:t>
      </w:r>
      <w:r w:rsidR="00E903B9" w:rsidRPr="00F36312">
        <w:rPr>
          <w:b/>
          <w:color w:val="000000"/>
          <w:spacing w:val="-1"/>
          <w:sz w:val="24"/>
          <w:szCs w:val="24"/>
          <w:lang w:eastAsia="ru-RU"/>
        </w:rPr>
        <w:tab/>
        <w:t>Структура ВКР. Требования к ее содержанию</w:t>
      </w:r>
    </w:p>
    <w:p w:rsidR="00E903B9" w:rsidRPr="00F36312" w:rsidRDefault="00E903B9" w:rsidP="00E903B9">
      <w:pPr>
        <w:pStyle w:val="21"/>
        <w:ind w:firstLine="709"/>
        <w:rPr>
          <w:sz w:val="24"/>
          <w:szCs w:val="24"/>
        </w:rPr>
      </w:pPr>
      <w:r w:rsidRPr="00F36312">
        <w:rPr>
          <w:sz w:val="24"/>
          <w:szCs w:val="24"/>
        </w:rPr>
        <w:t xml:space="preserve">Структура выпускной работы включает: введение, </w:t>
      </w:r>
      <w:r w:rsidR="008423BA" w:rsidRPr="008423BA">
        <w:rPr>
          <w:sz w:val="24"/>
          <w:szCs w:val="24"/>
        </w:rPr>
        <w:t>3</w:t>
      </w:r>
      <w:r w:rsidR="008423BA">
        <w:rPr>
          <w:sz w:val="24"/>
          <w:szCs w:val="24"/>
        </w:rPr>
        <w:t xml:space="preserve"> - 4</w:t>
      </w:r>
      <w:r w:rsidRPr="00F36312">
        <w:rPr>
          <w:color w:val="984806" w:themeColor="accent6" w:themeShade="80"/>
          <w:sz w:val="24"/>
          <w:szCs w:val="24"/>
        </w:rPr>
        <w:t xml:space="preserve"> </w:t>
      </w:r>
      <w:r w:rsidRPr="00F36312">
        <w:rPr>
          <w:sz w:val="24"/>
          <w:szCs w:val="24"/>
        </w:rPr>
        <w:t>главы с разбивкой на параграфы, заключение, а также список использованн</w:t>
      </w:r>
      <w:r w:rsidR="001E182D">
        <w:rPr>
          <w:sz w:val="24"/>
          <w:szCs w:val="24"/>
        </w:rPr>
        <w:t xml:space="preserve">ых </w:t>
      </w:r>
      <w:r w:rsidR="00B55C10" w:rsidRPr="001E182D">
        <w:rPr>
          <w:sz w:val="24"/>
          <w:szCs w:val="24"/>
        </w:rPr>
        <w:t>источников</w:t>
      </w:r>
      <w:r w:rsidRPr="001E182D">
        <w:rPr>
          <w:sz w:val="24"/>
          <w:szCs w:val="24"/>
        </w:rPr>
        <w:t xml:space="preserve"> </w:t>
      </w:r>
      <w:r w:rsidRPr="00F36312">
        <w:rPr>
          <w:sz w:val="24"/>
          <w:szCs w:val="24"/>
        </w:rPr>
        <w:t>и приложения. Объем работы – в пр</w:t>
      </w:r>
      <w:r w:rsidRPr="00F36312">
        <w:rPr>
          <w:sz w:val="24"/>
          <w:szCs w:val="24"/>
        </w:rPr>
        <w:t>е</w:t>
      </w:r>
      <w:r w:rsidRPr="00F36312">
        <w:rPr>
          <w:sz w:val="24"/>
          <w:szCs w:val="24"/>
        </w:rPr>
        <w:t xml:space="preserve">делах </w:t>
      </w:r>
      <w:r w:rsidR="00F020C8" w:rsidRPr="00F020C8">
        <w:rPr>
          <w:i/>
          <w:sz w:val="24"/>
          <w:szCs w:val="24"/>
        </w:rPr>
        <w:t>70</w:t>
      </w:r>
      <w:r w:rsidRPr="00F36312">
        <w:rPr>
          <w:i/>
          <w:color w:val="984806" w:themeColor="accent6" w:themeShade="80"/>
          <w:sz w:val="24"/>
          <w:szCs w:val="24"/>
        </w:rPr>
        <w:t xml:space="preserve"> </w:t>
      </w:r>
      <w:r w:rsidRPr="00F36312">
        <w:rPr>
          <w:sz w:val="24"/>
          <w:szCs w:val="24"/>
        </w:rPr>
        <w:t>печатных страниц.</w:t>
      </w:r>
    </w:p>
    <w:p w:rsidR="00E903B9" w:rsidRPr="00F36312" w:rsidRDefault="00E903B9" w:rsidP="00E903B9">
      <w:pPr>
        <w:pStyle w:val="21"/>
        <w:ind w:firstLine="709"/>
        <w:rPr>
          <w:sz w:val="24"/>
          <w:szCs w:val="24"/>
        </w:rPr>
      </w:pPr>
      <w:r w:rsidRPr="00F36312">
        <w:rPr>
          <w:b/>
          <w:bCs/>
          <w:i/>
          <w:iCs/>
          <w:sz w:val="24"/>
          <w:szCs w:val="24"/>
        </w:rPr>
        <w:t xml:space="preserve">Во введении </w:t>
      </w:r>
      <w:r w:rsidRPr="00F36312">
        <w:rPr>
          <w:sz w:val="24"/>
          <w:szCs w:val="24"/>
        </w:rPr>
        <w:t>обосновывается выбор темы, ее актуальность, формулируются цель и зад</w:t>
      </w:r>
      <w:r w:rsidRPr="00F36312">
        <w:rPr>
          <w:sz w:val="24"/>
          <w:szCs w:val="24"/>
        </w:rPr>
        <w:t>а</w:t>
      </w:r>
      <w:r w:rsidRPr="00F36312">
        <w:rPr>
          <w:sz w:val="24"/>
          <w:szCs w:val="24"/>
        </w:rPr>
        <w:t xml:space="preserve">чи исследования. Здесь отражается степень изученности рассматриваемых вопросов в научной и практической литературе, оговаривается предмет и объект исследования, конкретизируется круг вопросов, подлежащих исследованию. По объему введение не превышает </w:t>
      </w:r>
      <w:r w:rsidR="00F020C8" w:rsidRPr="00F020C8">
        <w:rPr>
          <w:i/>
          <w:sz w:val="24"/>
          <w:szCs w:val="24"/>
        </w:rPr>
        <w:t>2</w:t>
      </w:r>
      <w:r w:rsidRPr="00F36312">
        <w:rPr>
          <w:sz w:val="24"/>
          <w:szCs w:val="24"/>
        </w:rPr>
        <w:t xml:space="preserve"> страниц</w:t>
      </w:r>
      <w:r w:rsidR="00F020C8">
        <w:rPr>
          <w:sz w:val="24"/>
          <w:szCs w:val="24"/>
        </w:rPr>
        <w:t>ы</w:t>
      </w:r>
      <w:r w:rsidRPr="00F36312">
        <w:rPr>
          <w:sz w:val="24"/>
          <w:szCs w:val="24"/>
        </w:rPr>
        <w:t>.</w:t>
      </w:r>
    </w:p>
    <w:p w:rsidR="00E903B9" w:rsidRPr="00F36312" w:rsidRDefault="00E903B9" w:rsidP="00E903B9">
      <w:pPr>
        <w:pStyle w:val="21"/>
        <w:ind w:firstLine="709"/>
        <w:rPr>
          <w:sz w:val="24"/>
          <w:szCs w:val="24"/>
        </w:rPr>
      </w:pPr>
      <w:r w:rsidRPr="00F36312">
        <w:rPr>
          <w:b/>
          <w:bCs/>
          <w:i/>
          <w:iCs/>
          <w:sz w:val="24"/>
          <w:szCs w:val="24"/>
        </w:rPr>
        <w:t xml:space="preserve">Первая глава </w:t>
      </w:r>
      <w:r w:rsidRPr="00F36312">
        <w:rPr>
          <w:sz w:val="24"/>
          <w:szCs w:val="24"/>
        </w:rPr>
        <w:t>имеет теоретический характер. В ней на основе изучения литературы, ди</w:t>
      </w:r>
      <w:r w:rsidRPr="00F36312">
        <w:rPr>
          <w:sz w:val="24"/>
          <w:szCs w:val="24"/>
        </w:rPr>
        <w:t>с</w:t>
      </w:r>
      <w:r w:rsidRPr="00F36312">
        <w:rPr>
          <w:sz w:val="24"/>
          <w:szCs w:val="24"/>
        </w:rPr>
        <w:t>куссионных вопросов, систематизации современных исследований рассматриваются возникн</w:t>
      </w:r>
      <w:r w:rsidRPr="00F36312">
        <w:rPr>
          <w:sz w:val="24"/>
          <w:szCs w:val="24"/>
        </w:rPr>
        <w:t>о</w:t>
      </w:r>
      <w:r w:rsidRPr="00F36312">
        <w:rPr>
          <w:sz w:val="24"/>
          <w:szCs w:val="24"/>
        </w:rPr>
        <w:t>вение, этапы исследования проблем, систематизируются позиции российских и зарубежных ученых и обязательно аргументируется собственная точка зрения обучающегося относительно понятий, проблем, определений, выводов.</w:t>
      </w:r>
    </w:p>
    <w:p w:rsidR="00E903B9" w:rsidRPr="00F36312" w:rsidRDefault="00E903B9" w:rsidP="00E903B9">
      <w:pPr>
        <w:pStyle w:val="21"/>
        <w:ind w:firstLine="709"/>
        <w:rPr>
          <w:sz w:val="24"/>
          <w:szCs w:val="24"/>
        </w:rPr>
      </w:pPr>
      <w:r w:rsidRPr="00F36312">
        <w:rPr>
          <w:b/>
          <w:bCs/>
          <w:i/>
          <w:iCs/>
          <w:sz w:val="24"/>
          <w:szCs w:val="24"/>
        </w:rPr>
        <w:t>Вторая и последующие главы</w:t>
      </w:r>
      <w:r w:rsidRPr="00F36312">
        <w:rPr>
          <w:sz w:val="24"/>
          <w:szCs w:val="24"/>
        </w:rPr>
        <w:t xml:space="preserve"> носят аналитический и прикладной характер, раскрыв</w:t>
      </w:r>
      <w:r w:rsidRPr="00F36312">
        <w:rPr>
          <w:sz w:val="24"/>
          <w:szCs w:val="24"/>
        </w:rPr>
        <w:t>а</w:t>
      </w:r>
      <w:r w:rsidRPr="00F36312">
        <w:rPr>
          <w:sz w:val="24"/>
          <w:szCs w:val="24"/>
        </w:rPr>
        <w:t>ющий содержание проблемы. В них на конкретном практическом материале освещается факт</w:t>
      </w:r>
      <w:r w:rsidRPr="00F36312">
        <w:rPr>
          <w:sz w:val="24"/>
          <w:szCs w:val="24"/>
        </w:rPr>
        <w:t>и</w:t>
      </w:r>
      <w:r w:rsidRPr="00F36312">
        <w:rPr>
          <w:sz w:val="24"/>
          <w:szCs w:val="24"/>
        </w:rPr>
        <w:t>ческое состояние проблемы на примере конкретного объекта. Достаточно глубоко и целен</w:t>
      </w:r>
      <w:r w:rsidRPr="00F36312">
        <w:rPr>
          <w:sz w:val="24"/>
          <w:szCs w:val="24"/>
        </w:rPr>
        <w:t>а</w:t>
      </w:r>
      <w:r w:rsidRPr="00F36312">
        <w:rPr>
          <w:sz w:val="24"/>
          <w:szCs w:val="24"/>
        </w:rPr>
        <w:t>правленно анализируется и оценивается действующая практика, выявляются закономерности и тенденции развития на основе использования собранных первичных документов, статистич</w:t>
      </w:r>
      <w:r w:rsidRPr="00F36312">
        <w:rPr>
          <w:sz w:val="24"/>
          <w:szCs w:val="24"/>
        </w:rPr>
        <w:t>е</w:t>
      </w:r>
      <w:r w:rsidRPr="00F36312">
        <w:rPr>
          <w:sz w:val="24"/>
          <w:szCs w:val="24"/>
        </w:rPr>
        <w:t>ской  и прочей информации за предоставленный для данного исследования период (как прав</w:t>
      </w:r>
      <w:r w:rsidRPr="00F36312">
        <w:rPr>
          <w:sz w:val="24"/>
          <w:szCs w:val="24"/>
        </w:rPr>
        <w:t>и</w:t>
      </w:r>
      <w:r w:rsidRPr="00F36312">
        <w:rPr>
          <w:sz w:val="24"/>
          <w:szCs w:val="24"/>
        </w:rPr>
        <w:t>ло, не менее трех лет).</w:t>
      </w:r>
    </w:p>
    <w:p w:rsidR="00E903B9" w:rsidRPr="00F36312" w:rsidRDefault="00E903B9" w:rsidP="00E903B9">
      <w:pPr>
        <w:pStyle w:val="21"/>
        <w:ind w:firstLine="709"/>
        <w:rPr>
          <w:sz w:val="24"/>
          <w:szCs w:val="24"/>
        </w:rPr>
      </w:pPr>
      <w:r w:rsidRPr="00F36312">
        <w:rPr>
          <w:sz w:val="24"/>
          <w:szCs w:val="24"/>
        </w:rPr>
        <w:t xml:space="preserve">Содержание этих глав является логическим продолжением первой теоретической главы и отражает взаимосвязь теории и практики, обеспечивает разработку вопросов плана работы и выдвижение конкретных предложений по исследуемой проблеме. </w:t>
      </w:r>
    </w:p>
    <w:p w:rsidR="00E903B9" w:rsidRDefault="00E903B9" w:rsidP="00E903B9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4"/>
          <w:szCs w:val="24"/>
        </w:rPr>
      </w:pPr>
      <w:r w:rsidRPr="00F36312">
        <w:rPr>
          <w:b/>
          <w:bCs/>
          <w:i/>
          <w:iCs/>
          <w:spacing w:val="6"/>
          <w:sz w:val="24"/>
          <w:szCs w:val="24"/>
        </w:rPr>
        <w:lastRenderedPageBreak/>
        <w:t>Заключение</w:t>
      </w:r>
      <w:r w:rsidRPr="00F36312">
        <w:rPr>
          <w:spacing w:val="6"/>
          <w:sz w:val="24"/>
          <w:szCs w:val="24"/>
        </w:rPr>
        <w:t xml:space="preserve"> содержит выводы по теме ВКР и конкретные предложения по исслед</w:t>
      </w:r>
      <w:r w:rsidRPr="00F36312">
        <w:rPr>
          <w:spacing w:val="6"/>
          <w:sz w:val="24"/>
          <w:szCs w:val="24"/>
        </w:rPr>
        <w:t>у</w:t>
      </w:r>
      <w:r w:rsidRPr="00F36312">
        <w:rPr>
          <w:spacing w:val="6"/>
          <w:sz w:val="24"/>
          <w:szCs w:val="24"/>
        </w:rPr>
        <w:t xml:space="preserve">емым вопросам. Они должны непосредственно вытекать из содержания выпускной работы и излагаться лаконично и четко. </w:t>
      </w:r>
      <w:r w:rsidRPr="00F36312">
        <w:rPr>
          <w:sz w:val="24"/>
          <w:szCs w:val="24"/>
        </w:rPr>
        <w:t xml:space="preserve">По объему заключение не превышает </w:t>
      </w:r>
      <w:r w:rsidR="00F020C8" w:rsidRPr="00F020C8">
        <w:rPr>
          <w:i/>
          <w:sz w:val="24"/>
          <w:szCs w:val="24"/>
        </w:rPr>
        <w:t>1.5</w:t>
      </w:r>
      <w:r w:rsidRPr="00F36312">
        <w:rPr>
          <w:i/>
          <w:color w:val="984806" w:themeColor="accent6" w:themeShade="80"/>
          <w:sz w:val="24"/>
          <w:szCs w:val="24"/>
        </w:rPr>
        <w:t xml:space="preserve"> </w:t>
      </w:r>
      <w:r w:rsidRPr="00F36312">
        <w:rPr>
          <w:sz w:val="24"/>
          <w:szCs w:val="24"/>
        </w:rPr>
        <w:t>страниц</w:t>
      </w:r>
      <w:r w:rsidR="00F020C8">
        <w:rPr>
          <w:sz w:val="24"/>
          <w:szCs w:val="24"/>
        </w:rPr>
        <w:t>ы</w:t>
      </w:r>
      <w:r w:rsidRPr="00F36312">
        <w:rPr>
          <w:sz w:val="24"/>
          <w:szCs w:val="24"/>
        </w:rPr>
        <w:t>.</w:t>
      </w:r>
    </w:p>
    <w:p w:rsidR="00DA7D47" w:rsidRDefault="00DA7D47" w:rsidP="00E903B9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4"/>
          <w:szCs w:val="24"/>
        </w:rPr>
      </w:pPr>
    </w:p>
    <w:p w:rsidR="00D53A0C" w:rsidRDefault="00D53A0C" w:rsidP="00D53A0C">
      <w:pPr>
        <w:widowControl w:val="0"/>
        <w:shd w:val="clear" w:color="auto" w:fill="FFFFFF"/>
        <w:tabs>
          <w:tab w:val="left" w:pos="1276"/>
        </w:tabs>
        <w:spacing w:before="120" w:after="120" w:line="228" w:lineRule="auto"/>
        <w:ind w:firstLine="709"/>
        <w:jc w:val="both"/>
        <w:rPr>
          <w:b/>
          <w:color w:val="000000"/>
          <w:spacing w:val="-1"/>
          <w:sz w:val="24"/>
          <w:szCs w:val="24"/>
          <w:lang w:eastAsia="ru-RU"/>
        </w:rPr>
      </w:pPr>
      <w:r>
        <w:rPr>
          <w:b/>
          <w:color w:val="000000"/>
          <w:spacing w:val="-1"/>
          <w:sz w:val="24"/>
          <w:szCs w:val="24"/>
          <w:lang w:eastAsia="ru-RU"/>
        </w:rPr>
        <w:t>5</w:t>
      </w:r>
      <w:r w:rsidRPr="00F36312">
        <w:rPr>
          <w:b/>
          <w:color w:val="000000"/>
          <w:spacing w:val="-1"/>
          <w:sz w:val="24"/>
          <w:szCs w:val="24"/>
          <w:lang w:eastAsia="ru-RU"/>
        </w:rPr>
        <w:t>.</w:t>
      </w:r>
      <w:r>
        <w:rPr>
          <w:b/>
          <w:color w:val="000000"/>
          <w:spacing w:val="-1"/>
          <w:sz w:val="24"/>
          <w:szCs w:val="24"/>
          <w:lang w:eastAsia="ru-RU"/>
        </w:rPr>
        <w:t>4.3</w:t>
      </w:r>
      <w:r w:rsidRPr="00F36312">
        <w:rPr>
          <w:b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b/>
          <w:color w:val="000000"/>
          <w:spacing w:val="-1"/>
          <w:sz w:val="24"/>
          <w:szCs w:val="24"/>
          <w:lang w:eastAsia="ru-RU"/>
        </w:rPr>
        <w:t>Р</w:t>
      </w:r>
      <w:r w:rsidRPr="00F36312">
        <w:rPr>
          <w:b/>
          <w:color w:val="000000"/>
          <w:spacing w:val="-1"/>
          <w:sz w:val="24"/>
          <w:szCs w:val="24"/>
          <w:lang w:eastAsia="ru-RU"/>
        </w:rPr>
        <w:t>екомендуем</w:t>
      </w:r>
      <w:r>
        <w:rPr>
          <w:b/>
          <w:color w:val="000000"/>
          <w:spacing w:val="-1"/>
          <w:sz w:val="24"/>
          <w:szCs w:val="24"/>
          <w:lang w:eastAsia="ru-RU"/>
        </w:rPr>
        <w:t>ая</w:t>
      </w:r>
      <w:r w:rsidRPr="00F36312">
        <w:rPr>
          <w:b/>
          <w:color w:val="000000"/>
          <w:spacing w:val="-1"/>
          <w:sz w:val="24"/>
          <w:szCs w:val="24"/>
          <w:lang w:eastAsia="ru-RU"/>
        </w:rPr>
        <w:t xml:space="preserve"> литератур</w:t>
      </w:r>
      <w:r>
        <w:rPr>
          <w:b/>
          <w:color w:val="000000"/>
          <w:spacing w:val="-1"/>
          <w:sz w:val="24"/>
          <w:szCs w:val="24"/>
          <w:lang w:eastAsia="ru-RU"/>
        </w:rPr>
        <w:t>а</w:t>
      </w:r>
      <w:r w:rsidRPr="00F36312">
        <w:rPr>
          <w:b/>
          <w:color w:val="000000"/>
          <w:spacing w:val="-1"/>
          <w:sz w:val="24"/>
          <w:szCs w:val="24"/>
          <w:lang w:eastAsia="ru-RU"/>
        </w:rPr>
        <w:t xml:space="preserve"> для выполнения ВКР </w:t>
      </w:r>
    </w:p>
    <w:p w:rsidR="00E903B9" w:rsidRPr="00F36312" w:rsidRDefault="00D53A0C" w:rsidP="00D53A0C">
      <w:pPr>
        <w:widowControl w:val="0"/>
        <w:shd w:val="clear" w:color="auto" w:fill="FFFFFF"/>
        <w:tabs>
          <w:tab w:val="left" w:pos="1276"/>
        </w:tabs>
        <w:spacing w:before="120" w:after="120" w:line="228" w:lineRule="auto"/>
        <w:ind w:firstLine="709"/>
        <w:jc w:val="both"/>
        <w:rPr>
          <w:iCs/>
          <w:sz w:val="24"/>
          <w:szCs w:val="24"/>
        </w:rPr>
      </w:pPr>
      <w:r w:rsidRPr="00D53A0C">
        <w:rPr>
          <w:color w:val="000000"/>
          <w:spacing w:val="-1"/>
          <w:sz w:val="24"/>
          <w:szCs w:val="24"/>
          <w:lang w:eastAsia="ru-RU"/>
        </w:rPr>
        <w:t>Перечень рекомендуемо</w:t>
      </w:r>
      <w:r w:rsidR="00550B5C">
        <w:rPr>
          <w:color w:val="000000"/>
          <w:spacing w:val="-1"/>
          <w:sz w:val="24"/>
          <w:szCs w:val="24"/>
          <w:lang w:eastAsia="ru-RU"/>
        </w:rPr>
        <w:t>й литературы для выполнения ВКР</w:t>
      </w:r>
      <w:r w:rsidRPr="00D53A0C">
        <w:rPr>
          <w:color w:val="000000"/>
          <w:spacing w:val="-1"/>
          <w:sz w:val="24"/>
          <w:szCs w:val="24"/>
          <w:lang w:eastAsia="ru-RU"/>
        </w:rPr>
        <w:t xml:space="preserve"> определяется темой работы и должен включать </w:t>
      </w:r>
      <w:r w:rsidR="0004718F">
        <w:rPr>
          <w:color w:val="000000"/>
          <w:spacing w:val="-1"/>
          <w:sz w:val="24"/>
          <w:szCs w:val="24"/>
          <w:lang w:eastAsia="ru-RU"/>
        </w:rPr>
        <w:t xml:space="preserve">законодательные, </w:t>
      </w:r>
      <w:r w:rsidRPr="0004718F">
        <w:rPr>
          <w:spacing w:val="-1"/>
          <w:sz w:val="24"/>
          <w:szCs w:val="24"/>
          <w:lang w:eastAsia="ru-RU"/>
        </w:rPr>
        <w:t>нормативно-правовые акты, научно-исследовательские р</w:t>
      </w:r>
      <w:r w:rsidRPr="0004718F">
        <w:rPr>
          <w:spacing w:val="-1"/>
          <w:sz w:val="24"/>
          <w:szCs w:val="24"/>
          <w:lang w:eastAsia="ru-RU"/>
        </w:rPr>
        <w:t>а</w:t>
      </w:r>
      <w:r w:rsidRPr="0004718F">
        <w:rPr>
          <w:spacing w:val="-1"/>
          <w:sz w:val="24"/>
          <w:szCs w:val="24"/>
          <w:lang w:eastAsia="ru-RU"/>
        </w:rPr>
        <w:t>боты, учебно-методические издания.</w:t>
      </w:r>
    </w:p>
    <w:p w:rsidR="0060066D" w:rsidRDefault="002A72B7" w:rsidP="0060066D">
      <w:pPr>
        <w:ind w:firstLine="709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6</w:t>
      </w:r>
      <w:r w:rsidR="0060066D" w:rsidRPr="00A569EE">
        <w:rPr>
          <w:b/>
          <w:sz w:val="24"/>
          <w:szCs w:val="28"/>
        </w:rPr>
        <w:t xml:space="preserve"> </w:t>
      </w:r>
      <w:r w:rsidR="00010B14">
        <w:rPr>
          <w:b/>
          <w:sz w:val="24"/>
          <w:szCs w:val="28"/>
        </w:rPr>
        <w:t>Оценочные</w:t>
      </w:r>
      <w:r w:rsidR="0060066D" w:rsidRPr="00A569EE">
        <w:rPr>
          <w:b/>
          <w:sz w:val="24"/>
          <w:szCs w:val="28"/>
        </w:rPr>
        <w:t xml:space="preserve"> </w:t>
      </w:r>
      <w:r w:rsidR="00010B14">
        <w:rPr>
          <w:b/>
          <w:sz w:val="24"/>
          <w:szCs w:val="28"/>
        </w:rPr>
        <w:t>материалы</w:t>
      </w:r>
      <w:r w:rsidR="0060066D" w:rsidRPr="00A569EE">
        <w:rPr>
          <w:b/>
          <w:sz w:val="24"/>
          <w:szCs w:val="28"/>
        </w:rPr>
        <w:t xml:space="preserve"> для проведения ГИА </w:t>
      </w:r>
    </w:p>
    <w:p w:rsidR="008574A7" w:rsidRDefault="008574A7" w:rsidP="0060066D">
      <w:pPr>
        <w:ind w:firstLine="709"/>
        <w:jc w:val="both"/>
        <w:rPr>
          <w:b/>
          <w:sz w:val="24"/>
          <w:szCs w:val="28"/>
        </w:rPr>
      </w:pPr>
    </w:p>
    <w:p w:rsidR="008574A7" w:rsidRPr="00A569EE" w:rsidRDefault="002A72B7" w:rsidP="0060066D">
      <w:pPr>
        <w:ind w:firstLine="709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6</w:t>
      </w:r>
      <w:r w:rsidR="008574A7">
        <w:rPr>
          <w:b/>
          <w:sz w:val="24"/>
          <w:szCs w:val="28"/>
        </w:rPr>
        <w:t xml:space="preserve">.1 </w:t>
      </w:r>
      <w:r w:rsidR="008574A7" w:rsidRPr="008574A7">
        <w:rPr>
          <w:rFonts w:eastAsia="Calibri"/>
          <w:b/>
          <w:sz w:val="24"/>
          <w:szCs w:val="28"/>
        </w:rPr>
        <w:t>Паспорт фонда оценочных средств</w:t>
      </w:r>
    </w:p>
    <w:p w:rsidR="00BC1390" w:rsidRPr="00A569EE" w:rsidRDefault="00BC1390" w:rsidP="0060066D">
      <w:pPr>
        <w:widowControl w:val="0"/>
        <w:jc w:val="both"/>
        <w:rPr>
          <w:rFonts w:eastAsia="Calibri"/>
          <w:sz w:val="14"/>
          <w:szCs w:val="16"/>
        </w:rPr>
      </w:pPr>
    </w:p>
    <w:p w:rsidR="0060066D" w:rsidRPr="00736F89" w:rsidRDefault="0060066D" w:rsidP="0060066D">
      <w:pPr>
        <w:widowControl w:val="0"/>
        <w:jc w:val="both"/>
        <w:rPr>
          <w:rFonts w:eastAsia="Calibri"/>
          <w:i/>
          <w:color w:val="FF0000"/>
          <w:sz w:val="24"/>
          <w:szCs w:val="28"/>
        </w:rPr>
      </w:pPr>
      <w:r w:rsidRPr="00A569EE">
        <w:rPr>
          <w:rFonts w:eastAsia="Calibri"/>
          <w:sz w:val="24"/>
          <w:szCs w:val="28"/>
        </w:rPr>
        <w:t xml:space="preserve">Таблица </w:t>
      </w:r>
      <w:r w:rsidR="00010B14">
        <w:rPr>
          <w:rFonts w:eastAsia="Calibri"/>
          <w:sz w:val="24"/>
          <w:szCs w:val="28"/>
        </w:rPr>
        <w:t>5</w:t>
      </w:r>
      <w:r w:rsidRPr="00A569EE">
        <w:rPr>
          <w:rFonts w:eastAsia="Calibri"/>
          <w:sz w:val="24"/>
          <w:szCs w:val="28"/>
        </w:rPr>
        <w:t xml:space="preserve"> – Паспорт фонда оценочных средств</w:t>
      </w:r>
      <w:r w:rsidR="0037675D" w:rsidRPr="00A569EE">
        <w:rPr>
          <w:rFonts w:eastAsia="Calibri"/>
          <w:sz w:val="24"/>
          <w:szCs w:val="28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4274"/>
        <w:gridCol w:w="2126"/>
        <w:gridCol w:w="1560"/>
      </w:tblGrid>
      <w:tr w:rsidR="001B05AE" w:rsidRPr="00A569EE" w:rsidTr="0084055E">
        <w:trPr>
          <w:tblHeader/>
        </w:trPr>
        <w:tc>
          <w:tcPr>
            <w:tcW w:w="2213" w:type="dxa"/>
            <w:shd w:val="clear" w:color="auto" w:fill="auto"/>
            <w:vAlign w:val="center"/>
          </w:tcPr>
          <w:p w:rsidR="001B05AE" w:rsidRPr="00A569EE" w:rsidRDefault="001B05AE" w:rsidP="00A569EE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69EE">
              <w:rPr>
                <w:rFonts w:eastAsia="Calibri"/>
                <w:b/>
                <w:sz w:val="24"/>
                <w:szCs w:val="24"/>
              </w:rPr>
              <w:t>Код</w:t>
            </w:r>
          </w:p>
          <w:p w:rsidR="001B05AE" w:rsidRPr="00A569EE" w:rsidRDefault="001B05AE" w:rsidP="00A569EE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69EE">
              <w:rPr>
                <w:rFonts w:eastAsia="Calibri"/>
                <w:b/>
                <w:sz w:val="24"/>
                <w:szCs w:val="24"/>
              </w:rPr>
              <w:t>контролируемой компетенции</w:t>
            </w:r>
          </w:p>
        </w:tc>
        <w:tc>
          <w:tcPr>
            <w:tcW w:w="4274" w:type="dxa"/>
            <w:shd w:val="clear" w:color="auto" w:fill="auto"/>
            <w:vAlign w:val="center"/>
          </w:tcPr>
          <w:p w:rsidR="00A569EE" w:rsidRPr="00A569EE" w:rsidRDefault="00A569EE" w:rsidP="00A569EE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69EE">
              <w:rPr>
                <w:rFonts w:eastAsia="Calibri"/>
                <w:b/>
                <w:sz w:val="24"/>
                <w:szCs w:val="24"/>
              </w:rPr>
              <w:t xml:space="preserve">Индикаторы достижения </w:t>
            </w:r>
          </w:p>
          <w:p w:rsidR="001B05AE" w:rsidRPr="00A569EE" w:rsidRDefault="00A569EE" w:rsidP="00A569EE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69EE">
              <w:rPr>
                <w:rFonts w:eastAsia="Calibri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AE" w:rsidRPr="00A569EE" w:rsidRDefault="001B05AE" w:rsidP="00A569EE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69EE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  <w:p w:rsidR="001B05AE" w:rsidRPr="00A569EE" w:rsidRDefault="001B05AE" w:rsidP="00A569EE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69EE">
              <w:rPr>
                <w:rFonts w:eastAsia="Calibri"/>
                <w:b/>
                <w:sz w:val="24"/>
                <w:szCs w:val="24"/>
              </w:rPr>
              <w:t>оценочного</w:t>
            </w:r>
          </w:p>
          <w:p w:rsidR="001B05AE" w:rsidRPr="00A569EE" w:rsidRDefault="001B05AE" w:rsidP="00A569EE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69EE">
              <w:rPr>
                <w:rFonts w:eastAsia="Calibri"/>
                <w:b/>
                <w:sz w:val="24"/>
                <w:szCs w:val="24"/>
              </w:rPr>
              <w:t>средства</w:t>
            </w:r>
          </w:p>
        </w:tc>
        <w:tc>
          <w:tcPr>
            <w:tcW w:w="1560" w:type="dxa"/>
            <w:vAlign w:val="center"/>
          </w:tcPr>
          <w:p w:rsidR="001B05AE" w:rsidRPr="00A569EE" w:rsidRDefault="006D7876" w:rsidP="00A569EE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69EE">
              <w:rPr>
                <w:rFonts w:eastAsia="Calibri"/>
                <w:b/>
                <w:sz w:val="24"/>
                <w:szCs w:val="24"/>
              </w:rPr>
              <w:t>Показатели оценки</w:t>
            </w:r>
          </w:p>
        </w:tc>
      </w:tr>
      <w:tr w:rsidR="00A569EE" w:rsidRPr="00A569EE" w:rsidTr="0084055E">
        <w:tc>
          <w:tcPr>
            <w:tcW w:w="2213" w:type="dxa"/>
            <w:shd w:val="clear" w:color="auto" w:fill="auto"/>
          </w:tcPr>
          <w:p w:rsidR="00A569EE" w:rsidRPr="00A569EE" w:rsidRDefault="00A569EE" w:rsidP="00A569EE">
            <w:pPr>
              <w:rPr>
                <w:sz w:val="24"/>
                <w:szCs w:val="24"/>
              </w:rPr>
            </w:pPr>
            <w:r w:rsidRPr="00A569EE">
              <w:rPr>
                <w:sz w:val="24"/>
                <w:szCs w:val="24"/>
              </w:rPr>
              <w:t>УК-1 Способен осуществлять кр</w:t>
            </w:r>
            <w:r w:rsidRPr="00A569EE">
              <w:rPr>
                <w:sz w:val="24"/>
                <w:szCs w:val="24"/>
              </w:rPr>
              <w:t>и</w:t>
            </w:r>
            <w:r w:rsidRPr="00A569EE">
              <w:rPr>
                <w:sz w:val="24"/>
                <w:szCs w:val="24"/>
              </w:rPr>
              <w:t>тический анализ проблемных сит</w:t>
            </w:r>
            <w:r w:rsidRPr="00A569EE">
              <w:rPr>
                <w:sz w:val="24"/>
                <w:szCs w:val="24"/>
              </w:rPr>
              <w:t>у</w:t>
            </w:r>
            <w:r w:rsidRPr="00A569EE">
              <w:rPr>
                <w:sz w:val="24"/>
                <w:szCs w:val="24"/>
              </w:rPr>
              <w:t>аций на основе с</w:t>
            </w:r>
            <w:r w:rsidRPr="00A569EE">
              <w:rPr>
                <w:sz w:val="24"/>
                <w:szCs w:val="24"/>
              </w:rPr>
              <w:t>и</w:t>
            </w:r>
            <w:r w:rsidRPr="00A569EE">
              <w:rPr>
                <w:sz w:val="24"/>
                <w:szCs w:val="24"/>
              </w:rPr>
              <w:t>стемного подхода, вырабатывать стратегию де</w:t>
            </w:r>
            <w:r w:rsidRPr="00A569EE">
              <w:rPr>
                <w:sz w:val="24"/>
                <w:szCs w:val="24"/>
              </w:rPr>
              <w:t>й</w:t>
            </w:r>
            <w:r w:rsidRPr="00A569EE">
              <w:rPr>
                <w:sz w:val="24"/>
                <w:szCs w:val="24"/>
              </w:rPr>
              <w:t>ствий</w:t>
            </w:r>
          </w:p>
        </w:tc>
        <w:tc>
          <w:tcPr>
            <w:tcW w:w="4274" w:type="dxa"/>
            <w:shd w:val="clear" w:color="auto" w:fill="auto"/>
          </w:tcPr>
          <w:p w:rsidR="00A569EE" w:rsidRPr="00A569EE" w:rsidRDefault="00A569EE" w:rsidP="00A569EE">
            <w:pPr>
              <w:rPr>
                <w:sz w:val="24"/>
                <w:szCs w:val="24"/>
              </w:rPr>
            </w:pPr>
            <w:r w:rsidRPr="00A569EE">
              <w:rPr>
                <w:sz w:val="24"/>
                <w:szCs w:val="24"/>
              </w:rPr>
              <w:t>УК-1.1</w:t>
            </w:r>
          </w:p>
          <w:p w:rsidR="00A569EE" w:rsidRPr="00A569EE" w:rsidRDefault="00A569EE" w:rsidP="00A569EE">
            <w:pPr>
              <w:rPr>
                <w:sz w:val="24"/>
                <w:szCs w:val="24"/>
              </w:rPr>
            </w:pPr>
            <w:r w:rsidRPr="00A569EE">
              <w:rPr>
                <w:sz w:val="24"/>
                <w:szCs w:val="24"/>
              </w:rPr>
              <w:t>Знает методы критического анализа и оценки современных научных дост</w:t>
            </w:r>
            <w:r w:rsidRPr="00A569EE">
              <w:rPr>
                <w:sz w:val="24"/>
                <w:szCs w:val="24"/>
              </w:rPr>
              <w:t>и</w:t>
            </w:r>
            <w:r w:rsidRPr="00A569EE">
              <w:rPr>
                <w:sz w:val="24"/>
                <w:szCs w:val="24"/>
              </w:rPr>
              <w:t>жений; методы критического анализа; основные принципы критического анализа.</w:t>
            </w:r>
          </w:p>
          <w:p w:rsidR="00A569EE" w:rsidRPr="00A569EE" w:rsidRDefault="00A569EE" w:rsidP="00A569EE">
            <w:pPr>
              <w:rPr>
                <w:sz w:val="24"/>
                <w:szCs w:val="24"/>
              </w:rPr>
            </w:pPr>
            <w:r w:rsidRPr="00A569EE">
              <w:rPr>
                <w:sz w:val="24"/>
                <w:szCs w:val="24"/>
              </w:rPr>
              <w:t>УК-1.2</w:t>
            </w:r>
          </w:p>
          <w:p w:rsidR="00A569EE" w:rsidRPr="00A569EE" w:rsidRDefault="00A569EE" w:rsidP="00A569EE">
            <w:pPr>
              <w:rPr>
                <w:sz w:val="24"/>
                <w:szCs w:val="24"/>
              </w:rPr>
            </w:pPr>
            <w:r w:rsidRPr="00A569EE">
              <w:rPr>
                <w:sz w:val="24"/>
                <w:szCs w:val="24"/>
              </w:rPr>
              <w:t>Умеет получать новые знания на осн</w:t>
            </w:r>
            <w:r w:rsidRPr="00A569EE">
              <w:rPr>
                <w:sz w:val="24"/>
                <w:szCs w:val="24"/>
              </w:rPr>
              <w:t>о</w:t>
            </w:r>
            <w:r w:rsidRPr="00A569EE">
              <w:rPr>
                <w:sz w:val="24"/>
                <w:szCs w:val="24"/>
              </w:rPr>
              <w:t>ве методов научного познания; соб</w:t>
            </w:r>
            <w:r w:rsidRPr="00A569EE">
              <w:rPr>
                <w:sz w:val="24"/>
                <w:szCs w:val="24"/>
              </w:rPr>
              <w:t>и</w:t>
            </w:r>
            <w:r w:rsidRPr="00A569EE">
              <w:rPr>
                <w:sz w:val="24"/>
                <w:szCs w:val="24"/>
              </w:rPr>
              <w:t>рать и анализировать данные по сло</w:t>
            </w:r>
            <w:r w:rsidRPr="00A569EE">
              <w:rPr>
                <w:sz w:val="24"/>
                <w:szCs w:val="24"/>
              </w:rPr>
              <w:t>ж</w:t>
            </w:r>
            <w:r w:rsidRPr="00A569EE">
              <w:rPr>
                <w:sz w:val="24"/>
                <w:szCs w:val="24"/>
              </w:rPr>
              <w:t>ным научным проблемам, относящи</w:t>
            </w:r>
            <w:r w:rsidRPr="00A569EE">
              <w:rPr>
                <w:sz w:val="24"/>
                <w:szCs w:val="24"/>
              </w:rPr>
              <w:t>м</w:t>
            </w:r>
            <w:r w:rsidRPr="00A569EE">
              <w:rPr>
                <w:sz w:val="24"/>
                <w:szCs w:val="24"/>
              </w:rPr>
              <w:t>ся к профессиональной области; ос</w:t>
            </w:r>
            <w:r w:rsidRPr="00A569EE">
              <w:rPr>
                <w:sz w:val="24"/>
                <w:szCs w:val="24"/>
              </w:rPr>
              <w:t>у</w:t>
            </w:r>
            <w:r w:rsidRPr="00A569EE">
              <w:rPr>
                <w:sz w:val="24"/>
                <w:szCs w:val="24"/>
              </w:rPr>
              <w:t>ществлять поиск информации и реш</w:t>
            </w:r>
            <w:r w:rsidRPr="00A569EE">
              <w:rPr>
                <w:sz w:val="24"/>
                <w:szCs w:val="24"/>
              </w:rPr>
              <w:t>е</w:t>
            </w:r>
            <w:r w:rsidRPr="00A569EE">
              <w:rPr>
                <w:sz w:val="24"/>
                <w:szCs w:val="24"/>
              </w:rPr>
              <w:t>ний на основе действий, эксперимента и опыта.</w:t>
            </w:r>
          </w:p>
          <w:p w:rsidR="00A569EE" w:rsidRPr="00A569EE" w:rsidRDefault="00A569EE" w:rsidP="00A569EE">
            <w:pPr>
              <w:rPr>
                <w:sz w:val="24"/>
                <w:szCs w:val="24"/>
              </w:rPr>
            </w:pPr>
            <w:r w:rsidRPr="00A569EE">
              <w:rPr>
                <w:sz w:val="24"/>
                <w:szCs w:val="24"/>
              </w:rPr>
              <w:t>УК-1.3</w:t>
            </w:r>
          </w:p>
          <w:p w:rsidR="00A569EE" w:rsidRPr="00A569EE" w:rsidRDefault="00A569EE" w:rsidP="00A569EE">
            <w:pPr>
              <w:rPr>
                <w:sz w:val="24"/>
                <w:szCs w:val="24"/>
              </w:rPr>
            </w:pPr>
            <w:r w:rsidRPr="00A569EE">
              <w:rPr>
                <w:sz w:val="24"/>
                <w:szCs w:val="24"/>
              </w:rPr>
              <w:t>Владеет навыками исследования в сфере профессиональной деятельности с применением системного подхода; выявления научных проблем и испол</w:t>
            </w:r>
            <w:r w:rsidRPr="00A569EE">
              <w:rPr>
                <w:sz w:val="24"/>
                <w:szCs w:val="24"/>
              </w:rPr>
              <w:t>ь</w:t>
            </w:r>
            <w:r w:rsidRPr="00A569EE">
              <w:rPr>
                <w:sz w:val="24"/>
                <w:szCs w:val="24"/>
              </w:rPr>
              <w:t>зования адекватных методов для их решения; формулирования и высказ</w:t>
            </w:r>
            <w:r w:rsidRPr="00A569EE">
              <w:rPr>
                <w:sz w:val="24"/>
                <w:szCs w:val="24"/>
              </w:rPr>
              <w:t>ы</w:t>
            </w:r>
            <w:r w:rsidRPr="00A569EE">
              <w:rPr>
                <w:sz w:val="24"/>
                <w:szCs w:val="24"/>
              </w:rPr>
              <w:t>вания аргументированных оценочных суждений при решении проблемных профессиональных ситуаций.</w:t>
            </w:r>
          </w:p>
        </w:tc>
        <w:tc>
          <w:tcPr>
            <w:tcW w:w="2126" w:type="dxa"/>
            <w:shd w:val="clear" w:color="auto" w:fill="auto"/>
          </w:tcPr>
          <w:p w:rsidR="002D5E28" w:rsidRDefault="007B03DB" w:rsidP="002D5E2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Теоретические вопросы ГЭ</w:t>
            </w:r>
          </w:p>
          <w:p w:rsidR="00FC2DFE" w:rsidRPr="000477B4" w:rsidRDefault="008C5288" w:rsidP="00A27AB7">
            <w:pPr>
              <w:widowControl w:val="0"/>
              <w:rPr>
                <w:rFonts w:eastAsia="Calibri"/>
                <w:strike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569EE" w:rsidRPr="00A569EE" w:rsidRDefault="008E1194" w:rsidP="00412D61">
            <w:pPr>
              <w:widowControl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E1194">
              <w:rPr>
                <w:rFonts w:eastAsia="Calibri"/>
                <w:sz w:val="24"/>
                <w:szCs w:val="24"/>
              </w:rPr>
              <w:t>см. п. 6.</w:t>
            </w:r>
            <w:r w:rsidR="008C5288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84055E" w:rsidRPr="00A569EE" w:rsidTr="0084055E">
        <w:tc>
          <w:tcPr>
            <w:tcW w:w="2213" w:type="dxa"/>
            <w:shd w:val="clear" w:color="auto" w:fill="auto"/>
          </w:tcPr>
          <w:p w:rsidR="00A27AB7" w:rsidRPr="00A27AB7" w:rsidRDefault="00A27AB7" w:rsidP="00A27AB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7AB7">
              <w:rPr>
                <w:rFonts w:eastAsia="Calibri"/>
                <w:sz w:val="24"/>
                <w:szCs w:val="24"/>
              </w:rPr>
              <w:t>УК-2 Способен</w:t>
            </w:r>
          </w:p>
          <w:p w:rsidR="00A27AB7" w:rsidRPr="00A27AB7" w:rsidRDefault="00A27AB7" w:rsidP="00A27AB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7AB7">
              <w:rPr>
                <w:rFonts w:eastAsia="Calibri"/>
                <w:sz w:val="24"/>
                <w:szCs w:val="24"/>
              </w:rPr>
              <w:t>управлять прое</w:t>
            </w:r>
            <w:r w:rsidRPr="00A27AB7">
              <w:rPr>
                <w:rFonts w:eastAsia="Calibri"/>
                <w:sz w:val="24"/>
                <w:szCs w:val="24"/>
              </w:rPr>
              <w:t>к</w:t>
            </w:r>
            <w:r w:rsidRPr="00A27AB7">
              <w:rPr>
                <w:rFonts w:eastAsia="Calibri"/>
                <w:sz w:val="24"/>
                <w:szCs w:val="24"/>
              </w:rPr>
              <w:t>том на всех этапах</w:t>
            </w:r>
          </w:p>
          <w:p w:rsidR="00A27AB7" w:rsidRPr="00A27AB7" w:rsidRDefault="00A27AB7" w:rsidP="00A27AB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7AB7">
              <w:rPr>
                <w:rFonts w:eastAsia="Calibri"/>
                <w:sz w:val="24"/>
                <w:szCs w:val="24"/>
              </w:rPr>
              <w:t>его жизненного</w:t>
            </w:r>
          </w:p>
          <w:p w:rsidR="0084055E" w:rsidRPr="00A569EE" w:rsidRDefault="00A27AB7" w:rsidP="00A27AB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7AB7">
              <w:rPr>
                <w:rFonts w:eastAsia="Calibri"/>
                <w:sz w:val="24"/>
                <w:szCs w:val="24"/>
              </w:rPr>
              <w:t>цикла</w:t>
            </w:r>
          </w:p>
        </w:tc>
        <w:tc>
          <w:tcPr>
            <w:tcW w:w="4274" w:type="dxa"/>
            <w:shd w:val="clear" w:color="auto" w:fill="auto"/>
          </w:tcPr>
          <w:p w:rsidR="00A27AB7" w:rsidRPr="00A27AB7" w:rsidRDefault="00A27AB7" w:rsidP="00A27AB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7AB7">
              <w:rPr>
                <w:rFonts w:eastAsia="Calibri"/>
                <w:sz w:val="24"/>
                <w:szCs w:val="24"/>
              </w:rPr>
              <w:t>УК-2.1</w:t>
            </w:r>
            <w:proofErr w:type="gramStart"/>
            <w:r w:rsidRPr="00A27AB7">
              <w:rPr>
                <w:rFonts w:eastAsia="Calibri"/>
                <w:sz w:val="24"/>
                <w:szCs w:val="24"/>
              </w:rPr>
              <w:t xml:space="preserve"> З</w:t>
            </w:r>
            <w:proofErr w:type="gramEnd"/>
            <w:r w:rsidRPr="00A27AB7">
              <w:rPr>
                <w:rFonts w:eastAsia="Calibri"/>
                <w:sz w:val="24"/>
                <w:szCs w:val="24"/>
              </w:rPr>
              <w:t>нает методы представления и</w:t>
            </w:r>
          </w:p>
          <w:p w:rsidR="00A27AB7" w:rsidRPr="00A27AB7" w:rsidRDefault="00A27AB7" w:rsidP="00A27AB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7AB7">
              <w:rPr>
                <w:rFonts w:eastAsia="Calibri"/>
                <w:sz w:val="24"/>
                <w:szCs w:val="24"/>
              </w:rPr>
              <w:t>описания результатов проектной де</w:t>
            </w:r>
            <w:r w:rsidRPr="00A27AB7">
              <w:rPr>
                <w:rFonts w:eastAsia="Calibri"/>
                <w:sz w:val="24"/>
                <w:szCs w:val="24"/>
              </w:rPr>
              <w:t>я</w:t>
            </w:r>
            <w:r w:rsidRPr="00A27AB7">
              <w:rPr>
                <w:rFonts w:eastAsia="Calibri"/>
                <w:sz w:val="24"/>
                <w:szCs w:val="24"/>
              </w:rPr>
              <w:t>тельности; методы, критерии и пар</w:t>
            </w:r>
            <w:r w:rsidRPr="00A27AB7">
              <w:rPr>
                <w:rFonts w:eastAsia="Calibri"/>
                <w:sz w:val="24"/>
                <w:szCs w:val="24"/>
              </w:rPr>
              <w:t>а</w:t>
            </w:r>
            <w:r w:rsidRPr="00A27AB7">
              <w:rPr>
                <w:rFonts w:eastAsia="Calibri"/>
                <w:sz w:val="24"/>
                <w:szCs w:val="24"/>
              </w:rPr>
              <w:t>метры оценки результатов выполнения</w:t>
            </w:r>
          </w:p>
          <w:p w:rsidR="00A27AB7" w:rsidRPr="00A27AB7" w:rsidRDefault="00A27AB7" w:rsidP="00A27AB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7AB7">
              <w:rPr>
                <w:rFonts w:eastAsia="Calibri"/>
                <w:sz w:val="24"/>
                <w:szCs w:val="24"/>
              </w:rPr>
              <w:t>проекта; принципы, методы и требов</w:t>
            </w:r>
            <w:r w:rsidRPr="00A27AB7">
              <w:rPr>
                <w:rFonts w:eastAsia="Calibri"/>
                <w:sz w:val="24"/>
                <w:szCs w:val="24"/>
              </w:rPr>
              <w:t>а</w:t>
            </w:r>
            <w:r w:rsidRPr="00A27AB7">
              <w:rPr>
                <w:rFonts w:eastAsia="Calibri"/>
                <w:sz w:val="24"/>
                <w:szCs w:val="24"/>
              </w:rPr>
              <w:t>ния, предъявляемые к проектной раб</w:t>
            </w:r>
            <w:r w:rsidRPr="00A27AB7">
              <w:rPr>
                <w:rFonts w:eastAsia="Calibri"/>
                <w:sz w:val="24"/>
                <w:szCs w:val="24"/>
              </w:rPr>
              <w:t>о</w:t>
            </w:r>
            <w:r w:rsidRPr="00A27AB7">
              <w:rPr>
                <w:rFonts w:eastAsia="Calibri"/>
                <w:sz w:val="24"/>
                <w:szCs w:val="24"/>
              </w:rPr>
              <w:t>те.</w:t>
            </w:r>
          </w:p>
          <w:p w:rsidR="00A27AB7" w:rsidRPr="00A27AB7" w:rsidRDefault="00A27AB7" w:rsidP="00A27AB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7AB7">
              <w:rPr>
                <w:rFonts w:eastAsia="Calibri"/>
                <w:sz w:val="24"/>
                <w:szCs w:val="24"/>
              </w:rPr>
              <w:t>УК-2.2</w:t>
            </w:r>
            <w:proofErr w:type="gramStart"/>
            <w:r w:rsidRPr="00A27AB7">
              <w:rPr>
                <w:rFonts w:eastAsia="Calibri"/>
                <w:sz w:val="24"/>
                <w:szCs w:val="24"/>
              </w:rPr>
              <w:t xml:space="preserve"> У</w:t>
            </w:r>
            <w:proofErr w:type="gramEnd"/>
            <w:r w:rsidRPr="00A27AB7">
              <w:rPr>
                <w:rFonts w:eastAsia="Calibri"/>
                <w:sz w:val="24"/>
                <w:szCs w:val="24"/>
              </w:rPr>
              <w:t>меет обосновывать практич</w:t>
            </w:r>
            <w:r w:rsidRPr="00A27AB7">
              <w:rPr>
                <w:rFonts w:eastAsia="Calibri"/>
                <w:sz w:val="24"/>
                <w:szCs w:val="24"/>
              </w:rPr>
              <w:t>е</w:t>
            </w:r>
            <w:r w:rsidRPr="00A27AB7">
              <w:rPr>
                <w:rFonts w:eastAsia="Calibri"/>
                <w:sz w:val="24"/>
                <w:szCs w:val="24"/>
              </w:rPr>
              <w:t>скую и теоретическую значимость п</w:t>
            </w:r>
            <w:r w:rsidRPr="00A27AB7">
              <w:rPr>
                <w:rFonts w:eastAsia="Calibri"/>
                <w:sz w:val="24"/>
                <w:szCs w:val="24"/>
              </w:rPr>
              <w:t>о</w:t>
            </w:r>
            <w:r w:rsidRPr="00A27AB7">
              <w:rPr>
                <w:rFonts w:eastAsia="Calibri"/>
                <w:sz w:val="24"/>
                <w:szCs w:val="24"/>
              </w:rPr>
              <w:t>лученных результатов; проверять и</w:t>
            </w:r>
          </w:p>
          <w:p w:rsidR="00A27AB7" w:rsidRPr="00A27AB7" w:rsidRDefault="00A27AB7" w:rsidP="00A27AB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7AB7">
              <w:rPr>
                <w:rFonts w:eastAsia="Calibri"/>
                <w:sz w:val="24"/>
                <w:szCs w:val="24"/>
              </w:rPr>
              <w:t>анализировать проектную документ</w:t>
            </w:r>
            <w:r w:rsidRPr="00A27AB7">
              <w:rPr>
                <w:rFonts w:eastAsia="Calibri"/>
                <w:sz w:val="24"/>
                <w:szCs w:val="24"/>
              </w:rPr>
              <w:t>а</w:t>
            </w:r>
            <w:r w:rsidRPr="00A27AB7">
              <w:rPr>
                <w:rFonts w:eastAsia="Calibri"/>
                <w:sz w:val="24"/>
                <w:szCs w:val="24"/>
              </w:rPr>
              <w:lastRenderedPageBreak/>
              <w:t>цию; прогнозировать развитие проце</w:t>
            </w:r>
            <w:r w:rsidRPr="00A27AB7">
              <w:rPr>
                <w:rFonts w:eastAsia="Calibri"/>
                <w:sz w:val="24"/>
                <w:szCs w:val="24"/>
              </w:rPr>
              <w:t>с</w:t>
            </w:r>
            <w:r w:rsidRPr="00A27AB7">
              <w:rPr>
                <w:rFonts w:eastAsia="Calibri"/>
                <w:sz w:val="24"/>
                <w:szCs w:val="24"/>
              </w:rPr>
              <w:t xml:space="preserve">сов в </w:t>
            </w:r>
            <w:proofErr w:type="gramStart"/>
            <w:r w:rsidRPr="00A27AB7">
              <w:rPr>
                <w:rFonts w:eastAsia="Calibri"/>
                <w:sz w:val="24"/>
                <w:szCs w:val="24"/>
              </w:rPr>
              <w:t>проектной</w:t>
            </w:r>
            <w:proofErr w:type="gramEnd"/>
            <w:r w:rsidRPr="00A27AB7">
              <w:rPr>
                <w:rFonts w:eastAsia="Calibri"/>
                <w:sz w:val="24"/>
                <w:szCs w:val="24"/>
              </w:rPr>
              <w:t xml:space="preserve"> профессиональной</w:t>
            </w:r>
          </w:p>
          <w:p w:rsidR="00A27AB7" w:rsidRPr="00A27AB7" w:rsidRDefault="00A27AB7" w:rsidP="00A27AB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7AB7">
              <w:rPr>
                <w:rFonts w:eastAsia="Calibri"/>
                <w:sz w:val="24"/>
                <w:szCs w:val="24"/>
              </w:rPr>
              <w:t>области; выдвигать инновационные</w:t>
            </w:r>
          </w:p>
          <w:p w:rsidR="00A27AB7" w:rsidRPr="00A27AB7" w:rsidRDefault="00A27AB7" w:rsidP="00A27AB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7AB7">
              <w:rPr>
                <w:rFonts w:eastAsia="Calibri"/>
                <w:sz w:val="24"/>
                <w:szCs w:val="24"/>
              </w:rPr>
              <w:t xml:space="preserve">идеи и нестандартные подходы </w:t>
            </w:r>
            <w:proofErr w:type="gramStart"/>
            <w:r w:rsidRPr="00A27AB7">
              <w:rPr>
                <w:rFonts w:eastAsia="Calibri"/>
                <w:sz w:val="24"/>
                <w:szCs w:val="24"/>
              </w:rPr>
              <w:t>к</w:t>
            </w:r>
            <w:proofErr w:type="gramEnd"/>
            <w:r w:rsidRPr="00A27AB7">
              <w:rPr>
                <w:rFonts w:eastAsia="Calibri"/>
                <w:sz w:val="24"/>
                <w:szCs w:val="24"/>
              </w:rPr>
              <w:t xml:space="preserve"> их</w:t>
            </w:r>
          </w:p>
          <w:p w:rsidR="00A27AB7" w:rsidRPr="00A27AB7" w:rsidRDefault="00A27AB7" w:rsidP="00A27AB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7AB7">
              <w:rPr>
                <w:rFonts w:eastAsia="Calibri"/>
                <w:sz w:val="24"/>
                <w:szCs w:val="24"/>
              </w:rPr>
              <w:t>реализации в целях реализации прое</w:t>
            </w:r>
            <w:r w:rsidRPr="00A27AB7">
              <w:rPr>
                <w:rFonts w:eastAsia="Calibri"/>
                <w:sz w:val="24"/>
                <w:szCs w:val="24"/>
              </w:rPr>
              <w:t>к</w:t>
            </w:r>
            <w:r w:rsidRPr="00A27AB7">
              <w:rPr>
                <w:rFonts w:eastAsia="Calibri"/>
                <w:sz w:val="24"/>
                <w:szCs w:val="24"/>
              </w:rPr>
              <w:t>та; анализировать проектную докуме</w:t>
            </w:r>
            <w:r w:rsidRPr="00A27AB7">
              <w:rPr>
                <w:rFonts w:eastAsia="Calibri"/>
                <w:sz w:val="24"/>
                <w:szCs w:val="24"/>
              </w:rPr>
              <w:t>н</w:t>
            </w:r>
            <w:r w:rsidRPr="00A27AB7">
              <w:rPr>
                <w:rFonts w:eastAsia="Calibri"/>
                <w:sz w:val="24"/>
                <w:szCs w:val="24"/>
              </w:rPr>
              <w:t>тацию; рассчитывать качественные и</w:t>
            </w:r>
          </w:p>
          <w:p w:rsidR="00A27AB7" w:rsidRPr="00A27AB7" w:rsidRDefault="00A27AB7" w:rsidP="00A27AB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7AB7">
              <w:rPr>
                <w:rFonts w:eastAsia="Calibri"/>
                <w:sz w:val="24"/>
                <w:szCs w:val="24"/>
              </w:rPr>
              <w:t>количественные результаты, сроки в</w:t>
            </w:r>
            <w:r w:rsidRPr="00A27AB7">
              <w:rPr>
                <w:rFonts w:eastAsia="Calibri"/>
                <w:sz w:val="24"/>
                <w:szCs w:val="24"/>
              </w:rPr>
              <w:t>ы</w:t>
            </w:r>
            <w:r w:rsidRPr="00A27AB7">
              <w:rPr>
                <w:rFonts w:eastAsia="Calibri"/>
                <w:sz w:val="24"/>
                <w:szCs w:val="24"/>
              </w:rPr>
              <w:t>полнения проектной работы</w:t>
            </w:r>
          </w:p>
          <w:p w:rsidR="00A27AB7" w:rsidRPr="00A27AB7" w:rsidRDefault="00A27AB7" w:rsidP="00A27AB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7AB7">
              <w:rPr>
                <w:rFonts w:eastAsia="Calibri"/>
                <w:sz w:val="24"/>
                <w:szCs w:val="24"/>
              </w:rPr>
              <w:t>УК-2.3</w:t>
            </w:r>
            <w:proofErr w:type="gramStart"/>
            <w:r w:rsidRPr="00A27AB7">
              <w:rPr>
                <w:rFonts w:eastAsia="Calibri"/>
                <w:sz w:val="24"/>
                <w:szCs w:val="24"/>
              </w:rPr>
              <w:t xml:space="preserve"> В</w:t>
            </w:r>
            <w:proofErr w:type="gramEnd"/>
            <w:r w:rsidRPr="00A27AB7">
              <w:rPr>
                <w:rFonts w:eastAsia="Calibri"/>
                <w:sz w:val="24"/>
                <w:szCs w:val="24"/>
              </w:rPr>
              <w:t>ладеет навыками управления</w:t>
            </w:r>
          </w:p>
          <w:p w:rsidR="00A27AB7" w:rsidRPr="00A27AB7" w:rsidRDefault="00A27AB7" w:rsidP="00A27AB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7AB7">
              <w:rPr>
                <w:rFonts w:eastAsia="Calibri"/>
                <w:sz w:val="24"/>
                <w:szCs w:val="24"/>
              </w:rPr>
              <w:t>проектной деятельностью в области,</w:t>
            </w:r>
          </w:p>
          <w:p w:rsidR="00A27AB7" w:rsidRPr="00A27AB7" w:rsidRDefault="00A27AB7" w:rsidP="00A27AB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7AB7">
              <w:rPr>
                <w:rFonts w:eastAsia="Calibri"/>
                <w:sz w:val="24"/>
                <w:szCs w:val="24"/>
              </w:rPr>
              <w:t>соответствующей профессиональной</w:t>
            </w:r>
          </w:p>
          <w:p w:rsidR="00A27AB7" w:rsidRPr="00A27AB7" w:rsidRDefault="00A27AB7" w:rsidP="00A27AB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7AB7">
              <w:rPr>
                <w:rFonts w:eastAsia="Calibri"/>
                <w:sz w:val="24"/>
                <w:szCs w:val="24"/>
              </w:rPr>
              <w:t>деятельности; навыками анализа пр</w:t>
            </w:r>
            <w:r w:rsidRPr="00A27AB7">
              <w:rPr>
                <w:rFonts w:eastAsia="Calibri"/>
                <w:sz w:val="24"/>
                <w:szCs w:val="24"/>
              </w:rPr>
              <w:t>о</w:t>
            </w:r>
            <w:r w:rsidRPr="00A27AB7">
              <w:rPr>
                <w:rFonts w:eastAsia="Calibri"/>
                <w:sz w:val="24"/>
                <w:szCs w:val="24"/>
              </w:rPr>
              <w:t>ектной документации, а также нав</w:t>
            </w:r>
            <w:r w:rsidRPr="00A27AB7">
              <w:rPr>
                <w:rFonts w:eastAsia="Calibri"/>
                <w:sz w:val="24"/>
                <w:szCs w:val="24"/>
              </w:rPr>
              <w:t>ы</w:t>
            </w:r>
            <w:r w:rsidRPr="00A27AB7">
              <w:rPr>
                <w:rFonts w:eastAsia="Calibri"/>
                <w:sz w:val="24"/>
                <w:szCs w:val="24"/>
              </w:rPr>
              <w:t>ками разработки и реализации пр</w:t>
            </w:r>
            <w:r w:rsidRPr="00A27AB7">
              <w:rPr>
                <w:rFonts w:eastAsia="Calibri"/>
                <w:sz w:val="24"/>
                <w:szCs w:val="24"/>
              </w:rPr>
              <w:t>о</w:t>
            </w:r>
            <w:r w:rsidRPr="00A27AB7">
              <w:rPr>
                <w:rFonts w:eastAsia="Calibri"/>
                <w:sz w:val="24"/>
                <w:szCs w:val="24"/>
              </w:rPr>
              <w:t xml:space="preserve">граммы проекта </w:t>
            </w:r>
            <w:proofErr w:type="gramStart"/>
            <w:r w:rsidRPr="00A27AB7">
              <w:rPr>
                <w:rFonts w:eastAsia="Calibri"/>
                <w:sz w:val="24"/>
                <w:szCs w:val="24"/>
              </w:rPr>
              <w:t>в</w:t>
            </w:r>
            <w:proofErr w:type="gramEnd"/>
            <w:r w:rsidRPr="00A27AB7">
              <w:rPr>
                <w:rFonts w:eastAsia="Calibri"/>
                <w:sz w:val="24"/>
                <w:szCs w:val="24"/>
              </w:rPr>
              <w:t xml:space="preserve"> профессиональной</w:t>
            </w:r>
          </w:p>
          <w:p w:rsidR="0084055E" w:rsidRPr="00A569EE" w:rsidRDefault="00A27AB7" w:rsidP="00A27AB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27AB7">
              <w:rPr>
                <w:rFonts w:eastAsia="Calibri"/>
                <w:sz w:val="24"/>
                <w:szCs w:val="24"/>
              </w:rPr>
              <w:t>области.</w:t>
            </w:r>
          </w:p>
        </w:tc>
        <w:tc>
          <w:tcPr>
            <w:tcW w:w="2126" w:type="dxa"/>
            <w:shd w:val="clear" w:color="auto" w:fill="auto"/>
          </w:tcPr>
          <w:p w:rsidR="002D5E28" w:rsidRDefault="007B03DB" w:rsidP="002D5E2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Теоретические вопросы ГЭ</w:t>
            </w:r>
          </w:p>
          <w:p w:rsidR="0084055E" w:rsidRPr="00C576EB" w:rsidRDefault="0084055E" w:rsidP="00A27AB7">
            <w:pPr>
              <w:widowControl w:val="0"/>
              <w:rPr>
                <w:rFonts w:eastAsia="Calibri"/>
                <w:color w:val="984806" w:themeColor="accent6" w:themeShade="80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84055E" w:rsidRPr="00A569EE" w:rsidRDefault="00A27AB7" w:rsidP="00A569E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E1194">
              <w:rPr>
                <w:rFonts w:eastAsia="Calibri"/>
                <w:sz w:val="24"/>
                <w:szCs w:val="24"/>
              </w:rPr>
              <w:t>см. п. 6.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C576EB" w:rsidRPr="00A569EE" w:rsidTr="0084055E">
        <w:tc>
          <w:tcPr>
            <w:tcW w:w="2213" w:type="dxa"/>
            <w:shd w:val="clear" w:color="auto" w:fill="auto"/>
          </w:tcPr>
          <w:p w:rsidR="00C576EB" w:rsidRPr="00C576EB" w:rsidRDefault="00C576EB" w:rsidP="00C576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576EB">
              <w:rPr>
                <w:rFonts w:eastAsia="Calibri"/>
                <w:sz w:val="24"/>
                <w:szCs w:val="24"/>
              </w:rPr>
              <w:lastRenderedPageBreak/>
              <w:t>УК-3 Способен</w:t>
            </w:r>
          </w:p>
          <w:p w:rsidR="00C576EB" w:rsidRPr="00C576EB" w:rsidRDefault="00C576EB" w:rsidP="00C576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576EB">
              <w:rPr>
                <w:rFonts w:eastAsia="Calibri"/>
                <w:sz w:val="24"/>
                <w:szCs w:val="24"/>
              </w:rPr>
              <w:t>организовывать и</w:t>
            </w:r>
          </w:p>
          <w:p w:rsidR="00C576EB" w:rsidRPr="00C576EB" w:rsidRDefault="00C576EB" w:rsidP="00C576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576EB">
              <w:rPr>
                <w:rFonts w:eastAsia="Calibri"/>
                <w:sz w:val="24"/>
                <w:szCs w:val="24"/>
              </w:rPr>
              <w:t>руководить раб</w:t>
            </w:r>
            <w:r w:rsidRPr="00C576EB">
              <w:rPr>
                <w:rFonts w:eastAsia="Calibri"/>
                <w:sz w:val="24"/>
                <w:szCs w:val="24"/>
              </w:rPr>
              <w:t>о</w:t>
            </w:r>
            <w:r w:rsidRPr="00C576EB">
              <w:rPr>
                <w:rFonts w:eastAsia="Calibri"/>
                <w:sz w:val="24"/>
                <w:szCs w:val="24"/>
              </w:rPr>
              <w:t>той команды, в</w:t>
            </w:r>
            <w:r w:rsidRPr="00C576EB">
              <w:rPr>
                <w:rFonts w:eastAsia="Calibri"/>
                <w:sz w:val="24"/>
                <w:szCs w:val="24"/>
              </w:rPr>
              <w:t>ы</w:t>
            </w:r>
            <w:r w:rsidRPr="00C576EB">
              <w:rPr>
                <w:rFonts w:eastAsia="Calibri"/>
                <w:sz w:val="24"/>
                <w:szCs w:val="24"/>
              </w:rPr>
              <w:t>рабатывая коман</w:t>
            </w:r>
            <w:r w:rsidRPr="00C576EB">
              <w:rPr>
                <w:rFonts w:eastAsia="Calibri"/>
                <w:sz w:val="24"/>
                <w:szCs w:val="24"/>
              </w:rPr>
              <w:t>д</w:t>
            </w:r>
            <w:r w:rsidRPr="00C576EB">
              <w:rPr>
                <w:rFonts w:eastAsia="Calibri"/>
                <w:sz w:val="24"/>
                <w:szCs w:val="24"/>
              </w:rPr>
              <w:t xml:space="preserve">ную стратегию </w:t>
            </w:r>
            <w:proofErr w:type="gramStart"/>
            <w:r w:rsidRPr="00C576EB">
              <w:rPr>
                <w:rFonts w:eastAsia="Calibri"/>
                <w:sz w:val="24"/>
                <w:szCs w:val="24"/>
              </w:rPr>
              <w:t>для</w:t>
            </w:r>
            <w:proofErr w:type="gramEnd"/>
          </w:p>
          <w:p w:rsidR="00C576EB" w:rsidRPr="00A569EE" w:rsidRDefault="00C576EB" w:rsidP="00C576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576EB">
              <w:rPr>
                <w:rFonts w:eastAsia="Calibri"/>
                <w:sz w:val="24"/>
                <w:szCs w:val="24"/>
              </w:rPr>
              <w:t>достижения п</w:t>
            </w:r>
            <w:r w:rsidRPr="00C576EB">
              <w:rPr>
                <w:rFonts w:eastAsia="Calibri"/>
                <w:sz w:val="24"/>
                <w:szCs w:val="24"/>
              </w:rPr>
              <w:t>о</w:t>
            </w:r>
            <w:r w:rsidRPr="00C576EB">
              <w:rPr>
                <w:rFonts w:eastAsia="Calibri"/>
                <w:sz w:val="24"/>
                <w:szCs w:val="24"/>
              </w:rPr>
              <w:t>ставленной цели</w:t>
            </w:r>
          </w:p>
        </w:tc>
        <w:tc>
          <w:tcPr>
            <w:tcW w:w="4274" w:type="dxa"/>
            <w:shd w:val="clear" w:color="auto" w:fill="auto"/>
          </w:tcPr>
          <w:p w:rsidR="00C576EB" w:rsidRPr="00C576EB" w:rsidRDefault="00C576EB" w:rsidP="00A569E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576EB">
              <w:rPr>
                <w:rFonts w:eastAsia="Calibri"/>
                <w:sz w:val="24"/>
                <w:szCs w:val="24"/>
              </w:rPr>
              <w:t>УК-3.1</w:t>
            </w:r>
            <w:proofErr w:type="gramStart"/>
            <w:r w:rsidRPr="00C576EB">
              <w:rPr>
                <w:rFonts w:eastAsia="Calibri"/>
                <w:sz w:val="24"/>
                <w:szCs w:val="24"/>
              </w:rPr>
              <w:t xml:space="preserve"> З</w:t>
            </w:r>
            <w:proofErr w:type="gramEnd"/>
            <w:r w:rsidRPr="00C576EB">
              <w:rPr>
                <w:rFonts w:eastAsia="Calibri"/>
                <w:sz w:val="24"/>
                <w:szCs w:val="24"/>
              </w:rPr>
              <w:t>нает стратегии и принципы командной работы, проблемы подбора эффективной команды; основные условия эффективной командной раб</w:t>
            </w:r>
            <w:r w:rsidRPr="00C576EB">
              <w:rPr>
                <w:rFonts w:eastAsia="Calibri"/>
                <w:sz w:val="24"/>
                <w:szCs w:val="24"/>
              </w:rPr>
              <w:t>о</w:t>
            </w:r>
            <w:r w:rsidRPr="00C576EB">
              <w:rPr>
                <w:rFonts w:eastAsia="Calibri"/>
                <w:sz w:val="24"/>
                <w:szCs w:val="24"/>
              </w:rPr>
              <w:t>ты; нормативные правовые акты в сфере профессиональной деятельн</w:t>
            </w:r>
            <w:r w:rsidRPr="00C576EB">
              <w:rPr>
                <w:rFonts w:eastAsia="Calibri"/>
                <w:sz w:val="24"/>
                <w:szCs w:val="24"/>
              </w:rPr>
              <w:t>о</w:t>
            </w:r>
            <w:r w:rsidRPr="00C576EB">
              <w:rPr>
                <w:rFonts w:eastAsia="Calibri"/>
                <w:sz w:val="24"/>
                <w:szCs w:val="24"/>
              </w:rPr>
              <w:t>сти; методы научного исследования в сфере управления человеческими р</w:t>
            </w:r>
            <w:r w:rsidRPr="00C576EB">
              <w:rPr>
                <w:rFonts w:eastAsia="Calibri"/>
                <w:sz w:val="24"/>
                <w:szCs w:val="24"/>
              </w:rPr>
              <w:t>е</w:t>
            </w:r>
            <w:r w:rsidRPr="00C576EB">
              <w:rPr>
                <w:rFonts w:eastAsia="Calibri"/>
                <w:sz w:val="24"/>
                <w:szCs w:val="24"/>
              </w:rPr>
              <w:t xml:space="preserve">сурсами. </w:t>
            </w:r>
          </w:p>
          <w:p w:rsidR="00C576EB" w:rsidRPr="00C576EB" w:rsidRDefault="00C576EB" w:rsidP="00C576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576EB">
              <w:rPr>
                <w:rFonts w:eastAsia="Calibri"/>
                <w:sz w:val="24"/>
                <w:szCs w:val="24"/>
              </w:rPr>
              <w:t>УК-3.2</w:t>
            </w:r>
            <w:proofErr w:type="gramStart"/>
            <w:r w:rsidRPr="00C576EB">
              <w:rPr>
                <w:rFonts w:eastAsia="Calibri"/>
                <w:sz w:val="24"/>
                <w:szCs w:val="24"/>
              </w:rPr>
              <w:t xml:space="preserve"> У</w:t>
            </w:r>
            <w:proofErr w:type="gramEnd"/>
            <w:r w:rsidRPr="00C576EB">
              <w:rPr>
                <w:rFonts w:eastAsia="Calibri"/>
                <w:sz w:val="24"/>
                <w:szCs w:val="24"/>
              </w:rPr>
              <w:t>меет определять стиль упра</w:t>
            </w:r>
            <w:r w:rsidRPr="00C576EB">
              <w:rPr>
                <w:rFonts w:eastAsia="Calibri"/>
                <w:sz w:val="24"/>
                <w:szCs w:val="24"/>
              </w:rPr>
              <w:t>в</w:t>
            </w:r>
            <w:r w:rsidRPr="00C576EB">
              <w:rPr>
                <w:rFonts w:eastAsia="Calibri"/>
                <w:sz w:val="24"/>
                <w:szCs w:val="24"/>
              </w:rPr>
              <w:t>ления руководства командой; выраб</w:t>
            </w:r>
            <w:r w:rsidRPr="00C576EB">
              <w:rPr>
                <w:rFonts w:eastAsia="Calibri"/>
                <w:sz w:val="24"/>
                <w:szCs w:val="24"/>
              </w:rPr>
              <w:t>а</w:t>
            </w:r>
            <w:r w:rsidRPr="00C576EB">
              <w:rPr>
                <w:rFonts w:eastAsia="Calibri"/>
                <w:sz w:val="24"/>
                <w:szCs w:val="24"/>
              </w:rPr>
              <w:t>тывать командную стратегию; владеет технологиями реализации основных функций управления в сфере профе</w:t>
            </w:r>
            <w:r w:rsidRPr="00C576EB">
              <w:rPr>
                <w:rFonts w:eastAsia="Calibri"/>
                <w:sz w:val="24"/>
                <w:szCs w:val="24"/>
              </w:rPr>
              <w:t>с</w:t>
            </w:r>
            <w:r w:rsidRPr="00C576EB">
              <w:rPr>
                <w:rFonts w:eastAsia="Calibri"/>
                <w:sz w:val="24"/>
                <w:szCs w:val="24"/>
              </w:rPr>
              <w:t>сиональной деятельности, а также</w:t>
            </w:r>
          </w:p>
          <w:p w:rsidR="00C576EB" w:rsidRPr="00C576EB" w:rsidRDefault="00C576EB" w:rsidP="00C576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576EB">
              <w:rPr>
                <w:rFonts w:eastAsia="Calibri"/>
                <w:sz w:val="24"/>
                <w:szCs w:val="24"/>
              </w:rPr>
              <w:t>осуществлять исследования, анализ</w:t>
            </w:r>
            <w:r w:rsidRPr="00C576EB">
              <w:rPr>
                <w:rFonts w:eastAsia="Calibri"/>
                <w:sz w:val="24"/>
                <w:szCs w:val="24"/>
              </w:rPr>
              <w:t>и</w:t>
            </w:r>
            <w:r w:rsidRPr="00C576EB">
              <w:rPr>
                <w:rFonts w:eastAsia="Calibri"/>
                <w:sz w:val="24"/>
                <w:szCs w:val="24"/>
              </w:rPr>
              <w:t>ровать и интерпретировать их резул</w:t>
            </w:r>
            <w:r w:rsidRPr="00C576EB">
              <w:rPr>
                <w:rFonts w:eastAsia="Calibri"/>
                <w:sz w:val="24"/>
                <w:szCs w:val="24"/>
              </w:rPr>
              <w:t>ь</w:t>
            </w:r>
            <w:r w:rsidRPr="00C576EB">
              <w:rPr>
                <w:rFonts w:eastAsia="Calibri"/>
                <w:sz w:val="24"/>
                <w:szCs w:val="24"/>
              </w:rPr>
              <w:t>таты в области управления человеч</w:t>
            </w:r>
            <w:r w:rsidRPr="00C576EB">
              <w:rPr>
                <w:rFonts w:eastAsia="Calibri"/>
                <w:sz w:val="24"/>
                <w:szCs w:val="24"/>
              </w:rPr>
              <w:t>е</w:t>
            </w:r>
            <w:r w:rsidRPr="00C576EB">
              <w:rPr>
                <w:rFonts w:eastAsia="Calibri"/>
                <w:sz w:val="24"/>
                <w:szCs w:val="24"/>
              </w:rPr>
              <w:t>скими ресурсами.</w:t>
            </w:r>
          </w:p>
          <w:p w:rsidR="00C576EB" w:rsidRPr="00C576EB" w:rsidRDefault="00C576EB" w:rsidP="00C576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576EB">
              <w:rPr>
                <w:rFonts w:eastAsia="Calibri"/>
                <w:sz w:val="24"/>
                <w:szCs w:val="24"/>
              </w:rPr>
              <w:t>УК-3.3</w:t>
            </w:r>
            <w:proofErr w:type="gramStart"/>
            <w:r w:rsidRPr="00C576EB">
              <w:rPr>
                <w:rFonts w:eastAsia="Calibri"/>
                <w:sz w:val="24"/>
                <w:szCs w:val="24"/>
              </w:rPr>
              <w:t xml:space="preserve"> В</w:t>
            </w:r>
            <w:proofErr w:type="gramEnd"/>
            <w:r w:rsidRPr="00C576EB">
              <w:rPr>
                <w:rFonts w:eastAsia="Calibri"/>
                <w:sz w:val="24"/>
                <w:szCs w:val="24"/>
              </w:rPr>
              <w:t>ладеет навыками организации</w:t>
            </w:r>
          </w:p>
          <w:p w:rsidR="00C576EB" w:rsidRPr="00A569EE" w:rsidRDefault="00C576EB" w:rsidP="00C576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576EB">
              <w:rPr>
                <w:rFonts w:eastAsia="Calibri"/>
                <w:sz w:val="24"/>
                <w:szCs w:val="24"/>
              </w:rPr>
              <w:t>и управления командным взаимоде</w:t>
            </w:r>
            <w:r w:rsidRPr="00C576EB">
              <w:rPr>
                <w:rFonts w:eastAsia="Calibri"/>
                <w:sz w:val="24"/>
                <w:szCs w:val="24"/>
              </w:rPr>
              <w:t>й</w:t>
            </w:r>
            <w:r w:rsidRPr="00C576EB">
              <w:rPr>
                <w:rFonts w:eastAsia="Calibri"/>
                <w:sz w:val="24"/>
                <w:szCs w:val="24"/>
              </w:rPr>
              <w:t>ствием при решении задач професси</w:t>
            </w:r>
            <w:r w:rsidRPr="00C576EB">
              <w:rPr>
                <w:rFonts w:eastAsia="Calibri"/>
                <w:sz w:val="24"/>
                <w:szCs w:val="24"/>
              </w:rPr>
              <w:t>о</w:t>
            </w:r>
            <w:r w:rsidRPr="00C576EB">
              <w:rPr>
                <w:rFonts w:eastAsia="Calibri"/>
                <w:sz w:val="24"/>
                <w:szCs w:val="24"/>
              </w:rPr>
              <w:t>нальной деятельности, навыками раб</w:t>
            </w:r>
            <w:r w:rsidRPr="00C576EB">
              <w:rPr>
                <w:rFonts w:eastAsia="Calibri"/>
                <w:sz w:val="24"/>
                <w:szCs w:val="24"/>
              </w:rPr>
              <w:t>о</w:t>
            </w:r>
            <w:r w:rsidRPr="00C576EB">
              <w:rPr>
                <w:rFonts w:eastAsia="Calibri"/>
                <w:sz w:val="24"/>
                <w:szCs w:val="24"/>
              </w:rPr>
              <w:t>ты в команде.</w:t>
            </w:r>
          </w:p>
        </w:tc>
        <w:tc>
          <w:tcPr>
            <w:tcW w:w="2126" w:type="dxa"/>
            <w:shd w:val="clear" w:color="auto" w:fill="auto"/>
          </w:tcPr>
          <w:p w:rsidR="002D5E28" w:rsidRDefault="007B03DB" w:rsidP="002D5E2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Теоретические вопросы ГЭ</w:t>
            </w:r>
          </w:p>
          <w:p w:rsidR="00C576EB" w:rsidRPr="00C576EB" w:rsidRDefault="00C576EB" w:rsidP="00036CE1">
            <w:pPr>
              <w:widowControl w:val="0"/>
              <w:rPr>
                <w:rFonts w:eastAsia="Calibri"/>
                <w:color w:val="984806" w:themeColor="accent6" w:themeShade="80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C576EB" w:rsidRPr="00A569EE" w:rsidRDefault="00C576EB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E1194">
              <w:rPr>
                <w:rFonts w:eastAsia="Calibri"/>
                <w:sz w:val="24"/>
                <w:szCs w:val="24"/>
              </w:rPr>
              <w:t>см. п. 6.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52045A" w:rsidRPr="00A569EE" w:rsidTr="0084055E">
        <w:tc>
          <w:tcPr>
            <w:tcW w:w="2213" w:type="dxa"/>
            <w:shd w:val="clear" w:color="auto" w:fill="auto"/>
          </w:tcPr>
          <w:p w:rsidR="0052045A" w:rsidRPr="00C576EB" w:rsidRDefault="0052045A" w:rsidP="00C576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576EB">
              <w:rPr>
                <w:rFonts w:eastAsia="Calibri"/>
                <w:sz w:val="24"/>
                <w:szCs w:val="24"/>
              </w:rPr>
              <w:t>УК-4 Способен</w:t>
            </w:r>
          </w:p>
          <w:p w:rsidR="0052045A" w:rsidRPr="00C576EB" w:rsidRDefault="0052045A" w:rsidP="00C576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576EB">
              <w:rPr>
                <w:rFonts w:eastAsia="Calibri"/>
                <w:sz w:val="24"/>
                <w:szCs w:val="24"/>
              </w:rPr>
              <w:t>применять совр</w:t>
            </w:r>
            <w:r w:rsidRPr="00C576EB">
              <w:rPr>
                <w:rFonts w:eastAsia="Calibri"/>
                <w:sz w:val="24"/>
                <w:szCs w:val="24"/>
              </w:rPr>
              <w:t>е</w:t>
            </w:r>
            <w:r w:rsidRPr="00C576EB">
              <w:rPr>
                <w:rFonts w:eastAsia="Calibri"/>
                <w:sz w:val="24"/>
                <w:szCs w:val="24"/>
              </w:rPr>
              <w:t>менные коммун</w:t>
            </w:r>
            <w:r w:rsidRPr="00C576EB">
              <w:rPr>
                <w:rFonts w:eastAsia="Calibri"/>
                <w:sz w:val="24"/>
                <w:szCs w:val="24"/>
              </w:rPr>
              <w:t>и</w:t>
            </w:r>
            <w:r w:rsidRPr="00C576EB">
              <w:rPr>
                <w:rFonts w:eastAsia="Calibri"/>
                <w:sz w:val="24"/>
                <w:szCs w:val="24"/>
              </w:rPr>
              <w:t>кативные технол</w:t>
            </w:r>
            <w:r w:rsidRPr="00C576EB">
              <w:rPr>
                <w:rFonts w:eastAsia="Calibri"/>
                <w:sz w:val="24"/>
                <w:szCs w:val="24"/>
              </w:rPr>
              <w:t>о</w:t>
            </w:r>
            <w:r w:rsidRPr="00C576EB">
              <w:rPr>
                <w:rFonts w:eastAsia="Calibri"/>
                <w:sz w:val="24"/>
                <w:szCs w:val="24"/>
              </w:rPr>
              <w:t xml:space="preserve">гии, в том числе </w:t>
            </w:r>
            <w:proofErr w:type="gramStart"/>
            <w:r w:rsidRPr="00C576EB">
              <w:rPr>
                <w:rFonts w:eastAsia="Calibri"/>
                <w:sz w:val="24"/>
                <w:szCs w:val="24"/>
              </w:rPr>
              <w:t>на</w:t>
            </w:r>
            <w:proofErr w:type="gramEnd"/>
          </w:p>
          <w:p w:rsidR="0052045A" w:rsidRPr="00C576EB" w:rsidRDefault="0052045A" w:rsidP="00C576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576EB">
              <w:rPr>
                <w:rFonts w:eastAsia="Calibri"/>
                <w:sz w:val="24"/>
                <w:szCs w:val="24"/>
              </w:rPr>
              <w:t>иностранно</w:t>
            </w:r>
            <w:proofErr w:type="gramStart"/>
            <w:r w:rsidRPr="00C576EB">
              <w:rPr>
                <w:rFonts w:eastAsia="Calibri"/>
                <w:sz w:val="24"/>
                <w:szCs w:val="24"/>
              </w:rPr>
              <w:t>м(</w:t>
            </w:r>
            <w:proofErr w:type="spellStart"/>
            <w:proofErr w:type="gramEnd"/>
            <w:r w:rsidRPr="00C576EB">
              <w:rPr>
                <w:rFonts w:eastAsia="Calibri"/>
                <w:sz w:val="24"/>
                <w:szCs w:val="24"/>
              </w:rPr>
              <w:t>ых</w:t>
            </w:r>
            <w:proofErr w:type="spellEnd"/>
            <w:r w:rsidRPr="00C576EB">
              <w:rPr>
                <w:rFonts w:eastAsia="Calibri"/>
                <w:sz w:val="24"/>
                <w:szCs w:val="24"/>
              </w:rPr>
              <w:t>)</w:t>
            </w:r>
          </w:p>
          <w:p w:rsidR="0052045A" w:rsidRPr="00C576EB" w:rsidRDefault="0052045A" w:rsidP="00C576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576EB">
              <w:rPr>
                <w:rFonts w:eastAsia="Calibri"/>
                <w:sz w:val="24"/>
                <w:szCs w:val="24"/>
              </w:rPr>
              <w:t>язык</w:t>
            </w:r>
            <w:proofErr w:type="gramStart"/>
            <w:r w:rsidRPr="00C576EB">
              <w:rPr>
                <w:rFonts w:eastAsia="Calibri"/>
                <w:sz w:val="24"/>
                <w:szCs w:val="24"/>
              </w:rPr>
              <w:t>е(</w:t>
            </w:r>
            <w:proofErr w:type="gramEnd"/>
            <w:r w:rsidRPr="00C576EB">
              <w:rPr>
                <w:rFonts w:eastAsia="Calibri"/>
                <w:sz w:val="24"/>
                <w:szCs w:val="24"/>
              </w:rPr>
              <w:t>ах), для ак</w:t>
            </w:r>
            <w:r w:rsidRPr="00C576EB">
              <w:rPr>
                <w:rFonts w:eastAsia="Calibri"/>
                <w:sz w:val="24"/>
                <w:szCs w:val="24"/>
              </w:rPr>
              <w:t>а</w:t>
            </w:r>
            <w:r w:rsidRPr="00C576EB">
              <w:rPr>
                <w:rFonts w:eastAsia="Calibri"/>
                <w:sz w:val="24"/>
                <w:szCs w:val="24"/>
              </w:rPr>
              <w:t>демического и</w:t>
            </w:r>
          </w:p>
          <w:p w:rsidR="0052045A" w:rsidRPr="00A569EE" w:rsidRDefault="0052045A" w:rsidP="00C576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576EB">
              <w:rPr>
                <w:rFonts w:eastAsia="Calibri"/>
                <w:sz w:val="24"/>
                <w:szCs w:val="24"/>
              </w:rPr>
              <w:lastRenderedPageBreak/>
              <w:t>профессиональн</w:t>
            </w:r>
            <w:r w:rsidRPr="00C576EB">
              <w:rPr>
                <w:rFonts w:eastAsia="Calibri"/>
                <w:sz w:val="24"/>
                <w:szCs w:val="24"/>
              </w:rPr>
              <w:t>о</w:t>
            </w:r>
            <w:r w:rsidRPr="00C576EB">
              <w:rPr>
                <w:rFonts w:eastAsia="Calibri"/>
                <w:sz w:val="24"/>
                <w:szCs w:val="24"/>
              </w:rPr>
              <w:t>го взаимодействия</w:t>
            </w:r>
          </w:p>
        </w:tc>
        <w:tc>
          <w:tcPr>
            <w:tcW w:w="4274" w:type="dxa"/>
            <w:shd w:val="clear" w:color="auto" w:fill="auto"/>
          </w:tcPr>
          <w:p w:rsidR="0052045A" w:rsidRPr="0003090F" w:rsidRDefault="0052045A" w:rsidP="0003090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3090F">
              <w:rPr>
                <w:rFonts w:eastAsia="Calibri"/>
                <w:sz w:val="24"/>
                <w:szCs w:val="24"/>
              </w:rPr>
              <w:lastRenderedPageBreak/>
              <w:t>УК-4.1</w:t>
            </w:r>
            <w:proofErr w:type="gramStart"/>
            <w:r w:rsidRPr="0003090F">
              <w:rPr>
                <w:rFonts w:eastAsia="Calibri"/>
                <w:sz w:val="24"/>
                <w:szCs w:val="24"/>
              </w:rPr>
              <w:t xml:space="preserve"> З</w:t>
            </w:r>
            <w:proofErr w:type="gramEnd"/>
            <w:r w:rsidRPr="0003090F">
              <w:rPr>
                <w:rFonts w:eastAsia="Calibri"/>
                <w:sz w:val="24"/>
                <w:szCs w:val="24"/>
              </w:rPr>
              <w:t>нает компьютерные технол</w:t>
            </w:r>
            <w:r w:rsidRPr="0003090F">
              <w:rPr>
                <w:rFonts w:eastAsia="Calibri"/>
                <w:sz w:val="24"/>
                <w:szCs w:val="24"/>
              </w:rPr>
              <w:t>о</w:t>
            </w:r>
            <w:r w:rsidRPr="0003090F">
              <w:rPr>
                <w:rFonts w:eastAsia="Calibri"/>
                <w:sz w:val="24"/>
                <w:szCs w:val="24"/>
              </w:rPr>
              <w:t>гии и информационную инфрастру</w:t>
            </w:r>
            <w:r w:rsidRPr="0003090F">
              <w:rPr>
                <w:rFonts w:eastAsia="Calibri"/>
                <w:sz w:val="24"/>
                <w:szCs w:val="24"/>
              </w:rPr>
              <w:t>к</w:t>
            </w:r>
            <w:r w:rsidRPr="0003090F">
              <w:rPr>
                <w:rFonts w:eastAsia="Calibri"/>
                <w:sz w:val="24"/>
                <w:szCs w:val="24"/>
              </w:rPr>
              <w:t>туру в организации; основы и значение</w:t>
            </w:r>
          </w:p>
          <w:p w:rsidR="0052045A" w:rsidRPr="0003090F" w:rsidRDefault="0052045A" w:rsidP="0003090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3090F">
              <w:rPr>
                <w:rFonts w:eastAsia="Calibri"/>
                <w:sz w:val="24"/>
                <w:szCs w:val="24"/>
              </w:rPr>
              <w:t xml:space="preserve">коммуникации </w:t>
            </w:r>
            <w:proofErr w:type="gramStart"/>
            <w:r w:rsidRPr="0003090F">
              <w:rPr>
                <w:rFonts w:eastAsia="Calibri"/>
                <w:sz w:val="24"/>
                <w:szCs w:val="24"/>
              </w:rPr>
              <w:t>в</w:t>
            </w:r>
            <w:proofErr w:type="gramEnd"/>
            <w:r w:rsidRPr="0003090F">
              <w:rPr>
                <w:rFonts w:eastAsia="Calibri"/>
                <w:sz w:val="24"/>
                <w:szCs w:val="24"/>
              </w:rPr>
              <w:t xml:space="preserve"> профессиональной</w:t>
            </w:r>
          </w:p>
          <w:p w:rsidR="0052045A" w:rsidRPr="0003090F" w:rsidRDefault="0052045A" w:rsidP="0003090F">
            <w:pPr>
              <w:widowControl w:val="0"/>
              <w:rPr>
                <w:rFonts w:eastAsia="Calibri"/>
                <w:sz w:val="24"/>
                <w:szCs w:val="24"/>
              </w:rPr>
            </w:pPr>
            <w:proofErr w:type="gramStart"/>
            <w:r w:rsidRPr="0003090F">
              <w:rPr>
                <w:rFonts w:eastAsia="Calibri"/>
                <w:sz w:val="24"/>
                <w:szCs w:val="24"/>
              </w:rPr>
              <w:t>сфере; современные средства инфо</w:t>
            </w:r>
            <w:r w:rsidRPr="0003090F">
              <w:rPr>
                <w:rFonts w:eastAsia="Calibri"/>
                <w:sz w:val="24"/>
                <w:szCs w:val="24"/>
              </w:rPr>
              <w:t>р</w:t>
            </w:r>
            <w:r w:rsidRPr="0003090F">
              <w:rPr>
                <w:rFonts w:eastAsia="Calibri"/>
                <w:sz w:val="24"/>
                <w:szCs w:val="24"/>
              </w:rPr>
              <w:t>мационно-коммуникационных техн</w:t>
            </w:r>
            <w:r w:rsidRPr="0003090F">
              <w:rPr>
                <w:rFonts w:eastAsia="Calibri"/>
                <w:sz w:val="24"/>
                <w:szCs w:val="24"/>
              </w:rPr>
              <w:t>о</w:t>
            </w:r>
            <w:r w:rsidRPr="0003090F">
              <w:rPr>
                <w:rFonts w:eastAsia="Calibri"/>
                <w:sz w:val="24"/>
                <w:szCs w:val="24"/>
              </w:rPr>
              <w:t>логий, особенности академического и</w:t>
            </w:r>
            <w:proofErr w:type="gramEnd"/>
          </w:p>
          <w:p w:rsidR="0052045A" w:rsidRPr="0003090F" w:rsidRDefault="0052045A" w:rsidP="0003090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3090F">
              <w:rPr>
                <w:rFonts w:eastAsia="Calibri"/>
                <w:sz w:val="24"/>
                <w:szCs w:val="24"/>
              </w:rPr>
              <w:t xml:space="preserve">профессионального взаимодействия </w:t>
            </w:r>
            <w:proofErr w:type="gramStart"/>
            <w:r w:rsidRPr="0003090F">
              <w:rPr>
                <w:rFonts w:eastAsia="Calibri"/>
                <w:sz w:val="24"/>
                <w:szCs w:val="24"/>
              </w:rPr>
              <w:t>в</w:t>
            </w:r>
            <w:proofErr w:type="gramEnd"/>
          </w:p>
          <w:p w:rsidR="0052045A" w:rsidRPr="0003090F" w:rsidRDefault="0052045A" w:rsidP="0003090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3090F">
              <w:rPr>
                <w:rFonts w:eastAsia="Calibri"/>
                <w:sz w:val="24"/>
                <w:szCs w:val="24"/>
              </w:rPr>
              <w:lastRenderedPageBreak/>
              <w:t>том числе на иностранном языке.</w:t>
            </w:r>
          </w:p>
          <w:p w:rsidR="0052045A" w:rsidRPr="0003090F" w:rsidRDefault="0052045A" w:rsidP="0003090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3090F">
              <w:rPr>
                <w:rFonts w:eastAsia="Calibri"/>
                <w:sz w:val="24"/>
                <w:szCs w:val="24"/>
              </w:rPr>
              <w:t>УК-4.2</w:t>
            </w:r>
            <w:proofErr w:type="gramStart"/>
            <w:r w:rsidRPr="0003090F">
              <w:rPr>
                <w:rFonts w:eastAsia="Calibri"/>
                <w:sz w:val="24"/>
                <w:szCs w:val="24"/>
              </w:rPr>
              <w:t xml:space="preserve"> У</w:t>
            </w:r>
            <w:proofErr w:type="gramEnd"/>
            <w:r w:rsidRPr="0003090F">
              <w:rPr>
                <w:rFonts w:eastAsia="Calibri"/>
                <w:sz w:val="24"/>
                <w:szCs w:val="24"/>
              </w:rPr>
              <w:t>меет создавать на русском и</w:t>
            </w:r>
          </w:p>
          <w:p w:rsidR="0052045A" w:rsidRPr="0003090F" w:rsidRDefault="0052045A" w:rsidP="0003090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3090F">
              <w:rPr>
                <w:rFonts w:eastAsia="Calibri"/>
                <w:sz w:val="24"/>
                <w:szCs w:val="24"/>
              </w:rPr>
              <w:t>иностранном языке письменные те</w:t>
            </w:r>
            <w:r w:rsidRPr="0003090F">
              <w:rPr>
                <w:rFonts w:eastAsia="Calibri"/>
                <w:sz w:val="24"/>
                <w:szCs w:val="24"/>
              </w:rPr>
              <w:t>к</w:t>
            </w:r>
            <w:r w:rsidRPr="0003090F">
              <w:rPr>
                <w:rFonts w:eastAsia="Calibri"/>
                <w:sz w:val="24"/>
                <w:szCs w:val="24"/>
              </w:rPr>
              <w:t xml:space="preserve">сты </w:t>
            </w:r>
            <w:proofErr w:type="gramStart"/>
            <w:r w:rsidRPr="0003090F">
              <w:rPr>
                <w:rFonts w:eastAsia="Calibri"/>
                <w:sz w:val="24"/>
                <w:szCs w:val="24"/>
              </w:rPr>
              <w:t>научного</w:t>
            </w:r>
            <w:proofErr w:type="gramEnd"/>
            <w:r w:rsidRPr="0003090F">
              <w:rPr>
                <w:rFonts w:eastAsia="Calibri"/>
                <w:sz w:val="24"/>
                <w:szCs w:val="24"/>
              </w:rPr>
              <w:t xml:space="preserve"> и официально-делового</w:t>
            </w:r>
          </w:p>
          <w:p w:rsidR="0052045A" w:rsidRPr="0003090F" w:rsidRDefault="0052045A" w:rsidP="0003090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3090F">
              <w:rPr>
                <w:rFonts w:eastAsia="Calibri"/>
                <w:sz w:val="24"/>
                <w:szCs w:val="24"/>
              </w:rPr>
              <w:t>стиля по профессиональным вопросам;</w:t>
            </w:r>
          </w:p>
          <w:p w:rsidR="0052045A" w:rsidRPr="0003090F" w:rsidRDefault="0052045A" w:rsidP="0003090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3090F">
              <w:rPr>
                <w:rFonts w:eastAsia="Calibri"/>
                <w:sz w:val="24"/>
                <w:szCs w:val="24"/>
              </w:rPr>
              <w:t>анализировать систему коммуникац</w:t>
            </w:r>
            <w:r w:rsidRPr="0003090F">
              <w:rPr>
                <w:rFonts w:eastAsia="Calibri"/>
                <w:sz w:val="24"/>
                <w:szCs w:val="24"/>
              </w:rPr>
              <w:t>и</w:t>
            </w:r>
            <w:r w:rsidRPr="0003090F">
              <w:rPr>
                <w:rFonts w:eastAsia="Calibri"/>
                <w:sz w:val="24"/>
                <w:szCs w:val="24"/>
              </w:rPr>
              <w:t>онных связей в организации; прим</w:t>
            </w:r>
            <w:r w:rsidRPr="0003090F">
              <w:rPr>
                <w:rFonts w:eastAsia="Calibri"/>
                <w:sz w:val="24"/>
                <w:szCs w:val="24"/>
              </w:rPr>
              <w:t>е</w:t>
            </w:r>
            <w:r w:rsidRPr="0003090F">
              <w:rPr>
                <w:rFonts w:eastAsia="Calibri"/>
                <w:sz w:val="24"/>
                <w:szCs w:val="24"/>
              </w:rPr>
              <w:t>нять современные коммуникационные</w:t>
            </w:r>
          </w:p>
          <w:p w:rsidR="0052045A" w:rsidRPr="0003090F" w:rsidRDefault="0052045A" w:rsidP="0003090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3090F">
              <w:rPr>
                <w:rFonts w:eastAsia="Calibri"/>
                <w:sz w:val="24"/>
                <w:szCs w:val="24"/>
              </w:rPr>
              <w:t>средства и технологии в професси</w:t>
            </w:r>
            <w:r w:rsidRPr="0003090F">
              <w:rPr>
                <w:rFonts w:eastAsia="Calibri"/>
                <w:sz w:val="24"/>
                <w:szCs w:val="24"/>
              </w:rPr>
              <w:t>о</w:t>
            </w:r>
            <w:r w:rsidRPr="0003090F">
              <w:rPr>
                <w:rFonts w:eastAsia="Calibri"/>
                <w:sz w:val="24"/>
                <w:szCs w:val="24"/>
              </w:rPr>
              <w:t>нальном взаимодействии.</w:t>
            </w:r>
          </w:p>
          <w:p w:rsidR="0052045A" w:rsidRPr="0003090F" w:rsidRDefault="0052045A" w:rsidP="0003090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3090F">
              <w:rPr>
                <w:rFonts w:eastAsia="Calibri"/>
                <w:sz w:val="24"/>
                <w:szCs w:val="24"/>
              </w:rPr>
              <w:t>УК-4.3</w:t>
            </w:r>
            <w:proofErr w:type="gramStart"/>
            <w:r w:rsidRPr="0003090F">
              <w:rPr>
                <w:rFonts w:eastAsia="Calibri"/>
                <w:sz w:val="24"/>
                <w:szCs w:val="24"/>
              </w:rPr>
              <w:t xml:space="preserve"> В</w:t>
            </w:r>
            <w:proofErr w:type="gramEnd"/>
            <w:r w:rsidRPr="0003090F">
              <w:rPr>
                <w:rFonts w:eastAsia="Calibri"/>
                <w:sz w:val="24"/>
                <w:szCs w:val="24"/>
              </w:rPr>
              <w:t>ладеет принципами формир</w:t>
            </w:r>
            <w:r w:rsidRPr="0003090F">
              <w:rPr>
                <w:rFonts w:eastAsia="Calibri"/>
                <w:sz w:val="24"/>
                <w:szCs w:val="24"/>
              </w:rPr>
              <w:t>о</w:t>
            </w:r>
            <w:r w:rsidRPr="0003090F">
              <w:rPr>
                <w:rFonts w:eastAsia="Calibri"/>
                <w:sz w:val="24"/>
                <w:szCs w:val="24"/>
              </w:rPr>
              <w:t>вания системы коммуникации, нав</w:t>
            </w:r>
            <w:r w:rsidRPr="0003090F">
              <w:rPr>
                <w:rFonts w:eastAsia="Calibri"/>
                <w:sz w:val="24"/>
                <w:szCs w:val="24"/>
              </w:rPr>
              <w:t>ы</w:t>
            </w:r>
            <w:r w:rsidRPr="0003090F">
              <w:rPr>
                <w:rFonts w:eastAsia="Calibri"/>
                <w:sz w:val="24"/>
                <w:szCs w:val="24"/>
              </w:rPr>
              <w:t>ками осуществления устного и пис</w:t>
            </w:r>
            <w:r w:rsidRPr="0003090F">
              <w:rPr>
                <w:rFonts w:eastAsia="Calibri"/>
                <w:sz w:val="24"/>
                <w:szCs w:val="24"/>
              </w:rPr>
              <w:t>ь</w:t>
            </w:r>
            <w:r w:rsidRPr="0003090F">
              <w:rPr>
                <w:rFonts w:eastAsia="Calibri"/>
                <w:sz w:val="24"/>
                <w:szCs w:val="24"/>
              </w:rPr>
              <w:t>менного профессионального и акад</w:t>
            </w:r>
            <w:r w:rsidRPr="0003090F">
              <w:rPr>
                <w:rFonts w:eastAsia="Calibri"/>
                <w:sz w:val="24"/>
                <w:szCs w:val="24"/>
              </w:rPr>
              <w:t>е</w:t>
            </w:r>
            <w:r w:rsidRPr="0003090F">
              <w:rPr>
                <w:rFonts w:eastAsia="Calibri"/>
                <w:sz w:val="24"/>
                <w:szCs w:val="24"/>
              </w:rPr>
              <w:t>мического взаимодействия, в том чи</w:t>
            </w:r>
            <w:r w:rsidRPr="0003090F">
              <w:rPr>
                <w:rFonts w:eastAsia="Calibri"/>
                <w:sz w:val="24"/>
                <w:szCs w:val="24"/>
              </w:rPr>
              <w:t>с</w:t>
            </w:r>
            <w:r w:rsidRPr="0003090F">
              <w:rPr>
                <w:rFonts w:eastAsia="Calibri"/>
                <w:sz w:val="24"/>
                <w:szCs w:val="24"/>
              </w:rPr>
              <w:t>ле на иностранном языке; владеет те</w:t>
            </w:r>
            <w:r w:rsidRPr="0003090F">
              <w:rPr>
                <w:rFonts w:eastAsia="Calibri"/>
                <w:sz w:val="24"/>
                <w:szCs w:val="24"/>
              </w:rPr>
              <w:t>х</w:t>
            </w:r>
            <w:r w:rsidRPr="0003090F">
              <w:rPr>
                <w:rFonts w:eastAsia="Calibri"/>
                <w:sz w:val="24"/>
                <w:szCs w:val="24"/>
              </w:rPr>
              <w:t>нологией построения эффективной</w:t>
            </w:r>
          </w:p>
          <w:p w:rsidR="0052045A" w:rsidRPr="0003090F" w:rsidRDefault="0052045A" w:rsidP="0003090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3090F">
              <w:rPr>
                <w:rFonts w:eastAsia="Calibri"/>
                <w:sz w:val="24"/>
                <w:szCs w:val="24"/>
              </w:rPr>
              <w:t>коммуникации в организации; перед</w:t>
            </w:r>
            <w:r w:rsidRPr="0003090F">
              <w:rPr>
                <w:rFonts w:eastAsia="Calibri"/>
                <w:sz w:val="24"/>
                <w:szCs w:val="24"/>
              </w:rPr>
              <w:t>а</w:t>
            </w:r>
            <w:r w:rsidRPr="0003090F">
              <w:rPr>
                <w:rFonts w:eastAsia="Calibri"/>
                <w:sz w:val="24"/>
                <w:szCs w:val="24"/>
              </w:rPr>
              <w:t xml:space="preserve">чей профессиональной информации </w:t>
            </w:r>
            <w:proofErr w:type="gramStart"/>
            <w:r w:rsidRPr="0003090F">
              <w:rPr>
                <w:rFonts w:eastAsia="Calibri"/>
                <w:sz w:val="24"/>
                <w:szCs w:val="24"/>
              </w:rPr>
              <w:t>в</w:t>
            </w:r>
            <w:proofErr w:type="gramEnd"/>
          </w:p>
          <w:p w:rsidR="0052045A" w:rsidRPr="0003090F" w:rsidRDefault="0052045A" w:rsidP="0003090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3090F">
              <w:rPr>
                <w:rFonts w:eastAsia="Calibri"/>
                <w:sz w:val="24"/>
                <w:szCs w:val="24"/>
              </w:rPr>
              <w:t>информационно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03090F">
              <w:rPr>
                <w:rFonts w:eastAsia="Calibri"/>
                <w:sz w:val="24"/>
                <w:szCs w:val="24"/>
              </w:rPr>
              <w:t xml:space="preserve">телекоммуникационных </w:t>
            </w:r>
            <w:proofErr w:type="gramStart"/>
            <w:r w:rsidRPr="0003090F">
              <w:rPr>
                <w:rFonts w:eastAsia="Calibri"/>
                <w:sz w:val="24"/>
                <w:szCs w:val="24"/>
              </w:rPr>
              <w:t>сетях</w:t>
            </w:r>
            <w:proofErr w:type="gramEnd"/>
            <w:r w:rsidRPr="0003090F">
              <w:rPr>
                <w:rFonts w:eastAsia="Calibri"/>
                <w:sz w:val="24"/>
                <w:szCs w:val="24"/>
              </w:rPr>
              <w:t xml:space="preserve"> с и</w:t>
            </w:r>
            <w:r w:rsidRPr="0003090F">
              <w:rPr>
                <w:rFonts w:eastAsia="Calibri"/>
                <w:sz w:val="24"/>
                <w:szCs w:val="24"/>
              </w:rPr>
              <w:t>с</w:t>
            </w:r>
            <w:r w:rsidRPr="0003090F">
              <w:rPr>
                <w:rFonts w:eastAsia="Calibri"/>
                <w:sz w:val="24"/>
                <w:szCs w:val="24"/>
              </w:rPr>
              <w:t>пользованием современ</w:t>
            </w:r>
            <w:r>
              <w:rPr>
                <w:rFonts w:eastAsia="Calibri"/>
                <w:sz w:val="24"/>
                <w:szCs w:val="24"/>
              </w:rPr>
              <w:t xml:space="preserve">ных средств </w:t>
            </w:r>
            <w:r w:rsidRPr="0003090F">
              <w:rPr>
                <w:rFonts w:eastAsia="Calibri"/>
                <w:sz w:val="24"/>
                <w:szCs w:val="24"/>
              </w:rPr>
              <w:t>информационно-коммуникационных</w:t>
            </w:r>
          </w:p>
          <w:p w:rsidR="0052045A" w:rsidRPr="00A569EE" w:rsidRDefault="0052045A" w:rsidP="0003090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3090F">
              <w:rPr>
                <w:rFonts w:eastAsia="Calibri"/>
                <w:sz w:val="24"/>
                <w:szCs w:val="24"/>
              </w:rPr>
              <w:t>технологий.</w:t>
            </w:r>
          </w:p>
        </w:tc>
        <w:tc>
          <w:tcPr>
            <w:tcW w:w="2126" w:type="dxa"/>
            <w:shd w:val="clear" w:color="auto" w:fill="auto"/>
          </w:tcPr>
          <w:p w:rsidR="002D5E28" w:rsidRDefault="007B03DB" w:rsidP="002D5E2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Теоретические вопросы ГЭ</w:t>
            </w:r>
          </w:p>
          <w:p w:rsidR="0052045A" w:rsidRPr="00C576EB" w:rsidRDefault="0052045A" w:rsidP="00036CE1">
            <w:pPr>
              <w:widowControl w:val="0"/>
              <w:rPr>
                <w:rFonts w:eastAsia="Calibri"/>
                <w:color w:val="984806" w:themeColor="accent6" w:themeShade="80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52045A" w:rsidRPr="00A569EE" w:rsidRDefault="0052045A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E1194">
              <w:rPr>
                <w:rFonts w:eastAsia="Calibri"/>
                <w:sz w:val="24"/>
                <w:szCs w:val="24"/>
              </w:rPr>
              <w:t>см. п. 6.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52045A" w:rsidRPr="00A569EE" w:rsidTr="0084055E">
        <w:tc>
          <w:tcPr>
            <w:tcW w:w="2213" w:type="dxa"/>
            <w:shd w:val="clear" w:color="auto" w:fill="auto"/>
          </w:tcPr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lastRenderedPageBreak/>
              <w:t>УК-5 Способен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анализировать и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учитывать разн</w:t>
            </w:r>
            <w:r w:rsidRPr="0052045A">
              <w:rPr>
                <w:rFonts w:eastAsia="Calibri"/>
                <w:sz w:val="24"/>
                <w:szCs w:val="24"/>
              </w:rPr>
              <w:t>о</w:t>
            </w:r>
            <w:r w:rsidRPr="0052045A">
              <w:rPr>
                <w:rFonts w:eastAsia="Calibri"/>
                <w:sz w:val="24"/>
                <w:szCs w:val="24"/>
              </w:rPr>
              <w:t xml:space="preserve">образие культур </w:t>
            </w:r>
            <w:proofErr w:type="gramStart"/>
            <w:r w:rsidRPr="0052045A">
              <w:rPr>
                <w:rFonts w:eastAsia="Calibri"/>
                <w:sz w:val="24"/>
                <w:szCs w:val="24"/>
              </w:rPr>
              <w:t>в</w:t>
            </w:r>
            <w:proofErr w:type="gramEnd"/>
          </w:p>
          <w:p w:rsidR="0052045A" w:rsidRPr="00A569EE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proofErr w:type="gramStart"/>
            <w:r w:rsidRPr="0052045A">
              <w:rPr>
                <w:rFonts w:eastAsia="Calibri"/>
                <w:sz w:val="24"/>
                <w:szCs w:val="24"/>
              </w:rPr>
              <w:t>процессе</w:t>
            </w:r>
            <w:proofErr w:type="gramEnd"/>
            <w:r w:rsidRPr="0052045A">
              <w:rPr>
                <w:rFonts w:eastAsia="Calibri"/>
                <w:sz w:val="24"/>
                <w:szCs w:val="24"/>
              </w:rPr>
              <w:t xml:space="preserve"> межкул</w:t>
            </w:r>
            <w:r w:rsidRPr="0052045A">
              <w:rPr>
                <w:rFonts w:eastAsia="Calibri"/>
                <w:sz w:val="24"/>
                <w:szCs w:val="24"/>
              </w:rPr>
              <w:t>ь</w:t>
            </w:r>
            <w:r w:rsidRPr="0052045A">
              <w:rPr>
                <w:rFonts w:eastAsia="Calibri"/>
                <w:sz w:val="24"/>
                <w:szCs w:val="24"/>
              </w:rPr>
              <w:t>турного взаим</w:t>
            </w:r>
            <w:r w:rsidRPr="0052045A"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действия</w:t>
            </w:r>
          </w:p>
        </w:tc>
        <w:tc>
          <w:tcPr>
            <w:tcW w:w="4274" w:type="dxa"/>
            <w:shd w:val="clear" w:color="auto" w:fill="auto"/>
          </w:tcPr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УК-5.1</w:t>
            </w:r>
            <w:proofErr w:type="gramStart"/>
            <w:r w:rsidRPr="0052045A">
              <w:rPr>
                <w:rFonts w:eastAsia="Calibri"/>
                <w:sz w:val="24"/>
                <w:szCs w:val="24"/>
              </w:rPr>
              <w:t xml:space="preserve"> З</w:t>
            </w:r>
            <w:proofErr w:type="gramEnd"/>
            <w:r w:rsidRPr="0052045A">
              <w:rPr>
                <w:rFonts w:eastAsia="Calibri"/>
                <w:sz w:val="24"/>
                <w:szCs w:val="24"/>
              </w:rPr>
              <w:t>нает психологические основы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социального межкультурного взаим</w:t>
            </w:r>
            <w:r w:rsidRPr="0052045A">
              <w:rPr>
                <w:rFonts w:eastAsia="Calibri"/>
                <w:sz w:val="24"/>
                <w:szCs w:val="24"/>
              </w:rPr>
              <w:t>о</w:t>
            </w:r>
            <w:r w:rsidRPr="0052045A">
              <w:rPr>
                <w:rFonts w:eastAsia="Calibri"/>
                <w:sz w:val="24"/>
                <w:szCs w:val="24"/>
              </w:rPr>
              <w:t>действия, направленного на решение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 xml:space="preserve">профессиональных задач; </w:t>
            </w:r>
            <w:proofErr w:type="gramStart"/>
            <w:r w:rsidRPr="0052045A">
              <w:rPr>
                <w:rFonts w:eastAsia="Calibri"/>
                <w:sz w:val="24"/>
                <w:szCs w:val="24"/>
              </w:rPr>
              <w:t>основные</w:t>
            </w:r>
            <w:proofErr w:type="gramEnd"/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принципы и методы организации дел</w:t>
            </w:r>
            <w:r w:rsidRPr="0052045A">
              <w:rPr>
                <w:rFonts w:eastAsia="Calibri"/>
                <w:sz w:val="24"/>
                <w:szCs w:val="24"/>
              </w:rPr>
              <w:t>о</w:t>
            </w:r>
            <w:r w:rsidRPr="0052045A">
              <w:rPr>
                <w:rFonts w:eastAsia="Calibri"/>
                <w:sz w:val="24"/>
                <w:szCs w:val="24"/>
              </w:rPr>
              <w:t>вых контактов с учетом национальных,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2045A">
              <w:rPr>
                <w:rFonts w:eastAsia="Calibri"/>
                <w:sz w:val="24"/>
                <w:szCs w:val="24"/>
              </w:rPr>
              <w:t>этнокультурных и конфессиональных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особенностей потенциальных комм</w:t>
            </w:r>
            <w:r w:rsidRPr="0052045A">
              <w:rPr>
                <w:rFonts w:eastAsia="Calibri"/>
                <w:sz w:val="24"/>
                <w:szCs w:val="24"/>
              </w:rPr>
              <w:t>у</w:t>
            </w:r>
            <w:r w:rsidRPr="0052045A">
              <w:rPr>
                <w:rFonts w:eastAsia="Calibri"/>
                <w:sz w:val="24"/>
                <w:szCs w:val="24"/>
              </w:rPr>
              <w:t>никаторов.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УК-5.2</w:t>
            </w:r>
            <w:proofErr w:type="gramStart"/>
            <w:r w:rsidRPr="0052045A">
              <w:rPr>
                <w:rFonts w:eastAsia="Calibri"/>
                <w:sz w:val="24"/>
                <w:szCs w:val="24"/>
              </w:rPr>
              <w:t xml:space="preserve"> У</w:t>
            </w:r>
            <w:proofErr w:type="gramEnd"/>
            <w:r w:rsidRPr="0052045A">
              <w:rPr>
                <w:rFonts w:eastAsia="Calibri"/>
                <w:sz w:val="24"/>
                <w:szCs w:val="24"/>
              </w:rPr>
              <w:t>меет грамотно, доступно и</w:t>
            </w:r>
            <w:r w:rsidRPr="0052045A">
              <w:rPr>
                <w:rFonts w:eastAsia="Calibri"/>
                <w:sz w:val="24"/>
                <w:szCs w:val="24"/>
              </w:rPr>
              <w:t>з</w:t>
            </w:r>
            <w:r w:rsidRPr="0052045A">
              <w:rPr>
                <w:rFonts w:eastAsia="Calibri"/>
                <w:sz w:val="24"/>
                <w:szCs w:val="24"/>
              </w:rPr>
              <w:t>лагать информацию в процессе пр</w:t>
            </w:r>
            <w:r w:rsidRPr="0052045A">
              <w:rPr>
                <w:rFonts w:eastAsia="Calibri"/>
                <w:sz w:val="24"/>
                <w:szCs w:val="24"/>
              </w:rPr>
              <w:t>о</w:t>
            </w:r>
            <w:r w:rsidRPr="0052045A">
              <w:rPr>
                <w:rFonts w:eastAsia="Calibri"/>
                <w:sz w:val="24"/>
                <w:szCs w:val="24"/>
              </w:rPr>
              <w:t>фессионального взаимодействия; с</w:t>
            </w:r>
            <w:r w:rsidRPr="0052045A">
              <w:rPr>
                <w:rFonts w:eastAsia="Calibri"/>
                <w:sz w:val="24"/>
                <w:szCs w:val="24"/>
              </w:rPr>
              <w:t>о</w:t>
            </w:r>
            <w:r w:rsidRPr="0052045A">
              <w:rPr>
                <w:rFonts w:eastAsia="Calibri"/>
                <w:sz w:val="24"/>
                <w:szCs w:val="24"/>
              </w:rPr>
              <w:t>блюдать этические нормы межкул</w:t>
            </w:r>
            <w:r w:rsidRPr="0052045A">
              <w:rPr>
                <w:rFonts w:eastAsia="Calibri"/>
                <w:sz w:val="24"/>
                <w:szCs w:val="24"/>
              </w:rPr>
              <w:t>ь</w:t>
            </w:r>
            <w:r w:rsidRPr="0052045A">
              <w:rPr>
                <w:rFonts w:eastAsia="Calibri"/>
                <w:sz w:val="24"/>
                <w:szCs w:val="24"/>
              </w:rPr>
              <w:t>турного взаимодействия; анализир</w:t>
            </w:r>
            <w:r w:rsidRPr="0052045A">
              <w:rPr>
                <w:rFonts w:eastAsia="Calibri"/>
                <w:sz w:val="24"/>
                <w:szCs w:val="24"/>
              </w:rPr>
              <w:t>о</w:t>
            </w:r>
            <w:r w:rsidRPr="0052045A">
              <w:rPr>
                <w:rFonts w:eastAsia="Calibri"/>
                <w:sz w:val="24"/>
                <w:szCs w:val="24"/>
              </w:rPr>
              <w:t>вать и реализовывать социальное вз</w:t>
            </w:r>
            <w:r w:rsidRPr="0052045A">
              <w:rPr>
                <w:rFonts w:eastAsia="Calibri"/>
                <w:sz w:val="24"/>
                <w:szCs w:val="24"/>
              </w:rPr>
              <w:t>а</w:t>
            </w:r>
            <w:r w:rsidRPr="0052045A">
              <w:rPr>
                <w:rFonts w:eastAsia="Calibri"/>
                <w:sz w:val="24"/>
                <w:szCs w:val="24"/>
              </w:rPr>
              <w:t>имодействие с учетом националь</w:t>
            </w:r>
            <w:r>
              <w:rPr>
                <w:rFonts w:eastAsia="Calibri"/>
                <w:sz w:val="24"/>
                <w:szCs w:val="24"/>
              </w:rPr>
              <w:t xml:space="preserve">ных, </w:t>
            </w:r>
            <w:r w:rsidRPr="0052045A">
              <w:rPr>
                <w:rFonts w:eastAsia="Calibri"/>
                <w:sz w:val="24"/>
                <w:szCs w:val="24"/>
              </w:rPr>
              <w:t>этнокультурных, конфессиональ</w:t>
            </w:r>
            <w:r>
              <w:rPr>
                <w:rFonts w:eastAsia="Calibri"/>
                <w:sz w:val="24"/>
                <w:szCs w:val="24"/>
              </w:rPr>
              <w:t xml:space="preserve">ных </w:t>
            </w:r>
            <w:r w:rsidRPr="0052045A">
              <w:rPr>
                <w:rFonts w:eastAsia="Calibri"/>
                <w:sz w:val="24"/>
                <w:szCs w:val="24"/>
              </w:rPr>
              <w:t>особенностей оппонентов.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УК-5.3</w:t>
            </w:r>
            <w:proofErr w:type="gramStart"/>
            <w:r w:rsidRPr="0052045A">
              <w:rPr>
                <w:rFonts w:eastAsia="Calibri"/>
                <w:sz w:val="24"/>
                <w:szCs w:val="24"/>
              </w:rPr>
              <w:t xml:space="preserve"> В</w:t>
            </w:r>
            <w:proofErr w:type="gramEnd"/>
            <w:r w:rsidRPr="0052045A">
              <w:rPr>
                <w:rFonts w:eastAsia="Calibri"/>
                <w:sz w:val="24"/>
                <w:szCs w:val="24"/>
              </w:rPr>
              <w:t>ладеет навыками организации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продуктивного взаимодействия в пр</w:t>
            </w:r>
            <w:r w:rsidRPr="0052045A">
              <w:rPr>
                <w:rFonts w:eastAsia="Calibri"/>
                <w:sz w:val="24"/>
                <w:szCs w:val="24"/>
              </w:rPr>
              <w:t>о</w:t>
            </w:r>
            <w:r w:rsidRPr="0052045A">
              <w:rPr>
                <w:rFonts w:eastAsia="Calibri"/>
                <w:sz w:val="24"/>
                <w:szCs w:val="24"/>
              </w:rPr>
              <w:t>фессиональной среде с учетом наци</w:t>
            </w:r>
            <w:r w:rsidRPr="0052045A">
              <w:rPr>
                <w:rFonts w:eastAsia="Calibri"/>
                <w:sz w:val="24"/>
                <w:szCs w:val="24"/>
              </w:rPr>
              <w:t>о</w:t>
            </w:r>
            <w:r w:rsidRPr="0052045A">
              <w:rPr>
                <w:rFonts w:eastAsia="Calibri"/>
                <w:sz w:val="24"/>
                <w:szCs w:val="24"/>
              </w:rPr>
              <w:t>нальных, этнокультурных, конфесси</w:t>
            </w:r>
            <w:r w:rsidRPr="0052045A">
              <w:rPr>
                <w:rFonts w:eastAsia="Calibri"/>
                <w:sz w:val="24"/>
                <w:szCs w:val="24"/>
              </w:rPr>
              <w:t>о</w:t>
            </w:r>
            <w:r w:rsidRPr="0052045A">
              <w:rPr>
                <w:rFonts w:eastAsia="Calibri"/>
                <w:sz w:val="24"/>
                <w:szCs w:val="24"/>
              </w:rPr>
              <w:t>нальных особенностей; преодолением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коммуникативных, образовательных,</w:t>
            </w:r>
          </w:p>
          <w:p w:rsidR="0052045A" w:rsidRPr="00A569EE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этнических, конфессиональных и др</w:t>
            </w:r>
            <w:r w:rsidRPr="0052045A">
              <w:rPr>
                <w:rFonts w:eastAsia="Calibri"/>
                <w:sz w:val="24"/>
                <w:szCs w:val="24"/>
              </w:rPr>
              <w:t>у</w:t>
            </w:r>
            <w:r w:rsidRPr="0052045A">
              <w:rPr>
                <w:rFonts w:eastAsia="Calibri"/>
                <w:sz w:val="24"/>
                <w:szCs w:val="24"/>
              </w:rPr>
              <w:lastRenderedPageBreak/>
              <w:t>гих барьеров в процессе межкульту</w:t>
            </w:r>
            <w:r w:rsidRPr="0052045A">
              <w:rPr>
                <w:rFonts w:eastAsia="Calibri"/>
                <w:sz w:val="24"/>
                <w:szCs w:val="24"/>
              </w:rPr>
              <w:t>р</w:t>
            </w:r>
            <w:r w:rsidRPr="0052045A">
              <w:rPr>
                <w:rFonts w:eastAsia="Calibri"/>
                <w:sz w:val="24"/>
                <w:szCs w:val="24"/>
              </w:rPr>
              <w:t>ного взаимодействия.</w:t>
            </w:r>
          </w:p>
        </w:tc>
        <w:tc>
          <w:tcPr>
            <w:tcW w:w="2126" w:type="dxa"/>
            <w:shd w:val="clear" w:color="auto" w:fill="auto"/>
          </w:tcPr>
          <w:p w:rsidR="002D5E28" w:rsidRDefault="007B03DB" w:rsidP="002D5E2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Теоретические вопросы ГЭ</w:t>
            </w:r>
          </w:p>
          <w:p w:rsidR="0052045A" w:rsidRPr="00C576EB" w:rsidRDefault="0052045A" w:rsidP="00036CE1">
            <w:pPr>
              <w:widowControl w:val="0"/>
              <w:rPr>
                <w:rFonts w:eastAsia="Calibri"/>
                <w:color w:val="984806" w:themeColor="accent6" w:themeShade="80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52045A" w:rsidRPr="00A569EE" w:rsidRDefault="0052045A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E1194">
              <w:rPr>
                <w:rFonts w:eastAsia="Calibri"/>
                <w:sz w:val="24"/>
                <w:szCs w:val="24"/>
              </w:rPr>
              <w:t>см. п. 6.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52045A" w:rsidRPr="00A569EE" w:rsidTr="0084055E">
        <w:tc>
          <w:tcPr>
            <w:tcW w:w="2213" w:type="dxa"/>
            <w:shd w:val="clear" w:color="auto" w:fill="auto"/>
          </w:tcPr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lastRenderedPageBreak/>
              <w:t>УК-6 Способен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определять и ре</w:t>
            </w:r>
            <w:r w:rsidRPr="0052045A">
              <w:rPr>
                <w:rFonts w:eastAsia="Calibri"/>
                <w:sz w:val="24"/>
                <w:szCs w:val="24"/>
              </w:rPr>
              <w:t>а</w:t>
            </w:r>
            <w:r w:rsidRPr="0052045A">
              <w:rPr>
                <w:rFonts w:eastAsia="Calibri"/>
                <w:sz w:val="24"/>
                <w:szCs w:val="24"/>
              </w:rPr>
              <w:t>лизовывать при</w:t>
            </w:r>
            <w:r w:rsidRPr="0052045A">
              <w:rPr>
                <w:rFonts w:eastAsia="Calibri"/>
                <w:sz w:val="24"/>
                <w:szCs w:val="24"/>
              </w:rPr>
              <w:t>о</w:t>
            </w:r>
            <w:r w:rsidRPr="0052045A">
              <w:rPr>
                <w:rFonts w:eastAsia="Calibri"/>
                <w:sz w:val="24"/>
                <w:szCs w:val="24"/>
              </w:rPr>
              <w:t>ритеты собстве</w:t>
            </w:r>
            <w:r w:rsidRPr="0052045A">
              <w:rPr>
                <w:rFonts w:eastAsia="Calibri"/>
                <w:sz w:val="24"/>
                <w:szCs w:val="24"/>
              </w:rPr>
              <w:t>н</w:t>
            </w:r>
            <w:r w:rsidRPr="0052045A">
              <w:rPr>
                <w:rFonts w:eastAsia="Calibri"/>
                <w:sz w:val="24"/>
                <w:szCs w:val="24"/>
              </w:rPr>
              <w:t>ной деятельности и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способы ее сове</w:t>
            </w:r>
            <w:r w:rsidRPr="0052045A">
              <w:rPr>
                <w:rFonts w:eastAsia="Calibri"/>
                <w:sz w:val="24"/>
                <w:szCs w:val="24"/>
              </w:rPr>
              <w:t>р</w:t>
            </w:r>
            <w:r w:rsidRPr="0052045A">
              <w:rPr>
                <w:rFonts w:eastAsia="Calibri"/>
                <w:sz w:val="24"/>
                <w:szCs w:val="24"/>
              </w:rPr>
              <w:t xml:space="preserve">шенствования </w:t>
            </w:r>
            <w:proofErr w:type="gramStart"/>
            <w:r w:rsidRPr="0052045A">
              <w:rPr>
                <w:rFonts w:eastAsia="Calibri"/>
                <w:sz w:val="24"/>
                <w:szCs w:val="24"/>
              </w:rPr>
              <w:t>на</w:t>
            </w:r>
            <w:proofErr w:type="gramEnd"/>
          </w:p>
          <w:p w:rsidR="0052045A" w:rsidRPr="00A569EE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основе самооценки</w:t>
            </w:r>
          </w:p>
        </w:tc>
        <w:tc>
          <w:tcPr>
            <w:tcW w:w="4274" w:type="dxa"/>
            <w:shd w:val="clear" w:color="auto" w:fill="auto"/>
          </w:tcPr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УК-6.1</w:t>
            </w:r>
            <w:proofErr w:type="gramStart"/>
            <w:r w:rsidRPr="0052045A">
              <w:rPr>
                <w:rFonts w:eastAsia="Calibri"/>
                <w:sz w:val="24"/>
                <w:szCs w:val="24"/>
              </w:rPr>
              <w:t xml:space="preserve"> З</w:t>
            </w:r>
            <w:proofErr w:type="gramEnd"/>
            <w:r w:rsidRPr="0052045A">
              <w:rPr>
                <w:rFonts w:eastAsia="Calibri"/>
                <w:sz w:val="24"/>
                <w:szCs w:val="24"/>
              </w:rPr>
              <w:t>нает теоретические основы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саморазвития, самореализации, сам</w:t>
            </w:r>
            <w:r w:rsidRPr="0052045A">
              <w:rPr>
                <w:rFonts w:eastAsia="Calibri"/>
                <w:sz w:val="24"/>
                <w:szCs w:val="24"/>
              </w:rPr>
              <w:t>о</w:t>
            </w:r>
            <w:r w:rsidRPr="0052045A">
              <w:rPr>
                <w:rFonts w:eastAsia="Calibri"/>
                <w:sz w:val="24"/>
                <w:szCs w:val="24"/>
              </w:rPr>
              <w:t>совершенствования, а также способы и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методы использования собственного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 xml:space="preserve">потенциала; </w:t>
            </w:r>
            <w:proofErr w:type="spellStart"/>
            <w:r w:rsidRPr="0052045A">
              <w:rPr>
                <w:rFonts w:eastAsia="Calibri"/>
                <w:sz w:val="24"/>
                <w:szCs w:val="24"/>
              </w:rPr>
              <w:t>деятельностный</w:t>
            </w:r>
            <w:proofErr w:type="spellEnd"/>
            <w:r w:rsidRPr="0052045A">
              <w:rPr>
                <w:rFonts w:eastAsia="Calibri"/>
                <w:sz w:val="24"/>
                <w:szCs w:val="24"/>
              </w:rPr>
              <w:t xml:space="preserve"> подход </w:t>
            </w:r>
            <w:proofErr w:type="gramStart"/>
            <w:r w:rsidRPr="0052045A">
              <w:rPr>
                <w:rFonts w:eastAsia="Calibri"/>
                <w:sz w:val="24"/>
                <w:szCs w:val="24"/>
              </w:rPr>
              <w:t>в</w:t>
            </w:r>
            <w:proofErr w:type="gramEnd"/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proofErr w:type="gramStart"/>
            <w:r w:rsidRPr="0052045A">
              <w:rPr>
                <w:rFonts w:eastAsia="Calibri"/>
                <w:sz w:val="24"/>
                <w:szCs w:val="24"/>
              </w:rPr>
              <w:t>исследовании</w:t>
            </w:r>
            <w:proofErr w:type="gramEnd"/>
            <w:r w:rsidRPr="0052045A">
              <w:rPr>
                <w:rFonts w:eastAsia="Calibri"/>
                <w:sz w:val="24"/>
                <w:szCs w:val="24"/>
              </w:rPr>
              <w:t xml:space="preserve"> личностного развития;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методы самооценки.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УК-6.2</w:t>
            </w:r>
            <w:proofErr w:type="gramStart"/>
            <w:r w:rsidRPr="0052045A">
              <w:rPr>
                <w:rFonts w:eastAsia="Calibri"/>
                <w:sz w:val="24"/>
                <w:szCs w:val="24"/>
              </w:rPr>
              <w:t xml:space="preserve"> У</w:t>
            </w:r>
            <w:proofErr w:type="gramEnd"/>
            <w:r w:rsidRPr="0052045A">
              <w:rPr>
                <w:rFonts w:eastAsia="Calibri"/>
                <w:sz w:val="24"/>
                <w:szCs w:val="24"/>
              </w:rPr>
              <w:t>меет оценивать свои ресурсы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и их пределы (личностные, ситуати</w:t>
            </w:r>
            <w:r w:rsidRPr="0052045A">
              <w:rPr>
                <w:rFonts w:eastAsia="Calibri"/>
                <w:sz w:val="24"/>
                <w:szCs w:val="24"/>
              </w:rPr>
              <w:t>в</w:t>
            </w:r>
            <w:r w:rsidRPr="0052045A">
              <w:rPr>
                <w:rFonts w:eastAsia="Calibri"/>
                <w:sz w:val="24"/>
                <w:szCs w:val="24"/>
              </w:rPr>
              <w:t>ные, временные) и оптимально их и</w:t>
            </w:r>
            <w:r w:rsidRPr="0052045A">
              <w:rPr>
                <w:rFonts w:eastAsia="Calibri"/>
                <w:sz w:val="24"/>
                <w:szCs w:val="24"/>
              </w:rPr>
              <w:t>с</w:t>
            </w:r>
            <w:r w:rsidRPr="0052045A">
              <w:rPr>
                <w:rFonts w:eastAsia="Calibri"/>
                <w:sz w:val="24"/>
                <w:szCs w:val="24"/>
              </w:rPr>
              <w:t>пользовать для успешного выполнения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порученного задания; определять пр</w:t>
            </w:r>
            <w:r w:rsidRPr="0052045A">
              <w:rPr>
                <w:rFonts w:eastAsia="Calibri"/>
                <w:sz w:val="24"/>
                <w:szCs w:val="24"/>
              </w:rPr>
              <w:t>и</w:t>
            </w:r>
            <w:r w:rsidRPr="0052045A">
              <w:rPr>
                <w:rFonts w:eastAsia="Calibri"/>
                <w:sz w:val="24"/>
                <w:szCs w:val="24"/>
              </w:rPr>
              <w:t>оритеты собственной деятельности и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саморазвития и способы их соверше</w:t>
            </w:r>
            <w:r w:rsidRPr="0052045A">
              <w:rPr>
                <w:rFonts w:eastAsia="Calibri"/>
                <w:sz w:val="24"/>
                <w:szCs w:val="24"/>
              </w:rPr>
              <w:t>н</w:t>
            </w:r>
            <w:r w:rsidRPr="0052045A">
              <w:rPr>
                <w:rFonts w:eastAsia="Calibri"/>
                <w:sz w:val="24"/>
                <w:szCs w:val="24"/>
              </w:rPr>
              <w:t>ствования на основе самооценки; пл</w:t>
            </w:r>
            <w:r w:rsidRPr="0052045A">
              <w:rPr>
                <w:rFonts w:eastAsia="Calibri"/>
                <w:sz w:val="24"/>
                <w:szCs w:val="24"/>
              </w:rPr>
              <w:t>а</w:t>
            </w:r>
            <w:r w:rsidRPr="0052045A">
              <w:rPr>
                <w:rFonts w:eastAsia="Calibri"/>
                <w:sz w:val="24"/>
                <w:szCs w:val="24"/>
              </w:rPr>
              <w:t>нировать самостоятельную деятел</w:t>
            </w:r>
            <w:r w:rsidRPr="0052045A">
              <w:rPr>
                <w:rFonts w:eastAsia="Calibri"/>
                <w:sz w:val="24"/>
                <w:szCs w:val="24"/>
              </w:rPr>
              <w:t>ь</w:t>
            </w:r>
            <w:r w:rsidRPr="0052045A">
              <w:rPr>
                <w:rFonts w:eastAsia="Calibri"/>
                <w:sz w:val="24"/>
                <w:szCs w:val="24"/>
              </w:rPr>
              <w:t>ность в решении профессиональных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задач.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УК-6.3</w:t>
            </w:r>
            <w:proofErr w:type="gramStart"/>
            <w:r w:rsidRPr="0052045A">
              <w:rPr>
                <w:rFonts w:eastAsia="Calibri"/>
                <w:sz w:val="24"/>
                <w:szCs w:val="24"/>
              </w:rPr>
              <w:t xml:space="preserve"> В</w:t>
            </w:r>
            <w:proofErr w:type="gramEnd"/>
            <w:r w:rsidRPr="0052045A">
              <w:rPr>
                <w:rFonts w:eastAsia="Calibri"/>
                <w:sz w:val="24"/>
                <w:szCs w:val="24"/>
              </w:rPr>
              <w:t>ладеет навыками определения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приоритетов личностного роста и сп</w:t>
            </w:r>
            <w:r w:rsidRPr="0052045A">
              <w:rPr>
                <w:rFonts w:eastAsia="Calibri"/>
                <w:sz w:val="24"/>
                <w:szCs w:val="24"/>
              </w:rPr>
              <w:t>о</w:t>
            </w:r>
            <w:r w:rsidRPr="0052045A">
              <w:rPr>
                <w:rFonts w:eastAsia="Calibri"/>
                <w:sz w:val="24"/>
                <w:szCs w:val="24"/>
              </w:rPr>
              <w:t xml:space="preserve">собов совершенствования </w:t>
            </w:r>
            <w:proofErr w:type="gramStart"/>
            <w:r w:rsidRPr="0052045A">
              <w:rPr>
                <w:rFonts w:eastAsia="Calibri"/>
                <w:sz w:val="24"/>
                <w:szCs w:val="24"/>
              </w:rPr>
              <w:t>собственной</w:t>
            </w:r>
            <w:proofErr w:type="gramEnd"/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>деятельности на основе самооценки;</w:t>
            </w:r>
          </w:p>
          <w:p w:rsidR="0052045A" w:rsidRPr="0052045A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2045A">
              <w:rPr>
                <w:rFonts w:eastAsia="Calibri"/>
                <w:sz w:val="24"/>
                <w:szCs w:val="24"/>
              </w:rPr>
              <w:t xml:space="preserve">принятия решений и их реализации </w:t>
            </w:r>
            <w:proofErr w:type="gramStart"/>
            <w:r w:rsidRPr="0052045A">
              <w:rPr>
                <w:rFonts w:eastAsia="Calibri"/>
                <w:sz w:val="24"/>
                <w:szCs w:val="24"/>
              </w:rPr>
              <w:t>в</w:t>
            </w:r>
            <w:proofErr w:type="gramEnd"/>
          </w:p>
          <w:p w:rsidR="0052045A" w:rsidRPr="00A569EE" w:rsidRDefault="0052045A" w:rsidP="0052045A">
            <w:pPr>
              <w:widowControl w:val="0"/>
              <w:rPr>
                <w:rFonts w:eastAsia="Calibri"/>
                <w:sz w:val="24"/>
                <w:szCs w:val="24"/>
              </w:rPr>
            </w:pPr>
            <w:proofErr w:type="gramStart"/>
            <w:r w:rsidRPr="0052045A">
              <w:rPr>
                <w:rFonts w:eastAsia="Calibri"/>
                <w:sz w:val="24"/>
                <w:szCs w:val="24"/>
              </w:rPr>
              <w:t>плане</w:t>
            </w:r>
            <w:proofErr w:type="gramEnd"/>
            <w:r w:rsidRPr="0052045A">
              <w:rPr>
                <w:rFonts w:eastAsia="Calibri"/>
                <w:sz w:val="24"/>
                <w:szCs w:val="24"/>
              </w:rPr>
              <w:t xml:space="preserve"> профессионального и личнос</w:t>
            </w:r>
            <w:r w:rsidRPr="0052045A">
              <w:rPr>
                <w:rFonts w:eastAsia="Calibri"/>
                <w:sz w:val="24"/>
                <w:szCs w:val="24"/>
              </w:rPr>
              <w:t>т</w:t>
            </w:r>
            <w:r w:rsidRPr="0052045A">
              <w:rPr>
                <w:rFonts w:eastAsia="Calibri"/>
                <w:sz w:val="24"/>
                <w:szCs w:val="24"/>
              </w:rPr>
              <w:t>ного самосовершенствования; навык</w:t>
            </w:r>
            <w:r w:rsidRPr="0052045A">
              <w:rPr>
                <w:rFonts w:eastAsia="Calibri"/>
                <w:sz w:val="24"/>
                <w:szCs w:val="24"/>
              </w:rPr>
              <w:t>а</w:t>
            </w:r>
            <w:r w:rsidRPr="0052045A">
              <w:rPr>
                <w:rFonts w:eastAsia="Calibri"/>
                <w:sz w:val="24"/>
                <w:szCs w:val="24"/>
              </w:rPr>
              <w:t>ми планирования собственной профе</w:t>
            </w:r>
            <w:r w:rsidRPr="0052045A">
              <w:rPr>
                <w:rFonts w:eastAsia="Calibri"/>
                <w:sz w:val="24"/>
                <w:szCs w:val="24"/>
              </w:rPr>
              <w:t>с</w:t>
            </w:r>
            <w:r w:rsidRPr="0052045A">
              <w:rPr>
                <w:rFonts w:eastAsia="Calibri"/>
                <w:sz w:val="24"/>
                <w:szCs w:val="24"/>
              </w:rPr>
              <w:t>сиональной карьеры.</w:t>
            </w:r>
          </w:p>
        </w:tc>
        <w:tc>
          <w:tcPr>
            <w:tcW w:w="2126" w:type="dxa"/>
            <w:shd w:val="clear" w:color="auto" w:fill="auto"/>
          </w:tcPr>
          <w:p w:rsidR="002D5E28" w:rsidRDefault="007B03DB" w:rsidP="002D5E2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Теоретические вопросы ГЭ</w:t>
            </w:r>
          </w:p>
          <w:p w:rsidR="0052045A" w:rsidRPr="00C576EB" w:rsidRDefault="0052045A" w:rsidP="00036CE1">
            <w:pPr>
              <w:widowControl w:val="0"/>
              <w:rPr>
                <w:rFonts w:eastAsia="Calibri"/>
                <w:color w:val="984806" w:themeColor="accent6" w:themeShade="80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52045A" w:rsidRPr="00A569EE" w:rsidRDefault="0052045A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E1194">
              <w:rPr>
                <w:rFonts w:eastAsia="Calibri"/>
                <w:sz w:val="24"/>
                <w:szCs w:val="24"/>
              </w:rPr>
              <w:t>см. п. 6.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52045A" w:rsidRPr="00A569EE" w:rsidTr="006B0E93">
        <w:trPr>
          <w:trHeight w:val="1252"/>
        </w:trPr>
        <w:tc>
          <w:tcPr>
            <w:tcW w:w="2213" w:type="dxa"/>
            <w:shd w:val="clear" w:color="auto" w:fill="auto"/>
          </w:tcPr>
          <w:p w:rsidR="0052045A" w:rsidRPr="00A569EE" w:rsidRDefault="0052045A" w:rsidP="00A569EE">
            <w:pPr>
              <w:rPr>
                <w:sz w:val="24"/>
                <w:szCs w:val="24"/>
              </w:rPr>
            </w:pPr>
            <w:r w:rsidRPr="00A569EE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ОПК-1 </w:t>
            </w:r>
            <w:proofErr w:type="gramStart"/>
            <w:r w:rsidRPr="00A569EE">
              <w:rPr>
                <w:rStyle w:val="fontstyle01"/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569EE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решать задачи профессиональной деятельности на основе использ</w:t>
            </w:r>
            <w:r w:rsidRPr="00A569EE">
              <w:rPr>
                <w:rStyle w:val="fontstyle01"/>
                <w:rFonts w:ascii="Times New Roman" w:hAnsi="Times New Roman"/>
                <w:sz w:val="24"/>
                <w:szCs w:val="24"/>
              </w:rPr>
              <w:t>о</w:t>
            </w:r>
            <w:r w:rsidRPr="00A569EE">
              <w:rPr>
                <w:rStyle w:val="fontstyle01"/>
                <w:rFonts w:ascii="Times New Roman" w:hAnsi="Times New Roman"/>
                <w:sz w:val="24"/>
                <w:szCs w:val="24"/>
              </w:rPr>
              <w:t>вания теоретич</w:t>
            </w:r>
            <w:r w:rsidRPr="00A569EE">
              <w:rPr>
                <w:rStyle w:val="fontstyle01"/>
                <w:rFonts w:ascii="Times New Roman" w:hAnsi="Times New Roman"/>
                <w:sz w:val="24"/>
                <w:szCs w:val="24"/>
              </w:rPr>
              <w:t>е</w:t>
            </w:r>
            <w:r w:rsidRPr="00A569EE">
              <w:rPr>
                <w:rStyle w:val="fontstyle01"/>
                <w:rFonts w:ascii="Times New Roman" w:hAnsi="Times New Roman"/>
                <w:sz w:val="24"/>
                <w:szCs w:val="24"/>
              </w:rPr>
              <w:t>ских и практич</w:t>
            </w:r>
            <w:r w:rsidRPr="00A569EE">
              <w:rPr>
                <w:rStyle w:val="fontstyle01"/>
                <w:rFonts w:ascii="Times New Roman" w:hAnsi="Times New Roman"/>
                <w:sz w:val="24"/>
                <w:szCs w:val="24"/>
              </w:rPr>
              <w:t>е</w:t>
            </w:r>
            <w:r w:rsidRPr="00A569EE">
              <w:rPr>
                <w:rStyle w:val="fontstyle01"/>
                <w:rFonts w:ascii="Times New Roman" w:hAnsi="Times New Roman"/>
                <w:sz w:val="24"/>
                <w:szCs w:val="24"/>
              </w:rPr>
              <w:t>ских основ, мат</w:t>
            </w:r>
            <w:r w:rsidRPr="00A569EE">
              <w:rPr>
                <w:rStyle w:val="fontstyle01"/>
                <w:rFonts w:ascii="Times New Roman" w:hAnsi="Times New Roman"/>
                <w:sz w:val="24"/>
                <w:szCs w:val="24"/>
              </w:rPr>
              <w:t>е</w:t>
            </w:r>
            <w:r w:rsidRPr="00A569EE">
              <w:rPr>
                <w:rStyle w:val="fontstyle01"/>
                <w:rFonts w:ascii="Times New Roman" w:hAnsi="Times New Roman"/>
                <w:sz w:val="24"/>
                <w:szCs w:val="24"/>
              </w:rPr>
              <w:t>матического апп</w:t>
            </w:r>
            <w:r w:rsidRPr="00A569EE">
              <w:rPr>
                <w:rStyle w:val="fontstyle01"/>
                <w:rFonts w:ascii="Times New Roman" w:hAnsi="Times New Roman"/>
                <w:sz w:val="24"/>
                <w:szCs w:val="24"/>
              </w:rPr>
              <w:t>а</w:t>
            </w:r>
            <w:r w:rsidRPr="00A569EE">
              <w:rPr>
                <w:rStyle w:val="fontstyle01"/>
                <w:rFonts w:ascii="Times New Roman" w:hAnsi="Times New Roman"/>
                <w:sz w:val="24"/>
                <w:szCs w:val="24"/>
              </w:rPr>
              <w:t>рата фундаме</w:t>
            </w:r>
            <w:r w:rsidRPr="00A569EE">
              <w:rPr>
                <w:rStyle w:val="fontstyle01"/>
                <w:rFonts w:ascii="Times New Roman" w:hAnsi="Times New Roman"/>
                <w:sz w:val="24"/>
                <w:szCs w:val="24"/>
              </w:rPr>
              <w:t>н</w:t>
            </w:r>
            <w:r w:rsidRPr="00A569EE">
              <w:rPr>
                <w:rStyle w:val="fontstyle01"/>
                <w:rFonts w:ascii="Times New Roman" w:hAnsi="Times New Roman"/>
                <w:sz w:val="24"/>
                <w:szCs w:val="24"/>
              </w:rPr>
              <w:t>тальных наук</w:t>
            </w:r>
          </w:p>
        </w:tc>
        <w:tc>
          <w:tcPr>
            <w:tcW w:w="4274" w:type="dxa"/>
            <w:shd w:val="clear" w:color="auto" w:fill="auto"/>
          </w:tcPr>
          <w:p w:rsidR="0052045A" w:rsidRPr="00A569EE" w:rsidRDefault="0052045A" w:rsidP="00A569EE">
            <w:pPr>
              <w:rPr>
                <w:sz w:val="24"/>
                <w:szCs w:val="24"/>
              </w:rPr>
            </w:pPr>
            <w:r w:rsidRPr="00A569EE">
              <w:rPr>
                <w:sz w:val="24"/>
                <w:szCs w:val="24"/>
              </w:rPr>
              <w:t>ОПК-1.1</w:t>
            </w:r>
          </w:p>
          <w:p w:rsidR="0052045A" w:rsidRPr="00A569EE" w:rsidRDefault="0052045A" w:rsidP="00A569EE">
            <w:pPr>
              <w:rPr>
                <w:sz w:val="24"/>
                <w:szCs w:val="24"/>
              </w:rPr>
            </w:pPr>
            <w:r w:rsidRPr="00A569EE">
              <w:rPr>
                <w:sz w:val="24"/>
                <w:szCs w:val="24"/>
              </w:rPr>
              <w:t>Знает способы построения математ</w:t>
            </w:r>
            <w:r w:rsidRPr="00A569EE">
              <w:rPr>
                <w:sz w:val="24"/>
                <w:szCs w:val="24"/>
              </w:rPr>
              <w:t>и</w:t>
            </w:r>
            <w:r w:rsidRPr="00A569EE">
              <w:rPr>
                <w:sz w:val="24"/>
                <w:szCs w:val="24"/>
              </w:rPr>
              <w:t>ческих моделей, численные и аналит</w:t>
            </w:r>
            <w:r w:rsidRPr="00A569EE">
              <w:rPr>
                <w:sz w:val="24"/>
                <w:szCs w:val="24"/>
              </w:rPr>
              <w:t>и</w:t>
            </w:r>
            <w:r w:rsidRPr="00A569EE">
              <w:rPr>
                <w:sz w:val="24"/>
                <w:szCs w:val="24"/>
              </w:rPr>
              <w:t>ческие методы решения</w:t>
            </w:r>
          </w:p>
          <w:p w:rsidR="0052045A" w:rsidRPr="00A569EE" w:rsidRDefault="0052045A" w:rsidP="00A569EE">
            <w:pPr>
              <w:rPr>
                <w:sz w:val="24"/>
                <w:szCs w:val="24"/>
              </w:rPr>
            </w:pPr>
            <w:r w:rsidRPr="00A569EE">
              <w:rPr>
                <w:sz w:val="24"/>
                <w:szCs w:val="24"/>
              </w:rPr>
              <w:t>ОПК-1.2</w:t>
            </w:r>
          </w:p>
          <w:p w:rsidR="0052045A" w:rsidRPr="00A569EE" w:rsidRDefault="0052045A" w:rsidP="00A569EE">
            <w:pPr>
              <w:rPr>
                <w:sz w:val="24"/>
                <w:szCs w:val="24"/>
              </w:rPr>
            </w:pPr>
            <w:r w:rsidRPr="00A569EE">
              <w:rPr>
                <w:sz w:val="24"/>
                <w:szCs w:val="24"/>
              </w:rPr>
              <w:t>Умеет  формализовать задачи пре</w:t>
            </w:r>
            <w:r w:rsidRPr="00A569EE">
              <w:rPr>
                <w:sz w:val="24"/>
                <w:szCs w:val="24"/>
              </w:rPr>
              <w:t>д</w:t>
            </w:r>
            <w:r w:rsidRPr="00A569EE">
              <w:rPr>
                <w:sz w:val="24"/>
                <w:szCs w:val="24"/>
              </w:rPr>
              <w:t>метной области с помощью инстр</w:t>
            </w:r>
            <w:r w:rsidRPr="00A569EE">
              <w:rPr>
                <w:sz w:val="24"/>
                <w:szCs w:val="24"/>
              </w:rPr>
              <w:t>у</w:t>
            </w:r>
            <w:r w:rsidRPr="00A569EE">
              <w:rPr>
                <w:sz w:val="24"/>
                <w:szCs w:val="24"/>
              </w:rPr>
              <w:t>ментов математического моделиров</w:t>
            </w:r>
            <w:r w:rsidRPr="00A569EE">
              <w:rPr>
                <w:sz w:val="24"/>
                <w:szCs w:val="24"/>
              </w:rPr>
              <w:t>а</w:t>
            </w:r>
            <w:r w:rsidRPr="00A569EE">
              <w:rPr>
                <w:sz w:val="24"/>
                <w:szCs w:val="24"/>
              </w:rPr>
              <w:t>ния;</w:t>
            </w:r>
          </w:p>
          <w:p w:rsidR="0052045A" w:rsidRPr="00A569EE" w:rsidRDefault="0052045A" w:rsidP="00A569EE">
            <w:pPr>
              <w:rPr>
                <w:sz w:val="24"/>
                <w:szCs w:val="24"/>
              </w:rPr>
            </w:pPr>
            <w:r w:rsidRPr="00A569EE">
              <w:rPr>
                <w:sz w:val="24"/>
                <w:szCs w:val="24"/>
              </w:rPr>
              <w:t>ОПК-1.3</w:t>
            </w:r>
          </w:p>
          <w:p w:rsidR="0052045A" w:rsidRPr="00A569EE" w:rsidRDefault="0052045A" w:rsidP="00A569EE">
            <w:pPr>
              <w:rPr>
                <w:sz w:val="24"/>
                <w:szCs w:val="24"/>
              </w:rPr>
            </w:pPr>
            <w:r w:rsidRPr="00A569EE">
              <w:rPr>
                <w:sz w:val="24"/>
                <w:szCs w:val="24"/>
              </w:rPr>
              <w:t>Владеет навыками использования  м</w:t>
            </w:r>
            <w:r w:rsidRPr="00A569EE">
              <w:rPr>
                <w:sz w:val="24"/>
                <w:szCs w:val="24"/>
              </w:rPr>
              <w:t>а</w:t>
            </w:r>
            <w:r w:rsidRPr="00A569EE">
              <w:rPr>
                <w:sz w:val="24"/>
                <w:szCs w:val="24"/>
              </w:rPr>
              <w:t>тематических инструментов для мод</w:t>
            </w:r>
            <w:r w:rsidRPr="00A569EE">
              <w:rPr>
                <w:sz w:val="24"/>
                <w:szCs w:val="24"/>
              </w:rPr>
              <w:t>е</w:t>
            </w:r>
            <w:r w:rsidRPr="00A569EE">
              <w:rPr>
                <w:sz w:val="24"/>
                <w:szCs w:val="24"/>
              </w:rPr>
              <w:t>лирования исследуемого объекта или процесса.</w:t>
            </w:r>
          </w:p>
        </w:tc>
        <w:tc>
          <w:tcPr>
            <w:tcW w:w="2126" w:type="dxa"/>
            <w:shd w:val="clear" w:color="auto" w:fill="auto"/>
          </w:tcPr>
          <w:p w:rsidR="0052045A" w:rsidRPr="0033110D" w:rsidRDefault="0033110D" w:rsidP="00A569E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3110D">
              <w:rPr>
                <w:rFonts w:eastAsia="Calibri"/>
                <w:sz w:val="24"/>
                <w:szCs w:val="24"/>
              </w:rPr>
              <w:t xml:space="preserve">Теоретический вопрос </w:t>
            </w:r>
            <w:r w:rsidR="0052045A" w:rsidRPr="0033110D">
              <w:rPr>
                <w:rFonts w:eastAsia="Calibri"/>
                <w:sz w:val="24"/>
                <w:szCs w:val="24"/>
              </w:rPr>
              <w:t>ГЭ</w:t>
            </w:r>
            <w:r w:rsidRPr="0033110D">
              <w:rPr>
                <w:rFonts w:eastAsia="Calibri"/>
                <w:sz w:val="24"/>
                <w:szCs w:val="24"/>
              </w:rPr>
              <w:t>.</w:t>
            </w:r>
          </w:p>
          <w:p w:rsidR="0033110D" w:rsidRPr="0033110D" w:rsidRDefault="0033110D" w:rsidP="0033110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3110D">
              <w:rPr>
                <w:rFonts w:eastAsia="Calibri"/>
                <w:sz w:val="24"/>
                <w:szCs w:val="24"/>
              </w:rPr>
              <w:t>Доклад на защите</w:t>
            </w:r>
          </w:p>
          <w:p w:rsidR="0033110D" w:rsidRPr="0033110D" w:rsidRDefault="0033110D" w:rsidP="0033110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3110D">
              <w:rPr>
                <w:rFonts w:eastAsia="Calibri"/>
                <w:sz w:val="24"/>
                <w:szCs w:val="24"/>
              </w:rPr>
              <w:t>ВКР,</w:t>
            </w:r>
          </w:p>
          <w:p w:rsidR="0033110D" w:rsidRPr="00A569EE" w:rsidRDefault="0033110D" w:rsidP="0033110D">
            <w:pPr>
              <w:widowControl w:val="0"/>
              <w:rPr>
                <w:rFonts w:eastAsia="Calibri"/>
                <w:i/>
                <w:color w:val="984806" w:themeColor="accent6" w:themeShade="80"/>
                <w:sz w:val="24"/>
                <w:szCs w:val="24"/>
                <w:u w:val="single"/>
              </w:rPr>
            </w:pPr>
            <w:r w:rsidRPr="0033110D">
              <w:rPr>
                <w:rFonts w:eastAsia="Calibri"/>
                <w:sz w:val="24"/>
                <w:szCs w:val="24"/>
              </w:rPr>
              <w:t>ответы на вопр</w:t>
            </w:r>
            <w:r w:rsidRPr="0033110D">
              <w:rPr>
                <w:rFonts w:eastAsia="Calibri"/>
                <w:sz w:val="24"/>
                <w:szCs w:val="24"/>
              </w:rPr>
              <w:t>о</w:t>
            </w:r>
            <w:r w:rsidRPr="0033110D">
              <w:rPr>
                <w:rFonts w:eastAsia="Calibri"/>
                <w:sz w:val="24"/>
                <w:szCs w:val="24"/>
              </w:rPr>
              <w:t>сы на защите ВКР</w:t>
            </w:r>
          </w:p>
        </w:tc>
        <w:tc>
          <w:tcPr>
            <w:tcW w:w="1560" w:type="dxa"/>
          </w:tcPr>
          <w:p w:rsidR="0052045A" w:rsidRDefault="0052045A" w:rsidP="00FC2DF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E1194">
              <w:rPr>
                <w:rFonts w:eastAsia="Calibri"/>
                <w:sz w:val="24"/>
                <w:szCs w:val="24"/>
              </w:rPr>
              <w:t>см. п. 6.2</w:t>
            </w:r>
          </w:p>
          <w:p w:rsidR="0033110D" w:rsidRDefault="0033110D" w:rsidP="00FC2DFE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33110D" w:rsidRPr="00D53A0C" w:rsidRDefault="0033110D" w:rsidP="00FC2DFE">
            <w:pPr>
              <w:widowControl w:val="0"/>
              <w:rPr>
                <w:rFonts w:eastAsia="Calibri"/>
                <w:sz w:val="24"/>
                <w:szCs w:val="24"/>
                <w:highlight w:val="green"/>
              </w:rPr>
            </w:pPr>
            <w:r>
              <w:rPr>
                <w:rFonts w:eastAsia="Calibri"/>
                <w:sz w:val="24"/>
                <w:szCs w:val="24"/>
              </w:rPr>
              <w:t>см. п. 6.3</w:t>
            </w:r>
          </w:p>
        </w:tc>
      </w:tr>
      <w:tr w:rsidR="0052045A" w:rsidRPr="00A569EE" w:rsidTr="0084055E">
        <w:tc>
          <w:tcPr>
            <w:tcW w:w="2213" w:type="dxa"/>
            <w:shd w:val="clear" w:color="auto" w:fill="auto"/>
          </w:tcPr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ОПК-2 Способен</w:t>
            </w:r>
          </w:p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разрабатывать</w:t>
            </w:r>
          </w:p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научно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0477B4">
              <w:rPr>
                <w:rFonts w:eastAsia="Calibri"/>
                <w:sz w:val="24"/>
                <w:szCs w:val="24"/>
              </w:rPr>
              <w:t>техническую, пр</w:t>
            </w:r>
            <w:r w:rsidRPr="000477B4">
              <w:rPr>
                <w:rFonts w:eastAsia="Calibri"/>
                <w:sz w:val="24"/>
                <w:szCs w:val="24"/>
              </w:rPr>
              <w:t>о</w:t>
            </w:r>
            <w:r w:rsidRPr="000477B4">
              <w:rPr>
                <w:rFonts w:eastAsia="Calibri"/>
                <w:sz w:val="24"/>
                <w:szCs w:val="24"/>
              </w:rPr>
              <w:t>ектную и служе</w:t>
            </w:r>
            <w:r w:rsidRPr="000477B4">
              <w:rPr>
                <w:rFonts w:eastAsia="Calibri"/>
                <w:sz w:val="24"/>
                <w:szCs w:val="24"/>
              </w:rPr>
              <w:t>б</w:t>
            </w:r>
            <w:r w:rsidRPr="000477B4">
              <w:rPr>
                <w:rFonts w:eastAsia="Calibri"/>
                <w:sz w:val="24"/>
                <w:szCs w:val="24"/>
              </w:rPr>
              <w:t>ную документ</w:t>
            </w:r>
            <w:r w:rsidRPr="000477B4">
              <w:rPr>
                <w:rFonts w:eastAsia="Calibri"/>
                <w:sz w:val="24"/>
                <w:szCs w:val="24"/>
              </w:rPr>
              <w:t>а</w:t>
            </w:r>
            <w:r w:rsidRPr="000477B4">
              <w:rPr>
                <w:rFonts w:eastAsia="Calibri"/>
                <w:sz w:val="24"/>
                <w:szCs w:val="24"/>
              </w:rPr>
              <w:lastRenderedPageBreak/>
              <w:t>цию, оформлять</w:t>
            </w:r>
          </w:p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научно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0477B4">
              <w:rPr>
                <w:rFonts w:eastAsia="Calibri"/>
                <w:sz w:val="24"/>
                <w:szCs w:val="24"/>
              </w:rPr>
              <w:t>технические отч</w:t>
            </w:r>
            <w:r w:rsidRPr="000477B4">
              <w:rPr>
                <w:rFonts w:eastAsia="Calibri"/>
                <w:sz w:val="24"/>
                <w:szCs w:val="24"/>
              </w:rPr>
              <w:t>е</w:t>
            </w:r>
            <w:r w:rsidRPr="000477B4">
              <w:rPr>
                <w:rFonts w:eastAsia="Calibri"/>
                <w:sz w:val="24"/>
                <w:szCs w:val="24"/>
              </w:rPr>
              <w:t>ты, обзоры, публ</w:t>
            </w:r>
            <w:r w:rsidRPr="000477B4">
              <w:rPr>
                <w:rFonts w:eastAsia="Calibri"/>
                <w:sz w:val="24"/>
                <w:szCs w:val="24"/>
              </w:rPr>
              <w:t>и</w:t>
            </w:r>
            <w:r w:rsidRPr="000477B4">
              <w:rPr>
                <w:rFonts w:eastAsia="Calibri"/>
                <w:sz w:val="24"/>
                <w:szCs w:val="24"/>
              </w:rPr>
              <w:t xml:space="preserve">кации, рецензии </w:t>
            </w:r>
            <w:proofErr w:type="gramStart"/>
            <w:r w:rsidRPr="000477B4">
              <w:rPr>
                <w:rFonts w:eastAsia="Calibri"/>
                <w:sz w:val="24"/>
                <w:szCs w:val="24"/>
              </w:rPr>
              <w:t>в</w:t>
            </w:r>
            <w:proofErr w:type="gramEnd"/>
          </w:p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области земл</w:t>
            </w:r>
            <w:r w:rsidRPr="000477B4">
              <w:rPr>
                <w:rFonts w:eastAsia="Calibri"/>
                <w:sz w:val="24"/>
                <w:szCs w:val="24"/>
              </w:rPr>
              <w:t>е</w:t>
            </w:r>
            <w:r w:rsidRPr="000477B4">
              <w:rPr>
                <w:rFonts w:eastAsia="Calibri"/>
                <w:sz w:val="24"/>
                <w:szCs w:val="24"/>
              </w:rPr>
              <w:t>устройства и к</w:t>
            </w:r>
            <w:r w:rsidRPr="000477B4">
              <w:rPr>
                <w:rFonts w:eastAsia="Calibri"/>
                <w:sz w:val="24"/>
                <w:szCs w:val="24"/>
              </w:rPr>
              <w:t>а</w:t>
            </w:r>
            <w:r w:rsidRPr="000477B4">
              <w:rPr>
                <w:rFonts w:eastAsia="Calibri"/>
                <w:sz w:val="24"/>
                <w:szCs w:val="24"/>
              </w:rPr>
              <w:t>дастров с прим</w:t>
            </w:r>
            <w:r w:rsidRPr="000477B4">
              <w:rPr>
                <w:rFonts w:eastAsia="Calibri"/>
                <w:sz w:val="24"/>
                <w:szCs w:val="24"/>
              </w:rPr>
              <w:t>е</w:t>
            </w:r>
            <w:r w:rsidRPr="000477B4">
              <w:rPr>
                <w:rFonts w:eastAsia="Calibri"/>
                <w:sz w:val="24"/>
                <w:szCs w:val="24"/>
              </w:rPr>
              <w:t>нением геоинфо</w:t>
            </w:r>
            <w:r w:rsidRPr="000477B4">
              <w:rPr>
                <w:rFonts w:eastAsia="Calibri"/>
                <w:sz w:val="24"/>
                <w:szCs w:val="24"/>
              </w:rPr>
              <w:t>р</w:t>
            </w:r>
            <w:r w:rsidRPr="000477B4">
              <w:rPr>
                <w:rFonts w:eastAsia="Calibri"/>
                <w:sz w:val="24"/>
                <w:szCs w:val="24"/>
              </w:rPr>
              <w:t>мационных систем</w:t>
            </w:r>
          </w:p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и современных</w:t>
            </w:r>
          </w:p>
          <w:p w:rsidR="0052045A" w:rsidRPr="00A569EE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технологий</w:t>
            </w:r>
          </w:p>
        </w:tc>
        <w:tc>
          <w:tcPr>
            <w:tcW w:w="4274" w:type="dxa"/>
            <w:shd w:val="clear" w:color="auto" w:fill="auto"/>
          </w:tcPr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lastRenderedPageBreak/>
              <w:t>ОПК-2.1</w:t>
            </w:r>
            <w:proofErr w:type="gramStart"/>
            <w:r w:rsidRPr="000477B4">
              <w:rPr>
                <w:rFonts w:eastAsia="Calibri"/>
                <w:sz w:val="24"/>
                <w:szCs w:val="24"/>
              </w:rPr>
              <w:t xml:space="preserve"> З</w:t>
            </w:r>
            <w:proofErr w:type="gramEnd"/>
            <w:r w:rsidRPr="000477B4">
              <w:rPr>
                <w:rFonts w:eastAsia="Calibri"/>
                <w:sz w:val="24"/>
                <w:szCs w:val="24"/>
              </w:rPr>
              <w:t>нает способы получения и</w:t>
            </w:r>
          </w:p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обработки пространственной инфо</w:t>
            </w:r>
            <w:r w:rsidRPr="000477B4">
              <w:rPr>
                <w:rFonts w:eastAsia="Calibri"/>
                <w:sz w:val="24"/>
                <w:szCs w:val="24"/>
              </w:rPr>
              <w:t>р</w:t>
            </w:r>
            <w:r w:rsidRPr="000477B4">
              <w:rPr>
                <w:rFonts w:eastAsia="Calibri"/>
                <w:sz w:val="24"/>
                <w:szCs w:val="24"/>
              </w:rPr>
              <w:t>мации в ГИС; принципы работы сп</w:t>
            </w:r>
            <w:r w:rsidRPr="000477B4">
              <w:rPr>
                <w:rFonts w:eastAsia="Calibri"/>
                <w:sz w:val="24"/>
                <w:szCs w:val="24"/>
              </w:rPr>
              <w:t>е</w:t>
            </w:r>
            <w:r w:rsidRPr="000477B4">
              <w:rPr>
                <w:rFonts w:eastAsia="Calibri"/>
                <w:sz w:val="24"/>
                <w:szCs w:val="24"/>
              </w:rPr>
              <w:t>циализированных модулей для работы</w:t>
            </w:r>
          </w:p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с кадастровыми данными; основы с</w:t>
            </w:r>
            <w:r w:rsidRPr="000477B4">
              <w:rPr>
                <w:rFonts w:eastAsia="Calibri"/>
                <w:sz w:val="24"/>
                <w:szCs w:val="24"/>
              </w:rPr>
              <w:t>о</w:t>
            </w:r>
            <w:r w:rsidRPr="000477B4">
              <w:rPr>
                <w:rFonts w:eastAsia="Calibri"/>
                <w:sz w:val="24"/>
                <w:szCs w:val="24"/>
              </w:rPr>
              <w:t>здания цифровых моделей рельефа и</w:t>
            </w:r>
          </w:p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lastRenderedPageBreak/>
              <w:t>их трёхмерной визуализации.</w:t>
            </w:r>
          </w:p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ОПК-2.2</w:t>
            </w:r>
            <w:proofErr w:type="gramStart"/>
            <w:r w:rsidRPr="000477B4">
              <w:rPr>
                <w:rFonts w:eastAsia="Calibri"/>
                <w:sz w:val="24"/>
                <w:szCs w:val="24"/>
              </w:rPr>
              <w:t xml:space="preserve"> У</w:t>
            </w:r>
            <w:proofErr w:type="gramEnd"/>
            <w:r w:rsidRPr="000477B4">
              <w:rPr>
                <w:rFonts w:eastAsia="Calibri"/>
                <w:sz w:val="24"/>
                <w:szCs w:val="24"/>
              </w:rPr>
              <w:t>меет создавать, проецир</w:t>
            </w:r>
            <w:r w:rsidRPr="000477B4">
              <w:rPr>
                <w:rFonts w:eastAsia="Calibri"/>
                <w:sz w:val="24"/>
                <w:szCs w:val="24"/>
              </w:rPr>
              <w:t>о</w:t>
            </w:r>
            <w:r w:rsidRPr="000477B4">
              <w:rPr>
                <w:rFonts w:eastAsia="Calibri"/>
                <w:sz w:val="24"/>
                <w:szCs w:val="24"/>
              </w:rPr>
              <w:t>вать, редактировать и анализировать</w:t>
            </w:r>
          </w:p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картографическую информацию; и</w:t>
            </w:r>
            <w:r w:rsidRPr="000477B4">
              <w:rPr>
                <w:rFonts w:eastAsia="Calibri"/>
                <w:sz w:val="24"/>
                <w:szCs w:val="24"/>
              </w:rPr>
              <w:t>н</w:t>
            </w:r>
            <w:r w:rsidRPr="000477B4">
              <w:rPr>
                <w:rFonts w:eastAsia="Calibri"/>
                <w:sz w:val="24"/>
                <w:szCs w:val="24"/>
              </w:rPr>
              <w:t>терпретировать полученную информ</w:t>
            </w:r>
            <w:r w:rsidRPr="000477B4">
              <w:rPr>
                <w:rFonts w:eastAsia="Calibri"/>
                <w:sz w:val="24"/>
                <w:szCs w:val="24"/>
              </w:rPr>
              <w:t>а</w:t>
            </w:r>
            <w:r w:rsidRPr="000477B4">
              <w:rPr>
                <w:rFonts w:eastAsia="Calibri"/>
                <w:sz w:val="24"/>
                <w:szCs w:val="24"/>
              </w:rPr>
              <w:t>цию и закономерности; выполнять</w:t>
            </w:r>
          </w:p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операции простого и сложного пр</w:t>
            </w:r>
            <w:r w:rsidRPr="000477B4">
              <w:rPr>
                <w:rFonts w:eastAsia="Calibri"/>
                <w:sz w:val="24"/>
                <w:szCs w:val="24"/>
              </w:rPr>
              <w:t>о</w:t>
            </w:r>
            <w:r w:rsidRPr="000477B4">
              <w:rPr>
                <w:rFonts w:eastAsia="Calibri"/>
                <w:sz w:val="24"/>
                <w:szCs w:val="24"/>
              </w:rPr>
              <w:t>странственного анализа; разрабатывать</w:t>
            </w:r>
          </w:p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научно-техническую, проектную и</w:t>
            </w:r>
          </w:p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служебную документацию в области</w:t>
            </w:r>
          </w:p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землеустройства и кадастров.</w:t>
            </w:r>
          </w:p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ОПК-2.3</w:t>
            </w:r>
            <w:proofErr w:type="gramStart"/>
            <w:r w:rsidRPr="000477B4">
              <w:rPr>
                <w:rFonts w:eastAsia="Calibri"/>
                <w:sz w:val="24"/>
                <w:szCs w:val="24"/>
              </w:rPr>
              <w:t xml:space="preserve"> В</w:t>
            </w:r>
            <w:proofErr w:type="gramEnd"/>
            <w:r w:rsidRPr="000477B4">
              <w:rPr>
                <w:rFonts w:eastAsia="Calibri"/>
                <w:sz w:val="24"/>
                <w:szCs w:val="24"/>
              </w:rPr>
              <w:t>ладеет навыками оформл</w:t>
            </w:r>
            <w:r w:rsidRPr="000477B4">
              <w:rPr>
                <w:rFonts w:eastAsia="Calibri"/>
                <w:sz w:val="24"/>
                <w:szCs w:val="24"/>
              </w:rPr>
              <w:t>е</w:t>
            </w:r>
            <w:r w:rsidRPr="000477B4">
              <w:rPr>
                <w:rFonts w:eastAsia="Calibri"/>
                <w:sz w:val="24"/>
                <w:szCs w:val="24"/>
              </w:rPr>
              <w:t>ния научно-технических отчетов, о</w:t>
            </w:r>
            <w:r w:rsidRPr="000477B4">
              <w:rPr>
                <w:rFonts w:eastAsia="Calibri"/>
                <w:sz w:val="24"/>
                <w:szCs w:val="24"/>
              </w:rPr>
              <w:t>б</w:t>
            </w:r>
            <w:r w:rsidRPr="000477B4">
              <w:rPr>
                <w:rFonts w:eastAsia="Calibri"/>
                <w:sz w:val="24"/>
                <w:szCs w:val="24"/>
              </w:rPr>
              <w:t>зоров, публикаций, рецензий в области</w:t>
            </w:r>
          </w:p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землеустройства и кадастров с прим</w:t>
            </w:r>
            <w:r w:rsidRPr="000477B4">
              <w:rPr>
                <w:rFonts w:eastAsia="Calibri"/>
                <w:sz w:val="24"/>
                <w:szCs w:val="24"/>
              </w:rPr>
              <w:t>е</w:t>
            </w:r>
            <w:r w:rsidRPr="000477B4">
              <w:rPr>
                <w:rFonts w:eastAsia="Calibri"/>
                <w:sz w:val="24"/>
                <w:szCs w:val="24"/>
              </w:rPr>
              <w:t>нением геоинформационных систем и</w:t>
            </w:r>
          </w:p>
          <w:p w:rsidR="0052045A" w:rsidRPr="00A569EE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современных технологий.</w:t>
            </w:r>
          </w:p>
        </w:tc>
        <w:tc>
          <w:tcPr>
            <w:tcW w:w="2126" w:type="dxa"/>
            <w:shd w:val="clear" w:color="auto" w:fill="auto"/>
          </w:tcPr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lastRenderedPageBreak/>
              <w:t>Доклад на защите</w:t>
            </w:r>
          </w:p>
          <w:p w:rsidR="000477B4" w:rsidRPr="000477B4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ВКР,</w:t>
            </w:r>
          </w:p>
          <w:p w:rsidR="0052045A" w:rsidRPr="00A569EE" w:rsidRDefault="000477B4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ответы на вопр</w:t>
            </w:r>
            <w:r w:rsidRPr="000477B4">
              <w:rPr>
                <w:rFonts w:eastAsia="Calibri"/>
                <w:sz w:val="24"/>
                <w:szCs w:val="24"/>
              </w:rPr>
              <w:t>о</w:t>
            </w:r>
            <w:r w:rsidRPr="000477B4">
              <w:rPr>
                <w:rFonts w:eastAsia="Calibri"/>
                <w:sz w:val="24"/>
                <w:szCs w:val="24"/>
              </w:rPr>
              <w:t>сы на защите ВКР</w:t>
            </w:r>
          </w:p>
        </w:tc>
        <w:tc>
          <w:tcPr>
            <w:tcW w:w="1560" w:type="dxa"/>
          </w:tcPr>
          <w:p w:rsidR="0052045A" w:rsidRPr="00A569EE" w:rsidRDefault="000477B4" w:rsidP="00A569E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см. п. 6.3</w:t>
            </w:r>
          </w:p>
        </w:tc>
      </w:tr>
      <w:tr w:rsidR="0090178B" w:rsidRPr="00A569EE" w:rsidTr="0084055E">
        <w:tc>
          <w:tcPr>
            <w:tcW w:w="2213" w:type="dxa"/>
            <w:shd w:val="clear" w:color="auto" w:fill="auto"/>
          </w:tcPr>
          <w:p w:rsidR="0090178B" w:rsidRPr="000477B4" w:rsidRDefault="0090178B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lastRenderedPageBreak/>
              <w:t>ОПК-3 Способен</w:t>
            </w:r>
          </w:p>
          <w:p w:rsidR="0090178B" w:rsidRPr="000477B4" w:rsidRDefault="0090178B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осуществлять п</w:t>
            </w:r>
            <w:r w:rsidRPr="000477B4">
              <w:rPr>
                <w:rFonts w:eastAsia="Calibri"/>
                <w:sz w:val="24"/>
                <w:szCs w:val="24"/>
              </w:rPr>
              <w:t>о</w:t>
            </w:r>
            <w:r w:rsidRPr="000477B4">
              <w:rPr>
                <w:rFonts w:eastAsia="Calibri"/>
                <w:sz w:val="24"/>
                <w:szCs w:val="24"/>
              </w:rPr>
              <w:t>иск, обработку и</w:t>
            </w:r>
          </w:p>
          <w:p w:rsidR="0090178B" w:rsidRPr="000477B4" w:rsidRDefault="0090178B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анализ информ</w:t>
            </w:r>
            <w:r w:rsidRPr="000477B4">
              <w:rPr>
                <w:rFonts w:eastAsia="Calibri"/>
                <w:sz w:val="24"/>
                <w:szCs w:val="24"/>
              </w:rPr>
              <w:t>а</w:t>
            </w:r>
            <w:r w:rsidRPr="000477B4">
              <w:rPr>
                <w:rFonts w:eastAsia="Calibri"/>
                <w:sz w:val="24"/>
                <w:szCs w:val="24"/>
              </w:rPr>
              <w:t>ции для принятия</w:t>
            </w:r>
          </w:p>
          <w:p w:rsidR="0090178B" w:rsidRPr="000477B4" w:rsidRDefault="0090178B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 xml:space="preserve">решений в </w:t>
            </w:r>
            <w:proofErr w:type="gramStart"/>
            <w:r w:rsidRPr="000477B4">
              <w:rPr>
                <w:rFonts w:eastAsia="Calibri"/>
                <w:sz w:val="24"/>
                <w:szCs w:val="24"/>
              </w:rPr>
              <w:t>научной</w:t>
            </w:r>
            <w:proofErr w:type="gramEnd"/>
          </w:p>
          <w:p w:rsidR="0090178B" w:rsidRPr="000477B4" w:rsidRDefault="0090178B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и практической</w:t>
            </w:r>
          </w:p>
          <w:p w:rsidR="0090178B" w:rsidRPr="00A569EE" w:rsidRDefault="0090178B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деятельности</w:t>
            </w:r>
          </w:p>
        </w:tc>
        <w:tc>
          <w:tcPr>
            <w:tcW w:w="4274" w:type="dxa"/>
            <w:shd w:val="clear" w:color="auto" w:fill="auto"/>
          </w:tcPr>
          <w:p w:rsidR="0090178B" w:rsidRPr="000477B4" w:rsidRDefault="0090178B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ОПК-3.1</w:t>
            </w:r>
            <w:proofErr w:type="gramStart"/>
            <w:r w:rsidRPr="000477B4">
              <w:rPr>
                <w:rFonts w:eastAsia="Calibri"/>
                <w:sz w:val="24"/>
                <w:szCs w:val="24"/>
              </w:rPr>
              <w:t xml:space="preserve"> З</w:t>
            </w:r>
            <w:proofErr w:type="gramEnd"/>
            <w:r w:rsidRPr="000477B4">
              <w:rPr>
                <w:rFonts w:eastAsia="Calibri"/>
                <w:sz w:val="24"/>
                <w:szCs w:val="24"/>
              </w:rPr>
              <w:t>нает назначение и возмо</w:t>
            </w:r>
            <w:r w:rsidRPr="000477B4">
              <w:rPr>
                <w:rFonts w:eastAsia="Calibri"/>
                <w:sz w:val="24"/>
                <w:szCs w:val="24"/>
              </w:rPr>
              <w:t>ж</w:t>
            </w:r>
            <w:r w:rsidRPr="000477B4">
              <w:rPr>
                <w:rFonts w:eastAsia="Calibri"/>
                <w:sz w:val="24"/>
                <w:szCs w:val="24"/>
              </w:rPr>
              <w:t>ности современных информационных</w:t>
            </w:r>
          </w:p>
          <w:p w:rsidR="0090178B" w:rsidRPr="000477B4" w:rsidRDefault="0090178B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технологий при осуществлении пои</w:t>
            </w:r>
            <w:r w:rsidRPr="000477B4">
              <w:rPr>
                <w:rFonts w:eastAsia="Calibri"/>
                <w:sz w:val="24"/>
                <w:szCs w:val="24"/>
              </w:rPr>
              <w:t>с</w:t>
            </w:r>
            <w:r w:rsidRPr="000477B4">
              <w:rPr>
                <w:rFonts w:eastAsia="Calibri"/>
                <w:sz w:val="24"/>
                <w:szCs w:val="24"/>
              </w:rPr>
              <w:t>ка, обработки и анализа информации</w:t>
            </w:r>
          </w:p>
          <w:p w:rsidR="0090178B" w:rsidRPr="000477B4" w:rsidRDefault="0090178B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 xml:space="preserve">для принятия решений в </w:t>
            </w:r>
            <w:proofErr w:type="gramStart"/>
            <w:r w:rsidRPr="000477B4">
              <w:rPr>
                <w:rFonts w:eastAsia="Calibri"/>
                <w:sz w:val="24"/>
                <w:szCs w:val="24"/>
              </w:rPr>
              <w:t>научной</w:t>
            </w:r>
            <w:proofErr w:type="gramEnd"/>
            <w:r w:rsidRPr="000477B4">
              <w:rPr>
                <w:rFonts w:eastAsia="Calibri"/>
                <w:sz w:val="24"/>
                <w:szCs w:val="24"/>
              </w:rPr>
              <w:t xml:space="preserve"> и</w:t>
            </w:r>
          </w:p>
          <w:p w:rsidR="0090178B" w:rsidRPr="000477B4" w:rsidRDefault="0090178B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практической деятельности.</w:t>
            </w:r>
          </w:p>
          <w:p w:rsidR="0090178B" w:rsidRPr="000477B4" w:rsidRDefault="0090178B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ОПК-3.2</w:t>
            </w:r>
            <w:proofErr w:type="gramStart"/>
            <w:r w:rsidRPr="000477B4">
              <w:rPr>
                <w:rFonts w:eastAsia="Calibri"/>
                <w:sz w:val="24"/>
                <w:szCs w:val="24"/>
              </w:rPr>
              <w:t xml:space="preserve"> </w:t>
            </w:r>
            <w:r w:rsidR="005D1E60" w:rsidRPr="005D1E60">
              <w:rPr>
                <w:rFonts w:eastAsia="Calibri"/>
                <w:sz w:val="24"/>
                <w:szCs w:val="24"/>
              </w:rPr>
              <w:t>У</w:t>
            </w:r>
            <w:proofErr w:type="gramEnd"/>
            <w:r w:rsidR="005D1E60" w:rsidRPr="005D1E60">
              <w:rPr>
                <w:rFonts w:eastAsia="Calibri"/>
                <w:sz w:val="24"/>
                <w:szCs w:val="24"/>
              </w:rPr>
              <w:t>меет осуществлять поиск, анализ и систематизацию информации в научной и профессиональной де</w:t>
            </w:r>
            <w:r w:rsidR="005D1E60" w:rsidRPr="005D1E60">
              <w:rPr>
                <w:rFonts w:eastAsia="Calibri"/>
                <w:sz w:val="24"/>
                <w:szCs w:val="24"/>
              </w:rPr>
              <w:t>я</w:t>
            </w:r>
            <w:r w:rsidR="005D1E60" w:rsidRPr="005D1E60">
              <w:rPr>
                <w:rFonts w:eastAsia="Calibri"/>
                <w:sz w:val="24"/>
                <w:szCs w:val="24"/>
              </w:rPr>
              <w:t>тельности</w:t>
            </w:r>
            <w:r w:rsidRPr="000477B4">
              <w:rPr>
                <w:rFonts w:eastAsia="Calibri"/>
                <w:sz w:val="24"/>
                <w:szCs w:val="24"/>
              </w:rPr>
              <w:t>.</w:t>
            </w:r>
          </w:p>
          <w:p w:rsidR="0090178B" w:rsidRPr="000477B4" w:rsidRDefault="0090178B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ОПК-3.3</w:t>
            </w:r>
            <w:proofErr w:type="gramStart"/>
            <w:r w:rsidRPr="000477B4">
              <w:rPr>
                <w:rFonts w:eastAsia="Calibri"/>
                <w:sz w:val="24"/>
                <w:szCs w:val="24"/>
              </w:rPr>
              <w:t xml:space="preserve"> В</w:t>
            </w:r>
            <w:proofErr w:type="gramEnd"/>
            <w:r w:rsidRPr="000477B4">
              <w:rPr>
                <w:rFonts w:eastAsia="Calibri"/>
                <w:sz w:val="24"/>
                <w:szCs w:val="24"/>
              </w:rPr>
              <w:t>ладеет навыками работы в</w:t>
            </w:r>
          </w:p>
          <w:p w:rsidR="0090178B" w:rsidRPr="000477B4" w:rsidRDefault="0090178B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 xml:space="preserve">профессиональных </w:t>
            </w:r>
            <w:proofErr w:type="gramStart"/>
            <w:r w:rsidRPr="000477B4">
              <w:rPr>
                <w:rFonts w:eastAsia="Calibri"/>
                <w:sz w:val="24"/>
                <w:szCs w:val="24"/>
              </w:rPr>
              <w:t>базах</w:t>
            </w:r>
            <w:proofErr w:type="gramEnd"/>
            <w:r w:rsidRPr="000477B4">
              <w:rPr>
                <w:rFonts w:eastAsia="Calibri"/>
                <w:sz w:val="24"/>
                <w:szCs w:val="24"/>
              </w:rPr>
              <w:t xml:space="preserve"> данных и</w:t>
            </w:r>
          </w:p>
          <w:p w:rsidR="0090178B" w:rsidRPr="00A569EE" w:rsidRDefault="0090178B" w:rsidP="000477B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информационных справочных сист</w:t>
            </w:r>
            <w:r w:rsidRPr="000477B4">
              <w:rPr>
                <w:rFonts w:eastAsia="Calibri"/>
                <w:sz w:val="24"/>
                <w:szCs w:val="24"/>
              </w:rPr>
              <w:t>е</w:t>
            </w:r>
            <w:r w:rsidRPr="000477B4">
              <w:rPr>
                <w:rFonts w:eastAsia="Calibri"/>
                <w:sz w:val="24"/>
                <w:szCs w:val="24"/>
              </w:rPr>
              <w:t>мах, систематизации и оценки пол</w:t>
            </w:r>
            <w:r w:rsidRPr="000477B4">
              <w:rPr>
                <w:rFonts w:eastAsia="Calibri"/>
                <w:sz w:val="24"/>
                <w:szCs w:val="24"/>
              </w:rPr>
              <w:t>у</w:t>
            </w:r>
            <w:r w:rsidRPr="000477B4">
              <w:rPr>
                <w:rFonts w:eastAsia="Calibri"/>
                <w:sz w:val="24"/>
                <w:szCs w:val="24"/>
              </w:rPr>
              <w:t>ченной информации.</w:t>
            </w:r>
          </w:p>
        </w:tc>
        <w:tc>
          <w:tcPr>
            <w:tcW w:w="2126" w:type="dxa"/>
            <w:shd w:val="clear" w:color="auto" w:fill="auto"/>
          </w:tcPr>
          <w:p w:rsidR="0090178B" w:rsidRPr="000477B4" w:rsidRDefault="0090178B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Доклад на защите</w:t>
            </w:r>
          </w:p>
          <w:p w:rsidR="0090178B" w:rsidRPr="000477B4" w:rsidRDefault="0090178B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ВКР,</w:t>
            </w:r>
          </w:p>
          <w:p w:rsidR="0090178B" w:rsidRPr="00A569EE" w:rsidRDefault="0090178B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477B4">
              <w:rPr>
                <w:rFonts w:eastAsia="Calibri"/>
                <w:sz w:val="24"/>
                <w:szCs w:val="24"/>
              </w:rPr>
              <w:t>ответы на вопр</w:t>
            </w:r>
            <w:r w:rsidRPr="000477B4">
              <w:rPr>
                <w:rFonts w:eastAsia="Calibri"/>
                <w:sz w:val="24"/>
                <w:szCs w:val="24"/>
              </w:rPr>
              <w:t>о</w:t>
            </w:r>
            <w:r w:rsidRPr="000477B4">
              <w:rPr>
                <w:rFonts w:eastAsia="Calibri"/>
                <w:sz w:val="24"/>
                <w:szCs w:val="24"/>
              </w:rPr>
              <w:t>сы на защите ВКР</w:t>
            </w:r>
          </w:p>
        </w:tc>
        <w:tc>
          <w:tcPr>
            <w:tcW w:w="1560" w:type="dxa"/>
          </w:tcPr>
          <w:p w:rsidR="0090178B" w:rsidRPr="00A569EE" w:rsidRDefault="0090178B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см. п. 6.3</w:t>
            </w:r>
          </w:p>
        </w:tc>
      </w:tr>
      <w:tr w:rsidR="0090178B" w:rsidRPr="00A569EE" w:rsidTr="0084055E">
        <w:tc>
          <w:tcPr>
            <w:tcW w:w="2213" w:type="dxa"/>
            <w:shd w:val="clear" w:color="auto" w:fill="auto"/>
          </w:tcPr>
          <w:p w:rsidR="0090178B" w:rsidRP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>ОПК-4 Способен</w:t>
            </w:r>
          </w:p>
          <w:p w:rsidR="0090178B" w:rsidRP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>определять мет</w:t>
            </w:r>
            <w:r w:rsidRPr="0090178B">
              <w:rPr>
                <w:rFonts w:eastAsia="Calibri"/>
                <w:sz w:val="24"/>
                <w:szCs w:val="24"/>
              </w:rPr>
              <w:t>о</w:t>
            </w:r>
            <w:r w:rsidRPr="0090178B">
              <w:rPr>
                <w:rFonts w:eastAsia="Calibri"/>
                <w:sz w:val="24"/>
                <w:szCs w:val="24"/>
              </w:rPr>
              <w:t>ды, технологии</w:t>
            </w:r>
          </w:p>
          <w:p w:rsidR="0090178B" w:rsidRP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>выполнения иссл</w:t>
            </w:r>
            <w:r w:rsidRPr="0090178B">
              <w:rPr>
                <w:rFonts w:eastAsia="Calibri"/>
                <w:sz w:val="24"/>
                <w:szCs w:val="24"/>
              </w:rPr>
              <w:t>е</w:t>
            </w:r>
            <w:r w:rsidRPr="0090178B">
              <w:rPr>
                <w:rFonts w:eastAsia="Calibri"/>
                <w:sz w:val="24"/>
                <w:szCs w:val="24"/>
              </w:rPr>
              <w:t>дований, оцен</w:t>
            </w:r>
            <w:r w:rsidRPr="0090178B">
              <w:rPr>
                <w:rFonts w:eastAsia="Calibri"/>
                <w:sz w:val="24"/>
                <w:szCs w:val="24"/>
              </w:rPr>
              <w:t>и</w:t>
            </w:r>
            <w:r w:rsidRPr="0090178B">
              <w:rPr>
                <w:rFonts w:eastAsia="Calibri"/>
                <w:sz w:val="24"/>
                <w:szCs w:val="24"/>
              </w:rPr>
              <w:t>вать и обоснов</w:t>
            </w:r>
            <w:r w:rsidRPr="0090178B">
              <w:rPr>
                <w:rFonts w:eastAsia="Calibri"/>
                <w:sz w:val="24"/>
                <w:szCs w:val="24"/>
              </w:rPr>
              <w:t>ы</w:t>
            </w:r>
            <w:r w:rsidRPr="0090178B">
              <w:rPr>
                <w:rFonts w:eastAsia="Calibri"/>
                <w:sz w:val="24"/>
                <w:szCs w:val="24"/>
              </w:rPr>
              <w:t>вать результаты</w:t>
            </w:r>
          </w:p>
          <w:p w:rsidR="0090178B" w:rsidRP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>научных разраб</w:t>
            </w:r>
            <w:r w:rsidRPr="0090178B">
              <w:rPr>
                <w:rFonts w:eastAsia="Calibri"/>
                <w:sz w:val="24"/>
                <w:szCs w:val="24"/>
              </w:rPr>
              <w:t>о</w:t>
            </w:r>
            <w:r w:rsidRPr="0090178B">
              <w:rPr>
                <w:rFonts w:eastAsia="Calibri"/>
                <w:sz w:val="24"/>
                <w:szCs w:val="24"/>
              </w:rPr>
              <w:t>ток в землеустро</w:t>
            </w:r>
            <w:r w:rsidRPr="0090178B">
              <w:rPr>
                <w:rFonts w:eastAsia="Calibri"/>
                <w:sz w:val="24"/>
                <w:szCs w:val="24"/>
              </w:rPr>
              <w:t>й</w:t>
            </w:r>
            <w:r w:rsidRPr="0090178B">
              <w:rPr>
                <w:rFonts w:eastAsia="Calibri"/>
                <w:sz w:val="24"/>
                <w:szCs w:val="24"/>
              </w:rPr>
              <w:t>стве, кадастрах и</w:t>
            </w:r>
          </w:p>
          <w:p w:rsidR="0090178B" w:rsidRPr="00A569EE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 xml:space="preserve">смежных </w:t>
            </w:r>
            <w:proofErr w:type="gramStart"/>
            <w:r w:rsidRPr="0090178B">
              <w:rPr>
                <w:rFonts w:eastAsia="Calibri"/>
                <w:sz w:val="24"/>
                <w:szCs w:val="24"/>
              </w:rPr>
              <w:t>областях</w:t>
            </w:r>
            <w:proofErr w:type="gramEnd"/>
          </w:p>
        </w:tc>
        <w:tc>
          <w:tcPr>
            <w:tcW w:w="4274" w:type="dxa"/>
            <w:shd w:val="clear" w:color="auto" w:fill="auto"/>
          </w:tcPr>
          <w:p w:rsidR="0090178B" w:rsidRP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>ОПК-4.1</w:t>
            </w:r>
            <w:proofErr w:type="gramStart"/>
            <w:r w:rsidRPr="0090178B">
              <w:rPr>
                <w:rFonts w:eastAsia="Calibri"/>
                <w:sz w:val="24"/>
                <w:szCs w:val="24"/>
              </w:rPr>
              <w:t xml:space="preserve"> З</w:t>
            </w:r>
            <w:proofErr w:type="gramEnd"/>
            <w:r w:rsidRPr="0090178B">
              <w:rPr>
                <w:rFonts w:eastAsia="Calibri"/>
                <w:sz w:val="24"/>
                <w:szCs w:val="24"/>
              </w:rPr>
              <w:t>нает современное оборуд</w:t>
            </w:r>
            <w:r w:rsidRPr="0090178B">
              <w:rPr>
                <w:rFonts w:eastAsia="Calibri"/>
                <w:sz w:val="24"/>
                <w:szCs w:val="24"/>
              </w:rPr>
              <w:t>о</w:t>
            </w:r>
            <w:r w:rsidRPr="0090178B">
              <w:rPr>
                <w:rFonts w:eastAsia="Calibri"/>
                <w:sz w:val="24"/>
                <w:szCs w:val="24"/>
              </w:rPr>
              <w:t>вание, приборы в землеустройстве и</w:t>
            </w:r>
          </w:p>
          <w:p w:rsidR="0090178B" w:rsidRP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proofErr w:type="gramStart"/>
            <w:r w:rsidRPr="0090178B">
              <w:rPr>
                <w:rFonts w:eastAsia="Calibri"/>
                <w:sz w:val="24"/>
                <w:szCs w:val="24"/>
              </w:rPr>
              <w:t>кадастрах</w:t>
            </w:r>
            <w:proofErr w:type="gramEnd"/>
            <w:r w:rsidRPr="0090178B">
              <w:rPr>
                <w:rFonts w:eastAsia="Calibri"/>
                <w:sz w:val="24"/>
                <w:szCs w:val="24"/>
              </w:rPr>
              <w:t>; современные методы и те</w:t>
            </w:r>
            <w:r w:rsidRPr="0090178B">
              <w:rPr>
                <w:rFonts w:eastAsia="Calibri"/>
                <w:sz w:val="24"/>
                <w:szCs w:val="24"/>
              </w:rPr>
              <w:t>х</w:t>
            </w:r>
            <w:r w:rsidRPr="0090178B">
              <w:rPr>
                <w:rFonts w:eastAsia="Calibri"/>
                <w:sz w:val="24"/>
                <w:szCs w:val="24"/>
              </w:rPr>
              <w:t>нологии исследования в землеустро</w:t>
            </w:r>
            <w:r w:rsidRPr="0090178B">
              <w:rPr>
                <w:rFonts w:eastAsia="Calibri"/>
                <w:sz w:val="24"/>
                <w:szCs w:val="24"/>
              </w:rPr>
              <w:t>й</w:t>
            </w:r>
            <w:r w:rsidRPr="0090178B">
              <w:rPr>
                <w:rFonts w:eastAsia="Calibri"/>
                <w:sz w:val="24"/>
                <w:szCs w:val="24"/>
              </w:rPr>
              <w:t>стве, кадастрах и смежных областях;</w:t>
            </w:r>
          </w:p>
          <w:p w:rsidR="0090178B" w:rsidRP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 xml:space="preserve">форму представления </w:t>
            </w:r>
            <w:proofErr w:type="gramStart"/>
            <w:r w:rsidRPr="0090178B">
              <w:rPr>
                <w:rFonts w:eastAsia="Calibri"/>
                <w:sz w:val="24"/>
                <w:szCs w:val="24"/>
              </w:rPr>
              <w:t>практических</w:t>
            </w:r>
            <w:proofErr w:type="gramEnd"/>
          </w:p>
          <w:p w:rsidR="0090178B" w:rsidRP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>рекомендаций по использованию р</w:t>
            </w:r>
            <w:r w:rsidRPr="0090178B">
              <w:rPr>
                <w:rFonts w:eastAsia="Calibri"/>
                <w:sz w:val="24"/>
                <w:szCs w:val="24"/>
              </w:rPr>
              <w:t>е</w:t>
            </w:r>
            <w:r w:rsidRPr="0090178B">
              <w:rPr>
                <w:rFonts w:eastAsia="Calibri"/>
                <w:sz w:val="24"/>
                <w:szCs w:val="24"/>
              </w:rPr>
              <w:t xml:space="preserve">зультатов научных </w:t>
            </w:r>
            <w:proofErr w:type="spellStart"/>
            <w:r w:rsidRPr="0090178B">
              <w:rPr>
                <w:rFonts w:eastAsia="Calibri"/>
                <w:sz w:val="24"/>
                <w:szCs w:val="24"/>
              </w:rPr>
              <w:t>исследовани</w:t>
            </w:r>
            <w:proofErr w:type="spellEnd"/>
          </w:p>
          <w:p w:rsidR="0090178B" w:rsidRP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>ОПК-4.2</w:t>
            </w:r>
            <w:proofErr w:type="gramStart"/>
            <w:r w:rsidRPr="0090178B">
              <w:rPr>
                <w:rFonts w:eastAsia="Calibri"/>
                <w:sz w:val="24"/>
                <w:szCs w:val="24"/>
              </w:rPr>
              <w:t xml:space="preserve"> У</w:t>
            </w:r>
            <w:proofErr w:type="gramEnd"/>
            <w:r w:rsidRPr="0090178B">
              <w:rPr>
                <w:rFonts w:eastAsia="Calibri"/>
                <w:sz w:val="24"/>
                <w:szCs w:val="24"/>
              </w:rPr>
              <w:t>меет объяснить суть осно</w:t>
            </w:r>
            <w:r w:rsidRPr="0090178B">
              <w:rPr>
                <w:rFonts w:eastAsia="Calibri"/>
                <w:sz w:val="24"/>
                <w:szCs w:val="24"/>
              </w:rPr>
              <w:t>в</w:t>
            </w:r>
            <w:r w:rsidRPr="0090178B">
              <w:rPr>
                <w:rFonts w:eastAsia="Calibri"/>
                <w:sz w:val="24"/>
                <w:szCs w:val="24"/>
              </w:rPr>
              <w:t>ных методов, области их применения,</w:t>
            </w:r>
          </w:p>
          <w:p w:rsidR="0090178B" w:rsidRP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>может привести геометрическую и</w:t>
            </w:r>
            <w:r w:rsidRPr="0090178B">
              <w:rPr>
                <w:rFonts w:eastAsia="Calibri"/>
                <w:sz w:val="24"/>
                <w:szCs w:val="24"/>
              </w:rPr>
              <w:t>н</w:t>
            </w:r>
            <w:r w:rsidRPr="0090178B">
              <w:rPr>
                <w:rFonts w:eastAsia="Calibri"/>
                <w:sz w:val="24"/>
                <w:szCs w:val="24"/>
              </w:rPr>
              <w:t>терпретацию используемого метода;</w:t>
            </w:r>
          </w:p>
          <w:p w:rsidR="0090178B" w:rsidRP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>может записать основные расчетные</w:t>
            </w:r>
          </w:p>
          <w:p w:rsidR="0090178B" w:rsidRP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>формулы.</w:t>
            </w:r>
          </w:p>
          <w:p w:rsidR="0090178B" w:rsidRP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>ОПК-4.3</w:t>
            </w:r>
            <w:proofErr w:type="gramStart"/>
            <w:r w:rsidRPr="0090178B">
              <w:rPr>
                <w:rFonts w:eastAsia="Calibri"/>
                <w:sz w:val="24"/>
                <w:szCs w:val="24"/>
              </w:rPr>
              <w:t xml:space="preserve"> В</w:t>
            </w:r>
            <w:proofErr w:type="gramEnd"/>
            <w:r w:rsidRPr="0090178B">
              <w:rPr>
                <w:rFonts w:eastAsia="Calibri"/>
                <w:sz w:val="24"/>
                <w:szCs w:val="24"/>
              </w:rPr>
              <w:t>ладеет навыками анализа</w:t>
            </w:r>
          </w:p>
          <w:p w:rsidR="0090178B" w:rsidRP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>полученных результатов, представл</w:t>
            </w:r>
            <w:r w:rsidRPr="0090178B">
              <w:rPr>
                <w:rFonts w:eastAsia="Calibri"/>
                <w:sz w:val="24"/>
                <w:szCs w:val="24"/>
              </w:rPr>
              <w:t>е</w:t>
            </w:r>
            <w:r w:rsidRPr="0090178B">
              <w:rPr>
                <w:rFonts w:eastAsia="Calibri"/>
                <w:sz w:val="24"/>
                <w:szCs w:val="24"/>
              </w:rPr>
              <w:t>ния отчета по результатам расчетов,</w:t>
            </w:r>
          </w:p>
          <w:p w:rsidR="0090178B" w:rsidRPr="00A569EE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lastRenderedPageBreak/>
              <w:t>представления результатов в виде пр</w:t>
            </w:r>
            <w:r w:rsidRPr="0090178B">
              <w:rPr>
                <w:rFonts w:eastAsia="Calibri"/>
                <w:sz w:val="24"/>
                <w:szCs w:val="24"/>
              </w:rPr>
              <w:t>е</w:t>
            </w:r>
            <w:r w:rsidRPr="0090178B">
              <w:rPr>
                <w:rFonts w:eastAsia="Calibri"/>
                <w:sz w:val="24"/>
                <w:szCs w:val="24"/>
              </w:rPr>
              <w:t>зентации для публичного обсуждения</w:t>
            </w:r>
          </w:p>
        </w:tc>
        <w:tc>
          <w:tcPr>
            <w:tcW w:w="2126" w:type="dxa"/>
            <w:shd w:val="clear" w:color="auto" w:fill="auto"/>
          </w:tcPr>
          <w:p w:rsidR="0090178B" w:rsidRP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lastRenderedPageBreak/>
              <w:t>Теоретический</w:t>
            </w:r>
          </w:p>
          <w:p w:rsidR="0090178B" w:rsidRP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>вопрос ГЭ.</w:t>
            </w:r>
          </w:p>
          <w:p w:rsidR="0090178B" w:rsidRP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>Доклад на защите</w:t>
            </w:r>
          </w:p>
          <w:p w:rsid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ВКР, </w:t>
            </w:r>
          </w:p>
          <w:p w:rsidR="0090178B" w:rsidRPr="00A569EE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>ответы на вопр</w:t>
            </w:r>
            <w:r w:rsidRPr="0090178B">
              <w:rPr>
                <w:rFonts w:eastAsia="Calibri"/>
                <w:sz w:val="24"/>
                <w:szCs w:val="24"/>
              </w:rPr>
              <w:t>о</w:t>
            </w:r>
            <w:r w:rsidRPr="0090178B">
              <w:rPr>
                <w:rFonts w:eastAsia="Calibri"/>
                <w:sz w:val="24"/>
                <w:szCs w:val="24"/>
              </w:rPr>
              <w:t>сы на защите ВКР</w:t>
            </w:r>
          </w:p>
        </w:tc>
        <w:tc>
          <w:tcPr>
            <w:tcW w:w="1560" w:type="dxa"/>
          </w:tcPr>
          <w:p w:rsid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E1194">
              <w:rPr>
                <w:rFonts w:eastAsia="Calibri"/>
                <w:sz w:val="24"/>
                <w:szCs w:val="24"/>
              </w:rPr>
              <w:t>см. п. 6.2</w:t>
            </w:r>
          </w:p>
          <w:p w:rsidR="0090178B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90178B" w:rsidRPr="00A569EE" w:rsidRDefault="0090178B" w:rsidP="0090178B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см. п. 6.3</w:t>
            </w:r>
          </w:p>
        </w:tc>
      </w:tr>
      <w:tr w:rsidR="0090178B" w:rsidRPr="00A569EE" w:rsidTr="0084055E">
        <w:tc>
          <w:tcPr>
            <w:tcW w:w="2213" w:type="dxa"/>
            <w:shd w:val="clear" w:color="auto" w:fill="auto"/>
          </w:tcPr>
          <w:p w:rsidR="00914D4E" w:rsidRPr="00914D4E" w:rsidRDefault="00914D4E" w:rsidP="00914D4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14D4E">
              <w:rPr>
                <w:rFonts w:eastAsia="Calibri"/>
                <w:sz w:val="24"/>
                <w:szCs w:val="24"/>
              </w:rPr>
              <w:lastRenderedPageBreak/>
              <w:t>ОПК-5 Способен</w:t>
            </w:r>
          </w:p>
          <w:p w:rsidR="00914D4E" w:rsidRPr="00914D4E" w:rsidRDefault="00914D4E" w:rsidP="00914D4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14D4E">
              <w:rPr>
                <w:rFonts w:eastAsia="Calibri"/>
                <w:sz w:val="24"/>
                <w:szCs w:val="24"/>
              </w:rPr>
              <w:t>разрабатывать и</w:t>
            </w:r>
          </w:p>
          <w:p w:rsidR="00914D4E" w:rsidRPr="00914D4E" w:rsidRDefault="00914D4E" w:rsidP="00914D4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14D4E">
              <w:rPr>
                <w:rFonts w:eastAsia="Calibri"/>
                <w:sz w:val="24"/>
                <w:szCs w:val="24"/>
              </w:rPr>
              <w:t>реализовывать о</w:t>
            </w:r>
            <w:r w:rsidRPr="00914D4E">
              <w:rPr>
                <w:rFonts w:eastAsia="Calibri"/>
                <w:sz w:val="24"/>
                <w:szCs w:val="24"/>
              </w:rPr>
              <w:t>б</w:t>
            </w:r>
            <w:r w:rsidRPr="00914D4E">
              <w:rPr>
                <w:rFonts w:eastAsia="Calibri"/>
                <w:sz w:val="24"/>
                <w:szCs w:val="24"/>
              </w:rPr>
              <w:t>разовательные</w:t>
            </w:r>
          </w:p>
          <w:p w:rsidR="00914D4E" w:rsidRPr="00914D4E" w:rsidRDefault="00914D4E" w:rsidP="00914D4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14D4E">
              <w:rPr>
                <w:rFonts w:eastAsia="Calibri"/>
                <w:sz w:val="24"/>
                <w:szCs w:val="24"/>
              </w:rPr>
              <w:t>программы в сфере</w:t>
            </w:r>
          </w:p>
          <w:p w:rsidR="0090178B" w:rsidRPr="00A569EE" w:rsidRDefault="00914D4E" w:rsidP="00914D4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14D4E">
              <w:rPr>
                <w:rFonts w:eastAsia="Calibri"/>
                <w:sz w:val="24"/>
                <w:szCs w:val="24"/>
              </w:rPr>
              <w:t>своей професси</w:t>
            </w:r>
            <w:r w:rsidRPr="00914D4E">
              <w:rPr>
                <w:rFonts w:eastAsia="Calibri"/>
                <w:sz w:val="24"/>
                <w:szCs w:val="24"/>
              </w:rPr>
              <w:t>о</w:t>
            </w:r>
            <w:r w:rsidRPr="00914D4E">
              <w:rPr>
                <w:rFonts w:eastAsia="Calibri"/>
                <w:sz w:val="24"/>
                <w:szCs w:val="24"/>
              </w:rPr>
              <w:t>нальной деятел</w:t>
            </w:r>
            <w:r w:rsidRPr="00914D4E">
              <w:rPr>
                <w:rFonts w:eastAsia="Calibri"/>
                <w:sz w:val="24"/>
                <w:szCs w:val="24"/>
              </w:rPr>
              <w:t>ь</w:t>
            </w:r>
            <w:r w:rsidRPr="00914D4E">
              <w:rPr>
                <w:rFonts w:eastAsia="Calibri"/>
                <w:sz w:val="24"/>
                <w:szCs w:val="24"/>
              </w:rPr>
              <w:t>ности</w:t>
            </w:r>
          </w:p>
        </w:tc>
        <w:tc>
          <w:tcPr>
            <w:tcW w:w="4274" w:type="dxa"/>
            <w:shd w:val="clear" w:color="auto" w:fill="auto"/>
          </w:tcPr>
          <w:p w:rsidR="00914D4E" w:rsidRPr="00914D4E" w:rsidRDefault="00914D4E" w:rsidP="00914D4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14D4E">
              <w:rPr>
                <w:rFonts w:eastAsia="Calibri"/>
                <w:sz w:val="24"/>
                <w:szCs w:val="24"/>
              </w:rPr>
              <w:t>ОПК-5.1</w:t>
            </w:r>
            <w:proofErr w:type="gramStart"/>
            <w:r w:rsidRPr="00914D4E">
              <w:rPr>
                <w:rFonts w:eastAsia="Calibri"/>
                <w:sz w:val="24"/>
                <w:szCs w:val="24"/>
              </w:rPr>
              <w:t xml:space="preserve"> З</w:t>
            </w:r>
            <w:proofErr w:type="gramEnd"/>
            <w:r w:rsidRPr="00914D4E">
              <w:rPr>
                <w:rFonts w:eastAsia="Calibri"/>
                <w:sz w:val="24"/>
                <w:szCs w:val="24"/>
              </w:rPr>
              <w:t>нает требования к програ</w:t>
            </w:r>
            <w:r w:rsidRPr="00914D4E">
              <w:rPr>
                <w:rFonts w:eastAsia="Calibri"/>
                <w:sz w:val="24"/>
                <w:szCs w:val="24"/>
              </w:rPr>
              <w:t>м</w:t>
            </w:r>
            <w:r w:rsidRPr="00914D4E">
              <w:rPr>
                <w:rFonts w:eastAsia="Calibri"/>
                <w:sz w:val="24"/>
                <w:szCs w:val="24"/>
              </w:rPr>
              <w:t>мам учебных дисциплин и курсов, с</w:t>
            </w:r>
            <w:r w:rsidRPr="00914D4E">
              <w:rPr>
                <w:rFonts w:eastAsia="Calibri"/>
                <w:sz w:val="24"/>
                <w:szCs w:val="24"/>
              </w:rPr>
              <w:t>о</w:t>
            </w:r>
            <w:r w:rsidRPr="00914D4E">
              <w:rPr>
                <w:rFonts w:eastAsia="Calibri"/>
                <w:sz w:val="24"/>
                <w:szCs w:val="24"/>
              </w:rPr>
              <w:t>ответствующую научную, технич</w:t>
            </w:r>
            <w:r w:rsidRPr="00914D4E">
              <w:rPr>
                <w:rFonts w:eastAsia="Calibri"/>
                <w:sz w:val="24"/>
                <w:szCs w:val="24"/>
              </w:rPr>
              <w:t>е</w:t>
            </w:r>
            <w:r w:rsidRPr="00914D4E">
              <w:rPr>
                <w:rFonts w:eastAsia="Calibri"/>
                <w:sz w:val="24"/>
                <w:szCs w:val="24"/>
              </w:rPr>
              <w:t>скую и научно-методическую литер</w:t>
            </w:r>
            <w:r w:rsidRPr="00914D4E">
              <w:rPr>
                <w:rFonts w:eastAsia="Calibri"/>
                <w:sz w:val="24"/>
                <w:szCs w:val="24"/>
              </w:rPr>
              <w:t>а</w:t>
            </w:r>
            <w:r w:rsidRPr="00914D4E">
              <w:rPr>
                <w:rFonts w:eastAsia="Calibri"/>
                <w:sz w:val="24"/>
                <w:szCs w:val="24"/>
              </w:rPr>
              <w:t>туру</w:t>
            </w:r>
          </w:p>
          <w:p w:rsidR="00914D4E" w:rsidRPr="00914D4E" w:rsidRDefault="00914D4E" w:rsidP="00914D4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14D4E">
              <w:rPr>
                <w:rFonts w:eastAsia="Calibri"/>
                <w:sz w:val="24"/>
                <w:szCs w:val="24"/>
              </w:rPr>
              <w:t>ОПК-5.2</w:t>
            </w:r>
            <w:proofErr w:type="gramStart"/>
            <w:r w:rsidRPr="00914D4E">
              <w:rPr>
                <w:rFonts w:eastAsia="Calibri"/>
                <w:sz w:val="24"/>
                <w:szCs w:val="24"/>
              </w:rPr>
              <w:t xml:space="preserve"> У</w:t>
            </w:r>
            <w:proofErr w:type="gramEnd"/>
            <w:r w:rsidRPr="00914D4E">
              <w:rPr>
                <w:rFonts w:eastAsia="Calibri"/>
                <w:sz w:val="24"/>
                <w:szCs w:val="24"/>
              </w:rPr>
              <w:t>меет разрабатывать пр</w:t>
            </w:r>
            <w:r w:rsidRPr="00914D4E">
              <w:rPr>
                <w:rFonts w:eastAsia="Calibri"/>
                <w:sz w:val="24"/>
                <w:szCs w:val="24"/>
              </w:rPr>
              <w:t>о</w:t>
            </w:r>
            <w:r w:rsidRPr="00914D4E">
              <w:rPr>
                <w:rFonts w:eastAsia="Calibri"/>
                <w:sz w:val="24"/>
                <w:szCs w:val="24"/>
              </w:rPr>
              <w:t>граммы учебных дисциплин и курсов</w:t>
            </w:r>
          </w:p>
          <w:p w:rsidR="00914D4E" w:rsidRPr="00914D4E" w:rsidRDefault="00914D4E" w:rsidP="00914D4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14D4E">
              <w:rPr>
                <w:rFonts w:eastAsia="Calibri"/>
                <w:sz w:val="24"/>
                <w:szCs w:val="24"/>
              </w:rPr>
              <w:t>на основе изучения научной, технич</w:t>
            </w:r>
            <w:r w:rsidRPr="00914D4E">
              <w:rPr>
                <w:rFonts w:eastAsia="Calibri"/>
                <w:sz w:val="24"/>
                <w:szCs w:val="24"/>
              </w:rPr>
              <w:t>е</w:t>
            </w:r>
            <w:r w:rsidRPr="00914D4E">
              <w:rPr>
                <w:rFonts w:eastAsia="Calibri"/>
                <w:sz w:val="24"/>
                <w:szCs w:val="24"/>
              </w:rPr>
              <w:t>ской и научно-методической литерат</w:t>
            </w:r>
            <w:r w:rsidRPr="00914D4E">
              <w:rPr>
                <w:rFonts w:eastAsia="Calibri"/>
                <w:sz w:val="24"/>
                <w:szCs w:val="24"/>
              </w:rPr>
              <w:t>у</w:t>
            </w:r>
            <w:r w:rsidRPr="00914D4E">
              <w:rPr>
                <w:rFonts w:eastAsia="Calibri"/>
                <w:sz w:val="24"/>
                <w:szCs w:val="24"/>
              </w:rPr>
              <w:t>ры</w:t>
            </w:r>
          </w:p>
          <w:p w:rsidR="00914D4E" w:rsidRPr="00914D4E" w:rsidRDefault="00914D4E" w:rsidP="00914D4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14D4E">
              <w:rPr>
                <w:rFonts w:eastAsia="Calibri"/>
                <w:sz w:val="24"/>
                <w:szCs w:val="24"/>
              </w:rPr>
              <w:t>ОПК-5.3</w:t>
            </w:r>
            <w:proofErr w:type="gramStart"/>
            <w:r w:rsidRPr="00914D4E">
              <w:rPr>
                <w:rFonts w:eastAsia="Calibri"/>
                <w:sz w:val="24"/>
                <w:szCs w:val="24"/>
              </w:rPr>
              <w:t xml:space="preserve"> В</w:t>
            </w:r>
            <w:proofErr w:type="gramEnd"/>
            <w:r w:rsidRPr="00914D4E">
              <w:rPr>
                <w:rFonts w:eastAsia="Calibri"/>
                <w:sz w:val="24"/>
                <w:szCs w:val="24"/>
              </w:rPr>
              <w:t>ладеет навыками самосто</w:t>
            </w:r>
            <w:r w:rsidRPr="00914D4E">
              <w:rPr>
                <w:rFonts w:eastAsia="Calibri"/>
                <w:sz w:val="24"/>
                <w:szCs w:val="24"/>
              </w:rPr>
              <w:t>я</w:t>
            </w:r>
            <w:r w:rsidRPr="00914D4E">
              <w:rPr>
                <w:rFonts w:eastAsia="Calibri"/>
                <w:sz w:val="24"/>
                <w:szCs w:val="24"/>
              </w:rPr>
              <w:t>тельной разработки программ учебных</w:t>
            </w:r>
          </w:p>
          <w:p w:rsidR="00914D4E" w:rsidRPr="00914D4E" w:rsidRDefault="00914D4E" w:rsidP="00914D4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14D4E">
              <w:rPr>
                <w:rFonts w:eastAsia="Calibri"/>
                <w:sz w:val="24"/>
                <w:szCs w:val="24"/>
              </w:rPr>
              <w:t>дисциплин и курсов на основе изуч</w:t>
            </w:r>
            <w:r w:rsidRPr="00914D4E">
              <w:rPr>
                <w:rFonts w:eastAsia="Calibri"/>
                <w:sz w:val="24"/>
                <w:szCs w:val="24"/>
              </w:rPr>
              <w:t>е</w:t>
            </w:r>
            <w:r w:rsidRPr="00914D4E">
              <w:rPr>
                <w:rFonts w:eastAsia="Calibri"/>
                <w:sz w:val="24"/>
                <w:szCs w:val="24"/>
              </w:rPr>
              <w:t>ния научной, технической и научно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914D4E">
              <w:rPr>
                <w:rFonts w:eastAsia="Calibri"/>
                <w:sz w:val="24"/>
                <w:szCs w:val="24"/>
              </w:rPr>
              <w:t>методической литературы, а также</w:t>
            </w:r>
          </w:p>
          <w:p w:rsidR="0090178B" w:rsidRPr="00A569EE" w:rsidRDefault="00914D4E" w:rsidP="00914D4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14D4E">
              <w:rPr>
                <w:rFonts w:eastAsia="Calibri"/>
                <w:sz w:val="24"/>
                <w:szCs w:val="24"/>
              </w:rPr>
              <w:t>собственных результатов исследов</w:t>
            </w:r>
            <w:r w:rsidRPr="00914D4E">
              <w:rPr>
                <w:rFonts w:eastAsia="Calibri"/>
                <w:sz w:val="24"/>
                <w:szCs w:val="24"/>
              </w:rPr>
              <w:t>а</w:t>
            </w:r>
            <w:r w:rsidRPr="00914D4E">
              <w:rPr>
                <w:rFonts w:eastAsia="Calibri"/>
                <w:sz w:val="24"/>
                <w:szCs w:val="24"/>
              </w:rPr>
              <w:t>ний</w:t>
            </w:r>
          </w:p>
        </w:tc>
        <w:tc>
          <w:tcPr>
            <w:tcW w:w="2126" w:type="dxa"/>
            <w:shd w:val="clear" w:color="auto" w:fill="auto"/>
          </w:tcPr>
          <w:p w:rsidR="00914D4E" w:rsidRPr="0033110D" w:rsidRDefault="00914D4E" w:rsidP="00914D4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3110D">
              <w:rPr>
                <w:rFonts w:eastAsia="Calibri"/>
                <w:sz w:val="24"/>
                <w:szCs w:val="24"/>
              </w:rPr>
              <w:t>Теоретический вопрос ГЭ.</w:t>
            </w:r>
          </w:p>
          <w:p w:rsidR="0090178B" w:rsidRPr="00A569EE" w:rsidRDefault="0090178B" w:rsidP="00A569E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4D4E" w:rsidRDefault="00914D4E" w:rsidP="00914D4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E1194">
              <w:rPr>
                <w:rFonts w:eastAsia="Calibri"/>
                <w:sz w:val="24"/>
                <w:szCs w:val="24"/>
              </w:rPr>
              <w:t>см. п. 6.2</w:t>
            </w:r>
          </w:p>
          <w:p w:rsidR="0090178B" w:rsidRPr="00A569EE" w:rsidRDefault="0090178B" w:rsidP="00A569E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6E768C" w:rsidRPr="00A569EE" w:rsidTr="0084055E">
        <w:tc>
          <w:tcPr>
            <w:tcW w:w="2213" w:type="dxa"/>
            <w:shd w:val="clear" w:color="auto" w:fill="auto"/>
          </w:tcPr>
          <w:p w:rsidR="006E768C" w:rsidRPr="00A569EE" w:rsidRDefault="006E768C" w:rsidP="00A569EE">
            <w:pPr>
              <w:rPr>
                <w:sz w:val="24"/>
                <w:szCs w:val="24"/>
              </w:rPr>
            </w:pPr>
            <w:r w:rsidRPr="006E768C">
              <w:rPr>
                <w:sz w:val="24"/>
                <w:szCs w:val="24"/>
              </w:rPr>
              <w:t>ПК-1 Способен к планированию и организации работ по осуществлению государственного кадастрового учета и государственной регистрации прав на объекты недв</w:t>
            </w:r>
            <w:r w:rsidRPr="006E768C">
              <w:rPr>
                <w:sz w:val="24"/>
                <w:szCs w:val="24"/>
              </w:rPr>
              <w:t>и</w:t>
            </w:r>
            <w:r w:rsidRPr="006E768C">
              <w:rPr>
                <w:sz w:val="24"/>
                <w:szCs w:val="24"/>
              </w:rPr>
              <w:t>жимости</w:t>
            </w:r>
          </w:p>
        </w:tc>
        <w:tc>
          <w:tcPr>
            <w:tcW w:w="4274" w:type="dxa"/>
            <w:shd w:val="clear" w:color="auto" w:fill="auto"/>
          </w:tcPr>
          <w:p w:rsidR="006E768C" w:rsidRPr="006E768C" w:rsidRDefault="006E768C" w:rsidP="006E768C">
            <w:pPr>
              <w:rPr>
                <w:sz w:val="24"/>
                <w:szCs w:val="24"/>
              </w:rPr>
            </w:pPr>
            <w:r w:rsidRPr="006E768C">
              <w:rPr>
                <w:sz w:val="24"/>
                <w:szCs w:val="24"/>
              </w:rPr>
              <w:t>ПК-1.1</w:t>
            </w:r>
            <w:proofErr w:type="gramStart"/>
            <w:r w:rsidRPr="006E768C">
              <w:rPr>
                <w:sz w:val="24"/>
                <w:szCs w:val="24"/>
              </w:rPr>
              <w:t xml:space="preserve"> З</w:t>
            </w:r>
            <w:proofErr w:type="gramEnd"/>
            <w:r w:rsidRPr="006E768C">
              <w:rPr>
                <w:sz w:val="24"/>
                <w:szCs w:val="24"/>
              </w:rPr>
              <w:t>нает основы менеджмента и</w:t>
            </w:r>
          </w:p>
          <w:p w:rsidR="006E768C" w:rsidRPr="006E768C" w:rsidRDefault="006E768C" w:rsidP="006E768C">
            <w:pPr>
              <w:rPr>
                <w:sz w:val="24"/>
                <w:szCs w:val="24"/>
              </w:rPr>
            </w:pPr>
            <w:r w:rsidRPr="006E768C">
              <w:rPr>
                <w:sz w:val="24"/>
                <w:szCs w:val="24"/>
              </w:rPr>
              <w:t>управления персоналом; схемы межв</w:t>
            </w:r>
            <w:r w:rsidRPr="006E768C">
              <w:rPr>
                <w:sz w:val="24"/>
                <w:szCs w:val="24"/>
              </w:rPr>
              <w:t>е</w:t>
            </w:r>
            <w:r w:rsidRPr="006E768C">
              <w:rPr>
                <w:sz w:val="24"/>
                <w:szCs w:val="24"/>
              </w:rPr>
              <w:t>домственного взаимодействия с фед</w:t>
            </w:r>
            <w:r w:rsidRPr="006E768C">
              <w:rPr>
                <w:sz w:val="24"/>
                <w:szCs w:val="24"/>
              </w:rPr>
              <w:t>е</w:t>
            </w:r>
            <w:r w:rsidRPr="006E768C">
              <w:rPr>
                <w:sz w:val="24"/>
                <w:szCs w:val="24"/>
              </w:rPr>
              <w:t>ральными органами, осуществляющ</w:t>
            </w:r>
            <w:r w:rsidRPr="006E768C">
              <w:rPr>
                <w:sz w:val="24"/>
                <w:szCs w:val="24"/>
              </w:rPr>
              <w:t>и</w:t>
            </w:r>
            <w:r w:rsidRPr="006E768C">
              <w:rPr>
                <w:sz w:val="24"/>
                <w:szCs w:val="24"/>
              </w:rPr>
              <w:t>ми государственную политику в сфере</w:t>
            </w:r>
          </w:p>
          <w:p w:rsidR="006E768C" w:rsidRPr="006E768C" w:rsidRDefault="006E768C" w:rsidP="006E768C">
            <w:pPr>
              <w:rPr>
                <w:sz w:val="24"/>
                <w:szCs w:val="24"/>
              </w:rPr>
            </w:pPr>
            <w:r w:rsidRPr="006E768C">
              <w:rPr>
                <w:sz w:val="24"/>
                <w:szCs w:val="24"/>
              </w:rPr>
              <w:t>государственного кадастрового учета и</w:t>
            </w:r>
          </w:p>
          <w:p w:rsidR="006E768C" w:rsidRPr="006E768C" w:rsidRDefault="006E768C" w:rsidP="006E768C">
            <w:pPr>
              <w:rPr>
                <w:sz w:val="24"/>
                <w:szCs w:val="24"/>
              </w:rPr>
            </w:pPr>
            <w:r w:rsidRPr="006E768C">
              <w:rPr>
                <w:sz w:val="24"/>
                <w:szCs w:val="24"/>
              </w:rPr>
              <w:t>государственной регистрации прав</w:t>
            </w:r>
          </w:p>
          <w:p w:rsidR="006E768C" w:rsidRPr="006E768C" w:rsidRDefault="006E768C" w:rsidP="006E768C">
            <w:pPr>
              <w:rPr>
                <w:sz w:val="24"/>
                <w:szCs w:val="24"/>
              </w:rPr>
            </w:pPr>
            <w:r w:rsidRPr="006E768C">
              <w:rPr>
                <w:sz w:val="24"/>
                <w:szCs w:val="24"/>
              </w:rPr>
              <w:t>ПК-1.2</w:t>
            </w:r>
            <w:proofErr w:type="gramStart"/>
            <w:r w:rsidRPr="006E768C">
              <w:rPr>
                <w:sz w:val="24"/>
                <w:szCs w:val="24"/>
              </w:rPr>
              <w:t xml:space="preserve"> У</w:t>
            </w:r>
            <w:proofErr w:type="gramEnd"/>
            <w:r w:rsidRPr="006E768C">
              <w:rPr>
                <w:sz w:val="24"/>
                <w:szCs w:val="24"/>
              </w:rPr>
              <w:t>меет организовывать ведение</w:t>
            </w:r>
          </w:p>
          <w:p w:rsidR="006E768C" w:rsidRPr="006E768C" w:rsidRDefault="006E768C" w:rsidP="006E768C">
            <w:pPr>
              <w:rPr>
                <w:sz w:val="24"/>
                <w:szCs w:val="24"/>
              </w:rPr>
            </w:pPr>
            <w:r w:rsidRPr="006E768C">
              <w:rPr>
                <w:sz w:val="24"/>
                <w:szCs w:val="24"/>
              </w:rPr>
              <w:t>государственного кадастра недвиж</w:t>
            </w:r>
            <w:r w:rsidRPr="006E768C">
              <w:rPr>
                <w:sz w:val="24"/>
                <w:szCs w:val="24"/>
              </w:rPr>
              <w:t>и</w:t>
            </w:r>
            <w:r w:rsidRPr="006E768C">
              <w:rPr>
                <w:sz w:val="24"/>
                <w:szCs w:val="24"/>
              </w:rPr>
              <w:t>мости в рамках полномочий отдельных</w:t>
            </w:r>
          </w:p>
          <w:p w:rsidR="006E768C" w:rsidRPr="006E768C" w:rsidRDefault="006E768C" w:rsidP="006E768C">
            <w:pPr>
              <w:rPr>
                <w:sz w:val="24"/>
                <w:szCs w:val="24"/>
              </w:rPr>
            </w:pPr>
            <w:r w:rsidRPr="006E768C">
              <w:rPr>
                <w:sz w:val="24"/>
                <w:szCs w:val="24"/>
              </w:rPr>
              <w:t>подразделений органа кадастрового</w:t>
            </w:r>
          </w:p>
          <w:p w:rsidR="006E768C" w:rsidRPr="006E768C" w:rsidRDefault="006E768C" w:rsidP="006E768C">
            <w:pPr>
              <w:rPr>
                <w:sz w:val="24"/>
                <w:szCs w:val="24"/>
              </w:rPr>
            </w:pPr>
            <w:r w:rsidRPr="006E768C">
              <w:rPr>
                <w:sz w:val="24"/>
                <w:szCs w:val="24"/>
              </w:rPr>
              <w:t>учета; определять и обосновывать</w:t>
            </w:r>
            <w:r>
              <w:rPr>
                <w:sz w:val="24"/>
                <w:szCs w:val="24"/>
              </w:rPr>
              <w:t xml:space="preserve"> </w:t>
            </w:r>
            <w:r w:rsidRPr="006E768C">
              <w:rPr>
                <w:sz w:val="24"/>
                <w:szCs w:val="24"/>
              </w:rPr>
              <w:t>приоритетные задачи при выполнении</w:t>
            </w:r>
          </w:p>
          <w:p w:rsidR="006E768C" w:rsidRPr="006E768C" w:rsidRDefault="006E768C" w:rsidP="006E768C">
            <w:pPr>
              <w:rPr>
                <w:sz w:val="24"/>
                <w:szCs w:val="24"/>
              </w:rPr>
            </w:pPr>
            <w:r w:rsidRPr="006E768C">
              <w:rPr>
                <w:sz w:val="24"/>
                <w:szCs w:val="24"/>
              </w:rPr>
              <w:t>трудовых функций работниками по</w:t>
            </w:r>
            <w:r w:rsidRPr="006E768C">
              <w:rPr>
                <w:sz w:val="24"/>
                <w:szCs w:val="24"/>
              </w:rPr>
              <w:t>д</w:t>
            </w:r>
            <w:r w:rsidRPr="006E768C">
              <w:rPr>
                <w:sz w:val="24"/>
                <w:szCs w:val="24"/>
              </w:rPr>
              <w:t>разделения</w:t>
            </w:r>
          </w:p>
          <w:p w:rsidR="006E768C" w:rsidRPr="006E768C" w:rsidRDefault="006E768C" w:rsidP="006E768C">
            <w:pPr>
              <w:rPr>
                <w:sz w:val="24"/>
                <w:szCs w:val="24"/>
              </w:rPr>
            </w:pPr>
            <w:r w:rsidRPr="006E768C">
              <w:rPr>
                <w:sz w:val="24"/>
                <w:szCs w:val="24"/>
              </w:rPr>
              <w:t>ПК-1.3</w:t>
            </w:r>
            <w:proofErr w:type="gramStart"/>
            <w:r w:rsidRPr="006E768C">
              <w:rPr>
                <w:sz w:val="24"/>
                <w:szCs w:val="24"/>
              </w:rPr>
              <w:t xml:space="preserve"> В</w:t>
            </w:r>
            <w:proofErr w:type="gramEnd"/>
            <w:r w:rsidRPr="006E768C">
              <w:rPr>
                <w:sz w:val="24"/>
                <w:szCs w:val="24"/>
              </w:rPr>
              <w:t>ладеет навыками организации</w:t>
            </w:r>
          </w:p>
          <w:p w:rsidR="006E768C" w:rsidRPr="006E768C" w:rsidRDefault="006E768C" w:rsidP="006E768C">
            <w:pPr>
              <w:rPr>
                <w:sz w:val="24"/>
                <w:szCs w:val="24"/>
              </w:rPr>
            </w:pPr>
            <w:r w:rsidRPr="006E768C">
              <w:rPr>
                <w:sz w:val="24"/>
                <w:szCs w:val="24"/>
              </w:rPr>
              <w:t>ведения государственного кадастра</w:t>
            </w:r>
          </w:p>
          <w:p w:rsidR="006E768C" w:rsidRPr="006E768C" w:rsidRDefault="006E768C" w:rsidP="006E768C">
            <w:pPr>
              <w:rPr>
                <w:sz w:val="24"/>
                <w:szCs w:val="24"/>
              </w:rPr>
            </w:pPr>
            <w:r w:rsidRPr="006E768C">
              <w:rPr>
                <w:sz w:val="24"/>
                <w:szCs w:val="24"/>
              </w:rPr>
              <w:t>недвижимости в рамках полномочий</w:t>
            </w:r>
          </w:p>
          <w:p w:rsidR="006E768C" w:rsidRPr="00A569EE" w:rsidRDefault="006E768C" w:rsidP="006E768C">
            <w:pPr>
              <w:rPr>
                <w:sz w:val="24"/>
                <w:szCs w:val="24"/>
              </w:rPr>
            </w:pPr>
            <w:r w:rsidRPr="006E768C">
              <w:rPr>
                <w:sz w:val="24"/>
                <w:szCs w:val="24"/>
              </w:rPr>
              <w:t>отдельных подразделений органа к</w:t>
            </w:r>
            <w:r w:rsidRPr="006E768C">
              <w:rPr>
                <w:sz w:val="24"/>
                <w:szCs w:val="24"/>
              </w:rPr>
              <w:t>а</w:t>
            </w:r>
            <w:r w:rsidRPr="006E768C">
              <w:rPr>
                <w:sz w:val="24"/>
                <w:szCs w:val="24"/>
              </w:rPr>
              <w:t>дастрового учета</w:t>
            </w:r>
          </w:p>
        </w:tc>
        <w:tc>
          <w:tcPr>
            <w:tcW w:w="2126" w:type="dxa"/>
            <w:shd w:val="clear" w:color="auto" w:fill="auto"/>
          </w:tcPr>
          <w:p w:rsidR="006E768C" w:rsidRPr="0033110D" w:rsidRDefault="006E768C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3110D">
              <w:rPr>
                <w:rFonts w:eastAsia="Calibri"/>
                <w:sz w:val="24"/>
                <w:szCs w:val="24"/>
              </w:rPr>
              <w:t>Теоретический вопрос ГЭ.</w:t>
            </w:r>
          </w:p>
          <w:p w:rsidR="006E768C" w:rsidRPr="00A569EE" w:rsidRDefault="006E768C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6E768C" w:rsidRDefault="006E768C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E1194">
              <w:rPr>
                <w:rFonts w:eastAsia="Calibri"/>
                <w:sz w:val="24"/>
                <w:szCs w:val="24"/>
              </w:rPr>
              <w:t>см. п. 6.2</w:t>
            </w:r>
          </w:p>
          <w:p w:rsidR="006E768C" w:rsidRPr="00A569EE" w:rsidRDefault="006E768C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6E768C" w:rsidRPr="00A569EE" w:rsidTr="0084055E">
        <w:tc>
          <w:tcPr>
            <w:tcW w:w="2213" w:type="dxa"/>
            <w:shd w:val="clear" w:color="auto" w:fill="auto"/>
          </w:tcPr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ПК-2 Способен</w:t>
            </w:r>
          </w:p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разрабатывать м</w:t>
            </w:r>
            <w:r w:rsidRPr="006E768C">
              <w:rPr>
                <w:rFonts w:eastAsia="Calibri"/>
                <w:sz w:val="24"/>
                <w:szCs w:val="24"/>
              </w:rPr>
              <w:t>е</w:t>
            </w:r>
            <w:r w:rsidRPr="006E768C">
              <w:rPr>
                <w:rFonts w:eastAsia="Calibri"/>
                <w:sz w:val="24"/>
                <w:szCs w:val="24"/>
              </w:rPr>
              <w:t>тоды и новые те</w:t>
            </w:r>
            <w:r w:rsidRPr="006E768C">
              <w:rPr>
                <w:rFonts w:eastAsia="Calibri"/>
                <w:sz w:val="24"/>
                <w:szCs w:val="24"/>
              </w:rPr>
              <w:t>х</w:t>
            </w:r>
            <w:r w:rsidRPr="006E768C">
              <w:rPr>
                <w:rFonts w:eastAsia="Calibri"/>
                <w:sz w:val="24"/>
                <w:szCs w:val="24"/>
              </w:rPr>
              <w:t>нологии провед</w:t>
            </w:r>
            <w:r w:rsidRPr="006E768C">
              <w:rPr>
                <w:rFonts w:eastAsia="Calibri"/>
                <w:sz w:val="24"/>
                <w:szCs w:val="24"/>
              </w:rPr>
              <w:t>е</w:t>
            </w:r>
            <w:r w:rsidRPr="006E768C">
              <w:rPr>
                <w:rFonts w:eastAsia="Calibri"/>
                <w:sz w:val="24"/>
                <w:szCs w:val="24"/>
              </w:rPr>
              <w:t>ния землеустро</w:t>
            </w:r>
            <w:r w:rsidRPr="006E768C">
              <w:rPr>
                <w:rFonts w:eastAsia="Calibri"/>
                <w:sz w:val="24"/>
                <w:szCs w:val="24"/>
              </w:rPr>
              <w:t>й</w:t>
            </w:r>
            <w:r w:rsidRPr="006E768C">
              <w:rPr>
                <w:rFonts w:eastAsia="Calibri"/>
                <w:sz w:val="24"/>
                <w:szCs w:val="24"/>
              </w:rPr>
              <w:t>ства, регулиров</w:t>
            </w:r>
            <w:r w:rsidRPr="006E768C">
              <w:rPr>
                <w:rFonts w:eastAsia="Calibri"/>
                <w:sz w:val="24"/>
                <w:szCs w:val="24"/>
              </w:rPr>
              <w:t>а</w:t>
            </w:r>
            <w:r w:rsidRPr="006E768C">
              <w:rPr>
                <w:rFonts w:eastAsia="Calibri"/>
                <w:sz w:val="24"/>
                <w:szCs w:val="24"/>
              </w:rPr>
              <w:t>ния земельных о</w:t>
            </w:r>
            <w:r w:rsidRPr="006E768C">
              <w:rPr>
                <w:rFonts w:eastAsia="Calibri"/>
                <w:sz w:val="24"/>
                <w:szCs w:val="24"/>
              </w:rPr>
              <w:t>т</w:t>
            </w:r>
            <w:r w:rsidRPr="006E768C">
              <w:rPr>
                <w:rFonts w:eastAsia="Calibri"/>
                <w:sz w:val="24"/>
                <w:szCs w:val="24"/>
              </w:rPr>
              <w:t>ношений, управл</w:t>
            </w:r>
            <w:r w:rsidRPr="006E768C">
              <w:rPr>
                <w:rFonts w:eastAsia="Calibri"/>
                <w:sz w:val="24"/>
                <w:szCs w:val="24"/>
              </w:rPr>
              <w:t>е</w:t>
            </w:r>
            <w:r w:rsidRPr="006E768C">
              <w:rPr>
                <w:rFonts w:eastAsia="Calibri"/>
                <w:sz w:val="24"/>
                <w:szCs w:val="24"/>
              </w:rPr>
              <w:t xml:space="preserve">ния </w:t>
            </w:r>
            <w:proofErr w:type="gramStart"/>
            <w:r w:rsidRPr="006E768C">
              <w:rPr>
                <w:rFonts w:eastAsia="Calibri"/>
                <w:sz w:val="24"/>
                <w:szCs w:val="24"/>
              </w:rPr>
              <w:t>земельными</w:t>
            </w:r>
            <w:proofErr w:type="gramEnd"/>
          </w:p>
          <w:p w:rsidR="006E768C" w:rsidRPr="00A569EE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ресурсами и об</w:t>
            </w:r>
            <w:r w:rsidRPr="006E768C">
              <w:rPr>
                <w:rFonts w:eastAsia="Calibri"/>
                <w:sz w:val="24"/>
                <w:szCs w:val="24"/>
              </w:rPr>
              <w:t>ъ</w:t>
            </w:r>
            <w:r w:rsidRPr="006E768C">
              <w:rPr>
                <w:rFonts w:eastAsia="Calibri"/>
                <w:sz w:val="24"/>
                <w:szCs w:val="24"/>
              </w:rPr>
              <w:lastRenderedPageBreak/>
              <w:t>ектами недвиж</w:t>
            </w:r>
            <w:r w:rsidRPr="006E768C">
              <w:rPr>
                <w:rFonts w:eastAsia="Calibri"/>
                <w:sz w:val="24"/>
                <w:szCs w:val="24"/>
              </w:rPr>
              <w:t>и</w:t>
            </w:r>
            <w:r w:rsidRPr="006E768C">
              <w:rPr>
                <w:rFonts w:eastAsia="Calibri"/>
                <w:sz w:val="24"/>
                <w:szCs w:val="24"/>
              </w:rPr>
              <w:t>мости</w:t>
            </w:r>
          </w:p>
        </w:tc>
        <w:tc>
          <w:tcPr>
            <w:tcW w:w="4274" w:type="dxa"/>
            <w:shd w:val="clear" w:color="auto" w:fill="auto"/>
          </w:tcPr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lastRenderedPageBreak/>
              <w:t>ПК-2.1</w:t>
            </w:r>
          </w:p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Знает методы, технологии и особенн</w:t>
            </w:r>
            <w:r w:rsidRPr="006E768C">
              <w:rPr>
                <w:rFonts w:eastAsia="Calibri"/>
                <w:sz w:val="24"/>
                <w:szCs w:val="24"/>
              </w:rPr>
              <w:t>о</w:t>
            </w:r>
            <w:r w:rsidRPr="006E768C">
              <w:rPr>
                <w:rFonts w:eastAsia="Calibri"/>
                <w:sz w:val="24"/>
                <w:szCs w:val="24"/>
              </w:rPr>
              <w:t>сти управления земельными ресурсами</w:t>
            </w:r>
          </w:p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и иной недвижимостью на уровне</w:t>
            </w:r>
          </w:p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страны в целом, в субъекте РФ, мун</w:t>
            </w:r>
            <w:r w:rsidRPr="006E768C">
              <w:rPr>
                <w:rFonts w:eastAsia="Calibri"/>
                <w:sz w:val="24"/>
                <w:szCs w:val="24"/>
              </w:rPr>
              <w:t>и</w:t>
            </w:r>
            <w:r w:rsidRPr="006E768C">
              <w:rPr>
                <w:rFonts w:eastAsia="Calibri"/>
                <w:sz w:val="24"/>
                <w:szCs w:val="24"/>
              </w:rPr>
              <w:t>ципальных образованиях</w:t>
            </w:r>
          </w:p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ПК-2.2</w:t>
            </w:r>
          </w:p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Умеет решать правовые вопросы рег</w:t>
            </w:r>
            <w:r w:rsidRPr="006E768C">
              <w:rPr>
                <w:rFonts w:eastAsia="Calibri"/>
                <w:sz w:val="24"/>
                <w:szCs w:val="24"/>
              </w:rPr>
              <w:t>у</w:t>
            </w:r>
            <w:r w:rsidRPr="006E768C">
              <w:rPr>
                <w:rFonts w:eastAsia="Calibri"/>
                <w:sz w:val="24"/>
                <w:szCs w:val="24"/>
              </w:rPr>
              <w:t xml:space="preserve">лирования </w:t>
            </w:r>
            <w:proofErr w:type="gramStart"/>
            <w:r w:rsidRPr="006E768C">
              <w:rPr>
                <w:rFonts w:eastAsia="Calibri"/>
                <w:sz w:val="24"/>
                <w:szCs w:val="24"/>
              </w:rPr>
              <w:t>земельно-имущественных</w:t>
            </w:r>
            <w:proofErr w:type="gramEnd"/>
          </w:p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отношений в соответствии с действ</w:t>
            </w:r>
            <w:r w:rsidRPr="006E768C">
              <w:rPr>
                <w:rFonts w:eastAsia="Calibri"/>
                <w:sz w:val="24"/>
                <w:szCs w:val="24"/>
              </w:rPr>
              <w:t>у</w:t>
            </w:r>
            <w:r w:rsidRPr="006E768C">
              <w:rPr>
                <w:rFonts w:eastAsia="Calibri"/>
                <w:sz w:val="24"/>
                <w:szCs w:val="24"/>
              </w:rPr>
              <w:lastRenderedPageBreak/>
              <w:t>ющим законодательством</w:t>
            </w:r>
          </w:p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ПК-2.3</w:t>
            </w:r>
          </w:p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Владеет методологией и новыми те</w:t>
            </w:r>
            <w:r w:rsidRPr="006E768C">
              <w:rPr>
                <w:rFonts w:eastAsia="Calibri"/>
                <w:sz w:val="24"/>
                <w:szCs w:val="24"/>
              </w:rPr>
              <w:t>х</w:t>
            </w:r>
            <w:r w:rsidRPr="006E768C">
              <w:rPr>
                <w:rFonts w:eastAsia="Calibri"/>
                <w:sz w:val="24"/>
                <w:szCs w:val="24"/>
              </w:rPr>
              <w:t xml:space="preserve">нологиями </w:t>
            </w:r>
            <w:proofErr w:type="gramStart"/>
            <w:r w:rsidRPr="006E768C">
              <w:rPr>
                <w:rFonts w:eastAsia="Calibri"/>
                <w:sz w:val="24"/>
                <w:szCs w:val="24"/>
              </w:rPr>
              <w:t>при</w:t>
            </w:r>
            <w:proofErr w:type="gramEnd"/>
            <w:r w:rsidRPr="006E768C">
              <w:rPr>
                <w:rFonts w:eastAsia="Calibri"/>
                <w:sz w:val="24"/>
                <w:szCs w:val="24"/>
              </w:rPr>
              <w:t xml:space="preserve"> принятия управленч</w:t>
            </w:r>
            <w:r w:rsidRPr="006E768C">
              <w:rPr>
                <w:rFonts w:eastAsia="Calibri"/>
                <w:sz w:val="24"/>
                <w:szCs w:val="24"/>
              </w:rPr>
              <w:t>е</w:t>
            </w:r>
            <w:r w:rsidRPr="006E768C">
              <w:rPr>
                <w:rFonts w:eastAsia="Calibri"/>
                <w:sz w:val="24"/>
                <w:szCs w:val="24"/>
              </w:rPr>
              <w:t>ских решений в процессе управления</w:t>
            </w:r>
          </w:p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земельными ресурсами и объектами</w:t>
            </w:r>
          </w:p>
          <w:p w:rsidR="006E768C" w:rsidRPr="00A569EE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недвижимости</w:t>
            </w:r>
          </w:p>
        </w:tc>
        <w:tc>
          <w:tcPr>
            <w:tcW w:w="2126" w:type="dxa"/>
            <w:shd w:val="clear" w:color="auto" w:fill="auto"/>
          </w:tcPr>
          <w:p w:rsidR="006E768C" w:rsidRPr="0090178B" w:rsidRDefault="006E768C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lastRenderedPageBreak/>
              <w:t>Теоретический</w:t>
            </w:r>
          </w:p>
          <w:p w:rsidR="006E768C" w:rsidRPr="0090178B" w:rsidRDefault="006E768C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>вопрос ГЭ.</w:t>
            </w:r>
          </w:p>
          <w:p w:rsidR="006E768C" w:rsidRPr="0090178B" w:rsidRDefault="006E768C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>Доклад на защите</w:t>
            </w:r>
          </w:p>
          <w:p w:rsidR="006E768C" w:rsidRDefault="006E768C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ВКР, </w:t>
            </w:r>
          </w:p>
          <w:p w:rsidR="006E768C" w:rsidRPr="00A569EE" w:rsidRDefault="006E768C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0178B">
              <w:rPr>
                <w:rFonts w:eastAsia="Calibri"/>
                <w:sz w:val="24"/>
                <w:szCs w:val="24"/>
              </w:rPr>
              <w:t>ответы на вопр</w:t>
            </w:r>
            <w:r w:rsidRPr="0090178B">
              <w:rPr>
                <w:rFonts w:eastAsia="Calibri"/>
                <w:sz w:val="24"/>
                <w:szCs w:val="24"/>
              </w:rPr>
              <w:t>о</w:t>
            </w:r>
            <w:r w:rsidRPr="0090178B">
              <w:rPr>
                <w:rFonts w:eastAsia="Calibri"/>
                <w:sz w:val="24"/>
                <w:szCs w:val="24"/>
              </w:rPr>
              <w:t>сы на защите ВКР</w:t>
            </w:r>
          </w:p>
        </w:tc>
        <w:tc>
          <w:tcPr>
            <w:tcW w:w="1560" w:type="dxa"/>
          </w:tcPr>
          <w:p w:rsidR="006E768C" w:rsidRDefault="006E768C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E1194">
              <w:rPr>
                <w:rFonts w:eastAsia="Calibri"/>
                <w:sz w:val="24"/>
                <w:szCs w:val="24"/>
              </w:rPr>
              <w:t>см. п. 6.2</w:t>
            </w:r>
          </w:p>
          <w:p w:rsidR="006E768C" w:rsidRDefault="006E768C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6E768C" w:rsidRPr="00A569EE" w:rsidRDefault="006E768C" w:rsidP="00036C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см. п. 6.3</w:t>
            </w:r>
          </w:p>
        </w:tc>
      </w:tr>
      <w:tr w:rsidR="006E768C" w:rsidRPr="00A569EE" w:rsidTr="0084055E">
        <w:tc>
          <w:tcPr>
            <w:tcW w:w="2213" w:type="dxa"/>
            <w:shd w:val="clear" w:color="auto" w:fill="auto"/>
          </w:tcPr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lastRenderedPageBreak/>
              <w:t>ПК-3 Способен</w:t>
            </w:r>
          </w:p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проводить анализ</w:t>
            </w:r>
          </w:p>
          <w:p w:rsidR="006E768C" w:rsidRPr="00A569EE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proofErr w:type="spellStart"/>
            <w:r w:rsidRPr="006E768C">
              <w:rPr>
                <w:rFonts w:eastAsia="Calibri"/>
                <w:sz w:val="24"/>
                <w:szCs w:val="24"/>
              </w:rPr>
              <w:t>научнотехнич</w:t>
            </w:r>
            <w:r w:rsidRPr="006E768C">
              <w:rPr>
                <w:rFonts w:eastAsia="Calibri"/>
                <w:sz w:val="24"/>
                <w:szCs w:val="24"/>
              </w:rPr>
              <w:t>е</w:t>
            </w:r>
            <w:r w:rsidRPr="006E768C">
              <w:rPr>
                <w:rFonts w:eastAsia="Calibri"/>
                <w:sz w:val="24"/>
                <w:szCs w:val="24"/>
              </w:rPr>
              <w:t>ских</w:t>
            </w:r>
            <w:proofErr w:type="spellEnd"/>
            <w:r w:rsidRPr="006E768C">
              <w:rPr>
                <w:rFonts w:eastAsia="Calibri"/>
                <w:sz w:val="24"/>
                <w:szCs w:val="24"/>
              </w:rPr>
              <w:t xml:space="preserve"> проблем в о</w:t>
            </w:r>
            <w:r w:rsidRPr="006E768C"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 xml:space="preserve">ласти </w:t>
            </w:r>
            <w:r w:rsidRPr="006E768C">
              <w:rPr>
                <w:rFonts w:eastAsia="Calibri"/>
                <w:sz w:val="24"/>
                <w:szCs w:val="24"/>
              </w:rPr>
              <w:t>земл</w:t>
            </w:r>
            <w:r w:rsidRPr="006E768C">
              <w:rPr>
                <w:rFonts w:eastAsia="Calibri"/>
                <w:sz w:val="24"/>
                <w:szCs w:val="24"/>
              </w:rPr>
              <w:t>е</w:t>
            </w:r>
            <w:r w:rsidRPr="006E768C">
              <w:rPr>
                <w:rFonts w:eastAsia="Calibri"/>
                <w:sz w:val="24"/>
                <w:szCs w:val="24"/>
              </w:rPr>
              <w:t>устрой</w:t>
            </w:r>
            <w:r>
              <w:rPr>
                <w:rFonts w:eastAsia="Calibri"/>
                <w:sz w:val="24"/>
                <w:szCs w:val="24"/>
              </w:rPr>
              <w:t xml:space="preserve">ства и </w:t>
            </w:r>
            <w:r w:rsidRPr="006E768C">
              <w:rPr>
                <w:rFonts w:eastAsia="Calibri"/>
                <w:sz w:val="24"/>
                <w:szCs w:val="24"/>
              </w:rPr>
              <w:t>к</w:t>
            </w:r>
            <w:r w:rsidRPr="006E768C">
              <w:rPr>
                <w:rFonts w:eastAsia="Calibri"/>
                <w:sz w:val="24"/>
                <w:szCs w:val="24"/>
              </w:rPr>
              <w:t>а</w:t>
            </w:r>
            <w:r w:rsidRPr="006E768C">
              <w:rPr>
                <w:rFonts w:eastAsia="Calibri"/>
                <w:sz w:val="24"/>
                <w:szCs w:val="24"/>
              </w:rPr>
              <w:t>дастров</w:t>
            </w:r>
          </w:p>
        </w:tc>
        <w:tc>
          <w:tcPr>
            <w:tcW w:w="4274" w:type="dxa"/>
            <w:shd w:val="clear" w:color="auto" w:fill="auto"/>
          </w:tcPr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ПК-3.1</w:t>
            </w:r>
            <w:proofErr w:type="gramStart"/>
            <w:r w:rsidRPr="006E768C">
              <w:rPr>
                <w:rFonts w:eastAsia="Calibri"/>
                <w:sz w:val="24"/>
                <w:szCs w:val="24"/>
              </w:rPr>
              <w:t xml:space="preserve"> З</w:t>
            </w:r>
            <w:proofErr w:type="gramEnd"/>
            <w:r w:rsidRPr="006E768C">
              <w:rPr>
                <w:rFonts w:eastAsia="Calibri"/>
                <w:sz w:val="24"/>
                <w:szCs w:val="24"/>
              </w:rPr>
              <w:t>нает актуальные проблемы и</w:t>
            </w:r>
          </w:p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тенденции развития землеустроител</w:t>
            </w:r>
            <w:r w:rsidRPr="006E768C">
              <w:rPr>
                <w:rFonts w:eastAsia="Calibri"/>
                <w:sz w:val="24"/>
                <w:szCs w:val="24"/>
              </w:rPr>
              <w:t>ь</w:t>
            </w:r>
            <w:r w:rsidRPr="006E768C">
              <w:rPr>
                <w:rFonts w:eastAsia="Calibri"/>
                <w:sz w:val="24"/>
                <w:szCs w:val="24"/>
              </w:rPr>
              <w:t>ной отрасли, отечественный и зар</w:t>
            </w:r>
            <w:r w:rsidRPr="006E768C">
              <w:rPr>
                <w:rFonts w:eastAsia="Calibri"/>
                <w:sz w:val="24"/>
                <w:szCs w:val="24"/>
              </w:rPr>
              <w:t>у</w:t>
            </w:r>
            <w:r w:rsidRPr="006E768C">
              <w:rPr>
                <w:rFonts w:eastAsia="Calibri"/>
                <w:sz w:val="24"/>
                <w:szCs w:val="24"/>
              </w:rPr>
              <w:t>бежный опыт и современные методы</w:t>
            </w:r>
          </w:p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(технологии) производства земл</w:t>
            </w:r>
            <w:r w:rsidRPr="006E768C">
              <w:rPr>
                <w:rFonts w:eastAsia="Calibri"/>
                <w:sz w:val="24"/>
                <w:szCs w:val="24"/>
              </w:rPr>
              <w:t>е</w:t>
            </w:r>
            <w:r w:rsidRPr="006E768C">
              <w:rPr>
                <w:rFonts w:eastAsia="Calibri"/>
                <w:sz w:val="24"/>
                <w:szCs w:val="24"/>
              </w:rPr>
              <w:t>устроительных и кадастровых работ</w:t>
            </w:r>
          </w:p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ПК-3.2</w:t>
            </w:r>
            <w:proofErr w:type="gramStart"/>
            <w:r w:rsidRPr="006E768C">
              <w:rPr>
                <w:rFonts w:eastAsia="Calibri"/>
                <w:sz w:val="24"/>
                <w:szCs w:val="24"/>
              </w:rPr>
              <w:t xml:space="preserve"> У</w:t>
            </w:r>
            <w:proofErr w:type="gramEnd"/>
            <w:r w:rsidRPr="006E768C">
              <w:rPr>
                <w:rFonts w:eastAsia="Calibri"/>
                <w:sz w:val="24"/>
                <w:szCs w:val="24"/>
              </w:rPr>
              <w:t>меет проводить анализ нау</w:t>
            </w:r>
            <w:r w:rsidRPr="006E768C">
              <w:rPr>
                <w:rFonts w:eastAsia="Calibri"/>
                <w:sz w:val="24"/>
                <w:szCs w:val="24"/>
              </w:rPr>
              <w:t>ч</w:t>
            </w:r>
            <w:r w:rsidRPr="006E768C">
              <w:rPr>
                <w:rFonts w:eastAsia="Calibri"/>
                <w:sz w:val="24"/>
                <w:szCs w:val="24"/>
              </w:rPr>
              <w:t>но-технических проблем в области</w:t>
            </w:r>
          </w:p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землеустройства и кадастров</w:t>
            </w:r>
          </w:p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ПК-3.3</w:t>
            </w:r>
            <w:proofErr w:type="gramStart"/>
            <w:r w:rsidRPr="006E768C">
              <w:rPr>
                <w:rFonts w:eastAsia="Calibri"/>
                <w:sz w:val="24"/>
                <w:szCs w:val="24"/>
              </w:rPr>
              <w:t xml:space="preserve"> В</w:t>
            </w:r>
            <w:proofErr w:type="gramEnd"/>
            <w:r w:rsidRPr="006E768C">
              <w:rPr>
                <w:rFonts w:eastAsia="Calibri"/>
                <w:sz w:val="24"/>
                <w:szCs w:val="24"/>
              </w:rPr>
              <w:t>ладеет методологией, мет</w:t>
            </w:r>
            <w:r w:rsidRPr="006E768C">
              <w:rPr>
                <w:rFonts w:eastAsia="Calibri"/>
                <w:sz w:val="24"/>
                <w:szCs w:val="24"/>
              </w:rPr>
              <w:t>о</w:t>
            </w:r>
            <w:r w:rsidRPr="006E768C">
              <w:rPr>
                <w:rFonts w:eastAsia="Calibri"/>
                <w:sz w:val="24"/>
                <w:szCs w:val="24"/>
              </w:rPr>
              <w:t>дами, приемами и порядком ведения</w:t>
            </w:r>
          </w:p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землеустройства, государственного</w:t>
            </w:r>
          </w:p>
          <w:p w:rsidR="006E768C" w:rsidRPr="00A569EE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кадастра недвижимости</w:t>
            </w:r>
          </w:p>
        </w:tc>
        <w:tc>
          <w:tcPr>
            <w:tcW w:w="2126" w:type="dxa"/>
            <w:shd w:val="clear" w:color="auto" w:fill="auto"/>
          </w:tcPr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Доклад на защите</w:t>
            </w:r>
          </w:p>
          <w:p w:rsidR="006E768C" w:rsidRPr="006E768C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ВКР,</w:t>
            </w:r>
          </w:p>
          <w:p w:rsidR="006E768C" w:rsidRPr="00A569EE" w:rsidRDefault="006E768C" w:rsidP="006E768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E768C">
              <w:rPr>
                <w:rFonts w:eastAsia="Calibri"/>
                <w:sz w:val="24"/>
                <w:szCs w:val="24"/>
              </w:rPr>
              <w:t>ответы на вопр</w:t>
            </w:r>
            <w:r w:rsidRPr="006E768C">
              <w:rPr>
                <w:rFonts w:eastAsia="Calibri"/>
                <w:sz w:val="24"/>
                <w:szCs w:val="24"/>
              </w:rPr>
              <w:t>о</w:t>
            </w:r>
            <w:r w:rsidRPr="006E768C">
              <w:rPr>
                <w:rFonts w:eastAsia="Calibri"/>
                <w:sz w:val="24"/>
                <w:szCs w:val="24"/>
              </w:rPr>
              <w:t>сы на защите ВКР</w:t>
            </w:r>
          </w:p>
        </w:tc>
        <w:tc>
          <w:tcPr>
            <w:tcW w:w="1560" w:type="dxa"/>
          </w:tcPr>
          <w:p w:rsidR="006E768C" w:rsidRPr="00A569EE" w:rsidRDefault="006E768C" w:rsidP="00A569EE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см. п. 6.3</w:t>
            </w:r>
          </w:p>
        </w:tc>
      </w:tr>
    </w:tbl>
    <w:p w:rsidR="00C32640" w:rsidRDefault="00C32640" w:rsidP="00412D61">
      <w:pPr>
        <w:ind w:left="1134" w:hanging="425"/>
        <w:rPr>
          <w:b/>
          <w:sz w:val="24"/>
          <w:szCs w:val="24"/>
        </w:rPr>
      </w:pPr>
    </w:p>
    <w:p w:rsidR="00412D61" w:rsidRDefault="006C3EE8" w:rsidP="00CB6674">
      <w:pPr>
        <w:ind w:left="1134" w:hanging="425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53A0C">
        <w:rPr>
          <w:b/>
          <w:sz w:val="24"/>
          <w:szCs w:val="24"/>
        </w:rPr>
        <w:t>.2</w:t>
      </w:r>
      <w:r w:rsidR="00412D61">
        <w:rPr>
          <w:b/>
          <w:sz w:val="24"/>
          <w:szCs w:val="24"/>
        </w:rPr>
        <w:t xml:space="preserve"> </w:t>
      </w:r>
      <w:r w:rsidR="00412D61" w:rsidRPr="00412D61">
        <w:rPr>
          <w:b/>
          <w:sz w:val="24"/>
          <w:szCs w:val="24"/>
        </w:rPr>
        <w:t>Оценка уровня сформированности компетенций выпускника, контролируемых</w:t>
      </w:r>
      <w:r w:rsidR="00412D61" w:rsidRPr="00412D61">
        <w:rPr>
          <w:b/>
          <w:sz w:val="24"/>
          <w:szCs w:val="24"/>
        </w:rPr>
        <w:br/>
        <w:t xml:space="preserve">в процессе </w:t>
      </w:r>
      <w:r w:rsidR="00CB6674">
        <w:rPr>
          <w:b/>
          <w:sz w:val="24"/>
          <w:szCs w:val="24"/>
        </w:rPr>
        <w:t>государственного экзамена</w:t>
      </w:r>
    </w:p>
    <w:p w:rsidR="00412D61" w:rsidRDefault="00412D61" w:rsidP="00407758">
      <w:pPr>
        <w:ind w:firstLine="709"/>
        <w:jc w:val="both"/>
        <w:rPr>
          <w:b/>
          <w:sz w:val="24"/>
          <w:szCs w:val="24"/>
        </w:rPr>
      </w:pPr>
    </w:p>
    <w:p w:rsidR="00946A33" w:rsidRPr="00683A70" w:rsidRDefault="006C3EE8" w:rsidP="00407758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25753E" w:rsidRPr="00683A70">
        <w:rPr>
          <w:b/>
          <w:sz w:val="24"/>
          <w:szCs w:val="24"/>
        </w:rPr>
        <w:t>.</w:t>
      </w:r>
      <w:r w:rsidR="00D53A0C">
        <w:rPr>
          <w:b/>
          <w:sz w:val="24"/>
          <w:szCs w:val="24"/>
        </w:rPr>
        <w:t>2</w:t>
      </w:r>
      <w:r w:rsidR="00084452">
        <w:rPr>
          <w:b/>
          <w:sz w:val="24"/>
          <w:szCs w:val="24"/>
        </w:rPr>
        <w:t>.1</w:t>
      </w:r>
      <w:r w:rsidR="00DC2EB6" w:rsidRPr="00683A70">
        <w:rPr>
          <w:b/>
          <w:sz w:val="24"/>
          <w:szCs w:val="24"/>
        </w:rPr>
        <w:t xml:space="preserve"> </w:t>
      </w:r>
      <w:r w:rsidR="0036077C" w:rsidRPr="00683A70">
        <w:rPr>
          <w:b/>
          <w:sz w:val="24"/>
          <w:szCs w:val="24"/>
        </w:rPr>
        <w:t xml:space="preserve">Перечень </w:t>
      </w:r>
      <w:r w:rsidR="00055EAC" w:rsidRPr="00683A70">
        <w:rPr>
          <w:b/>
          <w:sz w:val="24"/>
          <w:szCs w:val="24"/>
        </w:rPr>
        <w:t>контрольных заданий или иных материалов</w:t>
      </w:r>
      <w:r w:rsidR="0036077C" w:rsidRPr="00683A70">
        <w:rPr>
          <w:b/>
          <w:sz w:val="24"/>
          <w:szCs w:val="24"/>
        </w:rPr>
        <w:t xml:space="preserve">, </w:t>
      </w:r>
      <w:r w:rsidR="00084452" w:rsidRPr="00683A70">
        <w:rPr>
          <w:b/>
          <w:sz w:val="24"/>
          <w:szCs w:val="24"/>
        </w:rPr>
        <w:t xml:space="preserve">выносимых </w:t>
      </w:r>
      <w:proofErr w:type="gramStart"/>
      <w:r w:rsidR="00084452" w:rsidRPr="00683A70">
        <w:rPr>
          <w:b/>
          <w:sz w:val="24"/>
          <w:szCs w:val="24"/>
        </w:rPr>
        <w:t>для</w:t>
      </w:r>
      <w:proofErr w:type="gramEnd"/>
    </w:p>
    <w:p w:rsidR="00DC2EB6" w:rsidRPr="00683A70" w:rsidRDefault="00946A33" w:rsidP="00407758">
      <w:pPr>
        <w:ind w:firstLine="709"/>
        <w:jc w:val="both"/>
        <w:rPr>
          <w:b/>
          <w:sz w:val="24"/>
          <w:szCs w:val="24"/>
        </w:rPr>
      </w:pPr>
      <w:r w:rsidRPr="00683A70">
        <w:rPr>
          <w:b/>
          <w:sz w:val="24"/>
          <w:szCs w:val="24"/>
        </w:rPr>
        <w:t xml:space="preserve">      </w:t>
      </w:r>
      <w:r w:rsidR="00084452">
        <w:rPr>
          <w:b/>
          <w:sz w:val="24"/>
          <w:szCs w:val="24"/>
        </w:rPr>
        <w:t xml:space="preserve">    </w:t>
      </w:r>
      <w:r w:rsidR="00055EAC" w:rsidRPr="00683A70">
        <w:rPr>
          <w:b/>
          <w:sz w:val="24"/>
          <w:szCs w:val="24"/>
        </w:rPr>
        <w:t xml:space="preserve">проверки </w:t>
      </w:r>
      <w:r w:rsidR="0036077C" w:rsidRPr="00683A70">
        <w:rPr>
          <w:b/>
          <w:sz w:val="24"/>
          <w:szCs w:val="24"/>
        </w:rPr>
        <w:t>на</w:t>
      </w:r>
      <w:r w:rsidR="00090487" w:rsidRPr="00683A70">
        <w:rPr>
          <w:b/>
          <w:sz w:val="24"/>
          <w:szCs w:val="24"/>
        </w:rPr>
        <w:t xml:space="preserve"> </w:t>
      </w:r>
      <w:r w:rsidRPr="00683A70">
        <w:rPr>
          <w:b/>
          <w:sz w:val="24"/>
          <w:szCs w:val="24"/>
        </w:rPr>
        <w:t>ГЭ</w:t>
      </w:r>
    </w:p>
    <w:p w:rsidR="00FE5A25" w:rsidRPr="00683A70" w:rsidRDefault="00FE5A25" w:rsidP="00043427">
      <w:pPr>
        <w:ind w:firstLine="709"/>
        <w:jc w:val="both"/>
        <w:rPr>
          <w:color w:val="000000"/>
          <w:spacing w:val="1"/>
          <w:sz w:val="24"/>
          <w:szCs w:val="24"/>
          <w:lang w:eastAsia="ru-RU"/>
        </w:rPr>
      </w:pPr>
    </w:p>
    <w:p w:rsidR="00055EAC" w:rsidRPr="00683A70" w:rsidRDefault="00055EAC" w:rsidP="00055EAC">
      <w:pPr>
        <w:ind w:firstLine="709"/>
        <w:jc w:val="both"/>
        <w:rPr>
          <w:sz w:val="24"/>
          <w:szCs w:val="24"/>
        </w:rPr>
      </w:pPr>
      <w:r w:rsidRPr="00683A70">
        <w:rPr>
          <w:sz w:val="24"/>
          <w:szCs w:val="24"/>
        </w:rPr>
        <w:t>Перечень вопросов</w:t>
      </w:r>
      <w:r w:rsidR="007423F6" w:rsidRPr="00683A70">
        <w:rPr>
          <w:sz w:val="24"/>
          <w:szCs w:val="24"/>
        </w:rPr>
        <w:t xml:space="preserve"> </w:t>
      </w:r>
      <w:proofErr w:type="gramStart"/>
      <w:r w:rsidRPr="00683A70">
        <w:rPr>
          <w:sz w:val="24"/>
          <w:szCs w:val="24"/>
        </w:rPr>
        <w:t>представлены</w:t>
      </w:r>
      <w:proofErr w:type="gramEnd"/>
      <w:r w:rsidRPr="00683A70">
        <w:rPr>
          <w:sz w:val="24"/>
          <w:szCs w:val="24"/>
        </w:rPr>
        <w:t xml:space="preserve"> таблице </w:t>
      </w:r>
      <w:r w:rsidR="00010B14">
        <w:rPr>
          <w:sz w:val="24"/>
          <w:szCs w:val="24"/>
        </w:rPr>
        <w:t>6</w:t>
      </w:r>
      <w:r w:rsidRPr="00683A70">
        <w:rPr>
          <w:sz w:val="24"/>
          <w:szCs w:val="24"/>
        </w:rPr>
        <w:t xml:space="preserve">. </w:t>
      </w:r>
    </w:p>
    <w:p w:rsidR="002E26E3" w:rsidRDefault="006909B9" w:rsidP="002E26E3">
      <w:pPr>
        <w:pStyle w:val="TableParagraph"/>
        <w:ind w:left="0"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10B14">
        <w:rPr>
          <w:rFonts w:ascii="Times New Roman" w:hAnsi="Times New Roman" w:cs="Times New Roman"/>
          <w:sz w:val="24"/>
          <w:szCs w:val="24"/>
          <w:lang w:val="ru-RU"/>
        </w:rPr>
        <w:t>Рекомендуемая литература приведена в соответствующих рабочих программах дисц</w:t>
      </w:r>
      <w:r w:rsidRPr="00010B1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10B14">
        <w:rPr>
          <w:rFonts w:ascii="Times New Roman" w:hAnsi="Times New Roman" w:cs="Times New Roman"/>
          <w:sz w:val="24"/>
          <w:szCs w:val="24"/>
          <w:lang w:val="ru-RU"/>
        </w:rPr>
        <w:t xml:space="preserve">плин, размещенных на сайте университета </w:t>
      </w:r>
      <w:r w:rsidRPr="00010B14">
        <w:rPr>
          <w:rFonts w:ascii="Times New Roman" w:hAnsi="Times New Roman" w:cs="Times New Roman"/>
          <w:i/>
          <w:sz w:val="24"/>
          <w:szCs w:val="24"/>
        </w:rPr>
        <w:t>www</w:t>
      </w:r>
      <w:r w:rsidRPr="00010B14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proofErr w:type="spellStart"/>
      <w:r w:rsidRPr="00010B14">
        <w:rPr>
          <w:rFonts w:ascii="Times New Roman" w:hAnsi="Times New Roman" w:cs="Times New Roman"/>
          <w:i/>
          <w:sz w:val="24"/>
          <w:szCs w:val="24"/>
        </w:rPr>
        <w:t>knastu</w:t>
      </w:r>
      <w:proofErr w:type="spellEnd"/>
      <w:r w:rsidRPr="00010B14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proofErr w:type="spellStart"/>
      <w:r w:rsidRPr="00010B14">
        <w:rPr>
          <w:rFonts w:ascii="Times New Roman" w:hAnsi="Times New Roman" w:cs="Times New Roman"/>
          <w:i/>
          <w:sz w:val="24"/>
          <w:szCs w:val="24"/>
        </w:rPr>
        <w:t>ru</w:t>
      </w:r>
      <w:proofErr w:type="spellEnd"/>
      <w:proofErr w:type="gramStart"/>
      <w:r w:rsidRPr="00010B1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/ Н</w:t>
      </w:r>
      <w:proofErr w:type="gramEnd"/>
      <w:r w:rsidRPr="00010B1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аш университет / Образование / </w:t>
      </w:r>
      <w:r w:rsidR="008C5288" w:rsidRPr="008C5288">
        <w:rPr>
          <w:rFonts w:ascii="Times New Roman" w:hAnsi="Times New Roman" w:cs="Times New Roman"/>
          <w:i/>
          <w:sz w:val="24"/>
          <w:szCs w:val="24"/>
          <w:lang w:val="ru-RU"/>
        </w:rPr>
        <w:t>21.04.02 – Землеустройство и кадастры</w:t>
      </w:r>
      <w:r w:rsidRPr="00010B1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/ Рабочий учебный план.</w:t>
      </w:r>
    </w:p>
    <w:p w:rsidR="0018597B" w:rsidRPr="002E26E3" w:rsidRDefault="0018597B" w:rsidP="002E26E3">
      <w:pPr>
        <w:pStyle w:val="TableParagraph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A04836">
        <w:rPr>
          <w:sz w:val="24"/>
          <w:szCs w:val="24"/>
          <w:lang w:val="ru-RU"/>
        </w:rPr>
        <w:t>.</w:t>
      </w:r>
    </w:p>
    <w:p w:rsidR="007B03DB" w:rsidRDefault="00055EAC" w:rsidP="007423F6">
      <w:pPr>
        <w:widowControl w:val="0"/>
        <w:jc w:val="both"/>
        <w:rPr>
          <w:rFonts w:eastAsia="Calibri"/>
          <w:sz w:val="24"/>
          <w:szCs w:val="24"/>
        </w:rPr>
      </w:pPr>
      <w:r w:rsidRPr="00683A70">
        <w:rPr>
          <w:rFonts w:eastAsia="Calibri"/>
          <w:sz w:val="24"/>
          <w:szCs w:val="24"/>
        </w:rPr>
        <w:t xml:space="preserve">Таблица </w:t>
      </w:r>
      <w:r w:rsidR="00010B14">
        <w:rPr>
          <w:rFonts w:eastAsia="Calibri"/>
          <w:sz w:val="24"/>
          <w:szCs w:val="24"/>
        </w:rPr>
        <w:t>6</w:t>
      </w:r>
      <w:r w:rsidRPr="00683A70">
        <w:rPr>
          <w:rFonts w:eastAsia="Calibri"/>
          <w:sz w:val="24"/>
          <w:szCs w:val="24"/>
        </w:rPr>
        <w:t xml:space="preserve"> – Перечень вопросов </w:t>
      </w:r>
      <w:r w:rsidR="007423F6" w:rsidRPr="00683A70">
        <w:rPr>
          <w:rFonts w:eastAsia="Calibri"/>
          <w:sz w:val="24"/>
          <w:szCs w:val="24"/>
        </w:rPr>
        <w:t>к государственному экзамену</w:t>
      </w:r>
      <w:r w:rsidR="00BA5FD0">
        <w:rPr>
          <w:rFonts w:eastAsia="Calibri"/>
          <w:sz w:val="24"/>
          <w:szCs w:val="24"/>
        </w:rPr>
        <w:t xml:space="preserve">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1"/>
        <w:gridCol w:w="8817"/>
      </w:tblGrid>
      <w:tr w:rsidR="006909B9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6909B9" w:rsidRPr="009114E8" w:rsidRDefault="006909B9" w:rsidP="005419B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6909B9" w:rsidRPr="009114E8" w:rsidRDefault="006909B9" w:rsidP="005419B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вопроса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9B9" w:rsidRPr="009114E8" w:rsidRDefault="006909B9" w:rsidP="005419B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вопроса</w:t>
            </w:r>
          </w:p>
        </w:tc>
      </w:tr>
      <w:tr w:rsidR="007C26B2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7C26B2" w:rsidRPr="009114E8" w:rsidRDefault="007C26B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6B2" w:rsidRPr="009114E8" w:rsidRDefault="008D0FD5" w:rsidP="007C26B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Приведите п</w:t>
            </w:r>
            <w:r w:rsidR="007C26B2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римеры геоинформационных и экспертных систем в области земл</w:t>
            </w:r>
            <w:r w:rsidR="007C26B2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7C26B2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устройства и кадастров</w:t>
            </w: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УК-1</w:t>
            </w:r>
          </w:p>
        </w:tc>
      </w:tr>
      <w:tr w:rsidR="007C26B2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7C26B2" w:rsidRPr="009114E8" w:rsidRDefault="007C26B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6B2" w:rsidRPr="009114E8" w:rsidRDefault="007C26B2" w:rsidP="007C26B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система поддержки кадастровой деятельности</w:t>
            </w:r>
            <w:r w:rsidR="008D0FD5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УК-1</w:t>
            </w:r>
          </w:p>
        </w:tc>
      </w:tr>
      <w:tr w:rsidR="007C26B2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7C26B2" w:rsidRPr="009114E8" w:rsidRDefault="007C26B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6B2" w:rsidRPr="009114E8" w:rsidRDefault="007C26B2" w:rsidP="007C26B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Экспертные и геоинформационные системы, интеллектуальный интерфейс, базы знаний и их организация</w:t>
            </w:r>
            <w:r w:rsidR="008D0FD5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УК-1</w:t>
            </w:r>
          </w:p>
        </w:tc>
      </w:tr>
      <w:tr w:rsidR="007C26B2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7C26B2" w:rsidRPr="009114E8" w:rsidRDefault="007C26B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6B2" w:rsidRPr="009114E8" w:rsidRDefault="008D0FD5" w:rsidP="008D0FD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Сформулируйте виды исследовательского проектирования </w:t>
            </w:r>
            <w:r w:rsidR="005512AF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7B1258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12AF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УК-4</w:t>
            </w:r>
          </w:p>
        </w:tc>
      </w:tr>
      <w:tr w:rsidR="007C26B2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7C26B2" w:rsidRPr="009114E8" w:rsidRDefault="007C26B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6B2" w:rsidRPr="009114E8" w:rsidRDefault="008D0FD5" w:rsidP="008D0FD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и технологии в научном исследовании</w:t>
            </w:r>
            <w:r w:rsidR="005512AF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7B1258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12AF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УК-4</w:t>
            </w:r>
          </w:p>
        </w:tc>
      </w:tr>
      <w:tr w:rsidR="007C26B2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7C26B2" w:rsidRPr="009114E8" w:rsidRDefault="007C26B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6B2" w:rsidRPr="009114E8" w:rsidRDefault="000749CF" w:rsidP="000749C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Информационное обеспечение управления, работа с информацией, информационные потоки, компьютерная обработка информации</w:t>
            </w:r>
            <w:r w:rsidR="00223833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7B1258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23833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УК-4</w:t>
            </w:r>
          </w:p>
        </w:tc>
      </w:tr>
      <w:tr w:rsidR="007C26B2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7C26B2" w:rsidRPr="009114E8" w:rsidRDefault="007C26B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6B2" w:rsidRPr="009114E8" w:rsidRDefault="000749CF" w:rsidP="000749C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информационных технологий в управлении земельно-кадастровым предпри</w:t>
            </w: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тием</w:t>
            </w:r>
            <w:r w:rsidR="00223833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7B1258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23833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УК-4</w:t>
            </w:r>
            <w:bookmarkStart w:id="0" w:name="_GoBack"/>
            <w:bookmarkEnd w:id="0"/>
          </w:p>
        </w:tc>
      </w:tr>
      <w:tr w:rsidR="007C26B2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7C26B2" w:rsidRPr="009114E8" w:rsidRDefault="007C26B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6B2" w:rsidRPr="009114E8" w:rsidRDefault="000749CF" w:rsidP="000749C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информационных систем управления, информационных технологий</w:t>
            </w:r>
            <w:r w:rsidR="007B1258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23833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7B1258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23833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УК-4</w:t>
            </w:r>
          </w:p>
        </w:tc>
      </w:tr>
      <w:tr w:rsidR="007C26B2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7C26B2" w:rsidRPr="009114E8" w:rsidRDefault="007C26B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6B2" w:rsidRPr="009114E8" w:rsidRDefault="000749CF" w:rsidP="000749C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информационные технологии</w:t>
            </w:r>
            <w:r w:rsidR="005A5567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землеустройстве и кадастрах</w:t>
            </w: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кач</w:t>
            </w: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ство управления</w:t>
            </w:r>
            <w:r w:rsidR="007B1258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23833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7B1258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23833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УК-4</w:t>
            </w:r>
          </w:p>
        </w:tc>
      </w:tr>
      <w:tr w:rsidR="00E16A26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E16A26" w:rsidRPr="009114E8" w:rsidRDefault="00E16A26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6A26" w:rsidRPr="009114E8" w:rsidRDefault="00E16A26" w:rsidP="000749C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Автоматизированный поиск эффективных решений при кадастровой деятельности – УК-4</w:t>
            </w:r>
          </w:p>
        </w:tc>
      </w:tr>
      <w:tr w:rsidR="00F73130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F73130" w:rsidRPr="009114E8" w:rsidRDefault="00F73130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3130" w:rsidRPr="009114E8" w:rsidRDefault="00F73130" w:rsidP="000749C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иностранного языка в науке</w:t>
            </w:r>
            <w:r w:rsidR="007B6D2D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7B1258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B6D2D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УК-4</w:t>
            </w:r>
          </w:p>
        </w:tc>
      </w:tr>
      <w:tr w:rsidR="007C26B2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7C26B2" w:rsidRPr="009114E8" w:rsidRDefault="007C26B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6B2" w:rsidRPr="009114E8" w:rsidRDefault="004A628A" w:rsidP="004A628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Перечислите методы управления проектами и дайте им краткую характеристику – УК-2</w:t>
            </w:r>
          </w:p>
        </w:tc>
      </w:tr>
      <w:tr w:rsidR="007C26B2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7C26B2" w:rsidRPr="009114E8" w:rsidRDefault="007C26B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6B2" w:rsidRPr="009114E8" w:rsidRDefault="004A628A" w:rsidP="004A628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Назовите критерии SMART-целей –</w:t>
            </w:r>
            <w:r w:rsidR="007B1258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УК-2</w:t>
            </w:r>
          </w:p>
        </w:tc>
      </w:tr>
      <w:tr w:rsidR="007C26B2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7C26B2" w:rsidRPr="009114E8" w:rsidRDefault="007C26B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6B2" w:rsidRPr="009114E8" w:rsidRDefault="004A628A" w:rsidP="004A628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Назовите инструменты планирования проекта – УК-2</w:t>
            </w:r>
          </w:p>
        </w:tc>
      </w:tr>
      <w:tr w:rsidR="007C26B2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7C26B2" w:rsidRPr="009114E8" w:rsidRDefault="007C26B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6B2" w:rsidRPr="009114E8" w:rsidRDefault="004A628A" w:rsidP="004A628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Опишите процесс принятия управленческих решений – УК-2</w:t>
            </w:r>
          </w:p>
        </w:tc>
      </w:tr>
      <w:tr w:rsidR="007C26B2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7C26B2" w:rsidRPr="009114E8" w:rsidRDefault="007C26B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6B2" w:rsidRPr="009114E8" w:rsidRDefault="004A628A" w:rsidP="004A628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организационная культура организации? Из чего она состоит? Какова ее значимость для управления организацией?</w:t>
            </w:r>
            <w:r w:rsidR="006A4FAD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УК-2</w:t>
            </w:r>
          </w:p>
        </w:tc>
      </w:tr>
      <w:tr w:rsidR="007C26B2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7C26B2" w:rsidRPr="009114E8" w:rsidRDefault="007C26B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6B2" w:rsidRPr="009114E8" w:rsidRDefault="00F73130" w:rsidP="00F7313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Объясните понятие «деятельность по управлению персоналом»</w:t>
            </w:r>
            <w:r w:rsidR="00F827CD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УК-3</w:t>
            </w:r>
          </w:p>
        </w:tc>
      </w:tr>
      <w:tr w:rsidR="007C26B2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7C26B2" w:rsidRPr="009114E8" w:rsidRDefault="007C26B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6B2" w:rsidRPr="009114E8" w:rsidRDefault="00F827CD" w:rsidP="00F827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подходы к управлению командой Вы знаете? Опишите их преимущества и недостатки - УК-3</w:t>
            </w:r>
          </w:p>
        </w:tc>
      </w:tr>
      <w:tr w:rsidR="007C26B2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7C26B2" w:rsidRPr="009114E8" w:rsidRDefault="007C26B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6B2" w:rsidRPr="009114E8" w:rsidRDefault="00F827CD" w:rsidP="00F827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Опишите цель, функции и методы управления командой - УК-3</w:t>
            </w:r>
          </w:p>
        </w:tc>
      </w:tr>
      <w:tr w:rsidR="007C26B2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7C26B2" w:rsidRPr="009114E8" w:rsidRDefault="007C26B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6B2" w:rsidRPr="009114E8" w:rsidRDefault="00F827CD" w:rsidP="00F827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Опишите основные факторы, оказывающие воздействие на команду – УК-3</w:t>
            </w:r>
          </w:p>
        </w:tc>
      </w:tr>
      <w:tr w:rsidR="007C26B2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7C26B2" w:rsidRPr="009114E8" w:rsidRDefault="007C26B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26B2" w:rsidRPr="009114E8" w:rsidRDefault="00CB7883" w:rsidP="00CB788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Приведите основные правила общения – УК-5</w:t>
            </w:r>
          </w:p>
        </w:tc>
      </w:tr>
      <w:tr w:rsidR="00CB7883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CB7883" w:rsidRPr="009114E8" w:rsidRDefault="00CB7883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7883" w:rsidRPr="009114E8" w:rsidRDefault="00CB7883" w:rsidP="00CB788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Раскройте факторы эффективных коммуникаций в организации</w:t>
            </w:r>
            <w:r w:rsidR="001D589D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D589D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УК-5</w:t>
            </w:r>
          </w:p>
        </w:tc>
      </w:tr>
      <w:tr w:rsidR="00CB7883" w:rsidRPr="009114E8" w:rsidTr="00D53A0C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CB7883" w:rsidRPr="009114E8" w:rsidRDefault="00CB7883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7883" w:rsidRPr="009114E8" w:rsidRDefault="00CB7883" w:rsidP="00CB788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Рассмотрите проблемы в межличностных контактах и их устранение на примерах</w:t>
            </w:r>
            <w:r w:rsidR="001D589D"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11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УК-5</w:t>
            </w:r>
          </w:p>
        </w:tc>
      </w:tr>
      <w:tr w:rsidR="00036CE1" w:rsidRPr="009114E8" w:rsidTr="00036CE1">
        <w:trPr>
          <w:trHeight w:val="113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6CE1" w:rsidRPr="009114E8" w:rsidRDefault="00036CE1" w:rsidP="005419B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14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Дисциплина «Мониторинг и кадастр природных ресурсов»</w:t>
            </w:r>
            <w:r w:rsidR="00867F6C" w:rsidRPr="009114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(ОПК-4)</w:t>
            </w:r>
          </w:p>
        </w:tc>
      </w:tr>
      <w:tr w:rsidR="006909B9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6909B9" w:rsidRPr="009114E8" w:rsidRDefault="006909B9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6909B9" w:rsidRPr="009114E8" w:rsidRDefault="00036CE1" w:rsidP="00F93BB7">
            <w:pPr>
              <w:framePr w:w="4202" w:h="3768" w:hSpace="180" w:wrap="auto" w:vAnchor="text" w:hAnchor="page" w:x="1013" w:y="155"/>
              <w:rPr>
                <w:rFonts w:cs="Times New Roman"/>
                <w:sz w:val="24"/>
                <w:szCs w:val="24"/>
                <w:lang w:val="ru-RU"/>
              </w:rPr>
            </w:pPr>
            <w:r w:rsidRPr="009114E8">
              <w:rPr>
                <w:sz w:val="24"/>
                <w:szCs w:val="24"/>
                <w:lang w:val="ru-RU"/>
              </w:rPr>
              <w:t>Природопользование и природные ресурсы. Понятие и классификация.</w:t>
            </w:r>
          </w:p>
        </w:tc>
      </w:tr>
      <w:tr w:rsidR="006909B9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6909B9" w:rsidRPr="009114E8" w:rsidRDefault="006909B9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6909B9" w:rsidRPr="009114E8" w:rsidRDefault="00036CE1" w:rsidP="00475E1F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9114E8">
              <w:rPr>
                <w:sz w:val="24"/>
                <w:szCs w:val="24"/>
                <w:lang w:val="ru-RU"/>
              </w:rPr>
              <w:t>Информационное значение кадастров в управлении природопользованием и охраной окружающей среды</w:t>
            </w:r>
            <w:r w:rsidR="00F07488" w:rsidRPr="009114E8">
              <w:rPr>
                <w:sz w:val="24"/>
                <w:szCs w:val="24"/>
                <w:lang w:val="ru-RU"/>
              </w:rPr>
              <w:t>.</w:t>
            </w:r>
          </w:p>
        </w:tc>
      </w:tr>
      <w:tr w:rsidR="006909B9" w:rsidRPr="009114E8" w:rsidTr="00F93BB7">
        <w:trPr>
          <w:trHeight w:val="433"/>
        </w:trPr>
        <w:tc>
          <w:tcPr>
            <w:tcW w:w="582" w:type="pct"/>
            <w:shd w:val="clear" w:color="auto" w:fill="auto"/>
          </w:tcPr>
          <w:p w:rsidR="006909B9" w:rsidRPr="009114E8" w:rsidRDefault="006909B9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6909B9" w:rsidRPr="009114E8" w:rsidRDefault="00036CE1" w:rsidP="00475E1F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9114E8">
              <w:rPr>
                <w:sz w:val="24"/>
                <w:szCs w:val="24"/>
                <w:lang w:val="ru-RU"/>
              </w:rPr>
              <w:t xml:space="preserve">Комплексные территориальные кадастры природных ресурсов. </w:t>
            </w:r>
            <w:proofErr w:type="spellStart"/>
            <w:r w:rsidR="00D629B5" w:rsidRPr="009114E8">
              <w:rPr>
                <w:sz w:val="24"/>
                <w:szCs w:val="24"/>
              </w:rPr>
              <w:t>Понятие</w:t>
            </w:r>
            <w:proofErr w:type="spellEnd"/>
            <w:r w:rsidR="00D629B5" w:rsidRPr="009114E8">
              <w:rPr>
                <w:sz w:val="24"/>
                <w:szCs w:val="24"/>
              </w:rPr>
              <w:t>,</w:t>
            </w:r>
            <w:r w:rsidR="00D629B5" w:rsidRPr="009114E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14E8">
              <w:rPr>
                <w:sz w:val="24"/>
                <w:szCs w:val="24"/>
              </w:rPr>
              <w:t>содержание</w:t>
            </w:r>
            <w:proofErr w:type="spellEnd"/>
            <w:r w:rsidRPr="009114E8">
              <w:rPr>
                <w:sz w:val="24"/>
                <w:szCs w:val="24"/>
              </w:rPr>
              <w:t>.</w:t>
            </w:r>
          </w:p>
        </w:tc>
      </w:tr>
      <w:tr w:rsidR="006909B9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6909B9" w:rsidRPr="009114E8" w:rsidRDefault="006909B9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6909B9" w:rsidRPr="009114E8" w:rsidRDefault="00036CE1" w:rsidP="005419B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9114E8">
              <w:rPr>
                <w:sz w:val="24"/>
                <w:szCs w:val="24"/>
                <w:lang w:val="ru-RU"/>
              </w:rPr>
              <w:t>Лесные ресурсы. Негативные процесс</w:t>
            </w:r>
            <w:r w:rsidR="00D629B5" w:rsidRPr="009114E8">
              <w:rPr>
                <w:sz w:val="24"/>
                <w:szCs w:val="24"/>
                <w:lang w:val="ru-RU"/>
              </w:rPr>
              <w:t xml:space="preserve">ы, влияющие на состояние лесов. </w:t>
            </w:r>
            <w:proofErr w:type="spellStart"/>
            <w:r w:rsidRPr="009114E8">
              <w:rPr>
                <w:sz w:val="24"/>
                <w:szCs w:val="24"/>
              </w:rPr>
              <w:t>Государственный</w:t>
            </w:r>
            <w:proofErr w:type="spellEnd"/>
            <w:r w:rsidRPr="009114E8">
              <w:rPr>
                <w:sz w:val="24"/>
                <w:szCs w:val="24"/>
              </w:rPr>
              <w:t xml:space="preserve"> </w:t>
            </w:r>
            <w:proofErr w:type="spellStart"/>
            <w:r w:rsidRPr="009114E8">
              <w:rPr>
                <w:sz w:val="24"/>
                <w:szCs w:val="24"/>
              </w:rPr>
              <w:t>лесной</w:t>
            </w:r>
            <w:proofErr w:type="spellEnd"/>
            <w:r w:rsidRPr="009114E8">
              <w:rPr>
                <w:sz w:val="24"/>
                <w:szCs w:val="24"/>
              </w:rPr>
              <w:t xml:space="preserve"> </w:t>
            </w:r>
            <w:proofErr w:type="spellStart"/>
            <w:r w:rsidRPr="009114E8">
              <w:rPr>
                <w:sz w:val="24"/>
                <w:szCs w:val="24"/>
              </w:rPr>
              <w:t>кадастр</w:t>
            </w:r>
            <w:proofErr w:type="spellEnd"/>
            <w:r w:rsidRPr="009114E8">
              <w:rPr>
                <w:sz w:val="24"/>
                <w:szCs w:val="24"/>
              </w:rPr>
              <w:t>.</w:t>
            </w:r>
          </w:p>
        </w:tc>
      </w:tr>
      <w:tr w:rsidR="006909B9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6909B9" w:rsidRPr="009114E8" w:rsidRDefault="006909B9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6909B9" w:rsidRPr="009114E8" w:rsidRDefault="00036CE1" w:rsidP="005419B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9114E8">
              <w:rPr>
                <w:sz w:val="24"/>
                <w:szCs w:val="24"/>
                <w:lang w:val="ru-RU"/>
              </w:rPr>
              <w:t>Кадастр особо охраняемых природных ресурсов.</w:t>
            </w:r>
          </w:p>
        </w:tc>
      </w:tr>
      <w:tr w:rsidR="00475E1F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475E1F" w:rsidRPr="009114E8" w:rsidRDefault="00475E1F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475E1F" w:rsidRPr="009114E8" w:rsidRDefault="00036CE1" w:rsidP="005419B3">
            <w:pPr>
              <w:rPr>
                <w:sz w:val="24"/>
                <w:szCs w:val="24"/>
                <w:lang w:val="ru-RU"/>
              </w:rPr>
            </w:pPr>
            <w:r w:rsidRPr="009114E8">
              <w:rPr>
                <w:sz w:val="24"/>
                <w:szCs w:val="24"/>
                <w:lang w:val="ru-RU"/>
              </w:rPr>
              <w:t>Цель, задачи и функции мониторинга природных объектов и процессов</w:t>
            </w:r>
            <w:r w:rsidR="00F07488" w:rsidRPr="009114E8">
              <w:rPr>
                <w:sz w:val="24"/>
                <w:szCs w:val="24"/>
                <w:lang w:val="ru-RU"/>
              </w:rPr>
              <w:t>.</w:t>
            </w:r>
          </w:p>
        </w:tc>
      </w:tr>
      <w:tr w:rsidR="00475E1F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475E1F" w:rsidRPr="009114E8" w:rsidRDefault="00475E1F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475E1F" w:rsidRPr="009114E8" w:rsidRDefault="00036CE1" w:rsidP="00B979A2">
            <w:pPr>
              <w:tabs>
                <w:tab w:val="left" w:pos="993"/>
              </w:tabs>
              <w:jc w:val="both"/>
              <w:rPr>
                <w:lang w:val="ru-RU"/>
              </w:rPr>
            </w:pPr>
            <w:r w:rsidRPr="009114E8">
              <w:rPr>
                <w:sz w:val="24"/>
                <w:szCs w:val="24"/>
                <w:lang w:val="ru-RU"/>
              </w:rPr>
              <w:t>Виды</w:t>
            </w:r>
            <w:r w:rsidRPr="009114E8">
              <w:rPr>
                <w:lang w:val="ru-RU"/>
              </w:rPr>
              <w:t xml:space="preserve"> собственности на объекты природных ресурсов</w:t>
            </w:r>
            <w:r w:rsidR="00F07488" w:rsidRPr="009114E8">
              <w:rPr>
                <w:lang w:val="ru-RU"/>
              </w:rPr>
              <w:t>.</w:t>
            </w:r>
          </w:p>
        </w:tc>
      </w:tr>
      <w:tr w:rsidR="00867F6C" w:rsidRPr="009114E8" w:rsidTr="00867F6C">
        <w:trPr>
          <w:trHeight w:val="113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67F6C" w:rsidRPr="009114E8" w:rsidRDefault="00867F6C" w:rsidP="00867F6C">
            <w:pPr>
              <w:tabs>
                <w:tab w:val="left" w:pos="993"/>
              </w:tabs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114E8">
              <w:rPr>
                <w:b/>
                <w:lang w:val="ru-RU"/>
              </w:rPr>
              <w:t>Дисциплина «Планирование и организация землеустроительных и кадастровых работ»</w:t>
            </w:r>
            <w:r w:rsidR="00F07488" w:rsidRPr="009114E8">
              <w:rPr>
                <w:b/>
                <w:lang w:val="ru-RU"/>
              </w:rPr>
              <w:t xml:space="preserve"> (ПК-1)</w:t>
            </w:r>
          </w:p>
        </w:tc>
      </w:tr>
      <w:tr w:rsidR="00B979A2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B979A2" w:rsidRPr="009114E8" w:rsidRDefault="00B979A2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B979A2" w:rsidRPr="009114E8" w:rsidRDefault="00F07488" w:rsidP="00A8114D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sz w:val="24"/>
                <w:szCs w:val="24"/>
                <w:lang w:val="ru-RU"/>
              </w:rPr>
              <w:t>Землеустройство и земельный кадастр - как методы управления земельными ресу</w:t>
            </w:r>
            <w:r w:rsidRPr="009114E8">
              <w:rPr>
                <w:sz w:val="24"/>
                <w:szCs w:val="24"/>
                <w:lang w:val="ru-RU"/>
              </w:rPr>
              <w:t>р</w:t>
            </w:r>
            <w:r w:rsidRPr="009114E8">
              <w:rPr>
                <w:sz w:val="24"/>
                <w:szCs w:val="24"/>
                <w:lang w:val="ru-RU"/>
              </w:rPr>
              <w:t>сами.</w:t>
            </w:r>
          </w:p>
        </w:tc>
      </w:tr>
      <w:tr w:rsidR="00A8114D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A8114D" w:rsidRPr="009114E8" w:rsidRDefault="00A8114D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A8114D" w:rsidRPr="009114E8" w:rsidRDefault="00F07488" w:rsidP="00A8114D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sz w:val="24"/>
                <w:szCs w:val="24"/>
                <w:lang w:val="ru-RU"/>
              </w:rPr>
              <w:t>Понятие о землеустроительном производственном процессе и структуре земл</w:t>
            </w:r>
            <w:r w:rsidRPr="009114E8">
              <w:rPr>
                <w:sz w:val="24"/>
                <w:szCs w:val="24"/>
                <w:lang w:val="ru-RU"/>
              </w:rPr>
              <w:t>е</w:t>
            </w:r>
            <w:r w:rsidRPr="009114E8">
              <w:rPr>
                <w:sz w:val="24"/>
                <w:szCs w:val="24"/>
                <w:lang w:val="ru-RU"/>
              </w:rPr>
              <w:t>устроительных работ.</w:t>
            </w:r>
          </w:p>
        </w:tc>
      </w:tr>
      <w:tr w:rsidR="00A8114D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A8114D" w:rsidRPr="009114E8" w:rsidRDefault="00A8114D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A8114D" w:rsidRPr="009114E8" w:rsidRDefault="00F07488" w:rsidP="00241502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Структура и функции. Федеральной службы государственной регистрации, кадастра и картографии (</w:t>
            </w:r>
            <w:proofErr w:type="spellStart"/>
            <w:r w:rsidRPr="009114E8">
              <w:rPr>
                <w:rFonts w:eastAsia="Calibri"/>
                <w:sz w:val="24"/>
                <w:szCs w:val="24"/>
                <w:lang w:val="ru-RU"/>
              </w:rPr>
              <w:t>Росреестр</w:t>
            </w:r>
            <w:proofErr w:type="spellEnd"/>
            <w:r w:rsidRPr="009114E8">
              <w:rPr>
                <w:rFonts w:eastAsia="Calibri"/>
                <w:sz w:val="24"/>
                <w:szCs w:val="24"/>
                <w:lang w:val="ru-RU"/>
              </w:rPr>
              <w:t>).</w:t>
            </w:r>
          </w:p>
        </w:tc>
      </w:tr>
      <w:tr w:rsidR="00A8114D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A8114D" w:rsidRPr="009114E8" w:rsidRDefault="00A8114D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A8114D" w:rsidRPr="009114E8" w:rsidRDefault="00F0748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Задачи производственных подразделений, права и обязанности их руководителей.</w:t>
            </w:r>
          </w:p>
        </w:tc>
      </w:tr>
      <w:tr w:rsidR="00A8114D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A8114D" w:rsidRPr="009114E8" w:rsidRDefault="00A8114D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A8114D" w:rsidRPr="009114E8" w:rsidRDefault="00F07488" w:rsidP="00AE0319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Лицензирование землеустроительных работ.</w:t>
            </w:r>
          </w:p>
        </w:tc>
      </w:tr>
      <w:tr w:rsidR="00F909A0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F909A0" w:rsidRPr="009114E8" w:rsidRDefault="00F909A0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F909A0" w:rsidRPr="009114E8" w:rsidRDefault="00F0748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Понятие нормирования труда. Особенности и этапы нормирования.</w:t>
            </w:r>
          </w:p>
        </w:tc>
      </w:tr>
      <w:tr w:rsidR="00F909A0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F909A0" w:rsidRPr="009114E8" w:rsidRDefault="00F909A0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F909A0" w:rsidRPr="009114E8" w:rsidRDefault="00F07488" w:rsidP="00AE0319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Сетевое планирование на землеустроительном и кадастровом производствах.</w:t>
            </w:r>
          </w:p>
        </w:tc>
      </w:tr>
      <w:tr w:rsidR="00F07488" w:rsidRPr="009114E8" w:rsidTr="00F07488">
        <w:trPr>
          <w:trHeight w:val="113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07488" w:rsidRPr="009114E8" w:rsidRDefault="00F07488" w:rsidP="00F07488">
            <w:pPr>
              <w:tabs>
                <w:tab w:val="left" w:pos="993"/>
              </w:tabs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b/>
                <w:sz w:val="24"/>
                <w:szCs w:val="24"/>
                <w:lang w:val="ru-RU"/>
              </w:rPr>
              <w:t>Дисциплина «Кадастр недвижимости»</w:t>
            </w:r>
            <w:r w:rsidR="00787788" w:rsidRPr="009114E8">
              <w:rPr>
                <w:rFonts w:eastAsia="Calibri"/>
                <w:b/>
                <w:sz w:val="24"/>
                <w:szCs w:val="24"/>
                <w:lang w:val="ru-RU"/>
              </w:rPr>
              <w:t xml:space="preserve"> (ПК-2)</w:t>
            </w:r>
          </w:p>
        </w:tc>
      </w:tr>
      <w:tr w:rsidR="00F909A0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F909A0" w:rsidRPr="009114E8" w:rsidRDefault="00F909A0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F909A0" w:rsidRPr="009114E8" w:rsidRDefault="00F07488" w:rsidP="00AE0319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Приведите основные принципы ведения государственного кадастра недвижимости в РФ.</w:t>
            </w:r>
          </w:p>
        </w:tc>
      </w:tr>
      <w:tr w:rsidR="00F909A0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F909A0" w:rsidRPr="009114E8" w:rsidRDefault="00F909A0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F909A0" w:rsidRPr="009114E8" w:rsidRDefault="00F0748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Перечислите этапы формирования земельного участка под строительство. Дайте х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рактеристику каждому из них.</w:t>
            </w:r>
          </w:p>
        </w:tc>
      </w:tr>
      <w:tr w:rsidR="00F909A0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F909A0" w:rsidRPr="009114E8" w:rsidRDefault="00F909A0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F909A0" w:rsidRPr="009114E8" w:rsidRDefault="00F07488" w:rsidP="00AE0319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 xml:space="preserve">Укажите случаи </w:t>
            </w:r>
            <w:proofErr w:type="gramStart"/>
            <w:r w:rsidRPr="009114E8">
              <w:rPr>
                <w:rFonts w:eastAsia="Calibri"/>
                <w:sz w:val="24"/>
                <w:szCs w:val="24"/>
                <w:lang w:val="ru-RU"/>
              </w:rPr>
              <w:t>приостановления процедуры кадастрового учёта объекта недвиж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мости</w:t>
            </w:r>
            <w:proofErr w:type="gramEnd"/>
            <w:r w:rsidRPr="009114E8">
              <w:rPr>
                <w:rFonts w:eastAsia="Calibri"/>
                <w:sz w:val="24"/>
                <w:szCs w:val="24"/>
                <w:lang w:val="ru-RU"/>
              </w:rPr>
              <w:t>?</w:t>
            </w:r>
          </w:p>
        </w:tc>
      </w:tr>
      <w:tr w:rsidR="00F0748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F07488" w:rsidRPr="009114E8" w:rsidRDefault="00F0748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F07488" w:rsidRPr="009114E8" w:rsidRDefault="00F07488" w:rsidP="00AE0319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Приведите перечень документов необходимых для кадастрового учёта объекта, в случае если объектом учёта является: земельный участок, здание или сооружение?</w:t>
            </w:r>
          </w:p>
        </w:tc>
      </w:tr>
      <w:tr w:rsidR="00F0748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F07488" w:rsidRPr="009114E8" w:rsidRDefault="00F0748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F07488" w:rsidRPr="009114E8" w:rsidRDefault="00F0748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Дайте определение искусственно созданного земельного участка и назовите особе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н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ности кадастрового учёта такого участка.</w:t>
            </w:r>
          </w:p>
        </w:tc>
      </w:tr>
      <w:tr w:rsidR="00F0748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F07488" w:rsidRPr="009114E8" w:rsidRDefault="00F0748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F07488" w:rsidRPr="009114E8" w:rsidRDefault="00F0748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Охарактеризуйте объекты недвижимости, как объекты гражданских прав</w:t>
            </w:r>
            <w:r w:rsidR="003610D7" w:rsidRPr="009114E8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</w:tr>
      <w:tr w:rsidR="00F0748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F07488" w:rsidRPr="009114E8" w:rsidRDefault="00F0748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F07488" w:rsidRPr="009114E8" w:rsidRDefault="00F07488" w:rsidP="00AE0319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sz w:val="24"/>
                <w:szCs w:val="24"/>
                <w:lang w:val="ru-RU"/>
              </w:rPr>
              <w:t xml:space="preserve">Объясните структуру кадастровых номеров земельных участков в публичной карте </w:t>
            </w:r>
            <w:proofErr w:type="spellStart"/>
            <w:r w:rsidRPr="009114E8">
              <w:rPr>
                <w:sz w:val="24"/>
                <w:szCs w:val="24"/>
                <w:lang w:val="ru-RU"/>
              </w:rPr>
              <w:t>Росреестра</w:t>
            </w:r>
            <w:proofErr w:type="spellEnd"/>
            <w:r w:rsidR="003610D7" w:rsidRPr="009114E8">
              <w:rPr>
                <w:sz w:val="24"/>
                <w:szCs w:val="24"/>
                <w:lang w:val="ru-RU"/>
              </w:rPr>
              <w:t>.</w:t>
            </w:r>
          </w:p>
        </w:tc>
      </w:tr>
      <w:tr w:rsidR="00F0748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F07488" w:rsidRPr="009114E8" w:rsidRDefault="00F0748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F07488" w:rsidRPr="009114E8" w:rsidRDefault="00F07488" w:rsidP="00AE0319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Приведите технологическую последовательность операций при постановке объектов недвижимости на государственный кадастровый учёт</w:t>
            </w:r>
            <w:r w:rsidR="003610D7" w:rsidRPr="009114E8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</w:tr>
      <w:tr w:rsidR="00F0748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F07488" w:rsidRPr="009114E8" w:rsidRDefault="00F0748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F07488" w:rsidRPr="009114E8" w:rsidRDefault="00F07488" w:rsidP="00AE0319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Назовите основные характеристики и функциональные возможности различных ГИС-пакетов для автоматизированных информационных систем кадастра</w:t>
            </w:r>
            <w:r w:rsidR="003610D7" w:rsidRPr="009114E8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</w:tr>
      <w:tr w:rsidR="00F0748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F07488" w:rsidRPr="009114E8" w:rsidRDefault="00F0748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F07488" w:rsidRPr="009114E8" w:rsidRDefault="00F0748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Понятие межевого плана. Назначение и содержание составных частей</w:t>
            </w:r>
            <w:r w:rsidR="003610D7" w:rsidRPr="009114E8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</w:tr>
      <w:tr w:rsidR="00F0748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F07488" w:rsidRPr="009114E8" w:rsidRDefault="00F0748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F07488" w:rsidRPr="009114E8" w:rsidRDefault="003610D7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lang w:val="ru-RU"/>
              </w:rPr>
              <w:t>Понятие технического плана. Назначение и его состав.</w:t>
            </w:r>
          </w:p>
        </w:tc>
      </w:tr>
      <w:tr w:rsidR="00787788" w:rsidRPr="009114E8" w:rsidTr="00787788">
        <w:trPr>
          <w:trHeight w:val="113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87788" w:rsidRPr="009114E8" w:rsidRDefault="00787788" w:rsidP="00787788">
            <w:pPr>
              <w:tabs>
                <w:tab w:val="left" w:pos="993"/>
              </w:tabs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114E8">
              <w:rPr>
                <w:b/>
                <w:sz w:val="24"/>
                <w:szCs w:val="24"/>
                <w:lang w:val="ru-RU"/>
              </w:rPr>
              <w:t>Дисциплина «Управление земельными ресурсами и объектами недвижимости» (ПК-2)</w:t>
            </w:r>
          </w:p>
        </w:tc>
      </w:tr>
      <w:tr w:rsidR="003610D7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3610D7" w:rsidRPr="009114E8" w:rsidRDefault="003610D7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3610D7" w:rsidRPr="009114E8" w:rsidRDefault="00787788" w:rsidP="007877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Современные методы рационального использования и охраны земельных ресурсов России.</w:t>
            </w:r>
          </w:p>
        </w:tc>
      </w:tr>
      <w:tr w:rsidR="003610D7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3610D7" w:rsidRPr="009114E8" w:rsidRDefault="003610D7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3610D7" w:rsidRPr="009114E8" w:rsidRDefault="0078778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Классификация методов и видов управления.</w:t>
            </w:r>
          </w:p>
        </w:tc>
      </w:tr>
      <w:tr w:rsidR="003610D7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3610D7" w:rsidRPr="009114E8" w:rsidRDefault="003610D7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3610D7" w:rsidRPr="009114E8" w:rsidRDefault="0078778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 xml:space="preserve">Основные задачи </w:t>
            </w:r>
            <w:proofErr w:type="gramStart"/>
            <w:r w:rsidRPr="009114E8">
              <w:rPr>
                <w:rFonts w:eastAsia="Calibri"/>
                <w:sz w:val="24"/>
                <w:szCs w:val="24"/>
                <w:lang w:val="ru-RU"/>
              </w:rPr>
              <w:t>государственного</w:t>
            </w:r>
            <w:proofErr w:type="gramEnd"/>
            <w:r w:rsidRPr="009114E8">
              <w:rPr>
                <w:rFonts w:eastAsia="Calibri"/>
                <w:sz w:val="24"/>
                <w:szCs w:val="24"/>
                <w:lang w:val="ru-RU"/>
              </w:rPr>
              <w:t xml:space="preserve"> УЗР.</w:t>
            </w:r>
          </w:p>
        </w:tc>
      </w:tr>
      <w:tr w:rsidR="003610D7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3610D7" w:rsidRPr="009114E8" w:rsidRDefault="003610D7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3610D7" w:rsidRPr="009114E8" w:rsidRDefault="0078778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Функции, методы и принципы УЗР.</w:t>
            </w:r>
          </w:p>
        </w:tc>
      </w:tr>
      <w:tr w:rsidR="003610D7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3610D7" w:rsidRPr="009114E8" w:rsidRDefault="003610D7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3610D7" w:rsidRPr="009114E8" w:rsidRDefault="0078778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Основные методы управления земельными ресурсами.</w:t>
            </w:r>
          </w:p>
        </w:tc>
      </w:tr>
      <w:tr w:rsidR="0078778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787788" w:rsidRPr="009114E8" w:rsidRDefault="0078778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787788" w:rsidRPr="009114E8" w:rsidRDefault="0078778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Организационно-правовой механизм управления ЗР.</w:t>
            </w:r>
          </w:p>
        </w:tc>
      </w:tr>
      <w:tr w:rsidR="0078778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787788" w:rsidRPr="009114E8" w:rsidRDefault="0078778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787788" w:rsidRPr="009114E8" w:rsidRDefault="0078778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Определение эффективности системы УЗР.</w:t>
            </w:r>
          </w:p>
        </w:tc>
      </w:tr>
      <w:tr w:rsidR="0078778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787788" w:rsidRPr="009114E8" w:rsidRDefault="0078778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787788" w:rsidRPr="009114E8" w:rsidRDefault="00787788" w:rsidP="007877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Роль государственного кадастра недвижимости в системе управления земельными ресурсами и другими объектами недвижимости.</w:t>
            </w:r>
          </w:p>
        </w:tc>
      </w:tr>
      <w:tr w:rsidR="0078778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787788" w:rsidRPr="009114E8" w:rsidRDefault="0078778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787788" w:rsidRPr="009114E8" w:rsidRDefault="009C0668" w:rsidP="009C066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Формирование системы управления муниципальной недвижимостью.</w:t>
            </w:r>
          </w:p>
        </w:tc>
      </w:tr>
      <w:tr w:rsidR="0078778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787788" w:rsidRPr="009114E8" w:rsidRDefault="0078778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787788" w:rsidRPr="009114E8" w:rsidRDefault="009C0668" w:rsidP="009C066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Современное состояние государственного управления земельно-имущественными отношениями в городах России.</w:t>
            </w:r>
          </w:p>
        </w:tc>
      </w:tr>
      <w:tr w:rsidR="0078778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787788" w:rsidRPr="009114E8" w:rsidRDefault="0078778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787788" w:rsidRPr="009114E8" w:rsidRDefault="009C066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Стратегическая направленность государственной земельно-имущественной полит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ки в городах.</w:t>
            </w:r>
          </w:p>
        </w:tc>
      </w:tr>
      <w:tr w:rsidR="009C066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C0668" w:rsidRPr="009114E8" w:rsidRDefault="009C066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C0668" w:rsidRPr="009114E8" w:rsidRDefault="009C066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Муниципальная собственность - экономическая основа местного самоуправления</w:t>
            </w:r>
          </w:p>
        </w:tc>
      </w:tr>
      <w:tr w:rsidR="009C066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C0668" w:rsidRPr="009114E8" w:rsidRDefault="009C066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C0668" w:rsidRPr="009114E8" w:rsidRDefault="009C066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Задачи администрации в системе управления муниципальным имуществом</w:t>
            </w:r>
          </w:p>
        </w:tc>
      </w:tr>
      <w:tr w:rsidR="009C066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C0668" w:rsidRPr="009114E8" w:rsidRDefault="009C066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C0668" w:rsidRPr="009114E8" w:rsidRDefault="009C066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lang w:val="ru-RU"/>
              </w:rPr>
              <w:t>Система органов управления муниципальной недвижимостью</w:t>
            </w:r>
          </w:p>
        </w:tc>
      </w:tr>
      <w:tr w:rsidR="00025338" w:rsidRPr="009114E8" w:rsidTr="00025338">
        <w:trPr>
          <w:trHeight w:val="113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5338" w:rsidRPr="009114E8" w:rsidRDefault="00025338" w:rsidP="00025338">
            <w:pPr>
              <w:tabs>
                <w:tab w:val="left" w:pos="1365"/>
              </w:tabs>
              <w:jc w:val="both"/>
              <w:rPr>
                <w:lang w:val="ru-RU"/>
              </w:rPr>
            </w:pPr>
            <w:r w:rsidRPr="009114E8">
              <w:rPr>
                <w:lang w:val="ru-RU"/>
              </w:rPr>
              <w:tab/>
            </w:r>
            <w:r w:rsidRPr="009114E8">
              <w:rPr>
                <w:rFonts w:eastAsia="Calibri"/>
                <w:b/>
                <w:sz w:val="24"/>
                <w:szCs w:val="24"/>
                <w:lang w:val="ru-RU"/>
              </w:rPr>
              <w:t>Дисциплина «</w:t>
            </w:r>
            <w:proofErr w:type="gramStart"/>
            <w:r w:rsidRPr="009114E8">
              <w:rPr>
                <w:rFonts w:eastAsia="Calibri"/>
                <w:b/>
                <w:sz w:val="24"/>
                <w:szCs w:val="24"/>
                <w:lang w:val="ru-RU"/>
              </w:rPr>
              <w:t>Контроль за</w:t>
            </w:r>
            <w:proofErr w:type="gramEnd"/>
            <w:r w:rsidRPr="009114E8">
              <w:rPr>
                <w:rFonts w:eastAsia="Calibri"/>
                <w:b/>
                <w:sz w:val="24"/>
                <w:szCs w:val="24"/>
                <w:lang w:val="ru-RU"/>
              </w:rPr>
              <w:t xml:space="preserve"> использованием земель и недвижимости» (ПК-2)</w:t>
            </w:r>
          </w:p>
        </w:tc>
      </w:tr>
      <w:tr w:rsidR="0002533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025338" w:rsidRPr="009114E8" w:rsidRDefault="0002533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025338" w:rsidRPr="009114E8" w:rsidRDefault="008633F2" w:rsidP="00F07488">
            <w:pPr>
              <w:tabs>
                <w:tab w:val="left" w:pos="993"/>
              </w:tabs>
              <w:jc w:val="both"/>
              <w:rPr>
                <w:lang w:val="ru-RU"/>
              </w:rPr>
            </w:pPr>
            <w:r w:rsidRPr="009114E8">
              <w:rPr>
                <w:iCs/>
                <w:lang w:val="ru-RU"/>
              </w:rPr>
              <w:t>Правовая и нормативная базы государственного земельного контроля.</w:t>
            </w:r>
          </w:p>
        </w:tc>
      </w:tr>
      <w:tr w:rsidR="00120EBD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120EBD" w:rsidRPr="009114E8" w:rsidRDefault="00120EBD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8633F2" w:rsidRPr="009114E8" w:rsidRDefault="008633F2" w:rsidP="00F07488">
            <w:pPr>
              <w:tabs>
                <w:tab w:val="left" w:pos="993"/>
              </w:tabs>
              <w:jc w:val="both"/>
              <w:rPr>
                <w:iCs/>
                <w:lang w:val="ru-RU"/>
              </w:rPr>
            </w:pPr>
            <w:r w:rsidRPr="009114E8">
              <w:rPr>
                <w:iCs/>
                <w:lang w:val="ru-RU"/>
              </w:rPr>
              <w:t xml:space="preserve">Структура </w:t>
            </w:r>
            <w:proofErr w:type="gramStart"/>
            <w:r w:rsidRPr="009114E8">
              <w:rPr>
                <w:iCs/>
                <w:lang w:val="ru-RU"/>
              </w:rPr>
              <w:t>гос. контроля</w:t>
            </w:r>
            <w:proofErr w:type="gramEnd"/>
            <w:r w:rsidRPr="009114E8">
              <w:rPr>
                <w:iCs/>
                <w:lang w:val="ru-RU"/>
              </w:rPr>
              <w:t xml:space="preserve"> за использованием и охраной земель.</w:t>
            </w:r>
          </w:p>
        </w:tc>
      </w:tr>
      <w:tr w:rsidR="00120EBD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120EBD" w:rsidRPr="009114E8" w:rsidRDefault="00120EBD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120EBD" w:rsidRPr="009114E8" w:rsidRDefault="008633F2" w:rsidP="00F07488">
            <w:pPr>
              <w:tabs>
                <w:tab w:val="left" w:pos="993"/>
              </w:tabs>
              <w:jc w:val="both"/>
              <w:rPr>
                <w:lang w:val="ru-RU"/>
              </w:rPr>
            </w:pPr>
            <w:r w:rsidRPr="009114E8">
              <w:rPr>
                <w:lang w:val="ru-RU"/>
              </w:rPr>
              <w:t xml:space="preserve">Компетенции органов исполнительной власти по осуществлению государственного </w:t>
            </w:r>
            <w:proofErr w:type="gramStart"/>
            <w:r w:rsidRPr="009114E8">
              <w:rPr>
                <w:lang w:val="ru-RU"/>
              </w:rPr>
              <w:t>ко</w:t>
            </w:r>
            <w:r w:rsidRPr="009114E8">
              <w:rPr>
                <w:lang w:val="ru-RU"/>
              </w:rPr>
              <w:t>н</w:t>
            </w:r>
            <w:r w:rsidRPr="009114E8">
              <w:rPr>
                <w:lang w:val="ru-RU"/>
              </w:rPr>
              <w:t>троля за</w:t>
            </w:r>
            <w:proofErr w:type="gramEnd"/>
            <w:r w:rsidRPr="009114E8">
              <w:rPr>
                <w:lang w:val="ru-RU"/>
              </w:rPr>
              <w:t xml:space="preserve"> использованием и охраной земель.</w:t>
            </w:r>
          </w:p>
        </w:tc>
      </w:tr>
      <w:tr w:rsidR="00120EBD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120EBD" w:rsidRPr="009114E8" w:rsidRDefault="00120EBD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120EBD" w:rsidRPr="009114E8" w:rsidRDefault="008633F2" w:rsidP="00F07488">
            <w:pPr>
              <w:tabs>
                <w:tab w:val="left" w:pos="993"/>
              </w:tabs>
              <w:jc w:val="both"/>
              <w:rPr>
                <w:lang w:val="ru-RU"/>
              </w:rPr>
            </w:pPr>
            <w:r w:rsidRPr="009114E8">
              <w:rPr>
                <w:lang w:val="ru-RU"/>
              </w:rPr>
              <w:t>Ответственность за нарушения земельного законодательства.</w:t>
            </w:r>
          </w:p>
        </w:tc>
      </w:tr>
      <w:tr w:rsidR="00120EBD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120EBD" w:rsidRPr="009114E8" w:rsidRDefault="00120EBD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120EBD" w:rsidRPr="009114E8" w:rsidRDefault="008633F2" w:rsidP="008633F2">
            <w:pPr>
              <w:tabs>
                <w:tab w:val="left" w:pos="993"/>
              </w:tabs>
              <w:jc w:val="both"/>
              <w:rPr>
                <w:lang w:val="ru-RU"/>
              </w:rPr>
            </w:pPr>
            <w:r w:rsidRPr="009114E8">
              <w:rPr>
                <w:lang w:val="ru-RU"/>
              </w:rPr>
              <w:t>Государственный земельный надзор. Значение и виды земельного надзора.</w:t>
            </w:r>
          </w:p>
        </w:tc>
      </w:tr>
      <w:tr w:rsidR="00120EBD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120EBD" w:rsidRPr="009114E8" w:rsidRDefault="00120EBD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120EBD" w:rsidRPr="009114E8" w:rsidRDefault="008633F2" w:rsidP="00F07488">
            <w:pPr>
              <w:tabs>
                <w:tab w:val="left" w:pos="993"/>
              </w:tabs>
              <w:jc w:val="both"/>
            </w:pPr>
            <w:proofErr w:type="spellStart"/>
            <w:r w:rsidRPr="009114E8">
              <w:rPr>
                <w:iCs/>
              </w:rPr>
              <w:t>Стадии</w:t>
            </w:r>
            <w:proofErr w:type="spellEnd"/>
            <w:r w:rsidRPr="009114E8">
              <w:rPr>
                <w:iCs/>
                <w:lang w:val="ru-RU"/>
              </w:rPr>
              <w:t xml:space="preserve"> земельного</w:t>
            </w:r>
            <w:r w:rsidRPr="009114E8">
              <w:rPr>
                <w:iCs/>
              </w:rPr>
              <w:t xml:space="preserve"> </w:t>
            </w:r>
            <w:proofErr w:type="spellStart"/>
            <w:r w:rsidRPr="009114E8">
              <w:rPr>
                <w:iCs/>
              </w:rPr>
              <w:t>надзора</w:t>
            </w:r>
            <w:proofErr w:type="spellEnd"/>
            <w:r w:rsidRPr="009114E8">
              <w:rPr>
                <w:iCs/>
              </w:rPr>
              <w:t>.</w:t>
            </w:r>
          </w:p>
        </w:tc>
      </w:tr>
      <w:tr w:rsidR="00120EBD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120EBD" w:rsidRPr="009114E8" w:rsidRDefault="00120EBD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8633F2" w:rsidRPr="009114E8" w:rsidRDefault="008633F2" w:rsidP="008633F2">
            <w:pPr>
              <w:tabs>
                <w:tab w:val="left" w:pos="993"/>
              </w:tabs>
              <w:jc w:val="both"/>
              <w:rPr>
                <w:lang w:val="ru-RU"/>
              </w:rPr>
            </w:pPr>
            <w:r w:rsidRPr="009114E8">
              <w:rPr>
                <w:lang w:val="ru-RU"/>
              </w:rPr>
              <w:t xml:space="preserve">Функции и принципы государственного </w:t>
            </w:r>
            <w:proofErr w:type="gramStart"/>
            <w:r w:rsidRPr="009114E8">
              <w:rPr>
                <w:lang w:val="ru-RU"/>
              </w:rPr>
              <w:t>контроля за</w:t>
            </w:r>
            <w:proofErr w:type="gramEnd"/>
            <w:r w:rsidRPr="009114E8">
              <w:rPr>
                <w:lang w:val="ru-RU"/>
              </w:rPr>
              <w:t xml:space="preserve"> использованием и охраной</w:t>
            </w:r>
          </w:p>
          <w:p w:rsidR="00120EBD" w:rsidRPr="009114E8" w:rsidRDefault="008633F2" w:rsidP="008633F2">
            <w:pPr>
              <w:tabs>
                <w:tab w:val="left" w:pos="993"/>
              </w:tabs>
              <w:jc w:val="both"/>
            </w:pPr>
            <w:proofErr w:type="spellStart"/>
            <w:proofErr w:type="gramStart"/>
            <w:r w:rsidRPr="009114E8">
              <w:t>земель</w:t>
            </w:r>
            <w:proofErr w:type="spellEnd"/>
            <w:proofErr w:type="gramEnd"/>
            <w:r w:rsidRPr="009114E8">
              <w:t>.</w:t>
            </w:r>
          </w:p>
        </w:tc>
      </w:tr>
      <w:tr w:rsidR="009C0668" w:rsidRPr="009114E8" w:rsidTr="009C0668">
        <w:trPr>
          <w:trHeight w:val="113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C0668" w:rsidRPr="009114E8" w:rsidRDefault="009C0668" w:rsidP="009C0668">
            <w:pPr>
              <w:tabs>
                <w:tab w:val="left" w:pos="993"/>
              </w:tabs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b/>
                <w:sz w:val="24"/>
                <w:szCs w:val="24"/>
                <w:lang w:val="ru-RU"/>
              </w:rPr>
              <w:t>Дисциплина «Государственная кадастровая оценка недвижимости» (ОПК-1)</w:t>
            </w:r>
          </w:p>
        </w:tc>
      </w:tr>
      <w:tr w:rsidR="009C066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C0668" w:rsidRPr="009114E8" w:rsidRDefault="009C066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C0668" w:rsidRPr="009114E8" w:rsidRDefault="009C0668" w:rsidP="009C066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sz w:val="24"/>
                <w:szCs w:val="24"/>
                <w:lang w:val="ru-RU"/>
              </w:rPr>
              <w:t xml:space="preserve">Назовите основные этапы </w:t>
            </w:r>
            <w:proofErr w:type="gramStart"/>
            <w:r w:rsidRPr="009114E8">
              <w:rPr>
                <w:sz w:val="24"/>
                <w:szCs w:val="24"/>
                <w:lang w:val="ru-RU"/>
              </w:rPr>
              <w:t>процесса определения кадастровой стоимости объектов недвижимости</w:t>
            </w:r>
            <w:proofErr w:type="gramEnd"/>
            <w:r w:rsidRPr="009114E8">
              <w:rPr>
                <w:sz w:val="24"/>
                <w:szCs w:val="24"/>
                <w:lang w:val="ru-RU"/>
              </w:rPr>
              <w:t xml:space="preserve"> с использованием методов массовой оценки.</w:t>
            </w:r>
          </w:p>
        </w:tc>
      </w:tr>
      <w:tr w:rsidR="009C066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C0668" w:rsidRPr="009114E8" w:rsidRDefault="009C066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C0668" w:rsidRPr="009114E8" w:rsidRDefault="009C0668" w:rsidP="009C066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Определение количества необходимой рыночной информации.</w:t>
            </w:r>
          </w:p>
        </w:tc>
      </w:tr>
      <w:tr w:rsidR="009C066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C0668" w:rsidRPr="009114E8" w:rsidRDefault="009C066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C0668" w:rsidRPr="009114E8" w:rsidRDefault="009C0668" w:rsidP="009C0668">
            <w:pPr>
              <w:tabs>
                <w:tab w:val="left" w:pos="993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Назовите критерии проверки и анализа собранной для проведения кадастровой оценки рыночная информация?</w:t>
            </w:r>
          </w:p>
        </w:tc>
      </w:tr>
      <w:tr w:rsidR="009C066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C0668" w:rsidRPr="009114E8" w:rsidRDefault="009C066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C0668" w:rsidRPr="009114E8" w:rsidRDefault="009C066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sz w:val="24"/>
                <w:szCs w:val="24"/>
                <w:lang w:val="ru-RU"/>
              </w:rPr>
              <w:t>Как производится формирование групп объектов оценки при проведении кадастр</w:t>
            </w:r>
            <w:r w:rsidRPr="009114E8">
              <w:rPr>
                <w:sz w:val="24"/>
                <w:szCs w:val="24"/>
                <w:lang w:val="ru-RU"/>
              </w:rPr>
              <w:t>о</w:t>
            </w:r>
            <w:r w:rsidRPr="009114E8">
              <w:rPr>
                <w:sz w:val="24"/>
                <w:szCs w:val="24"/>
                <w:lang w:val="ru-RU"/>
              </w:rPr>
              <w:t>вой оценки?</w:t>
            </w:r>
          </w:p>
        </w:tc>
      </w:tr>
      <w:tr w:rsidR="009C066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C0668" w:rsidRPr="009114E8" w:rsidRDefault="009C066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C0668" w:rsidRPr="009114E8" w:rsidRDefault="009C0668" w:rsidP="009C066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Что называется оценочной моделью? Каким требованиям должны отвечать постр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енные модели? На каких оценочных подходах строятся модели?</w:t>
            </w:r>
          </w:p>
        </w:tc>
      </w:tr>
      <w:tr w:rsidR="009C066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C0668" w:rsidRPr="009114E8" w:rsidRDefault="009C066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C0668" w:rsidRPr="009114E8" w:rsidRDefault="009C066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Что представляет собой полная общая модель массовой оценки объектов недвиж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lastRenderedPageBreak/>
              <w:t>мости с учетом качественных и количественных параметров?</w:t>
            </w:r>
          </w:p>
        </w:tc>
      </w:tr>
      <w:tr w:rsidR="009C066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C0668" w:rsidRPr="009114E8" w:rsidRDefault="009C066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C0668" w:rsidRPr="009114E8" w:rsidRDefault="009C0668" w:rsidP="009C066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Какие способы анализа местоположения могут быть применены при построении м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делей кадастровой оценки?</w:t>
            </w:r>
          </w:p>
        </w:tc>
      </w:tr>
      <w:tr w:rsidR="009C066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C0668" w:rsidRPr="009114E8" w:rsidRDefault="009C066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C0668" w:rsidRPr="009114E8" w:rsidRDefault="009C0668" w:rsidP="009C066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Как выглядит общая модель затратного подхода для определения кадастровой сто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мости объектов оценки?</w:t>
            </w:r>
          </w:p>
        </w:tc>
      </w:tr>
      <w:tr w:rsidR="009C066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C0668" w:rsidRPr="009114E8" w:rsidRDefault="009C066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C0668" w:rsidRPr="009114E8" w:rsidRDefault="009C066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Как производится моделирование кадастровой стоимости объектов оценки с испол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ь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зованием метода прямой капитализации в рамках доходного подхода?</w:t>
            </w:r>
          </w:p>
        </w:tc>
      </w:tr>
      <w:tr w:rsidR="009C066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C0668" w:rsidRPr="009114E8" w:rsidRDefault="009C066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C0668" w:rsidRPr="009114E8" w:rsidRDefault="009C0668" w:rsidP="009C066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Как можно оценить статистическую значимость модели с использованием инстр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у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ментов многофакторного регрессионного анализа?</w:t>
            </w:r>
          </w:p>
        </w:tc>
      </w:tr>
      <w:tr w:rsidR="009C066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C0668" w:rsidRPr="009114E8" w:rsidRDefault="009C066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C0668" w:rsidRPr="009114E8" w:rsidRDefault="009C0668" w:rsidP="009C066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Как рассчитать кадастровую стоимость какого-либо объекта недвижимости, испол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ь</w:t>
            </w:r>
            <w:r w:rsidRPr="009114E8">
              <w:rPr>
                <w:rFonts w:eastAsia="Calibri"/>
                <w:sz w:val="24"/>
                <w:szCs w:val="24"/>
                <w:lang w:val="ru-RU"/>
              </w:rPr>
              <w:t>зуя результаты кадастровой оценки?</w:t>
            </w:r>
          </w:p>
        </w:tc>
      </w:tr>
      <w:tr w:rsidR="00952398" w:rsidRPr="009114E8" w:rsidTr="00952398">
        <w:trPr>
          <w:trHeight w:val="113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52398" w:rsidRPr="009114E8" w:rsidRDefault="00952398" w:rsidP="00952398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9114E8">
              <w:rPr>
                <w:b/>
                <w:sz w:val="24"/>
                <w:szCs w:val="24"/>
                <w:lang w:val="ru-RU"/>
              </w:rPr>
              <w:t xml:space="preserve">Дисциплина «Теория и практика подготовки к преподавательской деятельности» </w:t>
            </w:r>
          </w:p>
          <w:p w:rsidR="00952398" w:rsidRPr="009114E8" w:rsidRDefault="00952398" w:rsidP="00952398">
            <w:pPr>
              <w:tabs>
                <w:tab w:val="left" w:pos="993"/>
              </w:tabs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114E8">
              <w:rPr>
                <w:b/>
                <w:sz w:val="24"/>
                <w:szCs w:val="24"/>
                <w:lang w:val="ru-RU"/>
              </w:rPr>
              <w:t>(ОПК-5)</w:t>
            </w:r>
          </w:p>
        </w:tc>
      </w:tr>
      <w:tr w:rsidR="0095239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52398" w:rsidRPr="009114E8" w:rsidRDefault="0095239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52398" w:rsidRPr="009114E8" w:rsidRDefault="0095239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Методика профессионального обучения как педагогическая наука</w:t>
            </w:r>
          </w:p>
        </w:tc>
      </w:tr>
      <w:tr w:rsidR="0095239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52398" w:rsidRPr="009114E8" w:rsidRDefault="0095239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52398" w:rsidRPr="009114E8" w:rsidRDefault="00952398" w:rsidP="0095239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Профессиональное образование и профессиональное обучение. Смысл понятия</w:t>
            </w:r>
          </w:p>
          <w:p w:rsidR="00952398" w:rsidRPr="009114E8" w:rsidRDefault="00952398" w:rsidP="0095239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«практико-ориентированное профессиональное обучение».</w:t>
            </w:r>
          </w:p>
        </w:tc>
      </w:tr>
      <w:tr w:rsidR="0095239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52398" w:rsidRPr="009114E8" w:rsidRDefault="0095239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52398" w:rsidRPr="009114E8" w:rsidRDefault="0095239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gramStart"/>
            <w:r w:rsidRPr="009114E8">
              <w:rPr>
                <w:rFonts w:eastAsia="Calibri"/>
                <w:sz w:val="24"/>
                <w:szCs w:val="24"/>
                <w:lang w:val="ru-RU"/>
              </w:rPr>
              <w:t>Диагностическое</w:t>
            </w:r>
            <w:proofErr w:type="gramEnd"/>
            <w:r w:rsidRPr="009114E8">
              <w:rPr>
                <w:rFonts w:eastAsia="Calibri"/>
                <w:sz w:val="24"/>
                <w:szCs w:val="24"/>
                <w:lang w:val="ru-RU"/>
              </w:rPr>
              <w:t xml:space="preserve"> целеполагание и разработка показателей оценки результатов.</w:t>
            </w:r>
          </w:p>
        </w:tc>
      </w:tr>
      <w:tr w:rsidR="0095239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52398" w:rsidRPr="009114E8" w:rsidRDefault="0095239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52398" w:rsidRPr="009114E8" w:rsidRDefault="0095239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Формы профессионального обучения.</w:t>
            </w:r>
          </w:p>
        </w:tc>
      </w:tr>
      <w:tr w:rsidR="0095239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52398" w:rsidRPr="009114E8" w:rsidRDefault="0095239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52398" w:rsidRPr="009114E8" w:rsidRDefault="0095239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Учет возрастных особенностей слушателей и управление учебной мотивацией.</w:t>
            </w:r>
          </w:p>
        </w:tc>
      </w:tr>
      <w:tr w:rsidR="00952398" w:rsidRPr="009114E8" w:rsidTr="00D53A0C">
        <w:trPr>
          <w:trHeight w:val="113"/>
        </w:trPr>
        <w:tc>
          <w:tcPr>
            <w:tcW w:w="582" w:type="pct"/>
            <w:shd w:val="clear" w:color="auto" w:fill="auto"/>
          </w:tcPr>
          <w:p w:rsidR="00952398" w:rsidRPr="009114E8" w:rsidRDefault="00952398" w:rsidP="009114E8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952398" w:rsidRPr="009114E8" w:rsidRDefault="00952398" w:rsidP="00F07488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114E8">
              <w:rPr>
                <w:rFonts w:eastAsia="Calibri"/>
                <w:sz w:val="24"/>
                <w:szCs w:val="24"/>
                <w:lang w:val="ru-RU"/>
              </w:rPr>
              <w:t>Педагогическое общение и разрешение конфликтов.</w:t>
            </w:r>
          </w:p>
        </w:tc>
      </w:tr>
    </w:tbl>
    <w:p w:rsidR="008F120B" w:rsidRPr="00683A70" w:rsidRDefault="008F120B" w:rsidP="00432FD9">
      <w:pPr>
        <w:widowControl w:val="0"/>
        <w:shd w:val="clear" w:color="auto" w:fill="FFFFFF"/>
        <w:rPr>
          <w:color w:val="000000"/>
          <w:spacing w:val="1"/>
          <w:sz w:val="24"/>
          <w:szCs w:val="24"/>
          <w:lang w:eastAsia="ru-RU"/>
        </w:rPr>
      </w:pPr>
    </w:p>
    <w:p w:rsidR="00AB78E6" w:rsidRPr="00683A70" w:rsidRDefault="00AB78E6" w:rsidP="007423F6">
      <w:pPr>
        <w:widowControl w:val="0"/>
        <w:shd w:val="clear" w:color="auto" w:fill="FFFFFF"/>
        <w:ind w:firstLine="709"/>
        <w:jc w:val="center"/>
        <w:rPr>
          <w:b/>
          <w:color w:val="000000"/>
          <w:spacing w:val="1"/>
          <w:sz w:val="24"/>
          <w:szCs w:val="24"/>
          <w:lang w:eastAsia="ru-RU"/>
        </w:rPr>
      </w:pPr>
      <w:r w:rsidRPr="00683A70">
        <w:rPr>
          <w:b/>
          <w:color w:val="000000"/>
          <w:spacing w:val="1"/>
          <w:sz w:val="24"/>
          <w:szCs w:val="24"/>
          <w:lang w:eastAsia="ru-RU"/>
        </w:rPr>
        <w:t>Пример экзаменационн</w:t>
      </w:r>
      <w:r w:rsidR="007423F6" w:rsidRPr="00683A70">
        <w:rPr>
          <w:b/>
          <w:color w:val="000000"/>
          <w:spacing w:val="1"/>
          <w:sz w:val="24"/>
          <w:szCs w:val="24"/>
          <w:lang w:eastAsia="ru-RU"/>
        </w:rPr>
        <w:t>ого</w:t>
      </w:r>
      <w:r w:rsidRPr="00683A70">
        <w:rPr>
          <w:b/>
          <w:color w:val="000000"/>
          <w:spacing w:val="1"/>
          <w:sz w:val="24"/>
          <w:szCs w:val="24"/>
          <w:lang w:eastAsia="ru-RU"/>
        </w:rPr>
        <w:t xml:space="preserve"> билет</w:t>
      </w:r>
      <w:r w:rsidR="007423F6" w:rsidRPr="00683A70">
        <w:rPr>
          <w:b/>
          <w:color w:val="000000"/>
          <w:spacing w:val="1"/>
          <w:sz w:val="24"/>
          <w:szCs w:val="24"/>
          <w:lang w:eastAsia="ru-RU"/>
        </w:rPr>
        <w:t>а:</w:t>
      </w:r>
    </w:p>
    <w:p w:rsidR="000718D5" w:rsidRPr="00C70828" w:rsidRDefault="000718D5" w:rsidP="000718D5">
      <w:pPr>
        <w:jc w:val="center"/>
        <w:rPr>
          <w:rFonts w:eastAsia="Calibri"/>
          <w:color w:val="000000"/>
          <w:spacing w:val="-1"/>
          <w:sz w:val="24"/>
          <w:szCs w:val="24"/>
          <w:lang w:eastAsia="ru-RU"/>
        </w:rPr>
      </w:pPr>
      <w:r w:rsidRPr="00C70828">
        <w:rPr>
          <w:rFonts w:eastAsia="Calibri"/>
          <w:color w:val="000000"/>
          <w:spacing w:val="-1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0718D5" w:rsidRPr="00C70828" w:rsidRDefault="000718D5" w:rsidP="000718D5">
      <w:pPr>
        <w:jc w:val="center"/>
        <w:rPr>
          <w:rFonts w:eastAsia="Calibri"/>
          <w:color w:val="000000"/>
          <w:spacing w:val="-1"/>
          <w:sz w:val="24"/>
          <w:szCs w:val="24"/>
          <w:lang w:eastAsia="ru-RU"/>
        </w:rPr>
      </w:pPr>
      <w:r w:rsidRPr="00C70828">
        <w:rPr>
          <w:rFonts w:eastAsia="Calibri"/>
          <w:color w:val="000000"/>
          <w:spacing w:val="-1"/>
          <w:sz w:val="24"/>
          <w:szCs w:val="24"/>
          <w:lang w:eastAsia="ru-RU"/>
        </w:rPr>
        <w:t xml:space="preserve">Федеральное государственное бюджетное </w:t>
      </w:r>
    </w:p>
    <w:p w:rsidR="000718D5" w:rsidRPr="00C70828" w:rsidRDefault="000718D5" w:rsidP="000718D5">
      <w:pPr>
        <w:jc w:val="center"/>
        <w:rPr>
          <w:rFonts w:eastAsia="Calibri"/>
          <w:color w:val="000000"/>
          <w:spacing w:val="-1"/>
          <w:sz w:val="24"/>
          <w:szCs w:val="24"/>
          <w:lang w:eastAsia="ru-RU"/>
        </w:rPr>
      </w:pPr>
      <w:r w:rsidRPr="00C70828">
        <w:rPr>
          <w:rFonts w:eastAsia="Calibri"/>
          <w:color w:val="000000"/>
          <w:spacing w:val="-1"/>
          <w:sz w:val="24"/>
          <w:szCs w:val="24"/>
          <w:lang w:eastAsia="ru-RU"/>
        </w:rPr>
        <w:t xml:space="preserve">образовательное учреждение высшего образования </w:t>
      </w:r>
    </w:p>
    <w:p w:rsidR="000718D5" w:rsidRPr="00C70828" w:rsidRDefault="000718D5" w:rsidP="000718D5">
      <w:pPr>
        <w:jc w:val="center"/>
        <w:rPr>
          <w:rFonts w:eastAsia="Calibri"/>
          <w:color w:val="000000"/>
          <w:spacing w:val="-1"/>
          <w:sz w:val="24"/>
          <w:szCs w:val="24"/>
          <w:lang w:eastAsia="ru-RU"/>
        </w:rPr>
      </w:pPr>
      <w:r w:rsidRPr="00C70828">
        <w:rPr>
          <w:rFonts w:eastAsia="Calibri"/>
          <w:color w:val="000000"/>
          <w:spacing w:val="-1"/>
          <w:sz w:val="24"/>
          <w:szCs w:val="24"/>
          <w:lang w:eastAsia="ru-RU"/>
        </w:rPr>
        <w:t>«Комсомольский-на-Амуре государственный университет»</w:t>
      </w:r>
    </w:p>
    <w:p w:rsidR="000718D5" w:rsidRPr="00C70828" w:rsidRDefault="000718D5" w:rsidP="000718D5">
      <w:pPr>
        <w:jc w:val="center"/>
        <w:rPr>
          <w:rFonts w:eastAsia="Calibri"/>
          <w:color w:val="000000"/>
          <w:spacing w:val="-1"/>
          <w:sz w:val="24"/>
          <w:szCs w:val="24"/>
          <w:lang w:eastAsia="ru-RU"/>
        </w:rPr>
      </w:pPr>
    </w:p>
    <w:p w:rsidR="000718D5" w:rsidRPr="00C70828" w:rsidRDefault="000718D5" w:rsidP="000718D5">
      <w:pPr>
        <w:jc w:val="center"/>
        <w:rPr>
          <w:rFonts w:eastAsia="Calibri"/>
          <w:color w:val="000000"/>
          <w:spacing w:val="-1"/>
          <w:sz w:val="24"/>
          <w:szCs w:val="24"/>
          <w:lang w:eastAsia="ru-RU"/>
        </w:rPr>
      </w:pPr>
      <w:r w:rsidRPr="00C70828">
        <w:rPr>
          <w:rFonts w:eastAsia="Calibri"/>
          <w:color w:val="000000"/>
          <w:spacing w:val="-1"/>
          <w:sz w:val="24"/>
          <w:szCs w:val="24"/>
          <w:lang w:eastAsia="ru-RU"/>
        </w:rPr>
        <w:t xml:space="preserve">20…/20… учебный год </w:t>
      </w:r>
    </w:p>
    <w:p w:rsidR="000718D5" w:rsidRPr="004D5E7A" w:rsidRDefault="000718D5" w:rsidP="000718D5">
      <w:pPr>
        <w:jc w:val="center"/>
        <w:rPr>
          <w:rFonts w:eastAsia="Calibri"/>
          <w:color w:val="000000"/>
          <w:spacing w:val="-1"/>
          <w:sz w:val="24"/>
          <w:szCs w:val="24"/>
        </w:rPr>
      </w:pPr>
    </w:p>
    <w:p w:rsidR="000718D5" w:rsidRPr="004D5E7A" w:rsidRDefault="000718D5" w:rsidP="000718D5">
      <w:pPr>
        <w:jc w:val="center"/>
        <w:rPr>
          <w:rFonts w:eastAsia="Calibri"/>
          <w:color w:val="000000"/>
          <w:spacing w:val="-1"/>
          <w:sz w:val="24"/>
          <w:szCs w:val="24"/>
        </w:rPr>
      </w:pPr>
      <w:r w:rsidRPr="004D5E7A">
        <w:rPr>
          <w:rFonts w:eastAsia="Calibri"/>
          <w:color w:val="000000"/>
          <w:spacing w:val="-1"/>
          <w:sz w:val="24"/>
          <w:szCs w:val="24"/>
        </w:rPr>
        <w:t>ГОСУДАРСТВЕННЫЙ ЭКЗАМЕН</w:t>
      </w:r>
    </w:p>
    <w:p w:rsidR="000718D5" w:rsidRPr="004D5E7A" w:rsidRDefault="000718D5" w:rsidP="000718D5">
      <w:pPr>
        <w:jc w:val="center"/>
        <w:rPr>
          <w:rFonts w:eastAsia="Calibri"/>
          <w:color w:val="000000"/>
          <w:spacing w:val="-1"/>
          <w:sz w:val="24"/>
          <w:szCs w:val="24"/>
        </w:rPr>
      </w:pPr>
      <w:r w:rsidRPr="004D5E7A">
        <w:rPr>
          <w:rFonts w:eastAsia="Calibri"/>
          <w:color w:val="000000"/>
          <w:spacing w:val="-1"/>
          <w:sz w:val="24"/>
          <w:szCs w:val="24"/>
        </w:rPr>
        <w:t>по направлению 21.0</w:t>
      </w:r>
      <w:r>
        <w:rPr>
          <w:rFonts w:eastAsia="Calibri"/>
          <w:color w:val="000000"/>
          <w:spacing w:val="-1"/>
          <w:sz w:val="24"/>
          <w:szCs w:val="24"/>
        </w:rPr>
        <w:t>4</w:t>
      </w:r>
      <w:r w:rsidRPr="004D5E7A">
        <w:rPr>
          <w:rFonts w:eastAsia="Calibri"/>
          <w:color w:val="000000"/>
          <w:spacing w:val="-1"/>
          <w:sz w:val="24"/>
          <w:szCs w:val="24"/>
        </w:rPr>
        <w:t>.02 «Землеустройство и кадастры»</w:t>
      </w:r>
    </w:p>
    <w:p w:rsidR="000718D5" w:rsidRPr="004D5E7A" w:rsidRDefault="000718D5" w:rsidP="000718D5">
      <w:pPr>
        <w:jc w:val="center"/>
        <w:rPr>
          <w:rFonts w:eastAsia="Calibri"/>
          <w:color w:val="000000"/>
          <w:spacing w:val="-1"/>
          <w:sz w:val="24"/>
          <w:szCs w:val="24"/>
        </w:rPr>
      </w:pPr>
    </w:p>
    <w:p w:rsidR="000718D5" w:rsidRPr="007C0012" w:rsidRDefault="000718D5" w:rsidP="000718D5">
      <w:pPr>
        <w:jc w:val="center"/>
        <w:rPr>
          <w:rFonts w:eastAsia="Calibri"/>
          <w:b/>
          <w:color w:val="000000"/>
          <w:spacing w:val="-1"/>
          <w:sz w:val="24"/>
          <w:szCs w:val="24"/>
        </w:rPr>
      </w:pPr>
      <w:r w:rsidRPr="004D5E7A">
        <w:rPr>
          <w:rFonts w:eastAsia="Calibri"/>
          <w:b/>
          <w:color w:val="000000"/>
          <w:spacing w:val="-1"/>
          <w:sz w:val="24"/>
          <w:szCs w:val="24"/>
        </w:rPr>
        <w:t>БИЛЕТ № 1</w:t>
      </w:r>
    </w:p>
    <w:p w:rsidR="00B264DA" w:rsidRDefault="00B264DA" w:rsidP="000718D5">
      <w:pPr>
        <w:numPr>
          <w:ilvl w:val="0"/>
          <w:numId w:val="17"/>
        </w:numPr>
        <w:rPr>
          <w:rFonts w:eastAsia="Calibri"/>
          <w:color w:val="000000"/>
          <w:spacing w:val="-1"/>
          <w:sz w:val="24"/>
          <w:szCs w:val="24"/>
        </w:rPr>
      </w:pPr>
      <w:r w:rsidRPr="00F827CD">
        <w:rPr>
          <w:sz w:val="24"/>
          <w:szCs w:val="24"/>
        </w:rPr>
        <w:t>Опишите цель, функции и методы управления командой</w:t>
      </w:r>
    </w:p>
    <w:p w:rsidR="000718D5" w:rsidRDefault="000718D5" w:rsidP="000718D5">
      <w:pPr>
        <w:numPr>
          <w:ilvl w:val="0"/>
          <w:numId w:val="17"/>
        </w:numPr>
        <w:rPr>
          <w:rFonts w:eastAsia="Calibri"/>
          <w:color w:val="000000"/>
          <w:spacing w:val="-1"/>
          <w:sz w:val="24"/>
          <w:szCs w:val="24"/>
        </w:rPr>
      </w:pPr>
      <w:r w:rsidRPr="00F52B06">
        <w:rPr>
          <w:rFonts w:eastAsia="Calibri"/>
          <w:color w:val="000000"/>
          <w:spacing w:val="-1"/>
          <w:sz w:val="24"/>
          <w:szCs w:val="24"/>
        </w:rPr>
        <w:t>Из каких основных этапов состоит процесс определения кадастровой стоимости объектов недвижимости с использованием методов массовой оценки?</w:t>
      </w:r>
    </w:p>
    <w:p w:rsidR="000718D5" w:rsidRPr="004D5E7A" w:rsidRDefault="000718D5" w:rsidP="000718D5">
      <w:pPr>
        <w:numPr>
          <w:ilvl w:val="0"/>
          <w:numId w:val="17"/>
        </w:numPr>
        <w:rPr>
          <w:rFonts w:eastAsia="Calibri"/>
          <w:color w:val="000000"/>
          <w:spacing w:val="-1"/>
          <w:sz w:val="24"/>
          <w:szCs w:val="24"/>
        </w:rPr>
      </w:pPr>
      <w:r w:rsidRPr="00374AFE">
        <w:rPr>
          <w:sz w:val="24"/>
          <w:szCs w:val="24"/>
        </w:rPr>
        <w:t>Роль государственного кадастра недвижимости в системе управления земельными р</w:t>
      </w:r>
      <w:r w:rsidRPr="00374AFE">
        <w:rPr>
          <w:sz w:val="24"/>
          <w:szCs w:val="24"/>
        </w:rPr>
        <w:t>е</w:t>
      </w:r>
      <w:r w:rsidRPr="00374AFE">
        <w:rPr>
          <w:sz w:val="24"/>
          <w:szCs w:val="24"/>
        </w:rPr>
        <w:t>сурсами и другими объектами недвижимости</w:t>
      </w:r>
      <w:r w:rsidRPr="004D5E7A">
        <w:rPr>
          <w:rFonts w:eastAsia="Calibri"/>
          <w:color w:val="000000"/>
          <w:spacing w:val="-1"/>
          <w:sz w:val="24"/>
          <w:szCs w:val="24"/>
        </w:rPr>
        <w:t>.</w:t>
      </w:r>
    </w:p>
    <w:p w:rsidR="00D629B5" w:rsidRDefault="000718D5" w:rsidP="00D629B5">
      <w:pPr>
        <w:numPr>
          <w:ilvl w:val="0"/>
          <w:numId w:val="17"/>
        </w:numPr>
        <w:rPr>
          <w:rFonts w:eastAsia="Calibri"/>
          <w:color w:val="000000"/>
          <w:spacing w:val="-1"/>
          <w:sz w:val="24"/>
          <w:szCs w:val="24"/>
        </w:rPr>
      </w:pPr>
      <w:r w:rsidRPr="004461AC">
        <w:rPr>
          <w:rFonts w:eastAsia="Calibri"/>
          <w:color w:val="000000"/>
          <w:spacing w:val="-1"/>
          <w:sz w:val="24"/>
          <w:szCs w:val="24"/>
        </w:rPr>
        <w:t>Понятие межевого плана. Назначение и содержание составных частей</w:t>
      </w:r>
      <w:r w:rsidRPr="004D5E7A">
        <w:rPr>
          <w:rFonts w:eastAsia="Calibri"/>
          <w:color w:val="000000"/>
          <w:spacing w:val="-1"/>
          <w:sz w:val="24"/>
          <w:szCs w:val="24"/>
        </w:rPr>
        <w:t>.</w:t>
      </w:r>
    </w:p>
    <w:p w:rsidR="000718D5" w:rsidRPr="00D629B5" w:rsidRDefault="000718D5" w:rsidP="00D629B5">
      <w:pPr>
        <w:numPr>
          <w:ilvl w:val="0"/>
          <w:numId w:val="17"/>
        </w:numPr>
        <w:rPr>
          <w:rFonts w:eastAsia="Calibri"/>
          <w:color w:val="000000"/>
          <w:spacing w:val="-1"/>
          <w:sz w:val="24"/>
          <w:szCs w:val="24"/>
        </w:rPr>
      </w:pPr>
      <w:r w:rsidRPr="00D629B5">
        <w:rPr>
          <w:rFonts w:eastAsia="Calibri"/>
          <w:color w:val="000000"/>
          <w:spacing w:val="-1"/>
          <w:sz w:val="24"/>
          <w:szCs w:val="24"/>
        </w:rPr>
        <w:t xml:space="preserve"> </w:t>
      </w:r>
      <w:r w:rsidR="00D629B5" w:rsidRPr="00D629B5">
        <w:rPr>
          <w:sz w:val="24"/>
          <w:szCs w:val="24"/>
        </w:rPr>
        <w:t>Кадастр особо охраняемых природных ресурсов.</w:t>
      </w:r>
    </w:p>
    <w:p w:rsidR="000718D5" w:rsidRDefault="000718D5" w:rsidP="000718D5">
      <w:pPr>
        <w:jc w:val="center"/>
        <w:rPr>
          <w:rFonts w:eastAsia="Calibri"/>
          <w:i/>
          <w:color w:val="000000"/>
          <w:spacing w:val="-1"/>
          <w:sz w:val="24"/>
          <w:szCs w:val="24"/>
        </w:rPr>
      </w:pPr>
    </w:p>
    <w:p w:rsidR="000718D5" w:rsidRDefault="000718D5" w:rsidP="000718D5">
      <w:pPr>
        <w:jc w:val="center"/>
        <w:rPr>
          <w:rFonts w:eastAsia="Calibri"/>
          <w:i/>
          <w:color w:val="000000"/>
          <w:spacing w:val="-1"/>
          <w:sz w:val="24"/>
          <w:szCs w:val="24"/>
        </w:rPr>
      </w:pPr>
      <w:proofErr w:type="gramStart"/>
      <w:r w:rsidRPr="004D5E7A">
        <w:rPr>
          <w:rFonts w:eastAsia="Calibri"/>
          <w:i/>
          <w:color w:val="000000"/>
          <w:spacing w:val="-1"/>
          <w:sz w:val="24"/>
          <w:szCs w:val="24"/>
        </w:rPr>
        <w:t>Утверждён</w:t>
      </w:r>
      <w:proofErr w:type="gramEnd"/>
      <w:r w:rsidRPr="004D5E7A">
        <w:rPr>
          <w:rFonts w:eastAsia="Calibri"/>
          <w:i/>
          <w:color w:val="000000"/>
          <w:spacing w:val="-1"/>
          <w:sz w:val="24"/>
          <w:szCs w:val="24"/>
        </w:rPr>
        <w:t xml:space="preserve"> на заседании кафедры «</w:t>
      </w:r>
      <w:r>
        <w:rPr>
          <w:rFonts w:eastAsia="Calibri"/>
          <w:i/>
          <w:color w:val="000000"/>
          <w:spacing w:val="-1"/>
          <w:sz w:val="24"/>
          <w:szCs w:val="24"/>
        </w:rPr>
        <w:t>Кадастры и техносферная безопасность»,</w:t>
      </w:r>
    </w:p>
    <w:p w:rsidR="000718D5" w:rsidRPr="004B4D11" w:rsidRDefault="000718D5" w:rsidP="000718D5">
      <w:pPr>
        <w:jc w:val="center"/>
        <w:rPr>
          <w:rFonts w:eastAsia="Calibri"/>
          <w:i/>
          <w:color w:val="000000"/>
          <w:spacing w:val="-1"/>
          <w:sz w:val="24"/>
          <w:szCs w:val="24"/>
        </w:rPr>
      </w:pPr>
      <w:r>
        <w:rPr>
          <w:rFonts w:eastAsia="Calibri"/>
          <w:i/>
          <w:color w:val="000000"/>
          <w:spacing w:val="-1"/>
          <w:sz w:val="24"/>
          <w:szCs w:val="24"/>
        </w:rPr>
        <w:t xml:space="preserve"> протокол №…. от …. 20…</w:t>
      </w:r>
      <w:r w:rsidRPr="004D5E7A">
        <w:rPr>
          <w:rFonts w:eastAsia="Calibri"/>
          <w:i/>
          <w:color w:val="000000"/>
          <w:spacing w:val="-1"/>
          <w:sz w:val="24"/>
          <w:szCs w:val="24"/>
        </w:rPr>
        <w:t xml:space="preserve"> г.</w:t>
      </w:r>
    </w:p>
    <w:p w:rsidR="009727EE" w:rsidRDefault="009727EE" w:rsidP="000718D5">
      <w:pPr>
        <w:rPr>
          <w:rFonts w:eastAsia="Calibri"/>
          <w:color w:val="000000"/>
          <w:spacing w:val="-1"/>
          <w:sz w:val="24"/>
          <w:szCs w:val="24"/>
        </w:rPr>
      </w:pPr>
    </w:p>
    <w:p w:rsidR="000718D5" w:rsidRDefault="000718D5" w:rsidP="000718D5">
      <w:pPr>
        <w:rPr>
          <w:rFonts w:eastAsia="Calibri"/>
          <w:color w:val="000000"/>
          <w:spacing w:val="-1"/>
          <w:sz w:val="24"/>
          <w:szCs w:val="24"/>
        </w:rPr>
      </w:pPr>
      <w:r w:rsidRPr="004D5E7A">
        <w:rPr>
          <w:rFonts w:eastAsia="Calibri"/>
          <w:color w:val="000000"/>
          <w:spacing w:val="-1"/>
          <w:sz w:val="24"/>
          <w:szCs w:val="24"/>
        </w:rPr>
        <w:t xml:space="preserve">Заведующий кафедрой </w:t>
      </w:r>
    </w:p>
    <w:p w:rsidR="000718D5" w:rsidRPr="004B4D11" w:rsidRDefault="000718D5" w:rsidP="000718D5">
      <w:pPr>
        <w:rPr>
          <w:rFonts w:eastAsia="Calibri"/>
          <w:color w:val="000000"/>
          <w:spacing w:val="-1"/>
          <w:sz w:val="24"/>
          <w:szCs w:val="24"/>
        </w:rPr>
      </w:pPr>
      <w:r w:rsidRPr="004D5E7A">
        <w:rPr>
          <w:rFonts w:eastAsia="Calibri"/>
          <w:color w:val="000000"/>
          <w:spacing w:val="-1"/>
          <w:sz w:val="24"/>
          <w:szCs w:val="24"/>
        </w:rPr>
        <w:t>«</w:t>
      </w:r>
      <w:r>
        <w:rPr>
          <w:rFonts w:eastAsia="Calibri"/>
          <w:color w:val="000000"/>
          <w:spacing w:val="-1"/>
          <w:sz w:val="24"/>
          <w:szCs w:val="24"/>
        </w:rPr>
        <w:t>Када</w:t>
      </w:r>
      <w:r w:rsidR="009727EE">
        <w:rPr>
          <w:rFonts w:eastAsia="Calibri"/>
          <w:color w:val="000000"/>
          <w:spacing w:val="-1"/>
          <w:sz w:val="24"/>
          <w:szCs w:val="24"/>
        </w:rPr>
        <w:t xml:space="preserve">стры и техносферная безопасность                                                                                       </w:t>
      </w:r>
      <w:r>
        <w:rPr>
          <w:rFonts w:eastAsia="Calibri"/>
          <w:color w:val="000000"/>
          <w:spacing w:val="-1"/>
          <w:sz w:val="24"/>
          <w:szCs w:val="24"/>
        </w:rPr>
        <w:t xml:space="preserve"> ФИО</w:t>
      </w:r>
    </w:p>
    <w:p w:rsidR="00585648" w:rsidRPr="00683A70" w:rsidRDefault="00585648" w:rsidP="008C5288">
      <w:pPr>
        <w:widowControl w:val="0"/>
        <w:shd w:val="clear" w:color="auto" w:fill="FFFFFF"/>
        <w:ind w:firstLine="709"/>
        <w:jc w:val="both"/>
        <w:rPr>
          <w:i/>
          <w:color w:val="984806" w:themeColor="accent6" w:themeShade="80"/>
          <w:spacing w:val="1"/>
          <w:sz w:val="24"/>
          <w:szCs w:val="24"/>
          <w:u w:val="single"/>
          <w:lang w:eastAsia="ru-RU"/>
        </w:rPr>
        <w:sectPr w:rsidR="00585648" w:rsidRPr="00683A70" w:rsidSect="005309FF">
          <w:footerReference w:type="default" r:id="rId9"/>
          <w:footnotePr>
            <w:numRestart w:val="eachPage"/>
          </w:footnotePr>
          <w:pgSz w:w="11907" w:h="16840"/>
          <w:pgMar w:top="1134" w:right="851" w:bottom="1134" w:left="1134" w:header="284" w:footer="284" w:gutter="0"/>
          <w:pgNumType w:start="1"/>
          <w:cols w:space="720"/>
          <w:titlePg/>
          <w:docGrid w:linePitch="272"/>
        </w:sectPr>
      </w:pPr>
    </w:p>
    <w:p w:rsidR="00DC2EB6" w:rsidRPr="00683A70" w:rsidRDefault="006C3EE8" w:rsidP="00C24A0B">
      <w:pPr>
        <w:spacing w:before="240" w:after="12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304735" w:rsidRPr="00683A70">
        <w:rPr>
          <w:b/>
          <w:sz w:val="24"/>
          <w:szCs w:val="24"/>
        </w:rPr>
        <w:t>.</w:t>
      </w:r>
      <w:r w:rsidR="00D53A0C">
        <w:rPr>
          <w:b/>
          <w:sz w:val="24"/>
          <w:szCs w:val="24"/>
        </w:rPr>
        <w:t>2</w:t>
      </w:r>
      <w:r w:rsidR="00084452">
        <w:rPr>
          <w:b/>
          <w:sz w:val="24"/>
          <w:szCs w:val="24"/>
        </w:rPr>
        <w:t>.2</w:t>
      </w:r>
      <w:r w:rsidR="00DC2EB6" w:rsidRPr="00683A70">
        <w:rPr>
          <w:b/>
          <w:sz w:val="24"/>
          <w:szCs w:val="24"/>
        </w:rPr>
        <w:t xml:space="preserve"> </w:t>
      </w:r>
      <w:r w:rsidR="001B549B" w:rsidRPr="00683A70">
        <w:rPr>
          <w:b/>
          <w:sz w:val="24"/>
          <w:szCs w:val="24"/>
        </w:rPr>
        <w:t>Показатели и к</w:t>
      </w:r>
      <w:r w:rsidR="00DC2EB6" w:rsidRPr="00683A70">
        <w:rPr>
          <w:b/>
          <w:sz w:val="24"/>
          <w:szCs w:val="24"/>
        </w:rPr>
        <w:t xml:space="preserve">ритерии оценки </w:t>
      </w:r>
      <w:r w:rsidR="001B549B" w:rsidRPr="00683A70">
        <w:rPr>
          <w:b/>
          <w:sz w:val="24"/>
          <w:szCs w:val="24"/>
        </w:rPr>
        <w:t>результатов ГЭ</w:t>
      </w:r>
      <w:r w:rsidR="00DC2EB6" w:rsidRPr="00683A70">
        <w:rPr>
          <w:b/>
          <w:sz w:val="24"/>
          <w:szCs w:val="24"/>
        </w:rPr>
        <w:t xml:space="preserve"> </w:t>
      </w:r>
    </w:p>
    <w:p w:rsidR="00304735" w:rsidRPr="00683A70" w:rsidRDefault="00304735" w:rsidP="00304735">
      <w:pPr>
        <w:ind w:firstLine="709"/>
        <w:jc w:val="both"/>
        <w:rPr>
          <w:sz w:val="24"/>
          <w:szCs w:val="24"/>
          <w:lang w:eastAsia="ru-RU"/>
        </w:rPr>
      </w:pPr>
      <w:r w:rsidRPr="00683A70">
        <w:rPr>
          <w:sz w:val="24"/>
          <w:szCs w:val="24"/>
          <w:lang w:eastAsia="ru-RU"/>
        </w:rPr>
        <w:t>При оценке уровня профессиональной подготовленности по результатам государственного экзамена необходимо учитывать следу</w:t>
      </w:r>
      <w:r w:rsidRPr="00683A70">
        <w:rPr>
          <w:sz w:val="24"/>
          <w:szCs w:val="24"/>
          <w:lang w:eastAsia="ru-RU"/>
        </w:rPr>
        <w:t>ю</w:t>
      </w:r>
      <w:r w:rsidRPr="00683A70">
        <w:rPr>
          <w:sz w:val="24"/>
          <w:szCs w:val="24"/>
          <w:lang w:eastAsia="ru-RU"/>
        </w:rPr>
        <w:t xml:space="preserve">щие </w:t>
      </w:r>
      <w:r w:rsidRPr="00683A70">
        <w:rPr>
          <w:b/>
          <w:sz w:val="24"/>
          <w:szCs w:val="24"/>
          <w:lang w:eastAsia="ru-RU"/>
        </w:rPr>
        <w:t>критерии</w:t>
      </w:r>
      <w:r w:rsidRPr="00683A70">
        <w:rPr>
          <w:sz w:val="24"/>
          <w:szCs w:val="24"/>
          <w:lang w:eastAsia="ru-RU"/>
        </w:rPr>
        <w:t>:</w:t>
      </w:r>
    </w:p>
    <w:p w:rsidR="00304735" w:rsidRPr="00683A70" w:rsidRDefault="00304735" w:rsidP="00B6289A">
      <w:pPr>
        <w:pStyle w:val="ab"/>
        <w:numPr>
          <w:ilvl w:val="0"/>
          <w:numId w:val="3"/>
        </w:numPr>
        <w:spacing w:line="216" w:lineRule="auto"/>
        <w:jc w:val="both"/>
        <w:rPr>
          <w:sz w:val="24"/>
          <w:szCs w:val="24"/>
          <w:lang w:eastAsia="ru-RU"/>
        </w:rPr>
      </w:pPr>
      <w:r w:rsidRPr="00683A70">
        <w:rPr>
          <w:sz w:val="24"/>
          <w:szCs w:val="24"/>
          <w:lang w:eastAsia="ru-RU"/>
        </w:rPr>
        <w:t>знание учебного материала (учебных дисциплин);</w:t>
      </w:r>
    </w:p>
    <w:p w:rsidR="00304735" w:rsidRPr="00683A70" w:rsidRDefault="00304735" w:rsidP="00B6289A">
      <w:pPr>
        <w:pStyle w:val="ab"/>
        <w:numPr>
          <w:ilvl w:val="0"/>
          <w:numId w:val="3"/>
        </w:numPr>
        <w:spacing w:line="216" w:lineRule="auto"/>
        <w:jc w:val="both"/>
        <w:rPr>
          <w:sz w:val="24"/>
          <w:szCs w:val="24"/>
          <w:lang w:eastAsia="ru-RU"/>
        </w:rPr>
      </w:pPr>
      <w:r w:rsidRPr="00683A70">
        <w:rPr>
          <w:sz w:val="24"/>
          <w:szCs w:val="24"/>
          <w:lang w:eastAsia="ru-RU"/>
        </w:rPr>
        <w:t>знание нормативно-законодательных актов и различных информационных источников;</w:t>
      </w:r>
    </w:p>
    <w:p w:rsidR="00304735" w:rsidRPr="00683A70" w:rsidRDefault="00304735" w:rsidP="00B6289A">
      <w:pPr>
        <w:pStyle w:val="ab"/>
        <w:numPr>
          <w:ilvl w:val="0"/>
          <w:numId w:val="3"/>
        </w:numPr>
        <w:spacing w:line="216" w:lineRule="auto"/>
        <w:jc w:val="both"/>
        <w:rPr>
          <w:sz w:val="24"/>
          <w:szCs w:val="24"/>
          <w:lang w:eastAsia="ru-RU"/>
        </w:rPr>
      </w:pPr>
      <w:r w:rsidRPr="00683A70">
        <w:rPr>
          <w:sz w:val="24"/>
          <w:szCs w:val="24"/>
          <w:lang w:eastAsia="ru-RU"/>
        </w:rPr>
        <w:t>способность к абстрактному логическому мышлению;</w:t>
      </w:r>
    </w:p>
    <w:p w:rsidR="00304735" w:rsidRPr="00683A70" w:rsidRDefault="00304735" w:rsidP="00B6289A">
      <w:pPr>
        <w:pStyle w:val="ab"/>
        <w:numPr>
          <w:ilvl w:val="0"/>
          <w:numId w:val="3"/>
        </w:numPr>
        <w:spacing w:line="216" w:lineRule="auto"/>
        <w:jc w:val="both"/>
        <w:rPr>
          <w:sz w:val="24"/>
          <w:szCs w:val="24"/>
          <w:lang w:eastAsia="ru-RU"/>
        </w:rPr>
      </w:pPr>
      <w:r w:rsidRPr="00683A70">
        <w:rPr>
          <w:sz w:val="24"/>
          <w:szCs w:val="24"/>
          <w:lang w:eastAsia="ru-RU"/>
        </w:rPr>
        <w:t>умение выделить проблемы;</w:t>
      </w:r>
    </w:p>
    <w:p w:rsidR="00304735" w:rsidRPr="00683A70" w:rsidRDefault="00304735" w:rsidP="00B6289A">
      <w:pPr>
        <w:pStyle w:val="ab"/>
        <w:numPr>
          <w:ilvl w:val="0"/>
          <w:numId w:val="3"/>
        </w:numPr>
        <w:spacing w:line="216" w:lineRule="auto"/>
        <w:jc w:val="both"/>
        <w:rPr>
          <w:sz w:val="24"/>
          <w:szCs w:val="24"/>
          <w:lang w:eastAsia="ru-RU"/>
        </w:rPr>
      </w:pPr>
      <w:r w:rsidRPr="00683A70">
        <w:rPr>
          <w:sz w:val="24"/>
          <w:szCs w:val="24"/>
          <w:lang w:eastAsia="ru-RU"/>
        </w:rPr>
        <w:t>умение определять и расставлять приоритеты;</w:t>
      </w:r>
    </w:p>
    <w:p w:rsidR="00304735" w:rsidRPr="00683A70" w:rsidRDefault="00304735" w:rsidP="00B6289A">
      <w:pPr>
        <w:pStyle w:val="ab"/>
        <w:numPr>
          <w:ilvl w:val="0"/>
          <w:numId w:val="3"/>
        </w:numPr>
        <w:spacing w:line="216" w:lineRule="auto"/>
        <w:jc w:val="both"/>
        <w:rPr>
          <w:sz w:val="24"/>
          <w:szCs w:val="24"/>
          <w:lang w:eastAsia="ru-RU"/>
        </w:rPr>
      </w:pPr>
      <w:r w:rsidRPr="00683A70">
        <w:rPr>
          <w:sz w:val="24"/>
          <w:szCs w:val="24"/>
          <w:lang w:eastAsia="ru-RU"/>
        </w:rPr>
        <w:t>умение аргументировать свою точку зрения.</w:t>
      </w:r>
    </w:p>
    <w:p w:rsidR="00304735" w:rsidRPr="00683A70" w:rsidRDefault="00304735" w:rsidP="00304735">
      <w:pPr>
        <w:ind w:firstLine="709"/>
        <w:jc w:val="both"/>
        <w:rPr>
          <w:sz w:val="24"/>
          <w:szCs w:val="24"/>
          <w:lang w:eastAsia="ru-RU"/>
        </w:rPr>
      </w:pPr>
      <w:r w:rsidRPr="00683A70">
        <w:rPr>
          <w:sz w:val="24"/>
          <w:szCs w:val="24"/>
          <w:lang w:eastAsia="ru-RU"/>
        </w:rPr>
        <w:t xml:space="preserve">Описание показателей и критериев оценивания результатов государственного экзамена, а также шкалы оценивания приведены в </w:t>
      </w:r>
      <w:r w:rsidR="00EE0493" w:rsidRPr="00683A70">
        <w:rPr>
          <w:sz w:val="24"/>
          <w:szCs w:val="24"/>
          <w:lang w:eastAsia="ru-RU"/>
        </w:rPr>
        <w:t>та</w:t>
      </w:r>
      <w:r w:rsidR="00EE0493" w:rsidRPr="00683A70">
        <w:rPr>
          <w:sz w:val="24"/>
          <w:szCs w:val="24"/>
          <w:lang w:eastAsia="ru-RU"/>
        </w:rPr>
        <w:t>б</w:t>
      </w:r>
      <w:r w:rsidR="00EE0493" w:rsidRPr="00683A70">
        <w:rPr>
          <w:sz w:val="24"/>
          <w:szCs w:val="24"/>
          <w:lang w:eastAsia="ru-RU"/>
        </w:rPr>
        <w:t xml:space="preserve">лице </w:t>
      </w:r>
      <w:r w:rsidR="00606460">
        <w:rPr>
          <w:sz w:val="24"/>
          <w:szCs w:val="24"/>
          <w:lang w:eastAsia="ru-RU"/>
        </w:rPr>
        <w:t>7</w:t>
      </w:r>
      <w:r w:rsidRPr="00683A70">
        <w:rPr>
          <w:sz w:val="24"/>
          <w:szCs w:val="24"/>
          <w:lang w:eastAsia="ru-RU"/>
        </w:rPr>
        <w:t>.</w:t>
      </w:r>
    </w:p>
    <w:p w:rsidR="00304735" w:rsidRPr="00683A70" w:rsidRDefault="00304735" w:rsidP="00304735">
      <w:pPr>
        <w:spacing w:line="216" w:lineRule="auto"/>
        <w:jc w:val="both"/>
        <w:rPr>
          <w:sz w:val="24"/>
          <w:szCs w:val="24"/>
          <w:lang w:eastAsia="ru-RU"/>
        </w:rPr>
      </w:pPr>
    </w:p>
    <w:p w:rsidR="00304735" w:rsidRDefault="00304735" w:rsidP="00304735">
      <w:pPr>
        <w:widowControl w:val="0"/>
        <w:jc w:val="both"/>
        <w:rPr>
          <w:rFonts w:eastAsia="Calibri"/>
          <w:sz w:val="24"/>
          <w:szCs w:val="24"/>
        </w:rPr>
      </w:pPr>
      <w:r w:rsidRPr="00010B14">
        <w:rPr>
          <w:rFonts w:eastAsia="Calibri"/>
          <w:sz w:val="24"/>
          <w:szCs w:val="24"/>
        </w:rPr>
        <w:t xml:space="preserve">Таблица </w:t>
      </w:r>
      <w:r w:rsidR="00606460">
        <w:rPr>
          <w:rFonts w:eastAsia="Calibri"/>
          <w:sz w:val="24"/>
          <w:szCs w:val="24"/>
        </w:rPr>
        <w:t>7</w:t>
      </w:r>
      <w:r w:rsidRPr="00010B14">
        <w:rPr>
          <w:rFonts w:eastAsia="Calibri"/>
          <w:sz w:val="24"/>
          <w:szCs w:val="24"/>
        </w:rPr>
        <w:t xml:space="preserve"> – Показатели, критерии оценивания результатов ГЭ</w:t>
      </w:r>
      <w:r w:rsidR="001A7373" w:rsidRPr="00010B14">
        <w:rPr>
          <w:rFonts w:eastAsia="Calibri"/>
          <w:sz w:val="24"/>
          <w:szCs w:val="24"/>
        </w:rPr>
        <w:t xml:space="preserve"> </w:t>
      </w:r>
      <w:r w:rsidR="007B03DB">
        <w:rPr>
          <w:rFonts w:eastAsia="Calibri"/>
          <w:sz w:val="24"/>
          <w:szCs w:val="24"/>
        </w:rPr>
        <w:t xml:space="preserve"> </w:t>
      </w:r>
    </w:p>
    <w:tbl>
      <w:tblPr>
        <w:tblStyle w:val="TableNormal"/>
        <w:tblW w:w="49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98"/>
        <w:gridCol w:w="4189"/>
        <w:gridCol w:w="7229"/>
      </w:tblGrid>
      <w:tr w:rsidR="006B1822" w:rsidRPr="006C54E9" w:rsidTr="006B1822">
        <w:trPr>
          <w:trHeight w:val="20"/>
          <w:tblHeader/>
        </w:trPr>
        <w:tc>
          <w:tcPr>
            <w:tcW w:w="1067" w:type="pct"/>
            <w:vMerge w:val="restart"/>
            <w:shd w:val="clear" w:color="auto" w:fill="auto"/>
            <w:vAlign w:val="center"/>
          </w:tcPr>
          <w:p w:rsidR="006B1822" w:rsidRPr="006C54E9" w:rsidRDefault="006B1822" w:rsidP="006B182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54E9">
              <w:rPr>
                <w:rFonts w:ascii="Times New Roman" w:hAnsi="Times New Roman" w:cs="Times New Roman"/>
                <w:b/>
                <w:sz w:val="23"/>
                <w:szCs w:val="23"/>
              </w:rPr>
              <w:t>Уровн</w:t>
            </w:r>
            <w:proofErr w:type="spellEnd"/>
            <w:r w:rsidRPr="006C54E9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ь </w:t>
            </w:r>
            <w:proofErr w:type="spellStart"/>
            <w:r w:rsidRPr="006C54E9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сформированности</w:t>
            </w:r>
            <w:proofErr w:type="spellEnd"/>
            <w:r w:rsidRPr="006C54E9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 компетенций / </w:t>
            </w:r>
            <w:proofErr w:type="spellStart"/>
            <w:r w:rsidRPr="006C54E9">
              <w:rPr>
                <w:rFonts w:ascii="Times New Roman" w:hAnsi="Times New Roman" w:cs="Times New Roman"/>
                <w:b/>
                <w:sz w:val="23"/>
                <w:szCs w:val="23"/>
              </w:rPr>
              <w:t>оцен</w:t>
            </w:r>
            <w:proofErr w:type="spellEnd"/>
            <w:r w:rsidRPr="006C54E9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ка</w:t>
            </w:r>
          </w:p>
        </w:tc>
        <w:tc>
          <w:tcPr>
            <w:tcW w:w="39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1822" w:rsidRPr="006C54E9" w:rsidRDefault="006B1822" w:rsidP="006B182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5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Описание показателей и критериев оценивания</w:t>
            </w:r>
          </w:p>
        </w:tc>
      </w:tr>
      <w:tr w:rsidR="006B1822" w:rsidRPr="00683A70" w:rsidTr="006B1822">
        <w:trPr>
          <w:trHeight w:val="20"/>
          <w:tblHeader/>
        </w:trPr>
        <w:tc>
          <w:tcPr>
            <w:tcW w:w="106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822" w:rsidRPr="006C54E9" w:rsidRDefault="006B1822" w:rsidP="006B1822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44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22" w:rsidRPr="006C54E9" w:rsidRDefault="006B1822" w:rsidP="006B1822">
            <w:pPr>
              <w:pStyle w:val="TableParagraph"/>
              <w:tabs>
                <w:tab w:val="left" w:pos="311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5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Показатели оценивания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822" w:rsidRPr="006C54E9" w:rsidRDefault="006B1822" w:rsidP="006B1822">
            <w:pPr>
              <w:pStyle w:val="TableParagraph"/>
              <w:tabs>
                <w:tab w:val="left" w:pos="311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5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Критерии оценки теоретической части </w:t>
            </w:r>
          </w:p>
          <w:p w:rsidR="006B1822" w:rsidRPr="006C54E9" w:rsidRDefault="006B1822" w:rsidP="006B1822">
            <w:pPr>
              <w:pStyle w:val="TableParagraph"/>
              <w:tabs>
                <w:tab w:val="left" w:pos="311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5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экзамена </w:t>
            </w:r>
          </w:p>
        </w:tc>
      </w:tr>
      <w:tr w:rsidR="006B1822" w:rsidRPr="00683A70" w:rsidTr="006B1822">
        <w:trPr>
          <w:trHeight w:val="2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22" w:rsidRPr="00683A70" w:rsidRDefault="006B1822" w:rsidP="006B182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Высокий</w:t>
            </w:r>
            <w:r w:rsidRPr="00683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proofErr w:type="spellEnd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822" w:rsidRPr="00683A70" w:rsidRDefault="006B1822" w:rsidP="006B1822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знание учебного материала (учебных дисциплин);</w:t>
            </w:r>
          </w:p>
          <w:p w:rsidR="006B1822" w:rsidRPr="00683A70" w:rsidRDefault="006B1822" w:rsidP="006B1822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знание нормативно-законодательных актов и различных информационных источников;</w:t>
            </w:r>
          </w:p>
          <w:p w:rsidR="006B1822" w:rsidRPr="00683A70" w:rsidRDefault="006B1822" w:rsidP="006B1822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способность к абстрактному логич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е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скому мышлению;</w:t>
            </w:r>
          </w:p>
          <w:p w:rsidR="006B1822" w:rsidRPr="00683A70" w:rsidRDefault="006B1822" w:rsidP="006B1822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683A70">
              <w:rPr>
                <w:rFonts w:cs="Times New Roman"/>
                <w:sz w:val="24"/>
                <w:szCs w:val="24"/>
                <w:lang w:eastAsia="ru-RU"/>
              </w:rPr>
              <w:t>умение</w:t>
            </w:r>
            <w:proofErr w:type="spellEnd"/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83A70">
              <w:rPr>
                <w:rFonts w:cs="Times New Roman"/>
                <w:sz w:val="24"/>
                <w:szCs w:val="24"/>
                <w:lang w:eastAsia="ru-RU"/>
              </w:rPr>
              <w:t>выделить</w:t>
            </w:r>
            <w:proofErr w:type="spellEnd"/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83A70">
              <w:rPr>
                <w:rFonts w:cs="Times New Roman"/>
                <w:sz w:val="24"/>
                <w:szCs w:val="24"/>
                <w:lang w:eastAsia="ru-RU"/>
              </w:rPr>
              <w:t>проблемы</w:t>
            </w:r>
            <w:proofErr w:type="spellEnd"/>
            <w:r w:rsidRPr="00683A70">
              <w:rPr>
                <w:rFonts w:cs="Times New Roman"/>
                <w:sz w:val="24"/>
                <w:szCs w:val="24"/>
                <w:lang w:eastAsia="ru-RU"/>
              </w:rPr>
              <w:t>;</w:t>
            </w:r>
          </w:p>
          <w:p w:rsidR="006B1822" w:rsidRPr="00683A70" w:rsidRDefault="006B1822" w:rsidP="006B1822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умение определять и расставлять приоритеты;</w:t>
            </w:r>
          </w:p>
          <w:p w:rsidR="006B1822" w:rsidRPr="00683A70" w:rsidRDefault="006B1822" w:rsidP="006B1822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умение аргументировать свою точку зрения;</w:t>
            </w:r>
          </w:p>
          <w:p w:rsidR="006B1822" w:rsidRPr="00683A70" w:rsidRDefault="006B1822" w:rsidP="006B1822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умение применять теоретические знания для анализа конкретных прои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з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водственных ситуаций и решения пр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и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кладных проблем;</w:t>
            </w:r>
          </w:p>
          <w:p w:rsidR="006B1822" w:rsidRPr="009114E8" w:rsidRDefault="006B1822" w:rsidP="009114E8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общий (культурный) и специальный</w:t>
            </w:r>
            <w:r>
              <w:rPr>
                <w:rFonts w:cs="Times New Roman"/>
                <w:sz w:val="24"/>
                <w:szCs w:val="24"/>
                <w:lang w:val="ru-RU" w:eastAsia="ru-RU"/>
              </w:rPr>
              <w:t xml:space="preserve"> (профессиональный) язык ответа;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22" w:rsidRPr="00683A70" w:rsidRDefault="006B1822" w:rsidP="009114E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полно раскрыто содержание материала билета; 2. материал изл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 грамотно, в определенной логической последовательности, с точной терминологией; 3. показано умение иллюстрировать теор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тические положения конкретными примерами, применять их в новой ситуации; 4. продемонстрировано усвоение ранее изученных сопу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ствующих вопросов, сформированность и устойчивость компете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ций, умений и навыков; 5. ответ прозвучал самостоятельно, без наводящих вопросов;</w:t>
            </w:r>
            <w:proofErr w:type="gramEnd"/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6. допущены одна – две неточности при осв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щении второстепенных вопросов, 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торые исправляются по замеч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1A2B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6B1822" w:rsidRPr="00683A70" w:rsidTr="006B1822">
        <w:trPr>
          <w:trHeight w:val="2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22" w:rsidRPr="00683A70" w:rsidRDefault="006B1822" w:rsidP="006B182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</w:t>
            </w:r>
            <w:r w:rsidRPr="00683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6B1822" w:rsidRPr="00683A70" w:rsidRDefault="006B1822" w:rsidP="006B182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proofErr w:type="spellEnd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22" w:rsidRPr="00683A70" w:rsidRDefault="006B1822" w:rsidP="006B1822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22" w:rsidRPr="00683A70" w:rsidRDefault="006B1822" w:rsidP="006B1822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 удовлетворяет в основном требованиям на оценку «5», но при этом имеет недостатки: 1. в изложении допущены небольшие проб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лы, не исказившие содержание ответа; </w:t>
            </w:r>
          </w:p>
          <w:p w:rsidR="006B1822" w:rsidRPr="00683A70" w:rsidRDefault="006B1822" w:rsidP="006B1822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допущены один – два недочета при освещении основного соде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жания ответа, исправленные по замечанию экзаменатора; </w:t>
            </w:r>
          </w:p>
          <w:p w:rsidR="006B1822" w:rsidRPr="00683A70" w:rsidRDefault="006B1822" w:rsidP="00CD4A7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допущены ошибка или более двух недочетов при освещении вт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ростепенных вопросов, которые легко исправл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яются по замечанию экзаменатора</w:t>
            </w:r>
          </w:p>
        </w:tc>
      </w:tr>
      <w:tr w:rsidR="006B1822" w:rsidRPr="00683A70" w:rsidTr="006B1822">
        <w:trPr>
          <w:trHeight w:val="2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22" w:rsidRPr="00683A70" w:rsidRDefault="006B1822" w:rsidP="006B182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Низкий уровень – </w:t>
            </w:r>
          </w:p>
          <w:p w:rsidR="006B1822" w:rsidRPr="00683A70" w:rsidRDefault="006B1822" w:rsidP="006B182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«удовлетворительно»</w:t>
            </w:r>
          </w:p>
        </w:tc>
        <w:tc>
          <w:tcPr>
            <w:tcW w:w="1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822" w:rsidRPr="00683A70" w:rsidRDefault="006B1822" w:rsidP="006B1822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знание учебного материала (учебных дисциплин);</w:t>
            </w:r>
          </w:p>
          <w:p w:rsidR="006B1822" w:rsidRPr="00683A70" w:rsidRDefault="006B1822" w:rsidP="006B1822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знание нормативно-законодательных актов и различных информационных источников;</w:t>
            </w:r>
          </w:p>
          <w:p w:rsidR="006B1822" w:rsidRPr="00683A70" w:rsidRDefault="006B1822" w:rsidP="006B1822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способность к абстрактному логич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е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скому мышлению;</w:t>
            </w:r>
          </w:p>
          <w:p w:rsidR="006B1822" w:rsidRPr="00683A70" w:rsidRDefault="006B1822" w:rsidP="006B1822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683A70">
              <w:rPr>
                <w:rFonts w:cs="Times New Roman"/>
                <w:sz w:val="24"/>
                <w:szCs w:val="24"/>
                <w:lang w:eastAsia="ru-RU"/>
              </w:rPr>
              <w:t>умение</w:t>
            </w:r>
            <w:proofErr w:type="spellEnd"/>
            <w:r w:rsidRPr="00683A70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A70">
              <w:rPr>
                <w:rFonts w:cs="Times New Roman"/>
                <w:sz w:val="24"/>
                <w:szCs w:val="24"/>
                <w:lang w:eastAsia="ru-RU"/>
              </w:rPr>
              <w:t>выделить</w:t>
            </w:r>
            <w:proofErr w:type="spellEnd"/>
            <w:r w:rsidRPr="00683A70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A70">
              <w:rPr>
                <w:rFonts w:cs="Times New Roman"/>
                <w:sz w:val="24"/>
                <w:szCs w:val="24"/>
                <w:lang w:eastAsia="ru-RU"/>
              </w:rPr>
              <w:t>проблемы</w:t>
            </w:r>
            <w:proofErr w:type="spellEnd"/>
            <w:r w:rsidRPr="00683A70">
              <w:rPr>
                <w:rFonts w:cs="Times New Roman"/>
                <w:sz w:val="24"/>
                <w:szCs w:val="24"/>
                <w:lang w:eastAsia="ru-RU"/>
              </w:rPr>
              <w:t>;</w:t>
            </w:r>
          </w:p>
          <w:p w:rsidR="006B1822" w:rsidRPr="00683A70" w:rsidRDefault="006B1822" w:rsidP="006B1822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умение определять и расставлять приоритеты;</w:t>
            </w:r>
          </w:p>
          <w:p w:rsidR="006B1822" w:rsidRPr="00683A70" w:rsidRDefault="006B1822" w:rsidP="006B1822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умение аргументировать свою точку зрения;</w:t>
            </w:r>
          </w:p>
          <w:p w:rsidR="006B1822" w:rsidRPr="00683A70" w:rsidRDefault="006B1822" w:rsidP="006B1822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умение применять теоретические знания для анализа конкретных прои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з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водственных ситуаций и решения пр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и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кладных проблем;</w:t>
            </w:r>
          </w:p>
          <w:p w:rsidR="006B1822" w:rsidRPr="009114E8" w:rsidRDefault="006B1822" w:rsidP="009114E8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общий (культурный) и специальный (профессиональный) язык ответа.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22" w:rsidRPr="00683A70" w:rsidRDefault="006B1822" w:rsidP="009114E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неполно или непоследовательно раскрыто содержание материала, но показано общее понимание вопроса и продемонстрированы д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статочные умения для усвоенного материала; 2. имелись затрудн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или допущены ошибки в определении понятий, использовании терминологии, исправленные после наводящих вопросов; 3. при н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 знании теоретического материала выявлена недостаточная сформированность компетенций, умений и навыков, обучающийся не может применить теорию в новой си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туации</w:t>
            </w:r>
            <w:r w:rsidRPr="001A2B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proofErr w:type="gramEnd"/>
          </w:p>
        </w:tc>
      </w:tr>
      <w:tr w:rsidR="006B1822" w:rsidRPr="00683A70" w:rsidTr="006B1822">
        <w:trPr>
          <w:trHeight w:val="2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22" w:rsidRPr="00683A70" w:rsidRDefault="006B1822" w:rsidP="006B182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Недостаточный уровень - оценка «неудовлетворител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но»</w:t>
            </w:r>
          </w:p>
        </w:tc>
        <w:tc>
          <w:tcPr>
            <w:tcW w:w="1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22" w:rsidRPr="00683A70" w:rsidRDefault="006B1822" w:rsidP="006B1822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22" w:rsidRPr="00683A70" w:rsidRDefault="006B1822" w:rsidP="009114E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не раскрыто основное содержание учебного материала; 2. обн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ружено незнание или непонимание большей или наиболее важной части учебного материала; 3. допущены ошибки в определении п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нятий, при использовании терминологии, которые не исправлены после наводящих вопросов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585648" w:rsidRPr="00683A70" w:rsidRDefault="00585648" w:rsidP="00664827">
      <w:pPr>
        <w:spacing w:before="120" w:after="120"/>
        <w:ind w:firstLine="709"/>
        <w:jc w:val="both"/>
        <w:rPr>
          <w:b/>
          <w:sz w:val="24"/>
          <w:szCs w:val="24"/>
        </w:rPr>
        <w:sectPr w:rsidR="00585648" w:rsidRPr="00683A70" w:rsidSect="00924C6E">
          <w:footnotePr>
            <w:numRestart w:val="eachPage"/>
          </w:footnotePr>
          <w:pgSz w:w="16840" w:h="11907" w:orient="landscape"/>
          <w:pgMar w:top="1134" w:right="1134" w:bottom="1134" w:left="1134" w:header="0" w:footer="283" w:gutter="0"/>
          <w:cols w:space="720"/>
          <w:docGrid w:linePitch="272"/>
        </w:sectPr>
      </w:pPr>
    </w:p>
    <w:p w:rsidR="00CB6674" w:rsidRDefault="006C3EE8" w:rsidP="00CB6674">
      <w:pPr>
        <w:ind w:left="1134" w:right="-142" w:hanging="42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D53A0C">
        <w:rPr>
          <w:b/>
          <w:sz w:val="24"/>
          <w:szCs w:val="24"/>
        </w:rPr>
        <w:t>.3</w:t>
      </w:r>
      <w:r w:rsidR="00CB6674">
        <w:rPr>
          <w:b/>
          <w:sz w:val="24"/>
          <w:szCs w:val="24"/>
        </w:rPr>
        <w:t xml:space="preserve"> </w:t>
      </w:r>
      <w:r w:rsidR="00CB6674" w:rsidRPr="00412D61">
        <w:rPr>
          <w:b/>
          <w:sz w:val="24"/>
          <w:szCs w:val="24"/>
        </w:rPr>
        <w:t>Оценка уровня сформированности компетенций выпускника, контролируемых</w:t>
      </w:r>
      <w:r w:rsidR="00CB6674">
        <w:rPr>
          <w:b/>
          <w:sz w:val="24"/>
          <w:szCs w:val="24"/>
        </w:rPr>
        <w:t xml:space="preserve"> </w:t>
      </w:r>
      <w:r w:rsidR="00CB6674" w:rsidRPr="00412D61">
        <w:rPr>
          <w:b/>
          <w:sz w:val="24"/>
          <w:szCs w:val="24"/>
        </w:rPr>
        <w:t xml:space="preserve">в процессе </w:t>
      </w:r>
      <w:r w:rsidR="00CB6674">
        <w:rPr>
          <w:b/>
          <w:sz w:val="24"/>
          <w:szCs w:val="24"/>
        </w:rPr>
        <w:t>защиты выпускной квалификационной работы</w:t>
      </w:r>
    </w:p>
    <w:p w:rsidR="007B231A" w:rsidRPr="00683A70" w:rsidRDefault="007B231A" w:rsidP="000A1DA0">
      <w:pPr>
        <w:pStyle w:val="af"/>
        <w:spacing w:after="0"/>
        <w:ind w:left="0" w:firstLine="709"/>
        <w:jc w:val="both"/>
        <w:rPr>
          <w:spacing w:val="6"/>
          <w:sz w:val="24"/>
          <w:szCs w:val="24"/>
        </w:rPr>
      </w:pPr>
    </w:p>
    <w:p w:rsidR="00684C38" w:rsidRPr="00165225" w:rsidRDefault="00684C38" w:rsidP="00684C38">
      <w:pPr>
        <w:pStyle w:val="21"/>
        <w:ind w:firstLine="709"/>
        <w:rPr>
          <w:sz w:val="24"/>
          <w:szCs w:val="24"/>
        </w:rPr>
      </w:pPr>
      <w:r w:rsidRPr="00165225">
        <w:rPr>
          <w:sz w:val="24"/>
          <w:szCs w:val="24"/>
        </w:rPr>
        <w:t xml:space="preserve">К выпускной квалификационной работе предъявляются следующие основные </w:t>
      </w:r>
      <w:r w:rsidRPr="00165225">
        <w:rPr>
          <w:b/>
          <w:sz w:val="24"/>
          <w:szCs w:val="24"/>
        </w:rPr>
        <w:t>требов</w:t>
      </w:r>
      <w:r w:rsidRPr="00165225">
        <w:rPr>
          <w:b/>
          <w:sz w:val="24"/>
          <w:szCs w:val="24"/>
        </w:rPr>
        <w:t>а</w:t>
      </w:r>
      <w:r w:rsidRPr="00165225">
        <w:rPr>
          <w:b/>
          <w:sz w:val="24"/>
          <w:szCs w:val="24"/>
        </w:rPr>
        <w:t>ния</w:t>
      </w:r>
      <w:r w:rsidRPr="00165225">
        <w:rPr>
          <w:sz w:val="24"/>
          <w:szCs w:val="24"/>
        </w:rPr>
        <w:t xml:space="preserve">: </w:t>
      </w:r>
    </w:p>
    <w:p w:rsidR="00684C38" w:rsidRPr="00165225" w:rsidRDefault="00684C38" w:rsidP="00684C38">
      <w:pPr>
        <w:pStyle w:val="21"/>
        <w:numPr>
          <w:ilvl w:val="0"/>
          <w:numId w:val="2"/>
        </w:numPr>
        <w:ind w:firstLine="709"/>
        <w:rPr>
          <w:sz w:val="24"/>
          <w:szCs w:val="24"/>
        </w:rPr>
      </w:pPr>
      <w:r w:rsidRPr="00165225">
        <w:rPr>
          <w:sz w:val="24"/>
          <w:szCs w:val="24"/>
        </w:rPr>
        <w:t>раскрытие актуальности, теоретической и практической значимости темы;</w:t>
      </w:r>
    </w:p>
    <w:p w:rsidR="00684C38" w:rsidRPr="00165225" w:rsidRDefault="00684C38" w:rsidP="00684C38">
      <w:pPr>
        <w:pStyle w:val="21"/>
        <w:numPr>
          <w:ilvl w:val="0"/>
          <w:numId w:val="2"/>
        </w:numPr>
        <w:ind w:firstLine="709"/>
        <w:rPr>
          <w:sz w:val="24"/>
          <w:szCs w:val="24"/>
        </w:rPr>
      </w:pPr>
      <w:r w:rsidRPr="00165225">
        <w:rPr>
          <w:sz w:val="24"/>
          <w:szCs w:val="24"/>
        </w:rPr>
        <w:t>правильное использование законодательных и нормативных актов, методических, учебных пособий, а также научных и других источников информации, их критическое осмы</w:t>
      </w:r>
      <w:r w:rsidRPr="00165225">
        <w:rPr>
          <w:sz w:val="24"/>
          <w:szCs w:val="24"/>
        </w:rPr>
        <w:t>с</w:t>
      </w:r>
      <w:r w:rsidRPr="00165225">
        <w:rPr>
          <w:sz w:val="24"/>
          <w:szCs w:val="24"/>
        </w:rPr>
        <w:t>ление, и оценка практических материалов по выбранной теме;</w:t>
      </w:r>
    </w:p>
    <w:p w:rsidR="00684C38" w:rsidRPr="00486C0E" w:rsidRDefault="00684C38" w:rsidP="00684C38">
      <w:pPr>
        <w:pStyle w:val="21"/>
        <w:numPr>
          <w:ilvl w:val="0"/>
          <w:numId w:val="2"/>
        </w:numPr>
        <w:rPr>
          <w:sz w:val="24"/>
          <w:szCs w:val="24"/>
        </w:rPr>
      </w:pPr>
      <w:r w:rsidRPr="00165225">
        <w:rPr>
          <w:sz w:val="24"/>
          <w:szCs w:val="24"/>
        </w:rPr>
        <w:t xml:space="preserve">демонстрация способности владения современными методами и </w:t>
      </w:r>
      <w:proofErr w:type="gramStart"/>
      <w:r w:rsidRPr="00165225">
        <w:rPr>
          <w:sz w:val="24"/>
          <w:szCs w:val="24"/>
        </w:rPr>
        <w:t>методиками</w:t>
      </w:r>
      <w:proofErr w:type="gramEnd"/>
      <w:r w:rsidRPr="00165225">
        <w:rPr>
          <w:sz w:val="24"/>
          <w:szCs w:val="24"/>
        </w:rPr>
        <w:t xml:space="preserve"> </w:t>
      </w:r>
      <w:r w:rsidRPr="00486C0E">
        <w:rPr>
          <w:sz w:val="24"/>
          <w:szCs w:val="24"/>
        </w:rPr>
        <w:t>и</w:t>
      </w:r>
      <w:r w:rsidRPr="00486C0E">
        <w:rPr>
          <w:sz w:val="24"/>
          <w:szCs w:val="24"/>
        </w:rPr>
        <w:t>с</w:t>
      </w:r>
      <w:r w:rsidRPr="00486C0E">
        <w:rPr>
          <w:sz w:val="24"/>
          <w:szCs w:val="24"/>
        </w:rPr>
        <w:t>пользуемыми в области землеустройства, земельного кадастра, кадастра объектов недвижим</w:t>
      </w:r>
      <w:r w:rsidRPr="00486C0E">
        <w:rPr>
          <w:sz w:val="24"/>
          <w:szCs w:val="24"/>
        </w:rPr>
        <w:t>о</w:t>
      </w:r>
      <w:r w:rsidRPr="00486C0E">
        <w:rPr>
          <w:sz w:val="24"/>
          <w:szCs w:val="24"/>
        </w:rPr>
        <w:t>сти, кадастра природных ресурсов, социального кадастра, кадастра предприятия;</w:t>
      </w:r>
    </w:p>
    <w:p w:rsidR="00684C38" w:rsidRDefault="00684C38" w:rsidP="00684C38">
      <w:pPr>
        <w:pStyle w:val="21"/>
        <w:numPr>
          <w:ilvl w:val="0"/>
          <w:numId w:val="2"/>
        </w:numPr>
        <w:ind w:firstLine="709"/>
        <w:rPr>
          <w:sz w:val="24"/>
          <w:szCs w:val="24"/>
        </w:rPr>
      </w:pPr>
      <w:r w:rsidRPr="00CF7028">
        <w:rPr>
          <w:sz w:val="24"/>
          <w:szCs w:val="24"/>
        </w:rPr>
        <w:t>полное раскрытие темы выпускной квалификационной работы, аргументированное обоснование выводов и формулировка предложений, представляющих научный и практич</w:t>
      </w:r>
      <w:r w:rsidRPr="00CF7028">
        <w:rPr>
          <w:sz w:val="24"/>
          <w:szCs w:val="24"/>
        </w:rPr>
        <w:t>е</w:t>
      </w:r>
      <w:r w:rsidRPr="00CF7028">
        <w:rPr>
          <w:sz w:val="24"/>
          <w:szCs w:val="24"/>
        </w:rPr>
        <w:t xml:space="preserve">ский интерес, с обязательным использованием практического материала, в том числе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 w:rsidRPr="00CF7028">
        <w:rPr>
          <w:sz w:val="24"/>
          <w:szCs w:val="24"/>
        </w:rPr>
        <w:t xml:space="preserve">1. Нормативно-правовые акты, инструкции и методические указания по проведению кадастровых работ в городе.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 w:rsidRPr="00CF7028">
        <w:rPr>
          <w:sz w:val="24"/>
          <w:szCs w:val="24"/>
        </w:rPr>
        <w:t xml:space="preserve">2. Концепция территориального развития города.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Pr="00CF7028">
        <w:rPr>
          <w:sz w:val="24"/>
          <w:szCs w:val="24"/>
        </w:rPr>
        <w:t xml:space="preserve">. Проекты планировки и застройки сельских населенных пунктов.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Pr="00CF7028">
        <w:rPr>
          <w:sz w:val="24"/>
          <w:szCs w:val="24"/>
        </w:rPr>
        <w:t>. Материалы правового, функционального, градостроительного, инвестиционного з</w:t>
      </w:r>
      <w:r w:rsidRPr="00CF7028">
        <w:rPr>
          <w:sz w:val="24"/>
          <w:szCs w:val="24"/>
        </w:rPr>
        <w:t>о</w:t>
      </w:r>
      <w:r w:rsidRPr="00CF7028">
        <w:rPr>
          <w:sz w:val="24"/>
          <w:szCs w:val="24"/>
        </w:rPr>
        <w:t xml:space="preserve">нирования города.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Pr="00CF7028">
        <w:rPr>
          <w:sz w:val="24"/>
          <w:szCs w:val="24"/>
        </w:rPr>
        <w:t xml:space="preserve">. Аналитические материалы по локальным сегментам рынка недвижимости (СМИ, специализированные риэлтерские издания).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6</w:t>
      </w:r>
      <w:r w:rsidRPr="00CF7028">
        <w:rPr>
          <w:sz w:val="24"/>
          <w:szCs w:val="24"/>
        </w:rPr>
        <w:t xml:space="preserve">. Материалы кадастрового деления города. </w:t>
      </w:r>
    </w:p>
    <w:p w:rsidR="00684C3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7</w:t>
      </w:r>
      <w:r w:rsidRPr="00CF7028">
        <w:rPr>
          <w:sz w:val="24"/>
          <w:szCs w:val="24"/>
        </w:rPr>
        <w:t xml:space="preserve">. Материалы инвентаризационного дела (на владение, квартиру, здание).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8</w:t>
      </w:r>
      <w:r w:rsidRPr="00CF7028">
        <w:rPr>
          <w:sz w:val="24"/>
          <w:szCs w:val="24"/>
        </w:rPr>
        <w:t xml:space="preserve">. Технические паспорта и поэтажные планы.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9</w:t>
      </w:r>
      <w:r w:rsidRPr="00CF7028">
        <w:rPr>
          <w:sz w:val="24"/>
          <w:szCs w:val="24"/>
        </w:rPr>
        <w:t xml:space="preserve">. Межевое дело на земельный участок.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Pr="00CF7028">
        <w:rPr>
          <w:sz w:val="24"/>
          <w:szCs w:val="24"/>
        </w:rPr>
        <w:t xml:space="preserve">. Межевое дело на кадастровый квартал.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11</w:t>
      </w:r>
      <w:r w:rsidRPr="00CF7028">
        <w:rPr>
          <w:sz w:val="24"/>
          <w:szCs w:val="24"/>
        </w:rPr>
        <w:t>. Отчетные заполненные формы ГКН на примере кадастрового квартала в электро</w:t>
      </w:r>
      <w:r w:rsidRPr="00CF7028">
        <w:rPr>
          <w:sz w:val="24"/>
          <w:szCs w:val="24"/>
        </w:rPr>
        <w:t>н</w:t>
      </w:r>
      <w:r w:rsidRPr="00CF7028">
        <w:rPr>
          <w:sz w:val="24"/>
          <w:szCs w:val="24"/>
        </w:rPr>
        <w:t xml:space="preserve">ном виде или на бумажных носителях.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12</w:t>
      </w:r>
      <w:r w:rsidRPr="00CF7028">
        <w:rPr>
          <w:sz w:val="24"/>
          <w:szCs w:val="24"/>
        </w:rPr>
        <w:t xml:space="preserve">. Землеустроительное дело на кадастровый квартал.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13</w:t>
      </w:r>
      <w:r w:rsidRPr="00CF7028">
        <w:rPr>
          <w:sz w:val="24"/>
          <w:szCs w:val="24"/>
        </w:rPr>
        <w:t xml:space="preserve">. Проектные материалы по установлению черты (границы) города.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14</w:t>
      </w:r>
      <w:r w:rsidRPr="00CF7028">
        <w:rPr>
          <w:sz w:val="24"/>
          <w:szCs w:val="24"/>
        </w:rPr>
        <w:t>. Материалы адресно-кадастрового учета в квартале (адресный план). 16. Перечень документов и порядок их оформления при регистрации прав на объекты нового и нез</w:t>
      </w:r>
      <w:r w:rsidRPr="00CF7028">
        <w:rPr>
          <w:sz w:val="24"/>
          <w:szCs w:val="24"/>
        </w:rPr>
        <w:t>а</w:t>
      </w:r>
      <w:r w:rsidRPr="00CF7028">
        <w:rPr>
          <w:sz w:val="24"/>
          <w:szCs w:val="24"/>
        </w:rPr>
        <w:t xml:space="preserve">вершенного строительства, реконструкции и модернизации.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15</w:t>
      </w:r>
      <w:r w:rsidRPr="00CF7028">
        <w:rPr>
          <w:sz w:val="24"/>
          <w:szCs w:val="24"/>
        </w:rPr>
        <w:t>. Перечень документов и порядок их оформления при регистрации сделок с недв</w:t>
      </w:r>
      <w:r w:rsidRPr="00CF7028">
        <w:rPr>
          <w:sz w:val="24"/>
          <w:szCs w:val="24"/>
        </w:rPr>
        <w:t>и</w:t>
      </w:r>
      <w:r w:rsidRPr="00CF7028">
        <w:rPr>
          <w:sz w:val="24"/>
          <w:szCs w:val="24"/>
        </w:rPr>
        <w:t>жимым имуществом (купли-продажи, мены, дарения, передачи недвижимого имущ</w:t>
      </w:r>
      <w:r w:rsidRPr="00CF7028">
        <w:rPr>
          <w:sz w:val="24"/>
          <w:szCs w:val="24"/>
        </w:rPr>
        <w:t>е</w:t>
      </w:r>
      <w:r w:rsidRPr="00CF7028">
        <w:rPr>
          <w:sz w:val="24"/>
          <w:szCs w:val="24"/>
        </w:rPr>
        <w:t xml:space="preserve">ства в уставной капитал и др.).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16</w:t>
      </w:r>
      <w:r w:rsidRPr="00CF7028">
        <w:rPr>
          <w:sz w:val="24"/>
          <w:szCs w:val="24"/>
        </w:rPr>
        <w:t>. Перечень документов и порядок их оформления при регистрации аренды, субаре</w:t>
      </w:r>
      <w:r w:rsidRPr="00CF7028">
        <w:rPr>
          <w:sz w:val="24"/>
          <w:szCs w:val="24"/>
        </w:rPr>
        <w:t>н</w:t>
      </w:r>
      <w:r w:rsidRPr="00CF7028">
        <w:rPr>
          <w:sz w:val="24"/>
          <w:szCs w:val="24"/>
        </w:rPr>
        <w:t xml:space="preserve">ды, ипотеки, сервитута, кондоминиума.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17</w:t>
      </w:r>
      <w:r w:rsidRPr="00CF7028">
        <w:rPr>
          <w:sz w:val="24"/>
          <w:szCs w:val="24"/>
        </w:rPr>
        <w:t xml:space="preserve">. Материалы оценочного зонирования города для целей установления земельного налога, арендной платы, кадастровой цены земли, стоимости права аренды.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18</w:t>
      </w:r>
      <w:r w:rsidRPr="00CF7028">
        <w:rPr>
          <w:sz w:val="24"/>
          <w:szCs w:val="24"/>
        </w:rPr>
        <w:t xml:space="preserve">. Оформленный договор аренды, субаренды на земельный участок, нежилое здание (помещение), жилое здание (квартиру).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19</w:t>
      </w:r>
      <w:r w:rsidRPr="00CF7028">
        <w:rPr>
          <w:sz w:val="24"/>
          <w:szCs w:val="24"/>
        </w:rPr>
        <w:t>. Материалы оценки земель населенных пунктов административного района, сел</w:t>
      </w:r>
      <w:r w:rsidRPr="00CF7028">
        <w:rPr>
          <w:sz w:val="24"/>
          <w:szCs w:val="24"/>
        </w:rPr>
        <w:t>ь</w:t>
      </w:r>
      <w:r w:rsidRPr="00CF7028">
        <w:rPr>
          <w:sz w:val="24"/>
          <w:szCs w:val="24"/>
        </w:rPr>
        <w:t xml:space="preserve">ского административного округа.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20</w:t>
      </w:r>
      <w:r w:rsidRPr="00CF7028">
        <w:rPr>
          <w:sz w:val="24"/>
          <w:szCs w:val="24"/>
        </w:rPr>
        <w:t xml:space="preserve">. Типовой отчет оценки земельного участка.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21</w:t>
      </w:r>
      <w:r w:rsidRPr="00CF7028">
        <w:rPr>
          <w:sz w:val="24"/>
          <w:szCs w:val="24"/>
        </w:rPr>
        <w:t xml:space="preserve">. Материалы экономической оценки ущерба в случае изъятия земельного участка для государственных нужд.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22</w:t>
      </w:r>
      <w:r w:rsidRPr="00CF7028">
        <w:rPr>
          <w:sz w:val="24"/>
          <w:szCs w:val="24"/>
        </w:rPr>
        <w:t xml:space="preserve">. Материалы по предоставлению и отводу земельного участка для капитального строительства, реконструкции и модернизации зданий и сооружений.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23</w:t>
      </w:r>
      <w:r w:rsidRPr="00CF7028">
        <w:rPr>
          <w:sz w:val="24"/>
          <w:szCs w:val="24"/>
        </w:rPr>
        <w:t>. Технико-экономическое обоснование выбора земельного участка для нового стро</w:t>
      </w:r>
      <w:r w:rsidRPr="00CF7028">
        <w:rPr>
          <w:sz w:val="24"/>
          <w:szCs w:val="24"/>
        </w:rPr>
        <w:t>и</w:t>
      </w:r>
      <w:r w:rsidRPr="00CF7028">
        <w:rPr>
          <w:sz w:val="24"/>
          <w:szCs w:val="24"/>
        </w:rPr>
        <w:t xml:space="preserve">тельства.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24</w:t>
      </w:r>
      <w:r w:rsidRPr="00CF7028">
        <w:rPr>
          <w:sz w:val="24"/>
          <w:szCs w:val="24"/>
        </w:rPr>
        <w:t>. Руководство пользователя кадастровым автоматизированным программным ко</w:t>
      </w:r>
      <w:r w:rsidRPr="00CF7028">
        <w:rPr>
          <w:sz w:val="24"/>
          <w:szCs w:val="24"/>
        </w:rPr>
        <w:t>м</w:t>
      </w:r>
      <w:r w:rsidRPr="00CF7028">
        <w:rPr>
          <w:sz w:val="24"/>
          <w:szCs w:val="24"/>
        </w:rPr>
        <w:t xml:space="preserve">плексом.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25</w:t>
      </w:r>
      <w:r w:rsidRPr="00CF7028">
        <w:rPr>
          <w:sz w:val="24"/>
          <w:szCs w:val="24"/>
        </w:rPr>
        <w:t>. Положения по управлению и администрированию автоматизированными кадастр</w:t>
      </w:r>
      <w:r w:rsidRPr="00CF7028">
        <w:rPr>
          <w:sz w:val="24"/>
          <w:szCs w:val="24"/>
        </w:rPr>
        <w:t>о</w:t>
      </w:r>
      <w:r w:rsidRPr="00CF7028">
        <w:rPr>
          <w:sz w:val="24"/>
          <w:szCs w:val="24"/>
        </w:rPr>
        <w:t xml:space="preserve">выми базами данных (информационными потоками).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26</w:t>
      </w:r>
      <w:r w:rsidRPr="00CF7028">
        <w:rPr>
          <w:sz w:val="24"/>
          <w:szCs w:val="24"/>
        </w:rPr>
        <w:t>. Методические положения и инструкции по созданию и ведению электронных к</w:t>
      </w:r>
      <w:r w:rsidRPr="00CF7028">
        <w:rPr>
          <w:sz w:val="24"/>
          <w:szCs w:val="24"/>
        </w:rPr>
        <w:t>а</w:t>
      </w:r>
      <w:r w:rsidRPr="00CF7028">
        <w:rPr>
          <w:sz w:val="24"/>
          <w:szCs w:val="24"/>
        </w:rPr>
        <w:t xml:space="preserve">дастровых карт. </w:t>
      </w:r>
    </w:p>
    <w:p w:rsidR="00684C38" w:rsidRPr="00CF7028" w:rsidRDefault="00684C38" w:rsidP="00684C38">
      <w:pPr>
        <w:pStyle w:val="21"/>
        <w:ind w:left="709" w:firstLine="0"/>
        <w:rPr>
          <w:sz w:val="24"/>
          <w:szCs w:val="24"/>
        </w:rPr>
      </w:pPr>
      <w:r>
        <w:rPr>
          <w:sz w:val="24"/>
          <w:szCs w:val="24"/>
        </w:rPr>
        <w:t>27</w:t>
      </w:r>
      <w:r w:rsidRPr="00CF7028">
        <w:rPr>
          <w:sz w:val="24"/>
          <w:szCs w:val="24"/>
        </w:rPr>
        <w:t>. Методические указания по созданию и ведению автоматизированных кадастровых баз данных;</w:t>
      </w:r>
    </w:p>
    <w:p w:rsidR="00684C38" w:rsidRPr="009902F2" w:rsidRDefault="00684C38" w:rsidP="00684C38">
      <w:pPr>
        <w:pStyle w:val="21"/>
        <w:numPr>
          <w:ilvl w:val="0"/>
          <w:numId w:val="2"/>
        </w:numPr>
        <w:ind w:firstLine="709"/>
        <w:rPr>
          <w:sz w:val="24"/>
          <w:szCs w:val="24"/>
        </w:rPr>
      </w:pPr>
      <w:r w:rsidRPr="00CF7028">
        <w:rPr>
          <w:sz w:val="24"/>
          <w:szCs w:val="24"/>
        </w:rPr>
        <w:t xml:space="preserve">раскрытие способностей обеспечения систематизации и </w:t>
      </w:r>
      <w:proofErr w:type="gramStart"/>
      <w:r w:rsidRPr="00CF7028">
        <w:rPr>
          <w:sz w:val="24"/>
          <w:szCs w:val="24"/>
        </w:rPr>
        <w:t>обобщения</w:t>
      </w:r>
      <w:proofErr w:type="gramEnd"/>
      <w:r w:rsidRPr="00CF7028">
        <w:rPr>
          <w:sz w:val="24"/>
          <w:szCs w:val="24"/>
        </w:rPr>
        <w:t xml:space="preserve"> собранных по теме материалов, развития навыков самостоятельной работы при проведении научного иссл</w:t>
      </w:r>
      <w:r w:rsidRPr="00CF7028">
        <w:rPr>
          <w:sz w:val="24"/>
          <w:szCs w:val="24"/>
        </w:rPr>
        <w:t>е</w:t>
      </w:r>
      <w:r w:rsidRPr="00CF7028">
        <w:rPr>
          <w:sz w:val="24"/>
          <w:szCs w:val="24"/>
        </w:rPr>
        <w:t xml:space="preserve">дования. </w:t>
      </w:r>
      <w:r>
        <w:rPr>
          <w:sz w:val="24"/>
          <w:szCs w:val="24"/>
        </w:rPr>
        <w:t xml:space="preserve"> </w:t>
      </w:r>
    </w:p>
    <w:p w:rsidR="00C71FB8" w:rsidRPr="00683A70" w:rsidRDefault="006C3EE8" w:rsidP="00C87D0B">
      <w:pPr>
        <w:widowControl w:val="0"/>
        <w:shd w:val="clear" w:color="auto" w:fill="FFFFFF"/>
        <w:tabs>
          <w:tab w:val="left" w:pos="1276"/>
        </w:tabs>
        <w:spacing w:before="120" w:after="120" w:line="228" w:lineRule="auto"/>
        <w:ind w:firstLine="709"/>
        <w:jc w:val="both"/>
        <w:rPr>
          <w:b/>
          <w:color w:val="000000"/>
          <w:spacing w:val="-1"/>
          <w:sz w:val="24"/>
          <w:szCs w:val="24"/>
          <w:lang w:eastAsia="ru-RU"/>
        </w:rPr>
      </w:pPr>
      <w:r>
        <w:rPr>
          <w:b/>
          <w:color w:val="000000"/>
          <w:spacing w:val="-1"/>
          <w:sz w:val="24"/>
          <w:szCs w:val="24"/>
          <w:lang w:eastAsia="ru-RU"/>
        </w:rPr>
        <w:t>6</w:t>
      </w:r>
      <w:r w:rsidR="00E5125E" w:rsidRPr="00683A70">
        <w:rPr>
          <w:b/>
          <w:color w:val="000000"/>
          <w:spacing w:val="-1"/>
          <w:sz w:val="24"/>
          <w:szCs w:val="24"/>
          <w:lang w:eastAsia="ru-RU"/>
        </w:rPr>
        <w:t>.</w:t>
      </w:r>
      <w:r w:rsidR="00D53A0C">
        <w:rPr>
          <w:b/>
          <w:color w:val="000000"/>
          <w:spacing w:val="-1"/>
          <w:sz w:val="24"/>
          <w:szCs w:val="24"/>
          <w:lang w:eastAsia="ru-RU"/>
        </w:rPr>
        <w:t>3</w:t>
      </w:r>
      <w:r w:rsidR="00084452">
        <w:rPr>
          <w:b/>
          <w:color w:val="000000"/>
          <w:spacing w:val="-1"/>
          <w:sz w:val="24"/>
          <w:szCs w:val="24"/>
          <w:lang w:eastAsia="ru-RU"/>
        </w:rPr>
        <w:t>.1</w:t>
      </w:r>
      <w:r w:rsidR="00C71FB8" w:rsidRPr="00683A70">
        <w:rPr>
          <w:b/>
          <w:color w:val="000000"/>
          <w:spacing w:val="-1"/>
          <w:sz w:val="24"/>
          <w:szCs w:val="24"/>
          <w:lang w:eastAsia="ru-RU"/>
        </w:rPr>
        <w:t xml:space="preserve"> </w:t>
      </w:r>
      <w:r w:rsidR="00476768" w:rsidRPr="00683A70">
        <w:rPr>
          <w:b/>
          <w:color w:val="000000"/>
          <w:spacing w:val="-1"/>
          <w:sz w:val="24"/>
          <w:szCs w:val="24"/>
          <w:lang w:eastAsia="ru-RU"/>
        </w:rPr>
        <w:t>Т</w:t>
      </w:r>
      <w:r w:rsidR="00C71FB8" w:rsidRPr="00683A70">
        <w:rPr>
          <w:b/>
          <w:color w:val="000000"/>
          <w:spacing w:val="-1"/>
          <w:sz w:val="24"/>
          <w:szCs w:val="24"/>
          <w:lang w:eastAsia="ru-RU"/>
        </w:rPr>
        <w:t>ематика выпускных квалификационных работ</w:t>
      </w:r>
    </w:p>
    <w:p w:rsidR="00C818A0" w:rsidRPr="00683A70" w:rsidRDefault="00C818A0" w:rsidP="00C818A0">
      <w:pPr>
        <w:ind w:firstLine="709"/>
        <w:jc w:val="both"/>
        <w:rPr>
          <w:rFonts w:eastAsia="Calibri"/>
          <w:sz w:val="24"/>
          <w:szCs w:val="24"/>
        </w:rPr>
      </w:pPr>
      <w:r w:rsidRPr="00683A70">
        <w:rPr>
          <w:rFonts w:eastAsia="Calibri"/>
          <w:sz w:val="24"/>
          <w:szCs w:val="24"/>
        </w:rPr>
        <w:t xml:space="preserve">При выборе темы необходимо учитывать ее актуальность в современных условиях, практическую значимость для учреждений, организаций и предприятий, где были получены первичные исходные данные для подготовки выпускной </w:t>
      </w:r>
      <w:r w:rsidR="004B3C1A" w:rsidRPr="00683A70">
        <w:rPr>
          <w:rFonts w:eastAsia="Calibri"/>
          <w:sz w:val="24"/>
          <w:szCs w:val="24"/>
        </w:rPr>
        <w:t xml:space="preserve">квалификационной </w:t>
      </w:r>
      <w:r w:rsidRPr="00683A70">
        <w:rPr>
          <w:rFonts w:eastAsia="Calibri"/>
          <w:sz w:val="24"/>
          <w:szCs w:val="24"/>
        </w:rPr>
        <w:t xml:space="preserve">работы. </w:t>
      </w:r>
    </w:p>
    <w:p w:rsidR="00C818A0" w:rsidRPr="00683A70" w:rsidRDefault="00C818A0" w:rsidP="00C818A0">
      <w:pPr>
        <w:ind w:firstLine="709"/>
        <w:jc w:val="both"/>
        <w:rPr>
          <w:rFonts w:eastAsia="Calibri"/>
          <w:sz w:val="24"/>
          <w:szCs w:val="24"/>
        </w:rPr>
      </w:pPr>
      <w:r w:rsidRPr="00683A70">
        <w:rPr>
          <w:rFonts w:eastAsia="Calibri"/>
          <w:sz w:val="24"/>
          <w:szCs w:val="24"/>
        </w:rPr>
        <w:t>При выборе темы целесообразно руководствоваться опытом, накопленным при напис</w:t>
      </w:r>
      <w:r w:rsidRPr="00683A70">
        <w:rPr>
          <w:rFonts w:eastAsia="Calibri"/>
          <w:sz w:val="24"/>
          <w:szCs w:val="24"/>
        </w:rPr>
        <w:t>а</w:t>
      </w:r>
      <w:r w:rsidRPr="00683A70">
        <w:rPr>
          <w:rFonts w:eastAsia="Calibri"/>
          <w:sz w:val="24"/>
          <w:szCs w:val="24"/>
        </w:rPr>
        <w:t>нии курсовых работ, подготовки рефератов и докладов для выступления на семинарах и пра</w:t>
      </w:r>
      <w:r w:rsidRPr="00683A70">
        <w:rPr>
          <w:rFonts w:eastAsia="Calibri"/>
          <w:sz w:val="24"/>
          <w:szCs w:val="24"/>
        </w:rPr>
        <w:t>к</w:t>
      </w:r>
      <w:r w:rsidRPr="00683A70">
        <w:rPr>
          <w:rFonts w:eastAsia="Calibri"/>
          <w:sz w:val="24"/>
          <w:szCs w:val="24"/>
        </w:rPr>
        <w:t>тических занятиях, конференциях, что позволит обеспечить преемственность научных и пра</w:t>
      </w:r>
      <w:r w:rsidRPr="00683A70">
        <w:rPr>
          <w:rFonts w:eastAsia="Calibri"/>
          <w:sz w:val="24"/>
          <w:szCs w:val="24"/>
        </w:rPr>
        <w:t>к</w:t>
      </w:r>
      <w:r w:rsidRPr="00683A70">
        <w:rPr>
          <w:rFonts w:eastAsia="Calibri"/>
          <w:sz w:val="24"/>
          <w:szCs w:val="24"/>
        </w:rPr>
        <w:t>тических интересов.</w:t>
      </w:r>
    </w:p>
    <w:p w:rsidR="00C818A0" w:rsidRPr="00683A70" w:rsidRDefault="00C818A0" w:rsidP="00C818A0">
      <w:pPr>
        <w:ind w:firstLine="709"/>
        <w:jc w:val="both"/>
        <w:rPr>
          <w:rFonts w:eastAsia="Calibri"/>
          <w:sz w:val="24"/>
          <w:szCs w:val="24"/>
        </w:rPr>
      </w:pPr>
      <w:r w:rsidRPr="00683A70">
        <w:rPr>
          <w:rFonts w:eastAsia="Calibri"/>
          <w:sz w:val="24"/>
          <w:szCs w:val="24"/>
        </w:rPr>
        <w:t xml:space="preserve">Название темы </w:t>
      </w:r>
      <w:r w:rsidR="006E7A44" w:rsidRPr="00683A70">
        <w:rPr>
          <w:rFonts w:eastAsia="Calibri"/>
          <w:sz w:val="24"/>
          <w:szCs w:val="24"/>
        </w:rPr>
        <w:t>выпускной</w:t>
      </w:r>
      <w:r w:rsidRPr="00683A70">
        <w:rPr>
          <w:rFonts w:eastAsia="Calibri"/>
          <w:sz w:val="24"/>
          <w:szCs w:val="24"/>
        </w:rPr>
        <w:t xml:space="preserve"> </w:t>
      </w:r>
      <w:r w:rsidR="004B3C1A" w:rsidRPr="00683A70">
        <w:rPr>
          <w:rFonts w:eastAsia="Calibri"/>
          <w:sz w:val="24"/>
          <w:szCs w:val="24"/>
        </w:rPr>
        <w:t xml:space="preserve">квалификационной </w:t>
      </w:r>
      <w:r w:rsidRPr="00683A70">
        <w:rPr>
          <w:rFonts w:eastAsia="Calibri"/>
          <w:sz w:val="24"/>
          <w:szCs w:val="24"/>
        </w:rPr>
        <w:t>работы должно быть кратким, отражать основное содержание работы. В названии темы нужно указать объект и / или инструментарий, на которые ориентирована работа. В работе следует применять новые технологии и совреме</w:t>
      </w:r>
      <w:r w:rsidRPr="00683A70">
        <w:rPr>
          <w:rFonts w:eastAsia="Calibri"/>
          <w:sz w:val="24"/>
          <w:szCs w:val="24"/>
        </w:rPr>
        <w:t>н</w:t>
      </w:r>
      <w:r w:rsidRPr="00683A70">
        <w:rPr>
          <w:rFonts w:eastAsia="Calibri"/>
          <w:sz w:val="24"/>
          <w:szCs w:val="24"/>
        </w:rPr>
        <w:t>ные методы.</w:t>
      </w:r>
    </w:p>
    <w:p w:rsidR="00C818A0" w:rsidRPr="00683A70" w:rsidRDefault="00C818A0" w:rsidP="00476768">
      <w:pPr>
        <w:widowControl w:val="0"/>
        <w:jc w:val="both"/>
        <w:rPr>
          <w:rFonts w:eastAsia="Calibri"/>
          <w:sz w:val="24"/>
          <w:szCs w:val="24"/>
        </w:rPr>
      </w:pPr>
    </w:p>
    <w:p w:rsidR="00962F9D" w:rsidRPr="00683A70" w:rsidRDefault="00962F9D" w:rsidP="00962F9D">
      <w:pPr>
        <w:pStyle w:val="21"/>
        <w:ind w:firstLine="709"/>
        <w:rPr>
          <w:sz w:val="24"/>
          <w:szCs w:val="24"/>
        </w:rPr>
      </w:pPr>
      <w:r w:rsidRPr="00683A70">
        <w:rPr>
          <w:sz w:val="24"/>
          <w:szCs w:val="24"/>
        </w:rPr>
        <w:t>Примерная тематика ВКР:</w:t>
      </w:r>
    </w:p>
    <w:p w:rsidR="00476768" w:rsidRDefault="00476768" w:rsidP="00162652">
      <w:pPr>
        <w:pStyle w:val="21"/>
        <w:ind w:firstLine="709"/>
        <w:rPr>
          <w:sz w:val="24"/>
          <w:szCs w:val="24"/>
        </w:rPr>
      </w:pPr>
    </w:p>
    <w:p w:rsidR="00684C38" w:rsidRPr="00AD6E6B" w:rsidRDefault="00684C38" w:rsidP="00A47AB9">
      <w:pPr>
        <w:pStyle w:val="ab"/>
        <w:numPr>
          <w:ilvl w:val="0"/>
          <w:numId w:val="18"/>
        </w:numPr>
        <w:jc w:val="both"/>
        <w:rPr>
          <w:sz w:val="24"/>
          <w:szCs w:val="24"/>
        </w:rPr>
      </w:pPr>
      <w:r w:rsidRPr="00AD6E6B">
        <w:rPr>
          <w:sz w:val="24"/>
          <w:szCs w:val="24"/>
        </w:rPr>
        <w:t>Мониторинг земель сельскохозяйственного назначения с применением ГИС-технологий.</w:t>
      </w:r>
    </w:p>
    <w:p w:rsidR="00684C38" w:rsidRDefault="00684C38" w:rsidP="00A47AB9">
      <w:pPr>
        <w:pStyle w:val="ab"/>
        <w:numPr>
          <w:ilvl w:val="0"/>
          <w:numId w:val="18"/>
        </w:numPr>
        <w:jc w:val="both"/>
        <w:rPr>
          <w:sz w:val="24"/>
          <w:szCs w:val="24"/>
        </w:rPr>
      </w:pPr>
      <w:r w:rsidRPr="007F38CF">
        <w:rPr>
          <w:sz w:val="24"/>
          <w:szCs w:val="24"/>
        </w:rPr>
        <w:t>Исследования и анализ проблем перевода в частную собственность недвижимости, находящейся в кооперативной собственности</w:t>
      </w:r>
    </w:p>
    <w:p w:rsidR="00684C38" w:rsidRPr="00AD6E6B" w:rsidRDefault="00684C38" w:rsidP="00A47AB9">
      <w:pPr>
        <w:pStyle w:val="ab"/>
        <w:numPr>
          <w:ilvl w:val="0"/>
          <w:numId w:val="18"/>
        </w:numPr>
        <w:jc w:val="both"/>
        <w:rPr>
          <w:sz w:val="24"/>
          <w:szCs w:val="24"/>
        </w:rPr>
      </w:pPr>
      <w:r w:rsidRPr="00AD6E6B">
        <w:rPr>
          <w:sz w:val="24"/>
          <w:szCs w:val="24"/>
        </w:rPr>
        <w:t>Землеустройство в регионах с интенсивным проявлением природных и техногенных чрезвычайных ситуаций.</w:t>
      </w:r>
    </w:p>
    <w:p w:rsidR="00684C38" w:rsidRDefault="00684C38" w:rsidP="00A47AB9">
      <w:pPr>
        <w:pStyle w:val="ab"/>
        <w:numPr>
          <w:ilvl w:val="0"/>
          <w:numId w:val="18"/>
        </w:numPr>
        <w:jc w:val="both"/>
        <w:rPr>
          <w:sz w:val="24"/>
          <w:szCs w:val="24"/>
        </w:rPr>
      </w:pPr>
      <w:r w:rsidRPr="000D1D49">
        <w:rPr>
          <w:sz w:val="24"/>
          <w:szCs w:val="24"/>
        </w:rPr>
        <w:t xml:space="preserve">Классификация и анализ кадастровых </w:t>
      </w:r>
      <w:proofErr w:type="gramStart"/>
      <w:r w:rsidRPr="000D1D49">
        <w:rPr>
          <w:sz w:val="24"/>
          <w:szCs w:val="24"/>
        </w:rPr>
        <w:t>ошибок</w:t>
      </w:r>
      <w:proofErr w:type="gramEnd"/>
      <w:r w:rsidRPr="000D1D49">
        <w:rPr>
          <w:sz w:val="24"/>
          <w:szCs w:val="24"/>
        </w:rPr>
        <w:t xml:space="preserve">  и эффективность их устранения на пр</w:t>
      </w:r>
      <w:r w:rsidRPr="000D1D49">
        <w:rPr>
          <w:sz w:val="24"/>
          <w:szCs w:val="24"/>
        </w:rPr>
        <w:t>и</w:t>
      </w:r>
      <w:r w:rsidRPr="000D1D49">
        <w:rPr>
          <w:sz w:val="24"/>
          <w:szCs w:val="24"/>
        </w:rPr>
        <w:t>мере объектов недвижимости города</w:t>
      </w:r>
      <w:r>
        <w:rPr>
          <w:sz w:val="24"/>
          <w:szCs w:val="24"/>
        </w:rPr>
        <w:t>.</w:t>
      </w:r>
      <w:r w:rsidRPr="000D1D49">
        <w:rPr>
          <w:sz w:val="24"/>
          <w:szCs w:val="24"/>
        </w:rPr>
        <w:t xml:space="preserve"> </w:t>
      </w:r>
    </w:p>
    <w:p w:rsidR="00684C38" w:rsidRDefault="00684C38" w:rsidP="00A47AB9">
      <w:pPr>
        <w:pStyle w:val="ab"/>
        <w:numPr>
          <w:ilvl w:val="0"/>
          <w:numId w:val="18"/>
        </w:numPr>
        <w:jc w:val="both"/>
        <w:rPr>
          <w:sz w:val="24"/>
          <w:szCs w:val="24"/>
        </w:rPr>
      </w:pPr>
      <w:r w:rsidRPr="000D1D49">
        <w:rPr>
          <w:sz w:val="24"/>
          <w:szCs w:val="24"/>
        </w:rPr>
        <w:t>Анализ рынка в процессе оценки стоимости объектов недвижимости в г. Комсомольске-на-Амуре</w:t>
      </w:r>
      <w:r>
        <w:rPr>
          <w:sz w:val="24"/>
          <w:szCs w:val="24"/>
        </w:rPr>
        <w:t>.</w:t>
      </w:r>
    </w:p>
    <w:p w:rsidR="00684C38" w:rsidRDefault="00684C38" w:rsidP="00A47AB9">
      <w:pPr>
        <w:pStyle w:val="ab"/>
        <w:numPr>
          <w:ilvl w:val="0"/>
          <w:numId w:val="18"/>
        </w:numPr>
        <w:jc w:val="both"/>
        <w:rPr>
          <w:sz w:val="24"/>
          <w:szCs w:val="24"/>
        </w:rPr>
      </w:pPr>
      <w:r w:rsidRPr="000D1D49">
        <w:rPr>
          <w:sz w:val="24"/>
          <w:szCs w:val="24"/>
        </w:rPr>
        <w:t>Исследования и анализ проблем землеустройства и кадастра объектов экологического туризма в Хабаровском крае</w:t>
      </w:r>
      <w:r>
        <w:rPr>
          <w:sz w:val="24"/>
          <w:szCs w:val="24"/>
        </w:rPr>
        <w:t>.</w:t>
      </w:r>
    </w:p>
    <w:p w:rsidR="00684C38" w:rsidRDefault="00684C38" w:rsidP="00A47AB9">
      <w:pPr>
        <w:pStyle w:val="ab"/>
        <w:numPr>
          <w:ilvl w:val="0"/>
          <w:numId w:val="18"/>
        </w:numPr>
        <w:jc w:val="both"/>
        <w:rPr>
          <w:sz w:val="24"/>
          <w:szCs w:val="24"/>
        </w:rPr>
      </w:pPr>
      <w:r w:rsidRPr="000D1D49">
        <w:rPr>
          <w:sz w:val="24"/>
          <w:szCs w:val="24"/>
        </w:rPr>
        <w:t xml:space="preserve"> Исследования и анализ </w:t>
      </w:r>
      <w:proofErr w:type="gramStart"/>
      <w:r w:rsidRPr="000D1D49">
        <w:rPr>
          <w:sz w:val="24"/>
          <w:szCs w:val="24"/>
        </w:rPr>
        <w:t>проблем повышения доходной части бюджета муниципального образования</w:t>
      </w:r>
      <w:proofErr w:type="gramEnd"/>
      <w:r w:rsidRPr="000D1D49">
        <w:rPr>
          <w:sz w:val="24"/>
          <w:szCs w:val="24"/>
        </w:rPr>
        <w:t xml:space="preserve"> за счет земельных ресурсов</w:t>
      </w:r>
      <w:r>
        <w:rPr>
          <w:sz w:val="24"/>
          <w:szCs w:val="24"/>
        </w:rPr>
        <w:t>.</w:t>
      </w:r>
    </w:p>
    <w:p w:rsidR="00684C38" w:rsidRPr="000D1D49" w:rsidRDefault="00684C38" w:rsidP="00A47AB9">
      <w:pPr>
        <w:pStyle w:val="ab"/>
        <w:numPr>
          <w:ilvl w:val="0"/>
          <w:numId w:val="18"/>
        </w:numPr>
        <w:jc w:val="both"/>
        <w:rPr>
          <w:sz w:val="24"/>
          <w:szCs w:val="24"/>
        </w:rPr>
      </w:pPr>
      <w:r w:rsidRPr="000D1D49">
        <w:rPr>
          <w:sz w:val="24"/>
          <w:szCs w:val="24"/>
        </w:rPr>
        <w:t xml:space="preserve"> Современные особенности организации и развития инфраструктуры на особо охраня</w:t>
      </w:r>
      <w:r w:rsidRPr="000D1D49">
        <w:rPr>
          <w:sz w:val="24"/>
          <w:szCs w:val="24"/>
        </w:rPr>
        <w:t>е</w:t>
      </w:r>
      <w:r w:rsidRPr="000D1D49">
        <w:rPr>
          <w:sz w:val="24"/>
          <w:szCs w:val="24"/>
        </w:rPr>
        <w:t>мых природных территориях.</w:t>
      </w:r>
    </w:p>
    <w:p w:rsidR="00684C38" w:rsidRPr="000D1D49" w:rsidRDefault="00684C38" w:rsidP="00A47AB9">
      <w:pPr>
        <w:pStyle w:val="ab"/>
        <w:numPr>
          <w:ilvl w:val="0"/>
          <w:numId w:val="18"/>
        </w:numPr>
        <w:jc w:val="both"/>
        <w:rPr>
          <w:sz w:val="24"/>
          <w:szCs w:val="24"/>
        </w:rPr>
      </w:pPr>
      <w:r w:rsidRPr="000D1D49">
        <w:rPr>
          <w:sz w:val="24"/>
          <w:szCs w:val="24"/>
        </w:rPr>
        <w:t>Анализ методов автоматизации геодезического обеспечения земельно-кадастровых р</w:t>
      </w:r>
      <w:r w:rsidRPr="000D1D49">
        <w:rPr>
          <w:sz w:val="24"/>
          <w:szCs w:val="24"/>
        </w:rPr>
        <w:t>а</w:t>
      </w:r>
      <w:r w:rsidRPr="000D1D49">
        <w:rPr>
          <w:sz w:val="24"/>
          <w:szCs w:val="24"/>
        </w:rPr>
        <w:t>бот</w:t>
      </w:r>
      <w:r>
        <w:rPr>
          <w:sz w:val="24"/>
          <w:szCs w:val="24"/>
        </w:rPr>
        <w:t>.</w:t>
      </w:r>
    </w:p>
    <w:p w:rsidR="00684C38" w:rsidRPr="00AD6E6B" w:rsidRDefault="00684C38" w:rsidP="00A47AB9">
      <w:pPr>
        <w:pStyle w:val="ab"/>
        <w:numPr>
          <w:ilvl w:val="0"/>
          <w:numId w:val="18"/>
        </w:numPr>
        <w:jc w:val="both"/>
        <w:rPr>
          <w:sz w:val="24"/>
          <w:szCs w:val="24"/>
        </w:rPr>
      </w:pPr>
      <w:r w:rsidRPr="00AD6E6B">
        <w:rPr>
          <w:sz w:val="24"/>
          <w:szCs w:val="24"/>
        </w:rPr>
        <w:t>Земли поселений: оценка их состояния и создание единого экологического каркаса г</w:t>
      </w:r>
      <w:r w:rsidRPr="00AD6E6B">
        <w:rPr>
          <w:sz w:val="24"/>
          <w:szCs w:val="24"/>
        </w:rPr>
        <w:t>о</w:t>
      </w:r>
      <w:r w:rsidRPr="00AD6E6B">
        <w:rPr>
          <w:sz w:val="24"/>
          <w:szCs w:val="24"/>
        </w:rPr>
        <w:t>рода.</w:t>
      </w:r>
    </w:p>
    <w:p w:rsidR="00684C38" w:rsidRPr="00AD6E6B" w:rsidRDefault="00684C38" w:rsidP="00A47AB9">
      <w:pPr>
        <w:pStyle w:val="ab"/>
        <w:numPr>
          <w:ilvl w:val="0"/>
          <w:numId w:val="18"/>
        </w:numPr>
        <w:jc w:val="both"/>
        <w:rPr>
          <w:sz w:val="24"/>
          <w:szCs w:val="24"/>
        </w:rPr>
      </w:pPr>
      <w:r w:rsidRPr="00AD6E6B">
        <w:rPr>
          <w:sz w:val="24"/>
          <w:szCs w:val="24"/>
        </w:rPr>
        <w:t>Социально-экологические аспекты рекреационного землепользования.</w:t>
      </w:r>
    </w:p>
    <w:p w:rsidR="00684C38" w:rsidRPr="00683A70" w:rsidRDefault="00684C38" w:rsidP="00162652">
      <w:pPr>
        <w:pStyle w:val="21"/>
        <w:ind w:firstLine="709"/>
        <w:rPr>
          <w:sz w:val="24"/>
          <w:szCs w:val="24"/>
        </w:rPr>
      </w:pPr>
    </w:p>
    <w:p w:rsidR="00962F9D" w:rsidRPr="00683A70" w:rsidRDefault="00962F9D" w:rsidP="00476768">
      <w:pPr>
        <w:spacing w:before="240" w:after="120"/>
        <w:ind w:firstLine="709"/>
        <w:jc w:val="both"/>
        <w:rPr>
          <w:b/>
          <w:sz w:val="24"/>
          <w:szCs w:val="24"/>
        </w:rPr>
        <w:sectPr w:rsidR="00962F9D" w:rsidRPr="00683A70" w:rsidSect="00924C6E">
          <w:footnotePr>
            <w:numRestart w:val="eachPage"/>
          </w:footnotePr>
          <w:pgSz w:w="11907" w:h="16840"/>
          <w:pgMar w:top="1134" w:right="992" w:bottom="1134" w:left="1134" w:header="0" w:footer="283" w:gutter="0"/>
          <w:cols w:space="720"/>
          <w:docGrid w:linePitch="272"/>
        </w:sectPr>
      </w:pPr>
    </w:p>
    <w:p w:rsidR="00476768" w:rsidRDefault="006C3EE8" w:rsidP="00476768">
      <w:pPr>
        <w:spacing w:before="240" w:after="12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476768" w:rsidRPr="00683A70">
        <w:rPr>
          <w:b/>
          <w:sz w:val="24"/>
          <w:szCs w:val="24"/>
        </w:rPr>
        <w:t>.</w:t>
      </w:r>
      <w:r w:rsidR="00D53A0C">
        <w:rPr>
          <w:b/>
          <w:sz w:val="24"/>
          <w:szCs w:val="24"/>
        </w:rPr>
        <w:t>3</w:t>
      </w:r>
      <w:r w:rsidR="00084452">
        <w:rPr>
          <w:b/>
          <w:sz w:val="24"/>
          <w:szCs w:val="24"/>
        </w:rPr>
        <w:t>.2</w:t>
      </w:r>
      <w:r w:rsidR="00476768" w:rsidRPr="00683A70">
        <w:rPr>
          <w:b/>
          <w:sz w:val="24"/>
          <w:szCs w:val="24"/>
        </w:rPr>
        <w:t xml:space="preserve"> Показатели и критерии оценки ВКР </w:t>
      </w:r>
    </w:p>
    <w:p w:rsidR="00062647" w:rsidRDefault="00062647" w:rsidP="00476768">
      <w:pPr>
        <w:spacing w:before="240" w:after="120"/>
        <w:ind w:firstLine="709"/>
        <w:jc w:val="both"/>
        <w:rPr>
          <w:color w:val="000000"/>
          <w:sz w:val="24"/>
          <w:szCs w:val="24"/>
        </w:rPr>
      </w:pPr>
      <w:r w:rsidRPr="006C54E9">
        <w:rPr>
          <w:color w:val="000000"/>
          <w:sz w:val="24"/>
          <w:szCs w:val="24"/>
        </w:rPr>
        <w:t>Выпускная квалификационная работа оценивается членами государственной</w:t>
      </w:r>
      <w:r w:rsidRPr="006C54E9">
        <w:rPr>
          <w:color w:val="000000"/>
        </w:rPr>
        <w:t xml:space="preserve"> </w:t>
      </w:r>
      <w:r w:rsidRPr="006C54E9">
        <w:rPr>
          <w:color w:val="000000"/>
          <w:sz w:val="24"/>
          <w:szCs w:val="24"/>
        </w:rPr>
        <w:t xml:space="preserve">экзаменационной комиссии по </w:t>
      </w:r>
      <w:proofErr w:type="gramStart"/>
      <w:r w:rsidRPr="006C54E9">
        <w:rPr>
          <w:color w:val="000000"/>
          <w:sz w:val="24"/>
          <w:szCs w:val="24"/>
        </w:rPr>
        <w:t>четырех-балльной</w:t>
      </w:r>
      <w:proofErr w:type="gramEnd"/>
      <w:r w:rsidRPr="006C54E9">
        <w:rPr>
          <w:color w:val="000000"/>
          <w:sz w:val="24"/>
          <w:szCs w:val="24"/>
        </w:rPr>
        <w:t xml:space="preserve"> шкале. Оценки выставляются</w:t>
      </w:r>
      <w:r w:rsidRPr="006C54E9">
        <w:rPr>
          <w:color w:val="000000"/>
        </w:rPr>
        <w:t xml:space="preserve"> </w:t>
      </w:r>
      <w:r w:rsidRPr="006C54E9">
        <w:rPr>
          <w:color w:val="000000"/>
          <w:sz w:val="24"/>
          <w:szCs w:val="24"/>
        </w:rPr>
        <w:t>государственной экзаменационной комиссией по каждому показателю согласно</w:t>
      </w:r>
      <w:r w:rsidRPr="006C54E9">
        <w:rPr>
          <w:color w:val="000000"/>
        </w:rPr>
        <w:t xml:space="preserve"> </w:t>
      </w:r>
      <w:r w:rsidRPr="006C54E9">
        <w:rPr>
          <w:color w:val="000000"/>
          <w:sz w:val="24"/>
          <w:szCs w:val="24"/>
        </w:rPr>
        <w:t>определенным критериям и шкалой оценки (таблица</w:t>
      </w:r>
      <w:r w:rsidRPr="00062647">
        <w:rPr>
          <w:color w:val="000000"/>
          <w:sz w:val="24"/>
          <w:szCs w:val="24"/>
        </w:rPr>
        <w:t xml:space="preserve"> </w:t>
      </w:r>
      <w:r w:rsidR="00606460">
        <w:rPr>
          <w:sz w:val="24"/>
          <w:szCs w:val="24"/>
        </w:rPr>
        <w:t>8</w:t>
      </w:r>
      <w:r w:rsidRPr="00062647">
        <w:rPr>
          <w:color w:val="000000"/>
          <w:sz w:val="24"/>
          <w:szCs w:val="24"/>
        </w:rPr>
        <w:t>).</w:t>
      </w:r>
      <w:r>
        <w:rPr>
          <w:color w:val="000000"/>
        </w:rPr>
        <w:t xml:space="preserve"> </w:t>
      </w:r>
      <w:r w:rsidRPr="006C54E9">
        <w:rPr>
          <w:color w:val="000000"/>
          <w:sz w:val="24"/>
          <w:szCs w:val="24"/>
        </w:rPr>
        <w:t>При оценке защиты выпускной квалификационной работы учитывается</w:t>
      </w:r>
      <w:r w:rsidRPr="006C54E9">
        <w:rPr>
          <w:color w:val="000000"/>
        </w:rPr>
        <w:t xml:space="preserve"> </w:t>
      </w:r>
      <w:r w:rsidRPr="006C54E9">
        <w:rPr>
          <w:color w:val="000000"/>
          <w:sz w:val="24"/>
          <w:szCs w:val="24"/>
        </w:rPr>
        <w:t>умение четко и логично излагать материалы р</w:t>
      </w:r>
      <w:r w:rsidRPr="006C54E9">
        <w:rPr>
          <w:color w:val="000000"/>
          <w:sz w:val="24"/>
          <w:szCs w:val="24"/>
        </w:rPr>
        <w:t>а</w:t>
      </w:r>
      <w:r w:rsidRPr="006C54E9">
        <w:rPr>
          <w:color w:val="000000"/>
          <w:sz w:val="24"/>
          <w:szCs w:val="24"/>
        </w:rPr>
        <w:t>боты, отвечать на вопросы по ее</w:t>
      </w:r>
      <w:r w:rsidRPr="006C54E9">
        <w:rPr>
          <w:color w:val="000000"/>
        </w:rPr>
        <w:t xml:space="preserve"> </w:t>
      </w:r>
      <w:r w:rsidRPr="006C54E9">
        <w:rPr>
          <w:color w:val="000000"/>
          <w:sz w:val="24"/>
          <w:szCs w:val="24"/>
        </w:rPr>
        <w:t>содержанию, оценивать свой вклад в решение проблемы, иллюстрировать грамотность</w:t>
      </w:r>
      <w:r w:rsidRPr="006C54E9">
        <w:rPr>
          <w:color w:val="000000"/>
        </w:rPr>
        <w:t xml:space="preserve"> </w:t>
      </w:r>
      <w:r w:rsidRPr="006C54E9">
        <w:rPr>
          <w:color w:val="000000"/>
          <w:sz w:val="24"/>
          <w:szCs w:val="24"/>
        </w:rPr>
        <w:t>оформления работы, мнение руководителя и членов ГЭК.</w:t>
      </w:r>
    </w:p>
    <w:p w:rsidR="00CD3C73" w:rsidRPr="00CD3C73" w:rsidRDefault="00606460" w:rsidP="00CD3C73">
      <w:pPr>
        <w:spacing w:before="24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8</w:t>
      </w:r>
      <w:r w:rsidR="00CD3C73" w:rsidRPr="00CD3C73">
        <w:rPr>
          <w:color w:val="000000"/>
          <w:sz w:val="24"/>
          <w:szCs w:val="24"/>
        </w:rPr>
        <w:t xml:space="preserve"> </w:t>
      </w:r>
      <w:r w:rsidR="00CD3C73" w:rsidRPr="00CD3C73">
        <w:rPr>
          <w:sz w:val="24"/>
          <w:szCs w:val="24"/>
        </w:rPr>
        <w:t xml:space="preserve">Показатели, критерии, шкала оценки результатов защиты выпускной квалификационной работы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2975"/>
        <w:gridCol w:w="3119"/>
        <w:gridCol w:w="3410"/>
        <w:gridCol w:w="3281"/>
      </w:tblGrid>
      <w:tr w:rsidR="00CD3C73" w:rsidRPr="00683A70" w:rsidTr="0028445F">
        <w:trPr>
          <w:trHeight w:val="20"/>
          <w:tblHeader/>
        </w:trPr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C73" w:rsidRPr="005862B1" w:rsidRDefault="00CD3C73" w:rsidP="00DF549E">
            <w:pPr>
              <w:pStyle w:val="TableParagraph"/>
              <w:ind w:left="0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862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Показатели оценивания</w:t>
            </w:r>
          </w:p>
          <w:p w:rsidR="00E64202" w:rsidRPr="006C54E9" w:rsidRDefault="00E64202" w:rsidP="00DF549E">
            <w:pPr>
              <w:pStyle w:val="TableParagraph"/>
              <w:ind w:left="0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C73" w:rsidRPr="00683A70" w:rsidRDefault="00CD3C73" w:rsidP="00DF549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C54E9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Уровнь</w:t>
            </w:r>
            <w:proofErr w:type="spellEnd"/>
            <w:r w:rsidRPr="006C54E9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C54E9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сформированности</w:t>
            </w:r>
            <w:proofErr w:type="spellEnd"/>
            <w:r w:rsidRPr="006C54E9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 компетенций / оценка</w:t>
            </w:r>
            <w:r w:rsidRPr="006C5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описание критериев</w:t>
            </w:r>
          </w:p>
        </w:tc>
      </w:tr>
      <w:tr w:rsidR="00CD3C73" w:rsidRPr="00683A70" w:rsidTr="0028445F">
        <w:trPr>
          <w:trHeight w:val="20"/>
          <w:tblHeader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C73" w:rsidRPr="00683A70" w:rsidRDefault="00CD3C73" w:rsidP="00DF549E">
            <w:pPr>
              <w:rPr>
                <w:rFonts w:eastAsia="Arial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C73" w:rsidRPr="00683A70" w:rsidRDefault="00CD3C73" w:rsidP="00DF549E">
            <w:pPr>
              <w:pStyle w:val="TableParagraph"/>
              <w:ind w:left="0" w:firstLin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C73" w:rsidRPr="00683A70" w:rsidRDefault="00CD3C73" w:rsidP="00DF549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Низкий</w:t>
            </w:r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</w:t>
            </w: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ельно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C73" w:rsidRPr="00683A70" w:rsidRDefault="00CD3C73" w:rsidP="00DF549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Средний</w:t>
            </w:r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C73" w:rsidRPr="00683A70" w:rsidRDefault="00CD3C73" w:rsidP="00DF549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Высокий</w:t>
            </w:r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D3C73" w:rsidRPr="00683A70" w:rsidTr="0028445F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73" w:rsidRPr="00703E8F" w:rsidRDefault="00CD3C73" w:rsidP="008F5EAB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A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Актуал</w:t>
            </w:r>
            <w:r w:rsidRPr="00683A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ь</w:t>
            </w:r>
            <w:r w:rsidRPr="00683A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ность темы и ее значимость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</w:t>
            </w:r>
          </w:p>
          <w:p w:rsidR="00703E8F" w:rsidRDefault="00703E8F" w:rsidP="00703E8F">
            <w:pPr>
              <w:pStyle w:val="TableParagraph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:rsidR="00703E8F" w:rsidRDefault="00703E8F" w:rsidP="00703E8F">
            <w:pPr>
              <w:pStyle w:val="TableParagraph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:rsidR="00703E8F" w:rsidRPr="00703E8F" w:rsidRDefault="00703E8F" w:rsidP="00703E8F">
            <w:pPr>
              <w:pStyle w:val="Table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73" w:rsidRPr="00CD3C73" w:rsidRDefault="00CD3C73" w:rsidP="00CD3C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Актуальность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темы 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 не обосновывается. Неясны цели и задачи р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 (либо они есть, но а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солютно не согласуются с содержанием)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73" w:rsidRPr="00CD3C73" w:rsidRDefault="00CD3C73" w:rsidP="00CD3C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Актуальность либо вообще не сформулирована, либо сформулирована в самых общих чертах – проблема не выявлена. Не четко сформ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лированы цель, задачи, предмет, объект, методы, используемые в работе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73" w:rsidRPr="00CD3C73" w:rsidRDefault="00CD3C73" w:rsidP="00DF549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обосновывает актуал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 направления исследов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 целом, а не собственной темы. Сформулированы цель, задачи, предмет, объект иссл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дования. Тема работы сформ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лирована более или менее то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73" w:rsidRPr="00CD3C73" w:rsidRDefault="00CD3C73" w:rsidP="00CD3C7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Актуальность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ВКР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обоснована анализом состо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действительности. Сфо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мулированы цель, задачи, предмет, объект исследов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 методы, используемые в работе.</w:t>
            </w:r>
          </w:p>
        </w:tc>
      </w:tr>
      <w:tr w:rsidR="00CD3C73" w:rsidRPr="00E06A0E" w:rsidTr="0028445F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73" w:rsidRDefault="00E06A0E" w:rsidP="008F5EAB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6A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</w:t>
            </w:r>
            <w:r w:rsidRPr="00E06A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</w:t>
            </w:r>
            <w:r w:rsidRPr="00E06A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ская ценность работы</w:t>
            </w:r>
          </w:p>
          <w:p w:rsidR="00703E8F" w:rsidRPr="00703E8F" w:rsidRDefault="00703E8F" w:rsidP="00703E8F">
            <w:pPr>
              <w:pStyle w:val="Table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73" w:rsidRPr="00E06A0E" w:rsidRDefault="00E06A0E" w:rsidP="00E06A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не имеет практич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ской ценности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73" w:rsidRPr="00E06A0E" w:rsidRDefault="00E06A0E" w:rsidP="00DF549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имеет практическую ценность, но выявлен ряд ошибок, требуется дорабо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73" w:rsidRPr="00E06A0E" w:rsidRDefault="00E06A0E" w:rsidP="00DF549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имеет практическую ценность, но требует незнач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тельной доработки для внедр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73" w:rsidRPr="00E06A0E" w:rsidRDefault="00E06A0E" w:rsidP="00DF549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имеет практическую ценность, имеется акт внедр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</w:tr>
      <w:tr w:rsidR="001F20D2" w:rsidRPr="001F20D2" w:rsidTr="0028445F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D2" w:rsidRPr="001F20D2" w:rsidRDefault="001F20D2" w:rsidP="005862B1">
            <w:pPr>
              <w:pStyle w:val="Default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rPr>
                <w:lang w:val="ru-RU"/>
              </w:rPr>
            </w:pPr>
            <w:r w:rsidRPr="001F20D2">
              <w:rPr>
                <w:b/>
                <w:lang w:val="ru-RU"/>
              </w:rPr>
              <w:t>Наличие публикаций по теме работы</w:t>
            </w:r>
            <w:r w:rsidRPr="001F20D2">
              <w:rPr>
                <w:lang w:val="ru-RU"/>
              </w:rPr>
              <w:t xml:space="preserve"> 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D2" w:rsidRPr="001F20D2" w:rsidRDefault="001F20D2" w:rsidP="001F20D2">
            <w:pPr>
              <w:pStyle w:val="Default"/>
              <w:rPr>
                <w:lang w:val="ru-RU"/>
              </w:rPr>
            </w:pPr>
            <w:r w:rsidRPr="001F20D2">
              <w:rPr>
                <w:lang w:val="ru-RU"/>
              </w:rPr>
              <w:t>Публикация результатов исследования не подгото</w:t>
            </w:r>
            <w:r w:rsidRPr="001F20D2">
              <w:rPr>
                <w:lang w:val="ru-RU"/>
              </w:rPr>
              <w:t>в</w:t>
            </w:r>
            <w:r w:rsidRPr="001F20D2">
              <w:rPr>
                <w:lang w:val="ru-RU"/>
              </w:rPr>
              <w:t xml:space="preserve">лена 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D2" w:rsidRPr="001F20D2" w:rsidRDefault="001F20D2" w:rsidP="001F20D2">
            <w:pPr>
              <w:pStyle w:val="Default"/>
              <w:rPr>
                <w:lang w:val="ru-RU"/>
              </w:rPr>
            </w:pPr>
            <w:r w:rsidRPr="001F20D2">
              <w:rPr>
                <w:lang w:val="ru-RU"/>
              </w:rPr>
              <w:t>Результаты исследования приняты к публикации, что подтверждено документал</w:t>
            </w:r>
            <w:r w:rsidRPr="001F20D2">
              <w:rPr>
                <w:lang w:val="ru-RU"/>
              </w:rPr>
              <w:t>ь</w:t>
            </w:r>
            <w:r w:rsidRPr="001F20D2">
              <w:rPr>
                <w:lang w:val="ru-RU"/>
              </w:rPr>
              <w:t>но или имеются публикации в печати, но результаты и</w:t>
            </w:r>
            <w:r w:rsidRPr="001F20D2">
              <w:rPr>
                <w:lang w:val="ru-RU"/>
              </w:rPr>
              <w:t>с</w:t>
            </w:r>
            <w:r w:rsidRPr="001F20D2">
              <w:rPr>
                <w:lang w:val="ru-RU"/>
              </w:rPr>
              <w:t>следований в них предста</w:t>
            </w:r>
            <w:r w:rsidRPr="001F20D2">
              <w:rPr>
                <w:lang w:val="ru-RU"/>
              </w:rPr>
              <w:t>в</w:t>
            </w:r>
            <w:r w:rsidRPr="001F20D2">
              <w:rPr>
                <w:lang w:val="ru-RU"/>
              </w:rPr>
              <w:t xml:space="preserve">лены слабо 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D2" w:rsidRPr="001F20D2" w:rsidRDefault="001F20D2" w:rsidP="001F20D2">
            <w:pPr>
              <w:pStyle w:val="Default"/>
              <w:rPr>
                <w:lang w:val="ru-RU"/>
              </w:rPr>
            </w:pPr>
            <w:r w:rsidRPr="001F20D2">
              <w:rPr>
                <w:lang w:val="ru-RU"/>
              </w:rPr>
              <w:t>Имеются публикации в печати, результаты исследования могут быть подготовлены для апр</w:t>
            </w:r>
            <w:r w:rsidRPr="001F20D2">
              <w:rPr>
                <w:lang w:val="ru-RU"/>
              </w:rPr>
              <w:t>о</w:t>
            </w:r>
            <w:r w:rsidRPr="001F20D2">
              <w:rPr>
                <w:lang w:val="ru-RU"/>
              </w:rPr>
              <w:t>бации в выступлениях на ко</w:t>
            </w:r>
            <w:r w:rsidRPr="001F20D2">
              <w:rPr>
                <w:lang w:val="ru-RU"/>
              </w:rPr>
              <w:t>н</w:t>
            </w:r>
            <w:r w:rsidRPr="001F20D2">
              <w:rPr>
                <w:lang w:val="ru-RU"/>
              </w:rPr>
              <w:t xml:space="preserve">ференциях или семинарах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D2" w:rsidRPr="001F20D2" w:rsidRDefault="001F20D2" w:rsidP="001F20D2">
            <w:pPr>
              <w:pStyle w:val="Default"/>
              <w:rPr>
                <w:lang w:val="ru-RU"/>
              </w:rPr>
            </w:pPr>
            <w:r w:rsidRPr="001F20D2">
              <w:rPr>
                <w:lang w:val="ru-RU"/>
              </w:rPr>
              <w:t>Имеются публикации в печ</w:t>
            </w:r>
            <w:r w:rsidRPr="001F20D2">
              <w:rPr>
                <w:lang w:val="ru-RU"/>
              </w:rPr>
              <w:t>а</w:t>
            </w:r>
            <w:r w:rsidRPr="001F20D2">
              <w:rPr>
                <w:lang w:val="ru-RU"/>
              </w:rPr>
              <w:t>ти, результаты исследования могут быть апробированы в выступлениях на конференц</w:t>
            </w:r>
            <w:r w:rsidRPr="001F20D2">
              <w:rPr>
                <w:lang w:val="ru-RU"/>
              </w:rPr>
              <w:t>и</w:t>
            </w:r>
            <w:r w:rsidRPr="001F20D2">
              <w:rPr>
                <w:lang w:val="ru-RU"/>
              </w:rPr>
              <w:t xml:space="preserve">ях или семинарах </w:t>
            </w:r>
          </w:p>
        </w:tc>
      </w:tr>
      <w:tr w:rsidR="000659F1" w:rsidRPr="00362FC5" w:rsidTr="0028445F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9F1" w:rsidRPr="00703E8F" w:rsidRDefault="00362FC5" w:rsidP="008F5EAB">
            <w:pPr>
              <w:pStyle w:val="Default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rPr>
                <w:rFonts w:cs="Times New Roman"/>
                <w:b/>
                <w:lang w:val="ru-RU"/>
              </w:rPr>
            </w:pPr>
            <w:r w:rsidRPr="00362FC5">
              <w:rPr>
                <w:b/>
                <w:lang w:val="ru-RU"/>
              </w:rPr>
              <w:lastRenderedPageBreak/>
              <w:t>Соотве</w:t>
            </w:r>
            <w:r w:rsidRPr="00362FC5">
              <w:rPr>
                <w:b/>
                <w:lang w:val="ru-RU"/>
              </w:rPr>
              <w:t>т</w:t>
            </w:r>
            <w:r w:rsidRPr="00362FC5">
              <w:rPr>
                <w:b/>
                <w:lang w:val="ru-RU"/>
              </w:rPr>
              <w:t>ствие содерж</w:t>
            </w:r>
            <w:r w:rsidRPr="00362FC5">
              <w:rPr>
                <w:b/>
                <w:lang w:val="ru-RU"/>
              </w:rPr>
              <w:t>а</w:t>
            </w:r>
            <w:r w:rsidRPr="00362FC5">
              <w:rPr>
                <w:b/>
                <w:lang w:val="ru-RU"/>
              </w:rPr>
              <w:t>ния ВКР зая</w:t>
            </w:r>
            <w:r w:rsidRPr="00362FC5">
              <w:rPr>
                <w:b/>
                <w:lang w:val="ru-RU"/>
              </w:rPr>
              <w:t>в</w:t>
            </w:r>
            <w:r w:rsidRPr="00362FC5">
              <w:rPr>
                <w:b/>
                <w:lang w:val="ru-RU"/>
              </w:rPr>
              <w:t xml:space="preserve">ленной теме </w:t>
            </w:r>
          </w:p>
          <w:p w:rsidR="00703E8F" w:rsidRPr="00362FC5" w:rsidRDefault="00703E8F" w:rsidP="00703E8F">
            <w:pPr>
              <w:pStyle w:val="Default"/>
              <w:tabs>
                <w:tab w:val="left" w:pos="426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9F1" w:rsidRPr="00362FC5" w:rsidRDefault="00362FC5" w:rsidP="00362FC5">
            <w:pPr>
              <w:pStyle w:val="Default"/>
              <w:rPr>
                <w:lang w:val="ru-RU"/>
              </w:rPr>
            </w:pPr>
            <w:r w:rsidRPr="00362FC5">
              <w:rPr>
                <w:lang w:val="ru-RU"/>
              </w:rPr>
              <w:t>Содержание работы не с</w:t>
            </w:r>
            <w:r w:rsidRPr="00362FC5">
              <w:rPr>
                <w:lang w:val="ru-RU"/>
              </w:rPr>
              <w:t>о</w:t>
            </w:r>
            <w:r w:rsidRPr="00362FC5">
              <w:rPr>
                <w:lang w:val="ru-RU"/>
              </w:rPr>
              <w:t>ответствует заявленной т</w:t>
            </w:r>
            <w:r w:rsidRPr="00362FC5">
              <w:rPr>
                <w:lang w:val="ru-RU"/>
              </w:rPr>
              <w:t>е</w:t>
            </w:r>
            <w:r w:rsidRPr="00362FC5">
              <w:rPr>
                <w:lang w:val="ru-RU"/>
              </w:rPr>
              <w:t xml:space="preserve">ме 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9F1" w:rsidRPr="00362FC5" w:rsidRDefault="00362FC5" w:rsidP="00362FC5">
            <w:pPr>
              <w:pStyle w:val="Default"/>
              <w:rPr>
                <w:lang w:val="ru-RU"/>
              </w:rPr>
            </w:pPr>
            <w:r w:rsidRPr="00362FC5">
              <w:rPr>
                <w:lang w:val="ru-RU"/>
              </w:rPr>
              <w:t xml:space="preserve">Содержания ВКР в целом соответствует заявленной теме, но выполнены не все поставленные задачи 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9F1" w:rsidRPr="00362FC5" w:rsidRDefault="00362FC5" w:rsidP="00362FC5">
            <w:pPr>
              <w:pStyle w:val="Default"/>
              <w:rPr>
                <w:lang w:val="ru-RU"/>
              </w:rPr>
            </w:pPr>
            <w:r w:rsidRPr="00362FC5">
              <w:rPr>
                <w:lang w:val="ru-RU"/>
              </w:rPr>
              <w:t>Содержания ВКР в целом соо</w:t>
            </w:r>
            <w:r w:rsidRPr="00362FC5">
              <w:rPr>
                <w:lang w:val="ru-RU"/>
              </w:rPr>
              <w:t>т</w:t>
            </w:r>
            <w:r w:rsidRPr="00362FC5">
              <w:rPr>
                <w:lang w:val="ru-RU"/>
              </w:rPr>
              <w:t xml:space="preserve">ветствует заявленной теме, но некоторые задачи выполнены с незначительными недочетами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9F1" w:rsidRPr="00362FC5" w:rsidRDefault="00362FC5" w:rsidP="00362FC5">
            <w:pPr>
              <w:pStyle w:val="Default"/>
              <w:rPr>
                <w:rFonts w:cs="Times New Roman"/>
                <w:highlight w:val="magenta"/>
                <w:lang w:val="ru-RU"/>
              </w:rPr>
            </w:pPr>
            <w:r w:rsidRPr="00362FC5">
              <w:rPr>
                <w:lang w:val="ru-RU"/>
              </w:rPr>
              <w:t>Полное соответствие соде</w:t>
            </w:r>
            <w:r w:rsidRPr="00362FC5">
              <w:rPr>
                <w:lang w:val="ru-RU"/>
              </w:rPr>
              <w:t>р</w:t>
            </w:r>
            <w:r w:rsidRPr="00362FC5">
              <w:rPr>
                <w:lang w:val="ru-RU"/>
              </w:rPr>
              <w:t xml:space="preserve">жания ВКР заявленной теме, выполнены все поставленные задачи </w:t>
            </w:r>
          </w:p>
        </w:tc>
      </w:tr>
      <w:tr w:rsidR="001B348D" w:rsidRPr="00683A70" w:rsidTr="0028445F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8D" w:rsidRPr="00362FC5" w:rsidRDefault="00362FC5" w:rsidP="005862B1">
            <w:pPr>
              <w:pStyle w:val="Default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rPr>
                <w:sz w:val="20"/>
                <w:szCs w:val="20"/>
                <w:lang w:val="ru-RU"/>
              </w:rPr>
            </w:pPr>
            <w:r w:rsidRPr="00362FC5">
              <w:rPr>
                <w:b/>
                <w:lang w:val="ru-RU"/>
              </w:rPr>
              <w:t>Качество и сложность в</w:t>
            </w:r>
            <w:r w:rsidRPr="00362FC5">
              <w:rPr>
                <w:b/>
                <w:lang w:val="ru-RU"/>
              </w:rPr>
              <w:t>ы</w:t>
            </w:r>
            <w:r w:rsidRPr="00362FC5">
              <w:rPr>
                <w:b/>
                <w:lang w:val="ru-RU"/>
              </w:rPr>
              <w:t>полненных и</w:t>
            </w:r>
            <w:r w:rsidRPr="00362FC5">
              <w:rPr>
                <w:b/>
                <w:lang w:val="ru-RU"/>
              </w:rPr>
              <w:t>с</w:t>
            </w:r>
            <w:r w:rsidRPr="00362FC5">
              <w:rPr>
                <w:b/>
                <w:lang w:val="ru-RU"/>
              </w:rPr>
              <w:t>следований</w:t>
            </w: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8D" w:rsidRPr="00DF549E" w:rsidRDefault="00362FC5" w:rsidP="00DC2DA5">
            <w:pPr>
              <w:pStyle w:val="Default"/>
              <w:rPr>
                <w:lang w:val="ru-RU"/>
              </w:rPr>
            </w:pPr>
            <w:r w:rsidRPr="00DF549E">
              <w:rPr>
                <w:lang w:val="ru-RU"/>
              </w:rPr>
              <w:t>Работа не соответствует теме ВКР или не содержит существенного набора и</w:t>
            </w:r>
            <w:r w:rsidRPr="00DF549E">
              <w:rPr>
                <w:lang w:val="ru-RU"/>
              </w:rPr>
              <w:t>с</w:t>
            </w:r>
            <w:r w:rsidRPr="00DF549E">
              <w:rPr>
                <w:lang w:val="ru-RU"/>
              </w:rPr>
              <w:t>следований, что не позв</w:t>
            </w:r>
            <w:r w:rsidRPr="00DF549E">
              <w:rPr>
                <w:lang w:val="ru-RU"/>
              </w:rPr>
              <w:t>о</w:t>
            </w:r>
            <w:r w:rsidRPr="00DF549E">
              <w:rPr>
                <w:lang w:val="ru-RU"/>
              </w:rPr>
              <w:t>ляет сделать полноценные выводы об объекте иссл</w:t>
            </w:r>
            <w:r w:rsidRPr="00DF549E">
              <w:rPr>
                <w:lang w:val="ru-RU"/>
              </w:rPr>
              <w:t>е</w:t>
            </w:r>
            <w:r w:rsidRPr="00DF549E">
              <w:rPr>
                <w:lang w:val="ru-RU"/>
              </w:rPr>
              <w:t>дований</w:t>
            </w:r>
            <w:r w:rsidR="00DC2DA5" w:rsidRPr="00DF549E">
              <w:rPr>
                <w:lang w:val="ru-RU"/>
              </w:rPr>
              <w:t>,</w:t>
            </w:r>
            <w:r w:rsidRPr="00DF549E">
              <w:rPr>
                <w:lang w:val="ru-RU"/>
              </w:rPr>
              <w:t xml:space="preserve"> определенном з</w:t>
            </w:r>
            <w:r w:rsidRPr="00DF549E">
              <w:rPr>
                <w:lang w:val="ru-RU"/>
              </w:rPr>
              <w:t>а</w:t>
            </w:r>
            <w:r w:rsidRPr="00DF549E">
              <w:rPr>
                <w:lang w:val="ru-RU"/>
              </w:rPr>
              <w:t xml:space="preserve">данием в </w:t>
            </w:r>
            <w:r w:rsidR="00DC2DA5" w:rsidRPr="00DF549E">
              <w:rPr>
                <w:lang w:val="ru-RU"/>
              </w:rPr>
              <w:t>рамках ВКР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8D" w:rsidRPr="00DF549E" w:rsidRDefault="00DC2DA5" w:rsidP="00DF549E">
            <w:pPr>
              <w:pStyle w:val="Default"/>
              <w:rPr>
                <w:lang w:val="ru-RU"/>
              </w:rPr>
            </w:pPr>
            <w:r w:rsidRPr="00DF549E">
              <w:rPr>
                <w:lang w:val="ru-RU"/>
              </w:rPr>
              <w:t>Работа соответствует теме ВКР, но содержит недост</w:t>
            </w:r>
            <w:r w:rsidRPr="00DF549E">
              <w:rPr>
                <w:lang w:val="ru-RU"/>
              </w:rPr>
              <w:t>а</w:t>
            </w:r>
            <w:r w:rsidRPr="00DF549E">
              <w:rPr>
                <w:lang w:val="ru-RU"/>
              </w:rPr>
              <w:t>точную проработанность проблемной области, низкое качество исследований и/или неполноценный анализ р</w:t>
            </w:r>
            <w:r w:rsidRPr="00DF549E">
              <w:rPr>
                <w:lang w:val="ru-RU"/>
              </w:rPr>
              <w:t>е</w:t>
            </w:r>
            <w:r w:rsidRPr="00DF549E">
              <w:rPr>
                <w:lang w:val="ru-RU"/>
              </w:rPr>
              <w:t>зультатов исследований, что позволяет усомниться в ко</w:t>
            </w:r>
            <w:r w:rsidRPr="00DF549E">
              <w:rPr>
                <w:lang w:val="ru-RU"/>
              </w:rPr>
              <w:t>р</w:t>
            </w:r>
            <w:r w:rsidRPr="00DF549E">
              <w:rPr>
                <w:lang w:val="ru-RU"/>
              </w:rPr>
              <w:t>ректности полученных в</w:t>
            </w:r>
            <w:r w:rsidRPr="00DF549E">
              <w:rPr>
                <w:lang w:val="ru-RU"/>
              </w:rPr>
              <w:t>ы</w:t>
            </w:r>
            <w:r w:rsidRPr="00DF549E">
              <w:rPr>
                <w:lang w:val="ru-RU"/>
              </w:rPr>
              <w:t xml:space="preserve">водов </w:t>
            </w:r>
            <w:r w:rsidR="00DF549E" w:rsidRPr="00DF549E">
              <w:rPr>
                <w:lang w:val="ru-RU"/>
              </w:rPr>
              <w:t xml:space="preserve">анализ их результатов. 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8D" w:rsidRPr="00DF549E" w:rsidRDefault="00DF549E" w:rsidP="00DF549E">
            <w:pPr>
              <w:pStyle w:val="Default"/>
              <w:rPr>
                <w:lang w:val="ru-RU"/>
              </w:rPr>
            </w:pPr>
            <w:r w:rsidRPr="00DF549E">
              <w:rPr>
                <w:lang w:val="ru-RU"/>
              </w:rPr>
              <w:t>Тема ВКР раскрыта полностью, изучено большое количество источников по проблемной о</w:t>
            </w:r>
            <w:r w:rsidRPr="00DF549E">
              <w:rPr>
                <w:lang w:val="ru-RU"/>
              </w:rPr>
              <w:t>б</w:t>
            </w:r>
            <w:r w:rsidRPr="00DF549E">
              <w:rPr>
                <w:lang w:val="ru-RU"/>
              </w:rPr>
              <w:t>ласти, проведен широкий спектр экспериментов и вс</w:t>
            </w:r>
            <w:r w:rsidRPr="00DF549E">
              <w:rPr>
                <w:lang w:val="ru-RU"/>
              </w:rPr>
              <w:t>е</w:t>
            </w:r>
            <w:r w:rsidRPr="00DF549E">
              <w:rPr>
                <w:lang w:val="ru-RU"/>
              </w:rPr>
              <w:t>сторонне проведен анализ их результатов. В рамках научной задачи на основе полученных результатов сделаны коррек</w:t>
            </w:r>
            <w:r w:rsidRPr="00DF549E">
              <w:rPr>
                <w:lang w:val="ru-RU"/>
              </w:rPr>
              <w:t>т</w:t>
            </w:r>
            <w:r w:rsidRPr="00DF549E">
              <w:rPr>
                <w:lang w:val="ru-RU"/>
              </w:rPr>
              <w:t>ные выводы, определена пра</w:t>
            </w:r>
            <w:r w:rsidRPr="00DF549E">
              <w:rPr>
                <w:lang w:val="ru-RU"/>
              </w:rPr>
              <w:t>к</w:t>
            </w:r>
            <w:r w:rsidRPr="00DF549E">
              <w:rPr>
                <w:lang w:val="ru-RU"/>
              </w:rPr>
              <w:t>тическая ценность полученных результатов. Однако имеются недочеты при проведении и</w:t>
            </w:r>
            <w:r w:rsidRPr="00DF549E">
              <w:rPr>
                <w:lang w:val="ru-RU"/>
              </w:rPr>
              <w:t>с</w:t>
            </w:r>
            <w:r w:rsidRPr="00DF549E">
              <w:rPr>
                <w:lang w:val="ru-RU"/>
              </w:rPr>
              <w:t>следований или анализе р</w:t>
            </w:r>
            <w:r w:rsidRPr="00DF549E">
              <w:rPr>
                <w:lang w:val="ru-RU"/>
              </w:rPr>
              <w:t>е</w:t>
            </w:r>
            <w:r w:rsidRPr="00DF549E">
              <w:rPr>
                <w:lang w:val="ru-RU"/>
              </w:rPr>
              <w:t xml:space="preserve">зультатов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9E" w:rsidRPr="00DF549E" w:rsidRDefault="00DF549E" w:rsidP="00DF549E">
            <w:pPr>
              <w:pStyle w:val="Default"/>
              <w:rPr>
                <w:lang w:val="ru-RU"/>
              </w:rPr>
            </w:pPr>
            <w:r w:rsidRPr="00DF549E">
              <w:rPr>
                <w:lang w:val="ru-RU"/>
              </w:rPr>
              <w:t>Тема ВКР раскрыта полн</w:t>
            </w:r>
            <w:r w:rsidRPr="00DF549E">
              <w:rPr>
                <w:lang w:val="ru-RU"/>
              </w:rPr>
              <w:t>о</w:t>
            </w:r>
            <w:r w:rsidRPr="00DF549E">
              <w:rPr>
                <w:lang w:val="ru-RU"/>
              </w:rPr>
              <w:t>стью, изучено большое кол</w:t>
            </w:r>
            <w:r w:rsidRPr="00DF549E">
              <w:rPr>
                <w:lang w:val="ru-RU"/>
              </w:rPr>
              <w:t>и</w:t>
            </w:r>
            <w:r w:rsidRPr="00DF549E">
              <w:rPr>
                <w:lang w:val="ru-RU"/>
              </w:rPr>
              <w:t>чество источников по пр</w:t>
            </w:r>
            <w:r w:rsidRPr="00DF549E">
              <w:rPr>
                <w:lang w:val="ru-RU"/>
              </w:rPr>
              <w:t>о</w:t>
            </w:r>
            <w:r w:rsidRPr="00DF549E">
              <w:rPr>
                <w:lang w:val="ru-RU"/>
              </w:rPr>
              <w:t>блемной области, проведен широкий спектр экспериме</w:t>
            </w:r>
            <w:r w:rsidRPr="00DF549E">
              <w:rPr>
                <w:lang w:val="ru-RU"/>
              </w:rPr>
              <w:t>н</w:t>
            </w:r>
            <w:r w:rsidRPr="00DF549E">
              <w:rPr>
                <w:lang w:val="ru-RU"/>
              </w:rPr>
              <w:t>тов и всесторонне проведен анализ их результатов. В ра</w:t>
            </w:r>
            <w:r w:rsidRPr="00DF549E">
              <w:rPr>
                <w:lang w:val="ru-RU"/>
              </w:rPr>
              <w:t>м</w:t>
            </w:r>
            <w:r w:rsidRPr="00DF549E">
              <w:rPr>
                <w:lang w:val="ru-RU"/>
              </w:rPr>
              <w:t>ках научной задачи на основе полученных результатов сд</w:t>
            </w:r>
            <w:r w:rsidRPr="00DF549E">
              <w:rPr>
                <w:lang w:val="ru-RU"/>
              </w:rPr>
              <w:t>е</w:t>
            </w:r>
            <w:r w:rsidRPr="00DF549E">
              <w:rPr>
                <w:lang w:val="ru-RU"/>
              </w:rPr>
              <w:t>ланы корректные выводы, определена практическая це</w:t>
            </w:r>
            <w:r w:rsidRPr="00DF549E">
              <w:rPr>
                <w:lang w:val="ru-RU"/>
              </w:rPr>
              <w:t>н</w:t>
            </w:r>
            <w:r w:rsidRPr="00DF549E">
              <w:rPr>
                <w:lang w:val="ru-RU"/>
              </w:rPr>
              <w:t>ность полученных результ</w:t>
            </w:r>
            <w:r w:rsidRPr="00DF549E">
              <w:rPr>
                <w:lang w:val="ru-RU"/>
              </w:rPr>
              <w:t>а</w:t>
            </w:r>
            <w:r w:rsidRPr="00DF549E">
              <w:rPr>
                <w:lang w:val="ru-RU"/>
              </w:rPr>
              <w:t xml:space="preserve">тов. </w:t>
            </w:r>
          </w:p>
          <w:p w:rsidR="001B348D" w:rsidRPr="00DF549E" w:rsidRDefault="001B348D" w:rsidP="00DF549E">
            <w:pPr>
              <w:pStyle w:val="Default"/>
              <w:rPr>
                <w:rFonts w:cs="Times New Roman"/>
                <w:highlight w:val="magenta"/>
                <w:lang w:val="ru-RU"/>
              </w:rPr>
            </w:pPr>
          </w:p>
        </w:tc>
      </w:tr>
      <w:tr w:rsidR="00362FC5" w:rsidRPr="00683A70" w:rsidTr="0028445F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D2" w:rsidRPr="001F20D2" w:rsidRDefault="001F20D2" w:rsidP="008F5EAB">
            <w:pPr>
              <w:pStyle w:val="Default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proofErr w:type="spellStart"/>
            <w:r w:rsidRPr="001F20D2">
              <w:rPr>
                <w:b/>
              </w:rPr>
              <w:t>Структура</w:t>
            </w:r>
            <w:proofErr w:type="spellEnd"/>
            <w:r w:rsidRPr="001F20D2">
              <w:rPr>
                <w:b/>
              </w:rPr>
              <w:t xml:space="preserve"> ВКР </w:t>
            </w:r>
          </w:p>
          <w:p w:rsidR="00362FC5" w:rsidRPr="001F20D2" w:rsidRDefault="00362FC5" w:rsidP="008F5EAB">
            <w:pPr>
              <w:pStyle w:val="TableParagraph"/>
              <w:tabs>
                <w:tab w:val="left" w:pos="426"/>
              </w:tabs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FC5" w:rsidRPr="001F20D2" w:rsidRDefault="001F20D2" w:rsidP="001F20D2">
            <w:pPr>
              <w:pStyle w:val="Default"/>
              <w:rPr>
                <w:lang w:val="ru-RU"/>
              </w:rPr>
            </w:pPr>
            <w:r w:rsidRPr="001F20D2">
              <w:rPr>
                <w:lang w:val="ru-RU"/>
              </w:rPr>
              <w:t>Структура работы не соо</w:t>
            </w:r>
            <w:r w:rsidRPr="001F20D2">
              <w:rPr>
                <w:lang w:val="ru-RU"/>
              </w:rPr>
              <w:t>т</w:t>
            </w:r>
            <w:r w:rsidRPr="001F20D2">
              <w:rPr>
                <w:lang w:val="ru-RU"/>
              </w:rPr>
              <w:t xml:space="preserve">ветствует целям и задачам работы 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D2" w:rsidRPr="001F20D2" w:rsidRDefault="001F20D2" w:rsidP="001F20D2">
            <w:pPr>
              <w:pStyle w:val="Default"/>
              <w:rPr>
                <w:lang w:val="ru-RU"/>
              </w:rPr>
            </w:pPr>
            <w:r w:rsidRPr="001F20D2">
              <w:rPr>
                <w:lang w:val="ru-RU"/>
              </w:rPr>
              <w:t xml:space="preserve">Имеется ряд нарушений в выборе структуры ВКР </w:t>
            </w:r>
          </w:p>
          <w:p w:rsidR="00362FC5" w:rsidRPr="001F20D2" w:rsidRDefault="00362FC5" w:rsidP="001F20D2">
            <w:pPr>
              <w:pStyle w:val="TableParagraph"/>
              <w:ind w:left="0" w:firstLine="708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D2" w:rsidRPr="001F20D2" w:rsidRDefault="001F20D2" w:rsidP="001F20D2">
            <w:pPr>
              <w:pStyle w:val="Default"/>
              <w:jc w:val="center"/>
              <w:rPr>
                <w:lang w:val="ru-RU"/>
              </w:rPr>
            </w:pPr>
            <w:r w:rsidRPr="001F20D2">
              <w:rPr>
                <w:lang w:val="ru-RU"/>
              </w:rPr>
              <w:t>Структура ВКР соответствует целям и задачам, имеются н</w:t>
            </w:r>
            <w:r w:rsidRPr="001F20D2">
              <w:rPr>
                <w:lang w:val="ru-RU"/>
              </w:rPr>
              <w:t>е</w:t>
            </w:r>
            <w:r w:rsidRPr="001F20D2">
              <w:rPr>
                <w:lang w:val="ru-RU"/>
              </w:rPr>
              <w:t>значительное рассогласование содержания и названия разд</w:t>
            </w:r>
            <w:r w:rsidRPr="001F20D2">
              <w:rPr>
                <w:lang w:val="ru-RU"/>
              </w:rPr>
              <w:t>е</w:t>
            </w:r>
            <w:r w:rsidRPr="001F20D2">
              <w:rPr>
                <w:lang w:val="ru-RU"/>
              </w:rPr>
              <w:t>лов, некоторая их несоразме</w:t>
            </w:r>
            <w:r w:rsidRPr="001F20D2">
              <w:rPr>
                <w:lang w:val="ru-RU"/>
              </w:rPr>
              <w:t>р</w:t>
            </w:r>
            <w:r w:rsidRPr="001F20D2">
              <w:rPr>
                <w:lang w:val="ru-RU"/>
              </w:rPr>
              <w:t>ность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FC5" w:rsidRPr="001F20D2" w:rsidRDefault="001F20D2" w:rsidP="001F20D2">
            <w:pPr>
              <w:pStyle w:val="Default"/>
              <w:rPr>
                <w:lang w:val="ru-RU"/>
              </w:rPr>
            </w:pPr>
            <w:r w:rsidRPr="001F20D2">
              <w:rPr>
                <w:lang w:val="ru-RU"/>
              </w:rPr>
              <w:t>Структура ВКР соответствует целям и задачам, содержание соответствует названиям ра</w:t>
            </w:r>
            <w:r w:rsidRPr="001F20D2">
              <w:rPr>
                <w:lang w:val="ru-RU"/>
              </w:rPr>
              <w:t>з</w:t>
            </w:r>
            <w:r w:rsidRPr="001F20D2">
              <w:rPr>
                <w:lang w:val="ru-RU"/>
              </w:rPr>
              <w:t xml:space="preserve">делов, части соразмерны </w:t>
            </w:r>
          </w:p>
        </w:tc>
      </w:tr>
      <w:tr w:rsidR="000659F1" w:rsidRPr="00683A70" w:rsidTr="0028445F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9F1" w:rsidRPr="001B348D" w:rsidRDefault="001B348D" w:rsidP="008F5EAB">
            <w:pPr>
              <w:pStyle w:val="Default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rPr>
                <w:rFonts w:cs="Times New Roman"/>
                <w:b/>
                <w:lang w:val="ru-RU"/>
              </w:rPr>
            </w:pPr>
            <w:r w:rsidRPr="001B348D">
              <w:rPr>
                <w:b/>
                <w:lang w:val="ru-RU"/>
              </w:rPr>
              <w:t>Соотве</w:t>
            </w:r>
            <w:r w:rsidRPr="001B348D">
              <w:rPr>
                <w:b/>
                <w:lang w:val="ru-RU"/>
              </w:rPr>
              <w:t>т</w:t>
            </w:r>
            <w:r w:rsidRPr="001B348D">
              <w:rPr>
                <w:b/>
                <w:lang w:val="ru-RU"/>
              </w:rPr>
              <w:t>ствие оформл</w:t>
            </w:r>
            <w:r w:rsidRPr="001B348D">
              <w:rPr>
                <w:b/>
                <w:lang w:val="ru-RU"/>
              </w:rPr>
              <w:t>е</w:t>
            </w:r>
            <w:r w:rsidRPr="001B348D">
              <w:rPr>
                <w:b/>
                <w:lang w:val="ru-RU"/>
              </w:rPr>
              <w:t xml:space="preserve">ния ВКР </w:t>
            </w:r>
            <w:r w:rsidRPr="001B348D">
              <w:rPr>
                <w:b/>
                <w:lang w:val="ru-RU" w:eastAsia="ru-RU"/>
              </w:rPr>
              <w:t>треб</w:t>
            </w:r>
            <w:r w:rsidRPr="001B348D">
              <w:rPr>
                <w:b/>
                <w:lang w:val="ru-RU" w:eastAsia="ru-RU"/>
              </w:rPr>
              <w:t>о</w:t>
            </w:r>
            <w:r w:rsidRPr="001B348D">
              <w:rPr>
                <w:b/>
                <w:lang w:val="ru-RU" w:eastAsia="ru-RU"/>
              </w:rPr>
              <w:lastRenderedPageBreak/>
              <w:t>ваниям РД 013-2016 Текстовые студенческие работы. Прав</w:t>
            </w:r>
            <w:r w:rsidRPr="001B348D">
              <w:rPr>
                <w:b/>
                <w:lang w:val="ru-RU" w:eastAsia="ru-RU"/>
              </w:rPr>
              <w:t>и</w:t>
            </w:r>
            <w:r w:rsidRPr="001B348D">
              <w:rPr>
                <w:b/>
                <w:lang w:val="ru-RU" w:eastAsia="ru-RU"/>
              </w:rPr>
              <w:t>ла оформления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9F1" w:rsidRPr="001B348D" w:rsidRDefault="001B348D" w:rsidP="001B348D">
            <w:pPr>
              <w:pStyle w:val="Default"/>
              <w:rPr>
                <w:rFonts w:cs="Times New Roman"/>
                <w:highlight w:val="magenta"/>
                <w:lang w:val="ru-RU"/>
              </w:rPr>
            </w:pPr>
            <w:proofErr w:type="spellStart"/>
            <w:r w:rsidRPr="001B348D">
              <w:rPr>
                <w:rFonts w:cs="Times New Roman"/>
              </w:rPr>
              <w:lastRenderedPageBreak/>
              <w:t>Полностью</w:t>
            </w:r>
            <w:proofErr w:type="spellEnd"/>
            <w:r w:rsidRPr="001B348D">
              <w:rPr>
                <w:rFonts w:cs="Times New Roman"/>
              </w:rPr>
              <w:t xml:space="preserve"> </w:t>
            </w:r>
            <w:proofErr w:type="spellStart"/>
            <w:r w:rsidRPr="001B348D">
              <w:rPr>
                <w:rFonts w:cs="Times New Roman"/>
              </w:rPr>
              <w:t>не</w:t>
            </w:r>
            <w:proofErr w:type="spellEnd"/>
            <w:r w:rsidRPr="001B348D">
              <w:rPr>
                <w:rFonts w:cs="Times New Roman"/>
              </w:rPr>
              <w:t xml:space="preserve"> </w:t>
            </w:r>
            <w:proofErr w:type="spellStart"/>
            <w:r w:rsidRPr="001B348D">
              <w:rPr>
                <w:rFonts w:cs="Times New Roman"/>
              </w:rPr>
              <w:t>соответствует</w:t>
            </w:r>
            <w:proofErr w:type="spellEnd"/>
            <w:r w:rsidRPr="001B348D">
              <w:rPr>
                <w:rFonts w:cs="Times New Roman"/>
              </w:rPr>
              <w:t xml:space="preserve"> 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9F1" w:rsidRPr="001B348D" w:rsidRDefault="001B348D" w:rsidP="001B348D">
            <w:pPr>
              <w:pStyle w:val="Default"/>
              <w:rPr>
                <w:rFonts w:cs="Times New Roman"/>
                <w:highlight w:val="magenta"/>
                <w:lang w:val="ru-RU"/>
              </w:rPr>
            </w:pPr>
            <w:r w:rsidRPr="001B348D">
              <w:rPr>
                <w:rFonts w:cs="Times New Roman"/>
                <w:lang w:val="ru-RU"/>
              </w:rPr>
              <w:t>Присутствует ряд сущ</w:t>
            </w:r>
            <w:r w:rsidRPr="001B348D">
              <w:rPr>
                <w:rFonts w:cs="Times New Roman"/>
                <w:lang w:val="ru-RU"/>
              </w:rPr>
              <w:t>е</w:t>
            </w:r>
            <w:r w:rsidRPr="001B348D">
              <w:rPr>
                <w:rFonts w:cs="Times New Roman"/>
                <w:lang w:val="ru-RU"/>
              </w:rPr>
              <w:t xml:space="preserve">ственных нарушений в оформлении 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9F1" w:rsidRPr="001B348D" w:rsidRDefault="001B348D" w:rsidP="001B348D">
            <w:pPr>
              <w:pStyle w:val="Default"/>
              <w:rPr>
                <w:rFonts w:cs="Times New Roman"/>
                <w:highlight w:val="magenta"/>
                <w:lang w:val="ru-RU"/>
              </w:rPr>
            </w:pPr>
            <w:r w:rsidRPr="001B348D">
              <w:rPr>
                <w:rFonts w:cs="Times New Roman"/>
                <w:lang w:val="ru-RU"/>
              </w:rPr>
              <w:t xml:space="preserve">Есть незначительные недочеты в оформлении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8D" w:rsidRPr="001B348D" w:rsidRDefault="001B348D" w:rsidP="001B348D">
            <w:pPr>
              <w:pStyle w:val="Default"/>
              <w:rPr>
                <w:rFonts w:cs="Times New Roman"/>
              </w:rPr>
            </w:pPr>
            <w:proofErr w:type="spellStart"/>
            <w:r w:rsidRPr="001B348D">
              <w:rPr>
                <w:rFonts w:cs="Times New Roman"/>
              </w:rPr>
              <w:t>Полностью</w:t>
            </w:r>
            <w:proofErr w:type="spellEnd"/>
            <w:r w:rsidRPr="001B348D">
              <w:rPr>
                <w:rFonts w:cs="Times New Roman"/>
              </w:rPr>
              <w:t xml:space="preserve"> </w:t>
            </w:r>
            <w:proofErr w:type="spellStart"/>
            <w:r w:rsidRPr="001B348D">
              <w:rPr>
                <w:rFonts w:cs="Times New Roman"/>
              </w:rPr>
              <w:t>соответствует</w:t>
            </w:r>
            <w:proofErr w:type="spellEnd"/>
            <w:r w:rsidRPr="001B348D">
              <w:rPr>
                <w:rFonts w:cs="Times New Roman"/>
              </w:rPr>
              <w:t xml:space="preserve"> </w:t>
            </w:r>
          </w:p>
          <w:p w:rsidR="000659F1" w:rsidRPr="001B348D" w:rsidRDefault="000659F1" w:rsidP="00DF549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</w:p>
        </w:tc>
      </w:tr>
      <w:tr w:rsidR="00B00C60" w:rsidRPr="00683A70" w:rsidTr="0028445F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60" w:rsidRPr="00B303B0" w:rsidRDefault="007C2A08" w:rsidP="008F5EAB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lastRenderedPageBreak/>
              <w:t>Д</w:t>
            </w:r>
            <w:r w:rsidR="00B00C60" w:rsidRPr="00B303B0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>о</w:t>
            </w:r>
            <w:r w:rsidR="00B00C60" w:rsidRPr="00B303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</w:t>
            </w:r>
            <w:r w:rsidR="00B00C60" w:rsidRPr="00B303B0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а</w:t>
            </w:r>
            <w:r w:rsidR="00B00C60" w:rsidRPr="00B303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 </w:t>
            </w:r>
            <w:r w:rsidR="00B00C60" w:rsidRPr="00B303B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="00B00C60" w:rsidRPr="00B303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 </w:t>
            </w:r>
            <w:r w:rsidR="00B00C60" w:rsidRPr="00B303B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засе</w:t>
            </w:r>
            <w:r w:rsidR="00B00C60" w:rsidRPr="00B303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="00B00C60" w:rsidRPr="00B303B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а</w:t>
            </w:r>
            <w:r w:rsidR="00B00C60" w:rsidRPr="00B303B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="00B00C60" w:rsidRPr="00B303B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и</w:t>
            </w:r>
            <w:r w:rsidR="00B00C60" w:rsidRPr="00B303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Г</w:t>
            </w:r>
            <w:r w:rsidR="00B00C60" w:rsidRPr="00B303B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Э</w:t>
            </w:r>
            <w:r w:rsidR="00B00C60" w:rsidRPr="00B303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60" w:rsidRPr="007C2A08" w:rsidRDefault="007C2A08" w:rsidP="007C2A08">
            <w:pPr>
              <w:pStyle w:val="Default"/>
              <w:rPr>
                <w:rFonts w:cs="Times New Roman"/>
                <w:lang w:val="ru-RU"/>
              </w:rPr>
            </w:pPr>
            <w:r w:rsidRPr="007C2A08">
              <w:rPr>
                <w:rFonts w:cs="Times New Roman"/>
                <w:lang w:val="ru-RU"/>
              </w:rPr>
              <w:t>Суть работы не раскрыта. Выпускник имеет разро</w:t>
            </w:r>
            <w:r w:rsidRPr="007C2A08">
              <w:rPr>
                <w:rFonts w:cs="Times New Roman"/>
                <w:lang w:val="ru-RU"/>
              </w:rPr>
              <w:t>з</w:t>
            </w:r>
            <w:r w:rsidRPr="007C2A08">
              <w:rPr>
                <w:rFonts w:cs="Times New Roman"/>
                <w:lang w:val="ru-RU"/>
              </w:rPr>
              <w:t>ненные, бессистемные зн</w:t>
            </w:r>
            <w:r w:rsidRPr="007C2A08">
              <w:rPr>
                <w:rFonts w:cs="Times New Roman"/>
                <w:lang w:val="ru-RU"/>
              </w:rPr>
              <w:t>а</w:t>
            </w:r>
            <w:r w:rsidRPr="007C2A08">
              <w:rPr>
                <w:rFonts w:cs="Times New Roman"/>
                <w:lang w:val="ru-RU"/>
              </w:rPr>
              <w:t xml:space="preserve">ния, не умеет выделять главное и второстепенное. Презентация результатов работы не подготовлена. 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60" w:rsidRPr="007C2A08" w:rsidRDefault="007C2A08" w:rsidP="007C2A08">
            <w:pPr>
              <w:pStyle w:val="Default"/>
              <w:rPr>
                <w:rFonts w:cs="Times New Roman"/>
                <w:lang w:val="ru-RU"/>
              </w:rPr>
            </w:pPr>
            <w:r w:rsidRPr="007C2A08">
              <w:rPr>
                <w:rFonts w:cs="Times New Roman"/>
                <w:lang w:val="ru-RU"/>
              </w:rPr>
              <w:t>Суть работы раскрыта ч</w:t>
            </w:r>
            <w:r w:rsidRPr="007C2A08">
              <w:rPr>
                <w:rFonts w:cs="Times New Roman"/>
                <w:lang w:val="ru-RU"/>
              </w:rPr>
              <w:t>а</w:t>
            </w:r>
            <w:r w:rsidRPr="007C2A08">
              <w:rPr>
                <w:rFonts w:cs="Times New Roman"/>
                <w:lang w:val="ru-RU"/>
              </w:rPr>
              <w:t>стично; доклад имеет нече</w:t>
            </w:r>
            <w:r w:rsidRPr="007C2A08">
              <w:rPr>
                <w:rFonts w:cs="Times New Roman"/>
                <w:lang w:val="ru-RU"/>
              </w:rPr>
              <w:t>т</w:t>
            </w:r>
            <w:r w:rsidRPr="007C2A08">
              <w:rPr>
                <w:rFonts w:cs="Times New Roman"/>
                <w:lang w:val="ru-RU"/>
              </w:rPr>
              <w:t>кую структуру, нарушение логики изложения. Выпус</w:t>
            </w:r>
            <w:r w:rsidRPr="007C2A08">
              <w:rPr>
                <w:rFonts w:cs="Times New Roman"/>
                <w:lang w:val="ru-RU"/>
              </w:rPr>
              <w:t>к</w:t>
            </w:r>
            <w:r w:rsidRPr="007C2A08">
              <w:rPr>
                <w:rFonts w:cs="Times New Roman"/>
                <w:lang w:val="ru-RU"/>
              </w:rPr>
              <w:t>ник обнаруживает знание и понимание основного мат</w:t>
            </w:r>
            <w:r w:rsidRPr="007C2A08">
              <w:rPr>
                <w:rFonts w:cs="Times New Roman"/>
                <w:lang w:val="ru-RU"/>
              </w:rPr>
              <w:t>е</w:t>
            </w:r>
            <w:r w:rsidRPr="007C2A08">
              <w:rPr>
                <w:rFonts w:cs="Times New Roman"/>
                <w:lang w:val="ru-RU"/>
              </w:rPr>
              <w:t>риала, но допускает нето</w:t>
            </w:r>
            <w:r w:rsidRPr="007C2A08">
              <w:rPr>
                <w:rFonts w:cs="Times New Roman"/>
                <w:lang w:val="ru-RU"/>
              </w:rPr>
              <w:t>ч</w:t>
            </w:r>
            <w:r w:rsidRPr="007C2A08">
              <w:rPr>
                <w:rFonts w:cs="Times New Roman"/>
                <w:lang w:val="ru-RU"/>
              </w:rPr>
              <w:t>ности и ошибки в определ</w:t>
            </w:r>
            <w:r w:rsidRPr="007C2A08">
              <w:rPr>
                <w:rFonts w:cs="Times New Roman"/>
                <w:lang w:val="ru-RU"/>
              </w:rPr>
              <w:t>е</w:t>
            </w:r>
            <w:r w:rsidRPr="007C2A08">
              <w:rPr>
                <w:rFonts w:cs="Times New Roman"/>
                <w:lang w:val="ru-RU"/>
              </w:rPr>
              <w:t>нии понятий, формулиро</w:t>
            </w:r>
            <w:r w:rsidRPr="007C2A08">
              <w:rPr>
                <w:rFonts w:cs="Times New Roman"/>
                <w:lang w:val="ru-RU"/>
              </w:rPr>
              <w:t>в</w:t>
            </w:r>
            <w:r w:rsidRPr="007C2A08">
              <w:rPr>
                <w:rFonts w:cs="Times New Roman"/>
                <w:lang w:val="ru-RU"/>
              </w:rPr>
              <w:t>ках положений.  Презент</w:t>
            </w:r>
            <w:r w:rsidRPr="007C2A08">
              <w:rPr>
                <w:rFonts w:cs="Times New Roman"/>
                <w:lang w:val="ru-RU"/>
              </w:rPr>
              <w:t>а</w:t>
            </w:r>
            <w:r w:rsidRPr="007C2A08">
              <w:rPr>
                <w:rFonts w:cs="Times New Roman"/>
                <w:lang w:val="ru-RU"/>
              </w:rPr>
              <w:t>ция выполнена со сбоями. Речь сбивчива, не отчетлива. Не соблюден регламент д</w:t>
            </w:r>
            <w:r w:rsidRPr="007C2A08">
              <w:rPr>
                <w:rFonts w:cs="Times New Roman"/>
                <w:lang w:val="ru-RU"/>
              </w:rPr>
              <w:t>о</w:t>
            </w:r>
            <w:r w:rsidRPr="007C2A08">
              <w:rPr>
                <w:rFonts w:cs="Times New Roman"/>
                <w:lang w:val="ru-RU"/>
              </w:rPr>
              <w:t xml:space="preserve">клада. 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08" w:rsidRPr="007C2A08" w:rsidRDefault="007C2A08" w:rsidP="007C2A08">
            <w:pPr>
              <w:pStyle w:val="Default"/>
              <w:rPr>
                <w:rFonts w:cs="Times New Roman"/>
                <w:lang w:val="ru-RU"/>
              </w:rPr>
            </w:pPr>
            <w:r w:rsidRPr="007C2A08">
              <w:rPr>
                <w:rFonts w:cs="Times New Roman"/>
                <w:lang w:val="ru-RU"/>
              </w:rPr>
              <w:t>Доклад отражает суть работы, но имеет погрешности в стру</w:t>
            </w:r>
            <w:r w:rsidRPr="007C2A08">
              <w:rPr>
                <w:rFonts w:cs="Times New Roman"/>
                <w:lang w:val="ru-RU"/>
              </w:rPr>
              <w:t>к</w:t>
            </w:r>
            <w:r w:rsidRPr="007C2A08">
              <w:rPr>
                <w:rFonts w:cs="Times New Roman"/>
                <w:lang w:val="ru-RU"/>
              </w:rPr>
              <w:t>туре. Выпускник демонстрир</w:t>
            </w:r>
            <w:r w:rsidRPr="007C2A08">
              <w:rPr>
                <w:rFonts w:cs="Times New Roman"/>
                <w:lang w:val="ru-RU"/>
              </w:rPr>
              <w:t>у</w:t>
            </w:r>
            <w:r w:rsidRPr="007C2A08">
              <w:rPr>
                <w:rFonts w:cs="Times New Roman"/>
                <w:lang w:val="ru-RU"/>
              </w:rPr>
              <w:t>ет свободное владение матер</w:t>
            </w:r>
            <w:r w:rsidRPr="007C2A08">
              <w:rPr>
                <w:rFonts w:cs="Times New Roman"/>
                <w:lang w:val="ru-RU"/>
              </w:rPr>
              <w:t>и</w:t>
            </w:r>
            <w:r w:rsidRPr="007C2A08">
              <w:rPr>
                <w:rFonts w:cs="Times New Roman"/>
                <w:lang w:val="ru-RU"/>
              </w:rPr>
              <w:t xml:space="preserve">алом и </w:t>
            </w:r>
          </w:p>
          <w:p w:rsidR="00B00C60" w:rsidRPr="007C2A08" w:rsidRDefault="007C2A08" w:rsidP="007C2A08">
            <w:pPr>
              <w:pStyle w:val="Default"/>
              <w:rPr>
                <w:rFonts w:cs="Times New Roman"/>
                <w:lang w:val="ru-RU"/>
              </w:rPr>
            </w:pPr>
            <w:r w:rsidRPr="007C2A08">
              <w:rPr>
                <w:rFonts w:cs="Times New Roman"/>
                <w:lang w:val="ru-RU"/>
              </w:rPr>
              <w:t>понятийным аппаратом, умеет связывать теорию с практикой, иллюстрировать ответ прим</w:t>
            </w:r>
            <w:r w:rsidRPr="007C2A08">
              <w:rPr>
                <w:rFonts w:cs="Times New Roman"/>
                <w:lang w:val="ru-RU"/>
              </w:rPr>
              <w:t>е</w:t>
            </w:r>
            <w:r w:rsidRPr="007C2A08">
              <w:rPr>
                <w:rFonts w:cs="Times New Roman"/>
                <w:lang w:val="ru-RU"/>
              </w:rPr>
              <w:t>рами, фактами; аргументир</w:t>
            </w:r>
            <w:r w:rsidRPr="007C2A08">
              <w:rPr>
                <w:rFonts w:cs="Times New Roman"/>
                <w:lang w:val="ru-RU"/>
              </w:rPr>
              <w:t>о</w:t>
            </w:r>
            <w:r w:rsidRPr="007C2A08">
              <w:rPr>
                <w:rFonts w:cs="Times New Roman"/>
                <w:lang w:val="ru-RU"/>
              </w:rPr>
              <w:t>вать предлагаемые решения, оценивать свой вклад в реш</w:t>
            </w:r>
            <w:r w:rsidRPr="007C2A08">
              <w:rPr>
                <w:rFonts w:cs="Times New Roman"/>
                <w:lang w:val="ru-RU"/>
              </w:rPr>
              <w:t>е</w:t>
            </w:r>
            <w:r w:rsidRPr="007C2A08">
              <w:rPr>
                <w:rFonts w:cs="Times New Roman"/>
                <w:lang w:val="ru-RU"/>
              </w:rPr>
              <w:t xml:space="preserve">ние проблемы. Презентация выполнена с незначительными недостатками. Речь отчетливая. Регламент доклада соблюден.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60" w:rsidRPr="007C2A08" w:rsidRDefault="007C2A08" w:rsidP="00E64202">
            <w:pPr>
              <w:pStyle w:val="Default"/>
              <w:rPr>
                <w:rFonts w:cs="Times New Roman"/>
                <w:lang w:val="ru-RU"/>
              </w:rPr>
            </w:pPr>
            <w:r w:rsidRPr="007C2A08">
              <w:rPr>
                <w:rFonts w:cs="Times New Roman"/>
                <w:lang w:val="ru-RU"/>
              </w:rPr>
              <w:t>Доклад четко структурирован, материал излагается логично, полностью раскрывается суть работы. Выпускник демо</w:t>
            </w:r>
            <w:r w:rsidRPr="007C2A08">
              <w:rPr>
                <w:rFonts w:cs="Times New Roman"/>
                <w:lang w:val="ru-RU"/>
              </w:rPr>
              <w:t>н</w:t>
            </w:r>
            <w:r w:rsidRPr="007C2A08">
              <w:rPr>
                <w:rFonts w:cs="Times New Roman"/>
                <w:lang w:val="ru-RU"/>
              </w:rPr>
              <w:t>стрирует свободное владение материалом и понятийным аппаратом, умеет связывать теорию с практикой, илл</w:t>
            </w:r>
            <w:r w:rsidRPr="007C2A08">
              <w:rPr>
                <w:rFonts w:cs="Times New Roman"/>
                <w:lang w:val="ru-RU"/>
              </w:rPr>
              <w:t>ю</w:t>
            </w:r>
            <w:r w:rsidRPr="007C2A08">
              <w:rPr>
                <w:rFonts w:cs="Times New Roman"/>
                <w:lang w:val="ru-RU"/>
              </w:rPr>
              <w:t>стрировать ответ примерами, фактами; аргументировать предлагаемые решения, оц</w:t>
            </w:r>
            <w:r w:rsidRPr="007C2A08">
              <w:rPr>
                <w:rFonts w:cs="Times New Roman"/>
                <w:lang w:val="ru-RU"/>
              </w:rPr>
              <w:t>е</w:t>
            </w:r>
            <w:r w:rsidRPr="007C2A08">
              <w:rPr>
                <w:rFonts w:cs="Times New Roman"/>
                <w:lang w:val="ru-RU"/>
              </w:rPr>
              <w:t>нивать свой вклад в решение проблемы. Презентация в</w:t>
            </w:r>
            <w:r w:rsidRPr="007C2A08">
              <w:rPr>
                <w:rFonts w:cs="Times New Roman"/>
                <w:lang w:val="ru-RU"/>
              </w:rPr>
              <w:t>ы</w:t>
            </w:r>
            <w:r w:rsidRPr="007C2A08">
              <w:rPr>
                <w:rFonts w:cs="Times New Roman"/>
                <w:lang w:val="ru-RU"/>
              </w:rPr>
              <w:t>полнен</w:t>
            </w:r>
            <w:r>
              <w:rPr>
                <w:rFonts w:cs="Times New Roman"/>
                <w:lang w:val="ru-RU"/>
              </w:rPr>
              <w:t>а</w:t>
            </w:r>
            <w:r w:rsidRPr="007C2A08">
              <w:rPr>
                <w:rFonts w:cs="Times New Roman"/>
                <w:lang w:val="ru-RU"/>
              </w:rPr>
              <w:t xml:space="preserve"> на высоком уровне.</w:t>
            </w:r>
            <w:r>
              <w:rPr>
                <w:rFonts w:cs="Times New Roman"/>
                <w:lang w:val="ru-RU"/>
              </w:rPr>
              <w:t xml:space="preserve"> </w:t>
            </w:r>
            <w:r w:rsidRPr="007C2A08">
              <w:rPr>
                <w:rFonts w:cs="Times New Roman"/>
                <w:lang w:val="ru-RU"/>
              </w:rPr>
              <w:t>Речь отчетливая. Регламент доклада соблюден</w:t>
            </w:r>
          </w:p>
        </w:tc>
      </w:tr>
      <w:tr w:rsidR="00B00C60" w:rsidRPr="00DD38AE" w:rsidTr="0028445F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60" w:rsidRDefault="00B00C60" w:rsidP="008F5EAB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38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Ответы на вопросы</w:t>
            </w:r>
          </w:p>
          <w:p w:rsidR="004D4544" w:rsidRPr="00DD38AE" w:rsidRDefault="004D4544" w:rsidP="004D4544">
            <w:pPr>
              <w:pStyle w:val="TableParagraph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60" w:rsidRPr="00DD38AE" w:rsidRDefault="00B00C60" w:rsidP="00DF549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 не может арг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ментировать выводы, не отвечает на вопросы или допускает существенные ошибки при защите. В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пускник имеет разрозне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ные, бессистемные знания, не умеет выделять главное 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второстепенное. В ответе допускаются ошибки в определении понятий, формулировке теоретич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ских положений, искаж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ющие их смысл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60" w:rsidRPr="00DD38AE" w:rsidRDefault="00B00C60" w:rsidP="00DF549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Выпускник обладает знан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 основного материала, но при ответе на некоторые в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просы допускает ошибки или затрудняется ответить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60" w:rsidRPr="00DD38AE" w:rsidRDefault="00B00C60" w:rsidP="00DF549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 демонстрирует св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бодное владение материалом и понятийным аппаратом, дает точные ответы на вопросы, четко и ясно излагает ответы на поставленные вопросы, умеет обосновывать свои суждения по излагаемому вопросу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60" w:rsidRPr="00DD38AE" w:rsidRDefault="00B00C60" w:rsidP="00DF549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 демонстрирует свободное владение матери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лом и понятийным аппаратом, дает точные ответы на вопр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сы, четко и ясно излагает о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веты на поставленные вопр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сы, умеет обосновывать свои суждения по излагаемому в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просу</w:t>
            </w:r>
          </w:p>
        </w:tc>
      </w:tr>
      <w:tr w:rsidR="001F20D2" w:rsidRPr="001F20D2" w:rsidTr="0028445F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D2" w:rsidRPr="001F20D2" w:rsidRDefault="001F20D2" w:rsidP="00DE262B">
            <w:pPr>
              <w:pStyle w:val="Default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rPr>
                <w:lang w:val="ru-RU"/>
              </w:rPr>
            </w:pPr>
            <w:r w:rsidRPr="007C2A08">
              <w:rPr>
                <w:b/>
                <w:lang w:val="ru-RU"/>
              </w:rPr>
              <w:lastRenderedPageBreak/>
              <w:t>Владение научным ст</w:t>
            </w:r>
            <w:r w:rsidRPr="007C2A08">
              <w:rPr>
                <w:b/>
                <w:lang w:val="ru-RU"/>
              </w:rPr>
              <w:t>и</w:t>
            </w:r>
            <w:r w:rsidRPr="007C2A08">
              <w:rPr>
                <w:b/>
                <w:lang w:val="ru-RU"/>
              </w:rPr>
              <w:t>лем устной и письменной р</w:t>
            </w:r>
            <w:r w:rsidRPr="007C2A08">
              <w:rPr>
                <w:b/>
                <w:lang w:val="ru-RU"/>
              </w:rPr>
              <w:t>е</w:t>
            </w:r>
            <w:r w:rsidRPr="007C2A08">
              <w:rPr>
                <w:b/>
                <w:lang w:val="ru-RU"/>
              </w:rPr>
              <w:t>чи</w:t>
            </w:r>
            <w:r w:rsidRPr="001F20D2">
              <w:rPr>
                <w:lang w:val="ru-RU"/>
              </w:rPr>
              <w:t xml:space="preserve"> 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D2" w:rsidRPr="001F20D2" w:rsidRDefault="001F20D2" w:rsidP="001F20D2">
            <w:pPr>
              <w:pStyle w:val="Default"/>
              <w:rPr>
                <w:lang w:val="ru-RU"/>
              </w:rPr>
            </w:pPr>
            <w:r w:rsidRPr="001F20D2">
              <w:rPr>
                <w:lang w:val="ru-RU"/>
              </w:rPr>
              <w:t xml:space="preserve">Выпускник слабо владеет научным стилем устной и письменной речи. </w:t>
            </w:r>
            <w:r w:rsidRPr="00DE262B">
              <w:rPr>
                <w:lang w:val="ru-RU"/>
              </w:rPr>
              <w:t xml:space="preserve">Стиль изложения не </w:t>
            </w:r>
            <w:r>
              <w:rPr>
                <w:lang w:val="ru-RU"/>
              </w:rPr>
              <w:t>с</w:t>
            </w:r>
            <w:r w:rsidRPr="00DE262B">
              <w:rPr>
                <w:lang w:val="ru-RU"/>
              </w:rPr>
              <w:t>оответств</w:t>
            </w:r>
            <w:r w:rsidRPr="00DE262B">
              <w:rPr>
                <w:lang w:val="ru-RU"/>
              </w:rPr>
              <w:t>у</w:t>
            </w:r>
            <w:r w:rsidRPr="00DE262B">
              <w:rPr>
                <w:lang w:val="ru-RU"/>
              </w:rPr>
              <w:t xml:space="preserve">ет </w:t>
            </w:r>
            <w:proofErr w:type="gramStart"/>
            <w:r w:rsidRPr="00DE262B">
              <w:rPr>
                <w:lang w:val="ru-RU"/>
              </w:rPr>
              <w:t>научному</w:t>
            </w:r>
            <w:proofErr w:type="gramEnd"/>
            <w:r w:rsidRPr="00DE262B">
              <w:rPr>
                <w:lang w:val="ru-RU"/>
              </w:rPr>
              <w:t>, ссылки на и</w:t>
            </w:r>
            <w:r w:rsidRPr="00DE262B">
              <w:rPr>
                <w:lang w:val="ru-RU"/>
              </w:rPr>
              <w:t>с</w:t>
            </w:r>
            <w:r w:rsidRPr="00DE262B">
              <w:rPr>
                <w:lang w:val="ru-RU"/>
              </w:rPr>
              <w:t>точники некорректны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D2" w:rsidRPr="001F20D2" w:rsidRDefault="001F20D2" w:rsidP="00E64202">
            <w:pPr>
              <w:pStyle w:val="Default"/>
              <w:rPr>
                <w:lang w:val="ru-RU"/>
              </w:rPr>
            </w:pPr>
            <w:r w:rsidRPr="001F20D2">
              <w:rPr>
                <w:lang w:val="ru-RU"/>
              </w:rPr>
              <w:t>Выпускник частично владеет научным стилем устной и письменной речи. Имеются серьезные замечания к нау</w:t>
            </w:r>
            <w:r w:rsidRPr="001F20D2">
              <w:rPr>
                <w:lang w:val="ru-RU"/>
              </w:rPr>
              <w:t>ч</w:t>
            </w:r>
            <w:r w:rsidRPr="001F20D2">
              <w:rPr>
                <w:lang w:val="ru-RU"/>
              </w:rPr>
              <w:t>ности стиля изложения р</w:t>
            </w:r>
            <w:r w:rsidRPr="001F20D2">
              <w:rPr>
                <w:lang w:val="ru-RU"/>
              </w:rPr>
              <w:t>е</w:t>
            </w:r>
            <w:r w:rsidRPr="001F20D2">
              <w:rPr>
                <w:lang w:val="ru-RU"/>
              </w:rPr>
              <w:t>зультатов работы и/или к корректности ссылок на и</w:t>
            </w:r>
            <w:r w:rsidRPr="001F20D2">
              <w:rPr>
                <w:lang w:val="ru-RU"/>
              </w:rPr>
              <w:t>с</w:t>
            </w:r>
            <w:r w:rsidRPr="001F20D2">
              <w:rPr>
                <w:lang w:val="ru-RU"/>
              </w:rPr>
              <w:t xml:space="preserve">точники 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D2" w:rsidRPr="001F20D2" w:rsidRDefault="001F20D2" w:rsidP="001F20D2">
            <w:pPr>
              <w:pStyle w:val="Default"/>
              <w:rPr>
                <w:lang w:val="ru-RU"/>
              </w:rPr>
            </w:pPr>
            <w:r w:rsidRPr="001F20D2">
              <w:rPr>
                <w:lang w:val="ru-RU"/>
              </w:rPr>
              <w:t xml:space="preserve">Выпускник в основном владеет научным стилем устной и письменной речи. </w:t>
            </w:r>
            <w:r w:rsidRPr="0028445F">
              <w:rPr>
                <w:lang w:val="ru-RU"/>
              </w:rPr>
              <w:t>Имеются н</w:t>
            </w:r>
            <w:r w:rsidRPr="0028445F">
              <w:rPr>
                <w:lang w:val="ru-RU"/>
              </w:rPr>
              <w:t>е</w:t>
            </w:r>
            <w:r w:rsidRPr="0028445F">
              <w:rPr>
                <w:lang w:val="ru-RU"/>
              </w:rPr>
              <w:t xml:space="preserve">значительные замечания к научности </w:t>
            </w:r>
            <w:r>
              <w:rPr>
                <w:lang w:val="ru-RU"/>
              </w:rPr>
              <w:t>с</w:t>
            </w:r>
            <w:r w:rsidRPr="0028445F">
              <w:rPr>
                <w:lang w:val="ru-RU"/>
              </w:rPr>
              <w:t xml:space="preserve">тиля изложения </w:t>
            </w:r>
          </w:p>
          <w:p w:rsidR="001F20D2" w:rsidRPr="001F20D2" w:rsidRDefault="001F20D2" w:rsidP="001F20D2">
            <w:pPr>
              <w:pStyle w:val="Default"/>
              <w:rPr>
                <w:lang w:val="ru-RU"/>
              </w:rPr>
            </w:pPr>
            <w:r w:rsidRPr="001F20D2">
              <w:rPr>
                <w:lang w:val="ru-RU"/>
              </w:rPr>
              <w:t>результатов и/или к корректн</w:t>
            </w:r>
            <w:r w:rsidRPr="001F20D2">
              <w:rPr>
                <w:lang w:val="ru-RU"/>
              </w:rPr>
              <w:t>о</w:t>
            </w:r>
            <w:r w:rsidRPr="001F20D2">
              <w:rPr>
                <w:lang w:val="ru-RU"/>
              </w:rPr>
              <w:t>сти ссылок на источники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D2" w:rsidRPr="001F20D2" w:rsidRDefault="001F20D2" w:rsidP="001F20D2">
            <w:pPr>
              <w:pStyle w:val="Default"/>
              <w:rPr>
                <w:lang w:val="ru-RU"/>
              </w:rPr>
            </w:pPr>
            <w:r w:rsidRPr="001F20D2">
              <w:rPr>
                <w:lang w:val="ru-RU"/>
              </w:rPr>
              <w:t>Выпускник владеет научным стилем устной и письменной речи. Отмечается научный стиль изложения результатов работы с корректными ссы</w:t>
            </w:r>
            <w:r w:rsidRPr="001F20D2">
              <w:rPr>
                <w:lang w:val="ru-RU"/>
              </w:rPr>
              <w:t>л</w:t>
            </w:r>
            <w:r w:rsidRPr="001F20D2">
              <w:rPr>
                <w:lang w:val="ru-RU"/>
              </w:rPr>
              <w:t>ками на литературные исто</w:t>
            </w:r>
            <w:r w:rsidRPr="001F20D2">
              <w:rPr>
                <w:lang w:val="ru-RU"/>
              </w:rPr>
              <w:t>ч</w:t>
            </w:r>
            <w:r w:rsidRPr="001F20D2">
              <w:rPr>
                <w:lang w:val="ru-RU"/>
              </w:rPr>
              <w:t>ники</w:t>
            </w:r>
          </w:p>
        </w:tc>
      </w:tr>
    </w:tbl>
    <w:p w:rsidR="00E64202" w:rsidRPr="002E7AB4" w:rsidRDefault="00E64202" w:rsidP="00C631DF">
      <w:pPr>
        <w:pStyle w:val="a5"/>
        <w:framePr w:w="0" w:hRule="auto" w:hSpace="0" w:wrap="auto" w:vAnchor="margin" w:hAnchor="text" w:xAlign="left" w:yAlign="inline"/>
        <w:jc w:val="left"/>
        <w:rPr>
          <w:i/>
          <w:color w:val="FF0000"/>
          <w:szCs w:val="24"/>
        </w:rPr>
      </w:pPr>
    </w:p>
    <w:p w:rsidR="009410EA" w:rsidRPr="00860663" w:rsidRDefault="009410EA" w:rsidP="00720591">
      <w:pPr>
        <w:pStyle w:val="a5"/>
        <w:framePr w:w="0" w:hRule="auto" w:hSpace="0" w:wrap="auto" w:vAnchor="margin" w:hAnchor="text" w:xAlign="left" w:yAlign="inline"/>
        <w:spacing w:line="276" w:lineRule="auto"/>
        <w:ind w:firstLine="709"/>
        <w:jc w:val="both"/>
        <w:rPr>
          <w:szCs w:val="24"/>
        </w:rPr>
      </w:pPr>
      <w:r w:rsidRPr="00860663">
        <w:rPr>
          <w:szCs w:val="24"/>
        </w:rPr>
        <w:t xml:space="preserve">Результаты оценивания вносятся в сводный оценочный лист обучающегося </w:t>
      </w:r>
      <w:r w:rsidR="00B82669" w:rsidRPr="00860663">
        <w:rPr>
          <w:szCs w:val="24"/>
        </w:rPr>
        <w:t xml:space="preserve">(приложение </w:t>
      </w:r>
      <w:r w:rsidR="00860663" w:rsidRPr="00860663">
        <w:rPr>
          <w:szCs w:val="24"/>
        </w:rPr>
        <w:t>1</w:t>
      </w:r>
      <w:r w:rsidR="00B82669" w:rsidRPr="00860663">
        <w:rPr>
          <w:szCs w:val="24"/>
        </w:rPr>
        <w:t>)</w:t>
      </w:r>
      <w:r w:rsidRPr="00860663">
        <w:rPr>
          <w:szCs w:val="24"/>
        </w:rPr>
        <w:t>.</w:t>
      </w:r>
    </w:p>
    <w:p w:rsidR="00B26876" w:rsidRPr="00683A70" w:rsidRDefault="00B26876" w:rsidP="00720591">
      <w:pPr>
        <w:pStyle w:val="a5"/>
        <w:framePr w:w="0" w:hRule="auto" w:hSpace="0" w:wrap="auto" w:vAnchor="margin" w:hAnchor="text" w:xAlign="left" w:yAlign="inline"/>
        <w:spacing w:line="276" w:lineRule="auto"/>
        <w:ind w:firstLine="709"/>
        <w:jc w:val="both"/>
        <w:rPr>
          <w:szCs w:val="24"/>
        </w:rPr>
      </w:pPr>
      <w:r w:rsidRPr="00860663">
        <w:rPr>
          <w:szCs w:val="24"/>
        </w:rPr>
        <w:t xml:space="preserve">Итоговая оценка за </w:t>
      </w:r>
      <w:r w:rsidR="004D121B" w:rsidRPr="00860663">
        <w:rPr>
          <w:szCs w:val="24"/>
        </w:rPr>
        <w:t>ВКР</w:t>
      </w:r>
      <w:r w:rsidRPr="00860663">
        <w:rPr>
          <w:szCs w:val="24"/>
        </w:rPr>
        <w:t xml:space="preserve"> выставляется студенту на основании среднеарифметической величины по всем показателям, входящим в сводный оценочный лист </w:t>
      </w:r>
      <w:proofErr w:type="gramStart"/>
      <w:r w:rsidRPr="00860663">
        <w:rPr>
          <w:szCs w:val="24"/>
        </w:rPr>
        <w:t>обучающегося</w:t>
      </w:r>
      <w:proofErr w:type="gramEnd"/>
      <w:r w:rsidRPr="00860663">
        <w:rPr>
          <w:szCs w:val="24"/>
        </w:rPr>
        <w:t>.</w:t>
      </w:r>
    </w:p>
    <w:p w:rsidR="00962F9D" w:rsidRDefault="00962F9D" w:rsidP="004B3C1A">
      <w:pPr>
        <w:pStyle w:val="a5"/>
        <w:framePr w:w="0" w:hRule="auto" w:hSpace="0" w:wrap="auto" w:vAnchor="margin" w:hAnchor="text" w:xAlign="left" w:yAlign="inline"/>
        <w:ind w:firstLine="709"/>
        <w:jc w:val="both"/>
        <w:rPr>
          <w:szCs w:val="24"/>
        </w:rPr>
      </w:pPr>
    </w:p>
    <w:p w:rsidR="003D4691" w:rsidRPr="003D4691" w:rsidRDefault="003D4691" w:rsidP="003D4691">
      <w:pPr>
        <w:pStyle w:val="a5"/>
        <w:framePr w:w="0" w:hRule="auto" w:hSpace="0" w:wrap="auto" w:vAnchor="margin" w:hAnchor="text" w:xAlign="left" w:yAlign="inline"/>
        <w:jc w:val="both"/>
        <w:rPr>
          <w:szCs w:val="24"/>
        </w:rPr>
      </w:pPr>
    </w:p>
    <w:p w:rsidR="00CB4E76" w:rsidRDefault="00CB4E76" w:rsidP="003D4691">
      <w:pPr>
        <w:pStyle w:val="a5"/>
        <w:framePr w:w="0" w:hRule="auto" w:hSpace="0" w:wrap="auto" w:vAnchor="margin" w:hAnchor="text" w:xAlign="left" w:yAlign="inline"/>
        <w:jc w:val="both"/>
        <w:rPr>
          <w:szCs w:val="24"/>
        </w:rPr>
      </w:pPr>
    </w:p>
    <w:p w:rsidR="00CB4E76" w:rsidRPr="00683A70" w:rsidRDefault="00CB4E76" w:rsidP="003D4691">
      <w:pPr>
        <w:pStyle w:val="a5"/>
        <w:framePr w:w="0" w:hRule="auto" w:hSpace="0" w:wrap="auto" w:vAnchor="margin" w:hAnchor="text" w:xAlign="left" w:yAlign="inline"/>
        <w:jc w:val="both"/>
        <w:rPr>
          <w:szCs w:val="24"/>
        </w:rPr>
        <w:sectPr w:rsidR="00CB4E76" w:rsidRPr="00683A70" w:rsidSect="00924C6E">
          <w:footnotePr>
            <w:numRestart w:val="eachPage"/>
          </w:footnotePr>
          <w:pgSz w:w="16840" w:h="11907" w:orient="landscape"/>
          <w:pgMar w:top="1134" w:right="1134" w:bottom="1134" w:left="1134" w:header="0" w:footer="283" w:gutter="0"/>
          <w:cols w:space="720"/>
          <w:docGrid w:linePitch="272"/>
        </w:sectPr>
      </w:pPr>
    </w:p>
    <w:p w:rsidR="00DB011E" w:rsidRPr="00756159" w:rsidRDefault="006C3EE8" w:rsidP="00756159">
      <w:pPr>
        <w:widowControl w:val="0"/>
        <w:autoSpaceDE w:val="0"/>
        <w:autoSpaceDN w:val="0"/>
        <w:adjustRightInd w:val="0"/>
        <w:ind w:left="709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7</w:t>
      </w:r>
      <w:r w:rsidR="001E0533" w:rsidRPr="00A17BA1">
        <w:rPr>
          <w:b/>
          <w:iCs/>
          <w:sz w:val="24"/>
          <w:szCs w:val="24"/>
        </w:rPr>
        <w:t xml:space="preserve"> Образовательные, научно-исследовательские и научно-</w:t>
      </w:r>
      <w:r w:rsidR="001E0533" w:rsidRPr="00A17BA1">
        <w:rPr>
          <w:b/>
          <w:iCs/>
          <w:spacing w:val="-4"/>
          <w:sz w:val="24"/>
          <w:szCs w:val="24"/>
        </w:rPr>
        <w:t>производственные те</w:t>
      </w:r>
      <w:r w:rsidR="001E0533" w:rsidRPr="00A17BA1">
        <w:rPr>
          <w:b/>
          <w:iCs/>
          <w:spacing w:val="-4"/>
          <w:sz w:val="24"/>
          <w:szCs w:val="24"/>
        </w:rPr>
        <w:t>х</w:t>
      </w:r>
      <w:r w:rsidR="001E0533" w:rsidRPr="00A17BA1">
        <w:rPr>
          <w:b/>
          <w:iCs/>
          <w:spacing w:val="-4"/>
          <w:sz w:val="24"/>
          <w:szCs w:val="24"/>
        </w:rPr>
        <w:t>нологии, используемые при подготовке к ГИА</w:t>
      </w:r>
    </w:p>
    <w:p w:rsidR="00CF1AB7" w:rsidRPr="00A17BA1" w:rsidRDefault="00CF1AB7" w:rsidP="00CF1AB7">
      <w:pPr>
        <w:widowControl w:val="0"/>
        <w:autoSpaceDE w:val="0"/>
        <w:autoSpaceDN w:val="0"/>
        <w:adjustRightInd w:val="0"/>
        <w:ind w:left="709"/>
        <w:rPr>
          <w:b/>
          <w:iCs/>
          <w:spacing w:val="-4"/>
          <w:sz w:val="24"/>
          <w:szCs w:val="24"/>
        </w:rPr>
      </w:pPr>
    </w:p>
    <w:p w:rsidR="00DB011E" w:rsidRPr="00A17BA1" w:rsidRDefault="00DB011E" w:rsidP="00DB011E">
      <w:pPr>
        <w:spacing w:line="10" w:lineRule="exact"/>
        <w:rPr>
          <w:sz w:val="24"/>
          <w:szCs w:val="24"/>
        </w:rPr>
      </w:pPr>
    </w:p>
    <w:p w:rsidR="00DB011E" w:rsidRPr="00D53A0C" w:rsidRDefault="00DB011E" w:rsidP="00720591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D53A0C">
        <w:rPr>
          <w:sz w:val="24"/>
          <w:szCs w:val="24"/>
        </w:rPr>
        <w:t>Для реализации компетентностного подхода используются как традиционные формы и методы обучения, так и интерактивные формы (круглый стол, взаиморецензированиие, представление и обсуждение проектных разработок), направленные на формирование у в</w:t>
      </w:r>
      <w:r w:rsidRPr="00D53A0C">
        <w:rPr>
          <w:sz w:val="24"/>
          <w:szCs w:val="24"/>
        </w:rPr>
        <w:t>ы</w:t>
      </w:r>
      <w:r w:rsidRPr="00D53A0C">
        <w:rPr>
          <w:sz w:val="24"/>
          <w:szCs w:val="24"/>
        </w:rPr>
        <w:t>пускников навыков коллективной работы, умения анализировать, синтезировать, готовить публикации и доклады по результатам ВКР и презентовать их.</w:t>
      </w:r>
    </w:p>
    <w:p w:rsidR="00A17BA1" w:rsidRPr="00A17BA1" w:rsidRDefault="00A17BA1" w:rsidP="00A17BA1">
      <w:pPr>
        <w:widowControl w:val="0"/>
        <w:jc w:val="both"/>
        <w:rPr>
          <w:rFonts w:eastAsia="Calibri"/>
          <w:sz w:val="24"/>
          <w:szCs w:val="24"/>
          <w:u w:val="single"/>
        </w:rPr>
      </w:pPr>
    </w:p>
    <w:p w:rsidR="00A17BA1" w:rsidRPr="00A17BA1" w:rsidRDefault="006C3EE8" w:rsidP="00A17BA1">
      <w:pPr>
        <w:widowControl w:val="0"/>
        <w:ind w:left="1134" w:hanging="425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7</w:t>
      </w:r>
      <w:r w:rsidR="00A17BA1">
        <w:rPr>
          <w:rFonts w:eastAsia="Calibri"/>
          <w:b/>
          <w:sz w:val="24"/>
          <w:szCs w:val="24"/>
        </w:rPr>
        <w:t xml:space="preserve">.1 </w:t>
      </w:r>
      <w:r w:rsidR="00A17BA1" w:rsidRPr="00A17BA1">
        <w:rPr>
          <w:rFonts w:eastAsia="Calibri"/>
          <w:b/>
          <w:sz w:val="24"/>
          <w:szCs w:val="24"/>
        </w:rPr>
        <w:t>Современные профессиональные базы данных и информационные</w:t>
      </w:r>
      <w:r w:rsidR="00A17BA1">
        <w:rPr>
          <w:rFonts w:eastAsia="Calibri"/>
          <w:b/>
          <w:sz w:val="24"/>
          <w:szCs w:val="24"/>
        </w:rPr>
        <w:t xml:space="preserve">    </w:t>
      </w:r>
      <w:r w:rsidR="00A17BA1" w:rsidRPr="00A17BA1">
        <w:rPr>
          <w:rFonts w:eastAsia="Calibri"/>
          <w:b/>
          <w:sz w:val="24"/>
          <w:szCs w:val="24"/>
        </w:rPr>
        <w:t xml:space="preserve">       справочные системы</w:t>
      </w:r>
    </w:p>
    <w:p w:rsidR="00033D64" w:rsidRDefault="00033D64" w:rsidP="00033D64">
      <w:pPr>
        <w:shd w:val="clear" w:color="auto" w:fill="FFFFFF" w:themeFill="background1"/>
        <w:ind w:firstLine="709"/>
        <w:jc w:val="both"/>
      </w:pPr>
    </w:p>
    <w:p w:rsidR="00BA5FD0" w:rsidRPr="00BA5FD0" w:rsidRDefault="00BA5FD0" w:rsidP="00BA5FD0">
      <w:pPr>
        <w:shd w:val="clear" w:color="auto" w:fill="FFFFFF" w:themeFill="background1"/>
        <w:ind w:firstLine="709"/>
        <w:jc w:val="both"/>
        <w:rPr>
          <w:i/>
          <w:sz w:val="24"/>
          <w:szCs w:val="24"/>
        </w:rPr>
      </w:pPr>
      <w:r w:rsidRPr="00BA5FD0">
        <w:rPr>
          <w:color w:val="000000"/>
          <w:sz w:val="24"/>
          <w:szCs w:val="24"/>
        </w:rPr>
        <w:t xml:space="preserve">Перечень рекомендуемых </w:t>
      </w:r>
      <w:r w:rsidRPr="00BA5FD0">
        <w:rPr>
          <w:bCs/>
          <w:sz w:val="24"/>
          <w:szCs w:val="24"/>
        </w:rPr>
        <w:t xml:space="preserve">профессиональных баз данных и информационных       справочных систем </w:t>
      </w:r>
      <w:r w:rsidRPr="00BA5FD0">
        <w:rPr>
          <w:color w:val="000000"/>
          <w:sz w:val="24"/>
          <w:szCs w:val="24"/>
        </w:rPr>
        <w:t xml:space="preserve">представлен </w:t>
      </w:r>
      <w:r w:rsidRPr="00BA5FD0">
        <w:rPr>
          <w:sz w:val="24"/>
          <w:szCs w:val="24"/>
          <w:lang w:eastAsia="ru-RU"/>
        </w:rPr>
        <w:t xml:space="preserve">на сайте университета </w:t>
      </w:r>
      <w:hyperlink r:id="rId10" w:history="1">
        <w:r w:rsidRPr="00BA5FD0">
          <w:rPr>
            <w:rStyle w:val="af1"/>
            <w:i/>
            <w:sz w:val="24"/>
            <w:szCs w:val="24"/>
            <w:lang w:val="en-US"/>
          </w:rPr>
          <w:t>www</w:t>
        </w:r>
        <w:r w:rsidRPr="00BA5FD0">
          <w:rPr>
            <w:rStyle w:val="af1"/>
            <w:i/>
            <w:sz w:val="24"/>
            <w:szCs w:val="24"/>
          </w:rPr>
          <w:t>.</w:t>
        </w:r>
        <w:proofErr w:type="spellStart"/>
        <w:r w:rsidRPr="00BA5FD0">
          <w:rPr>
            <w:rStyle w:val="af1"/>
            <w:i/>
            <w:sz w:val="24"/>
            <w:szCs w:val="24"/>
            <w:lang w:val="en-US"/>
          </w:rPr>
          <w:t>knastu</w:t>
        </w:r>
        <w:proofErr w:type="spellEnd"/>
        <w:r w:rsidRPr="00BA5FD0">
          <w:rPr>
            <w:rStyle w:val="af1"/>
            <w:i/>
            <w:sz w:val="24"/>
            <w:szCs w:val="24"/>
          </w:rPr>
          <w:t>.</w:t>
        </w:r>
        <w:proofErr w:type="spellStart"/>
        <w:r w:rsidRPr="00BA5FD0">
          <w:rPr>
            <w:rStyle w:val="af1"/>
            <w:i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Pr="00BA5FD0">
        <w:rPr>
          <w:i/>
          <w:sz w:val="24"/>
          <w:szCs w:val="24"/>
        </w:rPr>
        <w:t xml:space="preserve"> / Н</w:t>
      </w:r>
      <w:proofErr w:type="gramEnd"/>
      <w:r w:rsidRPr="00BA5FD0">
        <w:rPr>
          <w:i/>
          <w:sz w:val="24"/>
          <w:szCs w:val="24"/>
        </w:rPr>
        <w:t xml:space="preserve">аш университет / Образование </w:t>
      </w:r>
      <w:r w:rsidRPr="00387117">
        <w:rPr>
          <w:i/>
          <w:sz w:val="24"/>
          <w:szCs w:val="24"/>
        </w:rPr>
        <w:t xml:space="preserve">/ </w:t>
      </w:r>
      <w:r w:rsidR="00387117" w:rsidRPr="00387117">
        <w:rPr>
          <w:i/>
          <w:sz w:val="24"/>
          <w:szCs w:val="24"/>
        </w:rPr>
        <w:t>21.04.02 – Землеустройство и кадастры</w:t>
      </w:r>
      <w:r w:rsidRPr="00BA5FD0">
        <w:rPr>
          <w:i/>
          <w:sz w:val="24"/>
          <w:szCs w:val="24"/>
        </w:rPr>
        <w:t xml:space="preserve"> / Рабочий учебный план / Реестр ЭБС.</w:t>
      </w:r>
    </w:p>
    <w:p w:rsidR="00BA5FD0" w:rsidRPr="00BA5FD0" w:rsidRDefault="00BA5FD0" w:rsidP="00BA5FD0">
      <w:pPr>
        <w:shd w:val="clear" w:color="auto" w:fill="FFFFFF" w:themeFill="background1"/>
        <w:ind w:firstLine="709"/>
        <w:rPr>
          <w:sz w:val="24"/>
          <w:szCs w:val="24"/>
          <w:lang w:eastAsia="ru-RU"/>
        </w:rPr>
      </w:pPr>
      <w:r w:rsidRPr="00BA5FD0">
        <w:rPr>
          <w:sz w:val="24"/>
          <w:szCs w:val="24"/>
        </w:rPr>
        <w:t>Актуальная информация по заключенным на текущий учебный год договорам прив</w:t>
      </w:r>
      <w:r w:rsidRPr="00BA5FD0">
        <w:rPr>
          <w:sz w:val="24"/>
          <w:szCs w:val="24"/>
        </w:rPr>
        <w:t>е</w:t>
      </w:r>
      <w:r w:rsidRPr="00BA5FD0">
        <w:rPr>
          <w:sz w:val="24"/>
          <w:szCs w:val="24"/>
        </w:rPr>
        <w:t>дена на странице Научно-технической библиотеки (НТБ) на сайте университета</w:t>
      </w:r>
      <w:r w:rsidRPr="00BA5FD0">
        <w:rPr>
          <w:sz w:val="24"/>
          <w:szCs w:val="24"/>
          <w:lang w:eastAsia="ru-RU"/>
        </w:rPr>
        <w:t xml:space="preserve"> </w:t>
      </w:r>
    </w:p>
    <w:p w:rsidR="00BA5FD0" w:rsidRPr="00BA5FD0" w:rsidRDefault="009114E8" w:rsidP="00BA5FD0">
      <w:pPr>
        <w:shd w:val="clear" w:color="auto" w:fill="FFFFFF" w:themeFill="background1"/>
        <w:ind w:firstLine="709"/>
        <w:rPr>
          <w:rStyle w:val="af1"/>
          <w:i/>
          <w:sz w:val="24"/>
          <w:szCs w:val="24"/>
        </w:rPr>
      </w:pPr>
      <w:hyperlink r:id="rId11" w:history="1">
        <w:r w:rsidR="00BA5FD0" w:rsidRPr="00BA5FD0">
          <w:rPr>
            <w:rStyle w:val="af1"/>
            <w:i/>
            <w:sz w:val="24"/>
            <w:szCs w:val="24"/>
          </w:rPr>
          <w:t>https://knastu.ru/page/3244</w:t>
        </w:r>
      </w:hyperlink>
    </w:p>
    <w:p w:rsidR="00DF4732" w:rsidRDefault="00DF4732" w:rsidP="005F6E39">
      <w:pPr>
        <w:shd w:val="clear" w:color="auto" w:fill="FFFFFF" w:themeFill="background1"/>
        <w:ind w:firstLine="709"/>
        <w:jc w:val="both"/>
        <w:rPr>
          <w:i/>
          <w:sz w:val="24"/>
          <w:szCs w:val="24"/>
        </w:rPr>
      </w:pPr>
    </w:p>
    <w:p w:rsidR="00A17BA1" w:rsidRPr="00A17BA1" w:rsidRDefault="006C3EE8" w:rsidP="00A17BA1">
      <w:pPr>
        <w:widowControl w:val="0"/>
        <w:ind w:left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7</w:t>
      </w:r>
      <w:r w:rsidR="00A17BA1">
        <w:rPr>
          <w:rFonts w:eastAsia="Calibri"/>
          <w:b/>
          <w:sz w:val="24"/>
          <w:szCs w:val="24"/>
        </w:rPr>
        <w:t xml:space="preserve">.2 </w:t>
      </w:r>
      <w:r w:rsidR="00A17BA1" w:rsidRPr="00A17BA1">
        <w:rPr>
          <w:rFonts w:eastAsia="Calibri"/>
          <w:b/>
          <w:sz w:val="24"/>
          <w:szCs w:val="24"/>
        </w:rPr>
        <w:t>Перечень ресурсов информационно-телекоммуникационной сети «Интер</w:t>
      </w:r>
      <w:r w:rsidR="00A17BA1">
        <w:rPr>
          <w:rFonts w:eastAsia="Calibri"/>
          <w:b/>
          <w:sz w:val="24"/>
          <w:szCs w:val="24"/>
        </w:rPr>
        <w:t>нет»</w:t>
      </w:r>
    </w:p>
    <w:p w:rsidR="00A17BA1" w:rsidRPr="00A17BA1" w:rsidRDefault="00A17BA1" w:rsidP="00A17BA1">
      <w:pPr>
        <w:pStyle w:val="ab"/>
        <w:rPr>
          <w:rFonts w:eastAsia="Calibri"/>
          <w:i/>
          <w:color w:val="943634"/>
          <w:sz w:val="24"/>
          <w:szCs w:val="24"/>
        </w:rPr>
      </w:pPr>
    </w:p>
    <w:p w:rsidR="00E9083D" w:rsidRDefault="00E9083D" w:rsidP="00387117">
      <w:pPr>
        <w:shd w:val="clear" w:color="auto" w:fill="FFFFFF" w:themeFill="background1"/>
        <w:ind w:firstLine="709"/>
        <w:jc w:val="both"/>
        <w:rPr>
          <w:color w:val="943634" w:themeColor="accent2" w:themeShade="BF"/>
          <w:sz w:val="24"/>
          <w:szCs w:val="24"/>
        </w:rPr>
      </w:pPr>
      <w:r w:rsidRPr="006C54E9">
        <w:rPr>
          <w:sz w:val="24"/>
          <w:szCs w:val="24"/>
        </w:rPr>
        <w:t xml:space="preserve">На странице НТБ можно воспользоваться </w:t>
      </w:r>
      <w:proofErr w:type="spellStart"/>
      <w:r w:rsidRPr="006C54E9">
        <w:rPr>
          <w:sz w:val="24"/>
          <w:szCs w:val="24"/>
        </w:rPr>
        <w:t>интернет-ресурсами</w:t>
      </w:r>
      <w:proofErr w:type="spellEnd"/>
      <w:r w:rsidRPr="006C54E9">
        <w:rPr>
          <w:sz w:val="24"/>
          <w:szCs w:val="24"/>
        </w:rPr>
        <w:t xml:space="preserve"> открытого доступа по укрупненной группе направлений и специальностей (УГНС)</w:t>
      </w:r>
      <w:r w:rsidRPr="00E9083D">
        <w:rPr>
          <w:sz w:val="24"/>
          <w:szCs w:val="24"/>
        </w:rPr>
        <w:t xml:space="preserve"> </w:t>
      </w:r>
      <w:r w:rsidR="00387117" w:rsidRPr="00F47CA4">
        <w:rPr>
          <w:sz w:val="24"/>
          <w:szCs w:val="24"/>
        </w:rPr>
        <w:t>21.00.00  Прикладная</w:t>
      </w:r>
      <w:r w:rsidR="00387117" w:rsidRPr="00F47CA4">
        <w:rPr>
          <w:color w:val="333333"/>
          <w:sz w:val="24"/>
          <w:szCs w:val="24"/>
          <w:shd w:val="clear" w:color="auto" w:fill="F5F5F5"/>
        </w:rPr>
        <w:t xml:space="preserve"> геология, горное дело, нефтегазовое дело и геодезия</w:t>
      </w:r>
      <w:r w:rsidR="00387117" w:rsidRPr="00F47CA4">
        <w:rPr>
          <w:color w:val="943634" w:themeColor="accent2" w:themeShade="BF"/>
          <w:sz w:val="24"/>
          <w:szCs w:val="24"/>
        </w:rPr>
        <w:t>:</w:t>
      </w:r>
    </w:p>
    <w:p w:rsidR="00DF4732" w:rsidRDefault="009114E8" w:rsidP="00E9083D">
      <w:pPr>
        <w:shd w:val="clear" w:color="auto" w:fill="FFFFFF" w:themeFill="background1"/>
        <w:ind w:firstLine="709"/>
        <w:jc w:val="both"/>
        <w:rPr>
          <w:i/>
          <w:sz w:val="24"/>
          <w:szCs w:val="24"/>
        </w:rPr>
      </w:pPr>
      <w:hyperlink r:id="rId12" w:history="1">
        <w:r w:rsidR="00DF4732" w:rsidRPr="00FF287C">
          <w:rPr>
            <w:rStyle w:val="af1"/>
            <w:i/>
            <w:sz w:val="24"/>
            <w:szCs w:val="24"/>
          </w:rPr>
          <w:t>https://knastu.ru/page/539</w:t>
        </w:r>
      </w:hyperlink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2"/>
        <w:gridCol w:w="5493"/>
      </w:tblGrid>
      <w:tr w:rsidR="00387117" w:rsidRPr="00BD0CA7" w:rsidTr="006130A4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117" w:rsidRPr="00DA3E02" w:rsidRDefault="00387117" w:rsidP="006130A4">
            <w:pPr>
              <w:jc w:val="center"/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Название сайта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117" w:rsidRPr="00DA3E02" w:rsidRDefault="00387117" w:rsidP="006130A4">
            <w:pPr>
              <w:jc w:val="center"/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387117" w:rsidRPr="00BD0CA7" w:rsidTr="006130A4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117" w:rsidRPr="00DA3E02" w:rsidRDefault="00387117" w:rsidP="006130A4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DA3E02">
              <w:rPr>
                <w:sz w:val="24"/>
                <w:szCs w:val="24"/>
                <w:lang w:eastAsia="ru-RU"/>
              </w:rPr>
              <w:t>Росреестр</w:t>
            </w:r>
            <w:proofErr w:type="spellEnd"/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117" w:rsidRPr="00DA3E02" w:rsidRDefault="00387117" w:rsidP="006130A4">
            <w:pPr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https://rosreestr.gov.ru/activity/kadastrovaya-otsenka/dokumenty/</w:t>
            </w:r>
          </w:p>
        </w:tc>
      </w:tr>
      <w:tr w:rsidR="00387117" w:rsidRPr="00BD0CA7" w:rsidTr="006130A4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117" w:rsidRPr="00DA3E02" w:rsidRDefault="00387117" w:rsidP="006130A4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DA3E02">
              <w:rPr>
                <w:sz w:val="24"/>
                <w:szCs w:val="24"/>
                <w:lang w:eastAsia="ru-RU"/>
              </w:rPr>
              <w:t>Росреестр</w:t>
            </w:r>
            <w:proofErr w:type="spellEnd"/>
            <w:r w:rsidRPr="00DA3E02">
              <w:rPr>
                <w:sz w:val="24"/>
                <w:szCs w:val="24"/>
                <w:lang w:eastAsia="ru-RU"/>
              </w:rPr>
              <w:t xml:space="preserve">. Кадастровая палата. Банк документов 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117" w:rsidRPr="00DA3E02" w:rsidRDefault="00387117" w:rsidP="006130A4">
            <w:pPr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https://kadastr.ru/about/documents/</w:t>
            </w:r>
          </w:p>
        </w:tc>
      </w:tr>
      <w:tr w:rsidR="00387117" w:rsidRPr="00BD0CA7" w:rsidTr="006130A4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117" w:rsidRPr="00DA3E02" w:rsidRDefault="00387117" w:rsidP="006130A4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DA3E02">
              <w:rPr>
                <w:sz w:val="24"/>
                <w:szCs w:val="24"/>
                <w:lang w:eastAsia="ru-RU"/>
              </w:rPr>
              <w:t>Консультат</w:t>
            </w:r>
            <w:proofErr w:type="spellEnd"/>
            <w:r w:rsidRPr="00DA3E02">
              <w:rPr>
                <w:sz w:val="24"/>
                <w:szCs w:val="24"/>
                <w:lang w:eastAsia="ru-RU"/>
              </w:rPr>
              <w:t xml:space="preserve"> Плюс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117" w:rsidRPr="00DA3E02" w:rsidRDefault="00387117" w:rsidP="006130A4">
            <w:pPr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http://www.consultant.ru/law/podborki/rosreestr_normativnye_akty_kadastrovaya_ocenka/</w:t>
            </w:r>
          </w:p>
        </w:tc>
      </w:tr>
      <w:tr w:rsidR="00387117" w:rsidRPr="00BD0CA7" w:rsidTr="006130A4">
        <w:tc>
          <w:tcPr>
            <w:tcW w:w="5000" w:type="pct"/>
            <w:gridSpan w:val="2"/>
            <w:vAlign w:val="center"/>
            <w:hideMark/>
          </w:tcPr>
          <w:p w:rsidR="00387117" w:rsidRPr="00DA3E02" w:rsidRDefault="00387117" w:rsidP="006130A4">
            <w:pPr>
              <w:rPr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Сайты электронных фондов нормативно-технической документации по ГКН</w:t>
            </w:r>
          </w:p>
        </w:tc>
      </w:tr>
      <w:tr w:rsidR="00387117" w:rsidRPr="00BD0CA7" w:rsidTr="006130A4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117" w:rsidRPr="00DA3E02" w:rsidRDefault="00387117" w:rsidP="006130A4">
            <w:pPr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Консорциум Кодекс. Электронный фонд правовых и нормативно-технических документов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117" w:rsidRPr="00DA3E02" w:rsidRDefault="00387117" w:rsidP="006130A4">
            <w:pPr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https://docs.cntd.ru/</w:t>
            </w:r>
          </w:p>
        </w:tc>
      </w:tr>
      <w:tr w:rsidR="00387117" w:rsidRPr="00BD0CA7" w:rsidTr="006130A4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117" w:rsidRPr="00DA3E02" w:rsidRDefault="00387117" w:rsidP="006130A4">
            <w:pPr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Бесплатная информационно-справочная система онлайн доступа к полному с</w:t>
            </w:r>
            <w:r w:rsidRPr="00DA3E02">
              <w:rPr>
                <w:sz w:val="24"/>
                <w:szCs w:val="24"/>
                <w:lang w:eastAsia="ru-RU"/>
              </w:rPr>
              <w:t>о</w:t>
            </w:r>
            <w:r w:rsidRPr="00DA3E02">
              <w:rPr>
                <w:sz w:val="24"/>
                <w:szCs w:val="24"/>
                <w:lang w:eastAsia="ru-RU"/>
              </w:rPr>
              <w:t>бранию технических нормативно пр</w:t>
            </w:r>
            <w:r w:rsidRPr="00DA3E02">
              <w:rPr>
                <w:sz w:val="24"/>
                <w:szCs w:val="24"/>
                <w:lang w:eastAsia="ru-RU"/>
              </w:rPr>
              <w:t>а</w:t>
            </w:r>
            <w:r w:rsidRPr="00DA3E02">
              <w:rPr>
                <w:sz w:val="24"/>
                <w:szCs w:val="24"/>
                <w:lang w:eastAsia="ru-RU"/>
              </w:rPr>
              <w:t>вовых актов РФ.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117" w:rsidRPr="00DA3E02" w:rsidRDefault="00387117" w:rsidP="006130A4">
            <w:pPr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http://gostrf.com</w:t>
            </w:r>
          </w:p>
        </w:tc>
      </w:tr>
      <w:tr w:rsidR="00387117" w:rsidRPr="00BD0CA7" w:rsidTr="006130A4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117" w:rsidRPr="00DA3E02" w:rsidRDefault="00387117" w:rsidP="006130A4">
            <w:pPr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Профессиональные справочные сист</w:t>
            </w:r>
            <w:r w:rsidRPr="00DA3E02">
              <w:rPr>
                <w:sz w:val="24"/>
                <w:szCs w:val="24"/>
                <w:lang w:eastAsia="ru-RU"/>
              </w:rPr>
              <w:t>е</w:t>
            </w:r>
            <w:r w:rsidRPr="00DA3E02">
              <w:rPr>
                <w:sz w:val="24"/>
                <w:szCs w:val="24"/>
                <w:lang w:eastAsia="ru-RU"/>
              </w:rPr>
              <w:t>мы «</w:t>
            </w:r>
            <w:proofErr w:type="spellStart"/>
            <w:r w:rsidRPr="00DA3E02">
              <w:rPr>
                <w:sz w:val="24"/>
                <w:szCs w:val="24"/>
                <w:lang w:eastAsia="ru-RU"/>
              </w:rPr>
              <w:t>Техэксперт</w:t>
            </w:r>
            <w:proofErr w:type="spellEnd"/>
            <w:r w:rsidRPr="00DA3E02">
              <w:rPr>
                <w:sz w:val="24"/>
                <w:szCs w:val="24"/>
                <w:lang w:eastAsia="ru-RU"/>
              </w:rPr>
              <w:t>/Кодекс»</w:t>
            </w:r>
          </w:p>
          <w:p w:rsidR="00387117" w:rsidRPr="00DA3E02" w:rsidRDefault="00387117" w:rsidP="006130A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117" w:rsidRPr="00DA3E02" w:rsidRDefault="00387117" w:rsidP="006130A4">
            <w:pPr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https://tehexpert.ru/products</w:t>
            </w:r>
          </w:p>
        </w:tc>
      </w:tr>
    </w:tbl>
    <w:p w:rsidR="00BD0CA7" w:rsidRDefault="00BD0CA7" w:rsidP="00A17BA1">
      <w:pPr>
        <w:widowControl w:val="0"/>
        <w:ind w:left="709"/>
        <w:jc w:val="both"/>
        <w:rPr>
          <w:rFonts w:eastAsia="Calibri"/>
          <w:b/>
          <w:sz w:val="24"/>
          <w:szCs w:val="24"/>
        </w:rPr>
      </w:pPr>
    </w:p>
    <w:p w:rsidR="00FB7F0C" w:rsidRDefault="006C3EE8" w:rsidP="00A17BA1">
      <w:pPr>
        <w:widowControl w:val="0"/>
        <w:ind w:left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7</w:t>
      </w:r>
      <w:r w:rsidR="00FB7F0C">
        <w:rPr>
          <w:rFonts w:eastAsia="Calibri"/>
          <w:b/>
          <w:sz w:val="24"/>
          <w:szCs w:val="24"/>
        </w:rPr>
        <w:t xml:space="preserve">.3 </w:t>
      </w:r>
      <w:r w:rsidR="00A17BA1" w:rsidRPr="00A17BA1">
        <w:rPr>
          <w:rFonts w:eastAsia="Calibri"/>
          <w:b/>
          <w:sz w:val="24"/>
          <w:szCs w:val="24"/>
        </w:rPr>
        <w:t>Лицензионное и свободно распространяемое программное обеспечение</w:t>
      </w:r>
    </w:p>
    <w:p w:rsidR="00CD3C73" w:rsidRPr="00CD3C73" w:rsidRDefault="00CD3C73" w:rsidP="00CD3C73">
      <w:pPr>
        <w:widowControl w:val="0"/>
        <w:ind w:firstLine="709"/>
        <w:jc w:val="both"/>
        <w:rPr>
          <w:rFonts w:eastAsia="Calibri"/>
          <w:szCs w:val="24"/>
          <w:highlight w:val="yellow"/>
        </w:rPr>
      </w:pPr>
    </w:p>
    <w:p w:rsidR="00BA5FD0" w:rsidRPr="00BA5FD0" w:rsidRDefault="00BA5FD0" w:rsidP="00BA5FD0">
      <w:pPr>
        <w:shd w:val="clear" w:color="auto" w:fill="FFFFFF" w:themeFill="background1"/>
        <w:ind w:firstLine="709"/>
        <w:rPr>
          <w:i/>
          <w:sz w:val="24"/>
          <w:szCs w:val="24"/>
        </w:rPr>
      </w:pPr>
      <w:r w:rsidRPr="00BA5FD0">
        <w:rPr>
          <w:rFonts w:eastAsia="Calibri"/>
          <w:sz w:val="24"/>
          <w:szCs w:val="24"/>
        </w:rPr>
        <w:t>Состав  программного обеспечения, необходимого</w:t>
      </w:r>
      <w:r w:rsidRPr="00BA5FD0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BA5FD0">
        <w:rPr>
          <w:sz w:val="24"/>
          <w:szCs w:val="24"/>
        </w:rPr>
        <w:t>ри подготовке выпускной квал</w:t>
      </w:r>
      <w:r w:rsidRPr="00BA5FD0">
        <w:rPr>
          <w:sz w:val="24"/>
          <w:szCs w:val="24"/>
        </w:rPr>
        <w:t>и</w:t>
      </w:r>
      <w:r w:rsidRPr="00BA5FD0">
        <w:rPr>
          <w:sz w:val="24"/>
          <w:szCs w:val="24"/>
        </w:rPr>
        <w:t>фикационной работы</w:t>
      </w:r>
      <w:r w:rsidRPr="00BA5FD0">
        <w:rPr>
          <w:rFonts w:eastAsia="Calibri"/>
          <w:sz w:val="24"/>
          <w:szCs w:val="24"/>
        </w:rPr>
        <w:t xml:space="preserve">, приведен </w:t>
      </w:r>
      <w:r w:rsidRPr="00BA5FD0">
        <w:rPr>
          <w:sz w:val="24"/>
          <w:szCs w:val="24"/>
          <w:lang w:eastAsia="ru-RU"/>
        </w:rPr>
        <w:t xml:space="preserve">на сайте университета </w:t>
      </w:r>
      <w:hyperlink r:id="rId13" w:history="1">
        <w:r w:rsidRPr="00BA5FD0">
          <w:rPr>
            <w:rStyle w:val="af1"/>
            <w:i/>
            <w:sz w:val="24"/>
            <w:szCs w:val="24"/>
            <w:lang w:val="en-US"/>
          </w:rPr>
          <w:t>www</w:t>
        </w:r>
        <w:r w:rsidRPr="00BA5FD0">
          <w:rPr>
            <w:rStyle w:val="af1"/>
            <w:i/>
            <w:sz w:val="24"/>
            <w:szCs w:val="24"/>
          </w:rPr>
          <w:t>.</w:t>
        </w:r>
        <w:proofErr w:type="spellStart"/>
        <w:r w:rsidRPr="00BA5FD0">
          <w:rPr>
            <w:rStyle w:val="af1"/>
            <w:i/>
            <w:sz w:val="24"/>
            <w:szCs w:val="24"/>
            <w:lang w:val="en-US"/>
          </w:rPr>
          <w:t>knastu</w:t>
        </w:r>
        <w:proofErr w:type="spellEnd"/>
        <w:r w:rsidRPr="00BA5FD0">
          <w:rPr>
            <w:rStyle w:val="af1"/>
            <w:i/>
            <w:sz w:val="24"/>
            <w:szCs w:val="24"/>
          </w:rPr>
          <w:t>.</w:t>
        </w:r>
        <w:proofErr w:type="spellStart"/>
        <w:r w:rsidRPr="00BA5FD0">
          <w:rPr>
            <w:rStyle w:val="af1"/>
            <w:i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Pr="00BA5FD0">
        <w:rPr>
          <w:i/>
          <w:sz w:val="24"/>
          <w:szCs w:val="24"/>
        </w:rPr>
        <w:t xml:space="preserve"> / Н</w:t>
      </w:r>
      <w:proofErr w:type="gramEnd"/>
      <w:r w:rsidRPr="00BA5FD0">
        <w:rPr>
          <w:i/>
          <w:sz w:val="24"/>
          <w:szCs w:val="24"/>
        </w:rPr>
        <w:t xml:space="preserve">аш университет / Образование / </w:t>
      </w:r>
      <w:r w:rsidR="00387117" w:rsidRPr="00387117">
        <w:rPr>
          <w:i/>
          <w:sz w:val="24"/>
          <w:szCs w:val="24"/>
        </w:rPr>
        <w:t>21.04.02 – Землеустройство и кадастры</w:t>
      </w:r>
      <w:r w:rsidRPr="00BA5FD0">
        <w:rPr>
          <w:i/>
          <w:sz w:val="24"/>
          <w:szCs w:val="24"/>
        </w:rPr>
        <w:t xml:space="preserve"> / Рабочий учебный план / Реестр ПО.</w:t>
      </w:r>
    </w:p>
    <w:p w:rsidR="00DF4732" w:rsidRPr="00BA5FD0" w:rsidRDefault="004E73F3" w:rsidP="00BA5FD0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BA5FD0">
        <w:rPr>
          <w:rFonts w:eastAsia="Calibri"/>
          <w:sz w:val="24"/>
          <w:szCs w:val="24"/>
        </w:rPr>
        <w:t>Актуальные на текущий учебный год реквизиты / условия использования програм</w:t>
      </w:r>
      <w:r w:rsidRPr="00BA5FD0">
        <w:rPr>
          <w:rFonts w:eastAsia="Calibri"/>
          <w:sz w:val="24"/>
          <w:szCs w:val="24"/>
        </w:rPr>
        <w:t>м</w:t>
      </w:r>
      <w:r w:rsidRPr="00BA5FD0">
        <w:rPr>
          <w:rFonts w:eastAsia="Calibri"/>
          <w:sz w:val="24"/>
          <w:szCs w:val="24"/>
        </w:rPr>
        <w:t>ного обеспечения приведены на странице ИТ-управления на сайте университета</w:t>
      </w:r>
      <w:r w:rsidR="00DF4732" w:rsidRPr="00BA5FD0">
        <w:rPr>
          <w:rFonts w:eastAsia="Calibri"/>
          <w:sz w:val="24"/>
          <w:szCs w:val="24"/>
        </w:rPr>
        <w:t>:</w:t>
      </w:r>
      <w:r w:rsidRPr="00BA5FD0">
        <w:rPr>
          <w:rFonts w:eastAsia="Calibri"/>
          <w:sz w:val="24"/>
          <w:szCs w:val="24"/>
        </w:rPr>
        <w:t xml:space="preserve"> </w:t>
      </w:r>
    </w:p>
    <w:p w:rsidR="00F63A99" w:rsidRPr="00BA5FD0" w:rsidRDefault="009114E8" w:rsidP="00BA5FD0">
      <w:pPr>
        <w:widowControl w:val="0"/>
        <w:ind w:firstLine="709"/>
        <w:jc w:val="both"/>
        <w:rPr>
          <w:rFonts w:eastAsia="Calibri"/>
          <w:i/>
          <w:sz w:val="24"/>
          <w:szCs w:val="24"/>
        </w:rPr>
      </w:pPr>
      <w:hyperlink r:id="rId14" w:history="1">
        <w:r w:rsidR="00DF4732" w:rsidRPr="00BA5FD0">
          <w:rPr>
            <w:rStyle w:val="af1"/>
            <w:rFonts w:eastAsia="Calibri"/>
            <w:i/>
            <w:sz w:val="24"/>
            <w:szCs w:val="24"/>
          </w:rPr>
          <w:t>https://knastu.ru/page/1928</w:t>
        </w:r>
      </w:hyperlink>
    </w:p>
    <w:p w:rsidR="001E0533" w:rsidRPr="00A17BA1" w:rsidRDefault="006C3EE8" w:rsidP="001E0533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8</w:t>
      </w:r>
      <w:r w:rsidR="00DB011E" w:rsidRPr="00A17BA1">
        <w:rPr>
          <w:b/>
          <w:iCs/>
          <w:sz w:val="24"/>
          <w:szCs w:val="24"/>
        </w:rPr>
        <w:t xml:space="preserve"> Материально-техническое обеспечение </w:t>
      </w:r>
      <w:r w:rsidR="001E0533" w:rsidRPr="00A17BA1">
        <w:rPr>
          <w:b/>
          <w:iCs/>
          <w:sz w:val="24"/>
          <w:szCs w:val="24"/>
        </w:rPr>
        <w:t>ГИА</w:t>
      </w:r>
    </w:p>
    <w:p w:rsidR="007A015C" w:rsidRPr="006C54E9" w:rsidRDefault="007A015C" w:rsidP="00A743EE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C54E9">
        <w:rPr>
          <w:sz w:val="24"/>
          <w:szCs w:val="24"/>
        </w:rPr>
        <w:t>Аудитория, в которой проводится аттестационное испытание (государственный экз</w:t>
      </w:r>
      <w:r w:rsidRPr="006C54E9">
        <w:rPr>
          <w:sz w:val="24"/>
          <w:szCs w:val="24"/>
        </w:rPr>
        <w:t>а</w:t>
      </w:r>
      <w:r w:rsidRPr="006C54E9">
        <w:rPr>
          <w:sz w:val="24"/>
          <w:szCs w:val="24"/>
        </w:rPr>
        <w:t xml:space="preserve">мен и защита ВКР) должна быть оснащена мультимедийным оборудованием (компьютер с доступом в </w:t>
      </w:r>
      <w:r w:rsidR="00A743EE" w:rsidRPr="006C54E9">
        <w:rPr>
          <w:sz w:val="24"/>
          <w:szCs w:val="24"/>
        </w:rPr>
        <w:t>«</w:t>
      </w:r>
      <w:r w:rsidRPr="006C54E9">
        <w:rPr>
          <w:sz w:val="24"/>
          <w:szCs w:val="24"/>
        </w:rPr>
        <w:t>Интернет</w:t>
      </w:r>
      <w:r w:rsidR="00A743EE" w:rsidRPr="006C54E9">
        <w:rPr>
          <w:sz w:val="24"/>
          <w:szCs w:val="24"/>
        </w:rPr>
        <w:t>»</w:t>
      </w:r>
      <w:r w:rsidRPr="006C54E9">
        <w:rPr>
          <w:sz w:val="24"/>
          <w:szCs w:val="24"/>
        </w:rPr>
        <w:t xml:space="preserve">, проектор, колонки). </w:t>
      </w:r>
    </w:p>
    <w:p w:rsidR="007A015C" w:rsidRPr="006C54E9" w:rsidRDefault="00A743EE" w:rsidP="00A743EE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C54E9">
        <w:rPr>
          <w:sz w:val="24"/>
          <w:szCs w:val="24"/>
        </w:rPr>
        <w:t>В случае проведения процедуры ГИА с применением дистанционных образовател</w:t>
      </w:r>
      <w:r w:rsidRPr="006C54E9">
        <w:rPr>
          <w:sz w:val="24"/>
          <w:szCs w:val="24"/>
        </w:rPr>
        <w:t>ь</w:t>
      </w:r>
      <w:r w:rsidRPr="006C54E9">
        <w:rPr>
          <w:sz w:val="24"/>
          <w:szCs w:val="24"/>
        </w:rPr>
        <w:t>ных технологий должно быть дополнительно обеспечено оборудование (</w:t>
      </w:r>
      <w:proofErr w:type="gramStart"/>
      <w:r w:rsidRPr="006C54E9">
        <w:rPr>
          <w:sz w:val="24"/>
          <w:szCs w:val="24"/>
        </w:rPr>
        <w:t>видео-камера</w:t>
      </w:r>
      <w:proofErr w:type="gramEnd"/>
      <w:r w:rsidRPr="006C54E9">
        <w:rPr>
          <w:sz w:val="24"/>
          <w:szCs w:val="24"/>
        </w:rPr>
        <w:t>, ми</w:t>
      </w:r>
      <w:r w:rsidRPr="006C54E9">
        <w:rPr>
          <w:sz w:val="24"/>
          <w:szCs w:val="24"/>
        </w:rPr>
        <w:t>к</w:t>
      </w:r>
      <w:r w:rsidRPr="006C54E9">
        <w:rPr>
          <w:sz w:val="24"/>
          <w:szCs w:val="24"/>
        </w:rPr>
        <w:t>рофоны и проч.) для фиксации хода проведения аттестационного испытания.</w:t>
      </w:r>
    </w:p>
    <w:p w:rsidR="00A743EE" w:rsidRPr="00A743EE" w:rsidRDefault="00A743EE" w:rsidP="00A743EE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C54E9">
        <w:rPr>
          <w:sz w:val="24"/>
          <w:szCs w:val="24"/>
        </w:rPr>
        <w:t>Для подготовки к ГЭ и выполнения ВКР обучающимся предоставляются помещения для самостоятельной работы, оснащенные компьютерной техникой с возможностью по</w:t>
      </w:r>
      <w:r w:rsidRPr="006C54E9">
        <w:rPr>
          <w:sz w:val="24"/>
          <w:szCs w:val="24"/>
        </w:rPr>
        <w:t>д</w:t>
      </w:r>
      <w:r w:rsidRPr="006C54E9">
        <w:rPr>
          <w:sz w:val="24"/>
          <w:szCs w:val="24"/>
        </w:rPr>
        <w:t>ключения к сети "Интернет" и обеспечением доступа к электронной информационно-образовательной среде университета.</w:t>
      </w:r>
    </w:p>
    <w:p w:rsidR="007A015C" w:rsidRPr="00A743EE" w:rsidRDefault="007A015C" w:rsidP="002A045A">
      <w:pPr>
        <w:shd w:val="clear" w:color="auto" w:fill="FFFFFF" w:themeFill="background1"/>
        <w:spacing w:line="276" w:lineRule="auto"/>
        <w:jc w:val="both"/>
        <w:rPr>
          <w:i/>
          <w:color w:val="984806" w:themeColor="accent6" w:themeShade="80"/>
          <w:sz w:val="24"/>
          <w:szCs w:val="24"/>
        </w:rPr>
      </w:pPr>
    </w:p>
    <w:p w:rsidR="001E0533" w:rsidRPr="00A17BA1" w:rsidRDefault="001E0533" w:rsidP="001E0533">
      <w:pPr>
        <w:spacing w:line="200" w:lineRule="exact"/>
        <w:rPr>
          <w:sz w:val="24"/>
          <w:szCs w:val="24"/>
        </w:rPr>
      </w:pPr>
    </w:p>
    <w:p w:rsidR="00FB7F0C" w:rsidRDefault="00FB7F0C" w:rsidP="009A1188">
      <w:pPr>
        <w:ind w:right="499" w:firstLine="708"/>
        <w:rPr>
          <w:b/>
          <w:iCs/>
          <w:sz w:val="24"/>
          <w:szCs w:val="24"/>
        </w:rPr>
      </w:pPr>
    </w:p>
    <w:p w:rsidR="00FB7F0C" w:rsidRDefault="00FB7F0C" w:rsidP="009A1188">
      <w:pPr>
        <w:ind w:right="499" w:firstLine="708"/>
        <w:rPr>
          <w:b/>
          <w:iCs/>
          <w:sz w:val="24"/>
          <w:szCs w:val="24"/>
        </w:rPr>
      </w:pPr>
    </w:p>
    <w:p w:rsidR="006467D2" w:rsidRDefault="006467D2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br w:type="page"/>
      </w:r>
    </w:p>
    <w:p w:rsidR="00B26876" w:rsidRPr="002D3CC7" w:rsidRDefault="009A5242" w:rsidP="002D3CC7">
      <w:pPr>
        <w:jc w:val="right"/>
        <w:rPr>
          <w:spacing w:val="8"/>
          <w:sz w:val="24"/>
          <w:szCs w:val="24"/>
        </w:rPr>
      </w:pPr>
      <w:r w:rsidRPr="009A5242">
        <w:rPr>
          <w:rFonts w:eastAsia="Calibri"/>
          <w:sz w:val="24"/>
          <w:szCs w:val="24"/>
        </w:rPr>
        <w:lastRenderedPageBreak/>
        <w:t xml:space="preserve"> </w:t>
      </w:r>
      <w:r w:rsidR="00B26876" w:rsidRPr="002D3CC7">
        <w:rPr>
          <w:spacing w:val="8"/>
          <w:sz w:val="24"/>
          <w:szCs w:val="24"/>
        </w:rPr>
        <w:t xml:space="preserve">Приложение </w:t>
      </w:r>
      <w:r w:rsidR="002D3CC7" w:rsidRPr="002D3CC7">
        <w:rPr>
          <w:spacing w:val="8"/>
          <w:sz w:val="24"/>
          <w:szCs w:val="24"/>
        </w:rPr>
        <w:t>1</w:t>
      </w:r>
    </w:p>
    <w:p w:rsidR="00B26876" w:rsidRPr="002D3CC7" w:rsidRDefault="00B26876" w:rsidP="00B26876">
      <w:pPr>
        <w:tabs>
          <w:tab w:val="left" w:pos="3466"/>
          <w:tab w:val="center" w:pos="4819"/>
        </w:tabs>
        <w:jc w:val="center"/>
        <w:rPr>
          <w:spacing w:val="8"/>
          <w:sz w:val="24"/>
          <w:szCs w:val="24"/>
        </w:rPr>
      </w:pPr>
    </w:p>
    <w:p w:rsidR="00B26876" w:rsidRPr="002D3CC7" w:rsidRDefault="00E13E62" w:rsidP="00B26876">
      <w:pPr>
        <w:tabs>
          <w:tab w:val="left" w:pos="3466"/>
          <w:tab w:val="center" w:pos="4819"/>
        </w:tabs>
        <w:jc w:val="center"/>
        <w:rPr>
          <w:sz w:val="24"/>
          <w:szCs w:val="24"/>
        </w:rPr>
      </w:pPr>
      <w:r w:rsidRPr="002D3CC7">
        <w:rPr>
          <w:sz w:val="24"/>
          <w:szCs w:val="24"/>
        </w:rPr>
        <w:t>Форма</w:t>
      </w:r>
      <w:r w:rsidR="00B26876" w:rsidRPr="002D3CC7">
        <w:rPr>
          <w:sz w:val="24"/>
          <w:szCs w:val="24"/>
        </w:rPr>
        <w:t xml:space="preserve"> </w:t>
      </w:r>
      <w:r w:rsidR="0076631E" w:rsidRPr="002D3CC7">
        <w:rPr>
          <w:sz w:val="24"/>
          <w:szCs w:val="24"/>
        </w:rPr>
        <w:t xml:space="preserve">сводного </w:t>
      </w:r>
      <w:r w:rsidR="00B26876" w:rsidRPr="002D3CC7">
        <w:rPr>
          <w:sz w:val="24"/>
          <w:szCs w:val="24"/>
        </w:rPr>
        <w:t>оценочного листа</w:t>
      </w:r>
      <w:r w:rsidR="0076631E" w:rsidRPr="002D3CC7">
        <w:rPr>
          <w:sz w:val="24"/>
          <w:szCs w:val="24"/>
        </w:rPr>
        <w:t xml:space="preserve"> </w:t>
      </w:r>
      <w:r w:rsidR="009A5242" w:rsidRPr="002D3CC7">
        <w:rPr>
          <w:sz w:val="24"/>
          <w:szCs w:val="24"/>
        </w:rPr>
        <w:t>выпускника при защите ВКР</w:t>
      </w:r>
    </w:p>
    <w:p w:rsidR="00A424FF" w:rsidRDefault="00A424FF" w:rsidP="00B26876">
      <w:pPr>
        <w:tabs>
          <w:tab w:val="left" w:pos="3466"/>
          <w:tab w:val="center" w:pos="4819"/>
        </w:tabs>
        <w:jc w:val="center"/>
        <w:rPr>
          <w:sz w:val="24"/>
          <w:szCs w:val="24"/>
        </w:rPr>
      </w:pPr>
    </w:p>
    <w:tbl>
      <w:tblPr>
        <w:tblStyle w:val="a8"/>
        <w:tblW w:w="9853" w:type="dxa"/>
        <w:tblLayout w:type="fixed"/>
        <w:tblLook w:val="04A0" w:firstRow="1" w:lastRow="0" w:firstColumn="1" w:lastColumn="0" w:noHBand="0" w:noVBand="1"/>
      </w:tblPr>
      <w:tblGrid>
        <w:gridCol w:w="3936"/>
        <w:gridCol w:w="1551"/>
        <w:gridCol w:w="8"/>
        <w:gridCol w:w="1414"/>
        <w:gridCol w:w="1470"/>
        <w:gridCol w:w="1474"/>
      </w:tblGrid>
      <w:tr w:rsidR="00ED2D2C" w:rsidRPr="008F5EAB" w:rsidTr="004C3789">
        <w:tc>
          <w:tcPr>
            <w:tcW w:w="3936" w:type="dxa"/>
            <w:vMerge w:val="restart"/>
            <w:tcBorders>
              <w:top w:val="single" w:sz="4" w:space="0" w:color="auto"/>
            </w:tcBorders>
            <w:vAlign w:val="center"/>
          </w:tcPr>
          <w:p w:rsidR="00ED2D2C" w:rsidRPr="008F5EAB" w:rsidRDefault="00ED2D2C" w:rsidP="004C3789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8F5EAB">
              <w:rPr>
                <w:sz w:val="24"/>
                <w:szCs w:val="24"/>
              </w:rPr>
              <w:t>Показатель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</w:tcBorders>
          </w:tcPr>
          <w:p w:rsidR="00ED2D2C" w:rsidRPr="008F5EAB" w:rsidRDefault="00ED2D2C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8F5EAB">
              <w:rPr>
                <w:sz w:val="24"/>
                <w:szCs w:val="24"/>
              </w:rPr>
              <w:t>Оценка</w:t>
            </w:r>
          </w:p>
        </w:tc>
      </w:tr>
      <w:tr w:rsidR="00ED2D2C" w:rsidRPr="008F5EAB" w:rsidTr="004D018D">
        <w:tc>
          <w:tcPr>
            <w:tcW w:w="3936" w:type="dxa"/>
            <w:vMerge/>
          </w:tcPr>
          <w:p w:rsidR="00ED2D2C" w:rsidRPr="008F5EAB" w:rsidRDefault="00ED2D2C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2D2C" w:rsidRPr="008F5EAB" w:rsidRDefault="00ED2D2C" w:rsidP="00ED2D2C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8F5EAB">
              <w:rPr>
                <w:sz w:val="24"/>
                <w:szCs w:val="24"/>
              </w:rPr>
              <w:t>«неудовл</w:t>
            </w:r>
            <w:r w:rsidRPr="008F5EAB">
              <w:rPr>
                <w:sz w:val="24"/>
                <w:szCs w:val="24"/>
              </w:rPr>
              <w:t>е</w:t>
            </w:r>
            <w:r w:rsidRPr="008F5EAB">
              <w:rPr>
                <w:sz w:val="24"/>
                <w:szCs w:val="24"/>
              </w:rPr>
              <w:t>творител</w:t>
            </w:r>
            <w:r w:rsidRPr="008F5EAB">
              <w:rPr>
                <w:sz w:val="24"/>
                <w:szCs w:val="24"/>
              </w:rPr>
              <w:t>ь</w:t>
            </w:r>
            <w:r w:rsidRPr="008F5EAB">
              <w:rPr>
                <w:sz w:val="24"/>
                <w:szCs w:val="24"/>
              </w:rPr>
              <w:t>но»</w:t>
            </w:r>
          </w:p>
        </w:tc>
        <w:tc>
          <w:tcPr>
            <w:tcW w:w="1414" w:type="dxa"/>
            <w:vAlign w:val="center"/>
          </w:tcPr>
          <w:p w:rsidR="00ED2D2C" w:rsidRPr="008F5EAB" w:rsidRDefault="00ED2D2C" w:rsidP="00ED2D2C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8F5EAB">
              <w:rPr>
                <w:sz w:val="24"/>
                <w:szCs w:val="24"/>
              </w:rPr>
              <w:t>«удовл</w:t>
            </w:r>
            <w:r w:rsidRPr="008F5EAB">
              <w:rPr>
                <w:sz w:val="24"/>
                <w:szCs w:val="24"/>
              </w:rPr>
              <w:t>е</w:t>
            </w:r>
            <w:r w:rsidRPr="008F5EAB">
              <w:rPr>
                <w:sz w:val="24"/>
                <w:szCs w:val="24"/>
              </w:rPr>
              <w:t>творител</w:t>
            </w:r>
            <w:r w:rsidRPr="008F5EAB">
              <w:rPr>
                <w:sz w:val="24"/>
                <w:szCs w:val="24"/>
              </w:rPr>
              <w:t>ь</w:t>
            </w:r>
            <w:r w:rsidRPr="008F5EAB">
              <w:rPr>
                <w:sz w:val="24"/>
                <w:szCs w:val="24"/>
              </w:rPr>
              <w:t>но»</w:t>
            </w:r>
          </w:p>
        </w:tc>
        <w:tc>
          <w:tcPr>
            <w:tcW w:w="1470" w:type="dxa"/>
            <w:vAlign w:val="center"/>
          </w:tcPr>
          <w:p w:rsidR="00ED2D2C" w:rsidRPr="008F5EAB" w:rsidRDefault="00ED2D2C" w:rsidP="00ED2D2C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8F5EAB">
              <w:rPr>
                <w:sz w:val="24"/>
                <w:szCs w:val="24"/>
              </w:rPr>
              <w:t>«хорошо»</w:t>
            </w:r>
          </w:p>
        </w:tc>
        <w:tc>
          <w:tcPr>
            <w:tcW w:w="1474" w:type="dxa"/>
            <w:vAlign w:val="center"/>
          </w:tcPr>
          <w:p w:rsidR="00ED2D2C" w:rsidRPr="008F5EAB" w:rsidRDefault="00ED2D2C" w:rsidP="00ED2D2C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8F5EAB">
              <w:rPr>
                <w:sz w:val="24"/>
                <w:szCs w:val="24"/>
              </w:rPr>
              <w:t>«отлично»</w:t>
            </w:r>
          </w:p>
        </w:tc>
      </w:tr>
      <w:tr w:rsidR="008F5EAB" w:rsidRPr="008F5EAB" w:rsidTr="00550B5C">
        <w:trPr>
          <w:trHeight w:val="567"/>
        </w:trPr>
        <w:tc>
          <w:tcPr>
            <w:tcW w:w="3936" w:type="dxa"/>
          </w:tcPr>
          <w:p w:rsidR="008F5EAB" w:rsidRPr="008F5EAB" w:rsidRDefault="008F5EAB" w:rsidP="008F5EAB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Актуальность темы и ее знач</w:t>
            </w: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мость</w:t>
            </w:r>
            <w:r w:rsidRPr="008F5EAB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</w:t>
            </w:r>
          </w:p>
        </w:tc>
        <w:tc>
          <w:tcPr>
            <w:tcW w:w="1551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8F5EAB" w:rsidRPr="008F5EAB" w:rsidTr="00550B5C">
        <w:trPr>
          <w:trHeight w:val="567"/>
        </w:trPr>
        <w:tc>
          <w:tcPr>
            <w:tcW w:w="3936" w:type="dxa"/>
          </w:tcPr>
          <w:p w:rsidR="008F5EAB" w:rsidRPr="008F5EAB" w:rsidRDefault="008F5EAB" w:rsidP="008F5EAB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ценность работы</w:t>
            </w:r>
          </w:p>
        </w:tc>
        <w:tc>
          <w:tcPr>
            <w:tcW w:w="1551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8F5EAB" w:rsidRPr="008F5EAB" w:rsidTr="00550B5C">
        <w:trPr>
          <w:trHeight w:val="567"/>
        </w:trPr>
        <w:tc>
          <w:tcPr>
            <w:tcW w:w="3936" w:type="dxa"/>
          </w:tcPr>
          <w:p w:rsidR="008F5EAB" w:rsidRPr="008F5EAB" w:rsidRDefault="008F5EAB" w:rsidP="00EA6AEA">
            <w:pPr>
              <w:pStyle w:val="Default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</w:pPr>
            <w:r w:rsidRPr="008F5EAB">
              <w:t xml:space="preserve">Наличие публикаций по теме работы </w:t>
            </w:r>
          </w:p>
        </w:tc>
        <w:tc>
          <w:tcPr>
            <w:tcW w:w="1551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8F5EAB" w:rsidRPr="008F5EAB" w:rsidTr="00550B5C">
        <w:trPr>
          <w:trHeight w:val="567"/>
        </w:trPr>
        <w:tc>
          <w:tcPr>
            <w:tcW w:w="3936" w:type="dxa"/>
          </w:tcPr>
          <w:p w:rsidR="008F5EAB" w:rsidRPr="008F5EAB" w:rsidRDefault="008F5EAB" w:rsidP="008F5EAB">
            <w:pPr>
              <w:pStyle w:val="Default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</w:pPr>
            <w:r w:rsidRPr="008F5EAB">
              <w:t xml:space="preserve">Соответствие содержания ВКР заявленной теме </w:t>
            </w:r>
          </w:p>
        </w:tc>
        <w:tc>
          <w:tcPr>
            <w:tcW w:w="1551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8F5EAB" w:rsidRPr="008F5EAB" w:rsidTr="00550B5C">
        <w:trPr>
          <w:trHeight w:val="567"/>
        </w:trPr>
        <w:tc>
          <w:tcPr>
            <w:tcW w:w="3936" w:type="dxa"/>
          </w:tcPr>
          <w:p w:rsidR="008F5EAB" w:rsidRPr="008F5EAB" w:rsidRDefault="008F5EAB" w:rsidP="00EA6AEA">
            <w:pPr>
              <w:pStyle w:val="Default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8F5EAB">
              <w:t>Качество и сложность выпо</w:t>
            </w:r>
            <w:r w:rsidRPr="008F5EAB">
              <w:t>л</w:t>
            </w:r>
            <w:r w:rsidRPr="008F5EAB">
              <w:t xml:space="preserve">ненных исследований </w:t>
            </w:r>
          </w:p>
        </w:tc>
        <w:tc>
          <w:tcPr>
            <w:tcW w:w="1551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8F5EAB" w:rsidRPr="008F5EAB" w:rsidTr="00550B5C">
        <w:trPr>
          <w:trHeight w:val="567"/>
        </w:trPr>
        <w:tc>
          <w:tcPr>
            <w:tcW w:w="3936" w:type="dxa"/>
          </w:tcPr>
          <w:p w:rsidR="008F5EAB" w:rsidRPr="008F5EAB" w:rsidRDefault="008F5EAB" w:rsidP="008F5EAB">
            <w:pPr>
              <w:pStyle w:val="Default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</w:pPr>
            <w:r w:rsidRPr="008F5EAB">
              <w:t xml:space="preserve">Структура ВКР </w:t>
            </w:r>
          </w:p>
        </w:tc>
        <w:tc>
          <w:tcPr>
            <w:tcW w:w="1551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8F5EAB" w:rsidRPr="008F5EAB" w:rsidTr="00550B5C">
        <w:trPr>
          <w:trHeight w:val="510"/>
        </w:trPr>
        <w:tc>
          <w:tcPr>
            <w:tcW w:w="3936" w:type="dxa"/>
          </w:tcPr>
          <w:p w:rsidR="008F5EAB" w:rsidRPr="008F5EAB" w:rsidRDefault="008F5EAB" w:rsidP="008F5EAB">
            <w:pPr>
              <w:pStyle w:val="Default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</w:pPr>
            <w:r w:rsidRPr="008F5EAB">
              <w:t>Соответствие оформления ВКР требованиям РД 013-2016 Текст</w:t>
            </w:r>
            <w:r w:rsidRPr="008F5EAB">
              <w:t>о</w:t>
            </w:r>
            <w:r w:rsidRPr="008F5EAB">
              <w:t>вые студенческие работы. Правила оформления</w:t>
            </w:r>
          </w:p>
        </w:tc>
        <w:tc>
          <w:tcPr>
            <w:tcW w:w="1551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8F5EAB" w:rsidRPr="008F5EAB" w:rsidTr="00550B5C">
        <w:trPr>
          <w:trHeight w:val="510"/>
        </w:trPr>
        <w:tc>
          <w:tcPr>
            <w:tcW w:w="3936" w:type="dxa"/>
          </w:tcPr>
          <w:p w:rsidR="008F5EAB" w:rsidRPr="008F5EAB" w:rsidRDefault="008F5EAB" w:rsidP="008F5EAB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EA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До</w:t>
            </w: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8F5EA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 </w:t>
            </w:r>
            <w:r w:rsidRPr="008F5EA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8F5EA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засе</w:t>
            </w: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F5EA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F5EA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EA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</w:t>
            </w:r>
            <w:r w:rsidRPr="008F5EA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</w:t>
            </w: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551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8F5EAB" w:rsidRPr="008F5EAB" w:rsidTr="00550B5C">
        <w:trPr>
          <w:trHeight w:val="510"/>
        </w:trPr>
        <w:tc>
          <w:tcPr>
            <w:tcW w:w="3936" w:type="dxa"/>
          </w:tcPr>
          <w:p w:rsidR="008F5EAB" w:rsidRPr="008F5EAB" w:rsidRDefault="008F5EAB" w:rsidP="008F5EAB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Ответы на вопросы</w:t>
            </w:r>
          </w:p>
        </w:tc>
        <w:tc>
          <w:tcPr>
            <w:tcW w:w="1551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8F5EAB" w:rsidRPr="008F5EAB" w:rsidTr="00550B5C">
        <w:trPr>
          <w:trHeight w:val="510"/>
        </w:trPr>
        <w:tc>
          <w:tcPr>
            <w:tcW w:w="3936" w:type="dxa"/>
          </w:tcPr>
          <w:p w:rsidR="008F5EAB" w:rsidRPr="008F5EAB" w:rsidRDefault="008F5EAB" w:rsidP="00EA6AEA">
            <w:pPr>
              <w:pStyle w:val="Default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</w:pPr>
            <w:r w:rsidRPr="008F5EAB">
              <w:t>Владение научным стилем ус</w:t>
            </w:r>
            <w:r w:rsidRPr="008F5EAB">
              <w:t>т</w:t>
            </w:r>
            <w:r w:rsidRPr="008F5EAB">
              <w:t xml:space="preserve">ной и письменной речи </w:t>
            </w:r>
          </w:p>
        </w:tc>
        <w:tc>
          <w:tcPr>
            <w:tcW w:w="1551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8F5EAB" w:rsidRPr="008F5EAB" w:rsidTr="00DF549E">
        <w:trPr>
          <w:trHeight w:val="510"/>
        </w:trPr>
        <w:tc>
          <w:tcPr>
            <w:tcW w:w="3936" w:type="dxa"/>
            <w:vAlign w:val="center"/>
          </w:tcPr>
          <w:p w:rsidR="008F5EAB" w:rsidRPr="008F5EAB" w:rsidRDefault="008F5EAB" w:rsidP="00720591">
            <w:pPr>
              <w:tabs>
                <w:tab w:val="left" w:pos="3466"/>
                <w:tab w:val="center" w:pos="4819"/>
              </w:tabs>
              <w:jc w:val="right"/>
              <w:rPr>
                <w:sz w:val="24"/>
                <w:szCs w:val="24"/>
              </w:rPr>
            </w:pPr>
            <w:r w:rsidRPr="008F5EAB">
              <w:rPr>
                <w:sz w:val="24"/>
                <w:szCs w:val="24"/>
              </w:rPr>
              <w:t>Итоговая оценка ВКР*</w:t>
            </w:r>
          </w:p>
        </w:tc>
        <w:tc>
          <w:tcPr>
            <w:tcW w:w="5917" w:type="dxa"/>
            <w:gridSpan w:val="5"/>
          </w:tcPr>
          <w:p w:rsidR="008F5EAB" w:rsidRPr="008F5EAB" w:rsidRDefault="008F5EAB" w:rsidP="00B26876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8F5EAB" w:rsidRPr="008F5EAB" w:rsidTr="003C21DC">
        <w:tc>
          <w:tcPr>
            <w:tcW w:w="9853" w:type="dxa"/>
            <w:gridSpan w:val="6"/>
          </w:tcPr>
          <w:p w:rsidR="008F5EAB" w:rsidRPr="008F5EAB" w:rsidRDefault="008F5EAB" w:rsidP="004D018D">
            <w:pPr>
              <w:tabs>
                <w:tab w:val="left" w:pos="3466"/>
                <w:tab w:val="center" w:pos="4819"/>
              </w:tabs>
              <w:jc w:val="both"/>
              <w:rPr>
                <w:sz w:val="24"/>
                <w:szCs w:val="24"/>
              </w:rPr>
            </w:pPr>
            <w:r w:rsidRPr="008F5EAB">
              <w:rPr>
                <w:sz w:val="24"/>
                <w:szCs w:val="24"/>
              </w:rPr>
              <w:t xml:space="preserve">* Итоговая оценка ВКР формируется как среднеарифметическая величина оценок </w:t>
            </w:r>
            <w:r w:rsidR="004D018D">
              <w:rPr>
                <w:sz w:val="24"/>
                <w:szCs w:val="24"/>
              </w:rPr>
              <w:t>по показ</w:t>
            </w:r>
            <w:r w:rsidR="004D018D">
              <w:rPr>
                <w:sz w:val="24"/>
                <w:szCs w:val="24"/>
              </w:rPr>
              <w:t>а</w:t>
            </w:r>
            <w:r w:rsidR="004D018D">
              <w:rPr>
                <w:sz w:val="24"/>
                <w:szCs w:val="24"/>
              </w:rPr>
              <w:t xml:space="preserve">телям </w:t>
            </w:r>
            <w:r w:rsidRPr="008F5EAB">
              <w:rPr>
                <w:sz w:val="24"/>
                <w:szCs w:val="24"/>
              </w:rPr>
              <w:t>ВКР</w:t>
            </w:r>
          </w:p>
        </w:tc>
      </w:tr>
    </w:tbl>
    <w:p w:rsidR="0076631E" w:rsidRDefault="0076631E" w:rsidP="002D3CC7">
      <w:pPr>
        <w:tabs>
          <w:tab w:val="left" w:pos="3466"/>
          <w:tab w:val="center" w:pos="4819"/>
        </w:tabs>
        <w:jc w:val="center"/>
        <w:rPr>
          <w:b/>
          <w:spacing w:val="8"/>
          <w:sz w:val="24"/>
          <w:szCs w:val="24"/>
        </w:rPr>
      </w:pPr>
    </w:p>
    <w:p w:rsidR="008F5EAB" w:rsidRDefault="008F5EAB" w:rsidP="002D3CC7">
      <w:pPr>
        <w:tabs>
          <w:tab w:val="left" w:pos="3466"/>
          <w:tab w:val="center" w:pos="4819"/>
        </w:tabs>
        <w:jc w:val="center"/>
        <w:rPr>
          <w:b/>
          <w:spacing w:val="8"/>
          <w:sz w:val="24"/>
          <w:szCs w:val="24"/>
        </w:rPr>
      </w:pPr>
    </w:p>
    <w:p w:rsidR="004D018D" w:rsidRPr="004D018D" w:rsidRDefault="004D018D" w:rsidP="004D018D">
      <w:pPr>
        <w:jc w:val="both"/>
        <w:rPr>
          <w:rFonts w:eastAsia="Calibri"/>
          <w:color w:val="000000"/>
          <w:spacing w:val="-4"/>
          <w:sz w:val="24"/>
          <w:szCs w:val="24"/>
        </w:rPr>
      </w:pPr>
      <w:r w:rsidRPr="004D018D">
        <w:rPr>
          <w:color w:val="000000"/>
          <w:spacing w:val="-4"/>
          <w:sz w:val="24"/>
          <w:szCs w:val="24"/>
        </w:rPr>
        <w:t xml:space="preserve">Соответствие оценки по пятибалльной шкале </w:t>
      </w:r>
      <w:r w:rsidRPr="004D018D">
        <w:rPr>
          <w:rFonts w:eastAsia="Calibri"/>
          <w:color w:val="000000"/>
          <w:spacing w:val="-4"/>
          <w:sz w:val="24"/>
          <w:szCs w:val="24"/>
        </w:rPr>
        <w:t>уровню сформированности заявленных компете</w:t>
      </w:r>
      <w:r w:rsidRPr="004D018D">
        <w:rPr>
          <w:rFonts w:eastAsia="Calibri"/>
          <w:color w:val="000000"/>
          <w:spacing w:val="-4"/>
          <w:sz w:val="24"/>
          <w:szCs w:val="24"/>
        </w:rPr>
        <w:t>н</w:t>
      </w:r>
      <w:r w:rsidRPr="004D018D">
        <w:rPr>
          <w:rFonts w:eastAsia="Calibri"/>
          <w:color w:val="000000"/>
          <w:spacing w:val="-4"/>
          <w:sz w:val="24"/>
          <w:szCs w:val="24"/>
        </w:rPr>
        <w:t>ций:</w:t>
      </w:r>
    </w:p>
    <w:p w:rsidR="004D018D" w:rsidRPr="00E973E4" w:rsidRDefault="004D018D" w:rsidP="004D018D">
      <w:pPr>
        <w:ind w:firstLine="708"/>
        <w:jc w:val="both"/>
        <w:rPr>
          <w:color w:val="00000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6613"/>
      </w:tblGrid>
      <w:tr w:rsidR="004D018D" w:rsidRPr="004E146A" w:rsidTr="004D018D">
        <w:tc>
          <w:tcPr>
            <w:tcW w:w="1645" w:type="pct"/>
            <w:shd w:val="clear" w:color="auto" w:fill="auto"/>
            <w:vAlign w:val="center"/>
          </w:tcPr>
          <w:p w:rsidR="004D018D" w:rsidRPr="004E146A" w:rsidRDefault="004D018D" w:rsidP="004D018D">
            <w:pPr>
              <w:widowControl w:val="0"/>
              <w:jc w:val="center"/>
              <w:rPr>
                <w:b/>
                <w:color w:val="000000"/>
                <w:sz w:val="22"/>
              </w:rPr>
            </w:pPr>
            <w:r w:rsidRPr="004E146A">
              <w:rPr>
                <w:b/>
                <w:color w:val="000000"/>
                <w:sz w:val="22"/>
              </w:rPr>
              <w:t>Итоговая оценка</w:t>
            </w:r>
          </w:p>
          <w:p w:rsidR="004D018D" w:rsidRPr="004E146A" w:rsidRDefault="004D018D" w:rsidP="004D018D">
            <w:pPr>
              <w:widowControl w:val="0"/>
              <w:jc w:val="center"/>
              <w:rPr>
                <w:i/>
                <w:color w:val="000000"/>
                <w:sz w:val="22"/>
              </w:rPr>
            </w:pPr>
            <w:r w:rsidRPr="004E146A">
              <w:rPr>
                <w:i/>
                <w:color w:val="000000"/>
                <w:sz w:val="22"/>
              </w:rPr>
              <w:t>(5, 4, 3, 2)</w:t>
            </w:r>
          </w:p>
        </w:tc>
        <w:tc>
          <w:tcPr>
            <w:tcW w:w="3355" w:type="pct"/>
            <w:shd w:val="clear" w:color="auto" w:fill="auto"/>
            <w:vAlign w:val="center"/>
          </w:tcPr>
          <w:p w:rsidR="004D018D" w:rsidRPr="004E146A" w:rsidRDefault="004D018D" w:rsidP="004D018D">
            <w:pPr>
              <w:widowControl w:val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4E146A">
              <w:rPr>
                <w:rFonts w:eastAsia="Calibri"/>
                <w:b/>
                <w:color w:val="000000"/>
                <w:sz w:val="22"/>
              </w:rPr>
              <w:t xml:space="preserve">Уровень </w:t>
            </w:r>
            <w:r>
              <w:rPr>
                <w:rFonts w:eastAsia="Calibri"/>
                <w:b/>
                <w:color w:val="000000"/>
                <w:sz w:val="22"/>
              </w:rPr>
              <w:t>сформированности компетенций</w:t>
            </w:r>
          </w:p>
          <w:p w:rsidR="004D018D" w:rsidRPr="004E146A" w:rsidRDefault="004D018D" w:rsidP="004D018D">
            <w:pPr>
              <w:widowControl w:val="0"/>
              <w:jc w:val="center"/>
              <w:rPr>
                <w:color w:val="000000"/>
                <w:sz w:val="22"/>
              </w:rPr>
            </w:pPr>
            <w:r w:rsidRPr="004E146A">
              <w:rPr>
                <w:rFonts w:eastAsia="Calibri"/>
                <w:i/>
                <w:color w:val="000000"/>
                <w:sz w:val="22"/>
              </w:rPr>
              <w:t xml:space="preserve">(высокий, </w:t>
            </w:r>
            <w:r>
              <w:rPr>
                <w:rFonts w:eastAsia="Calibri"/>
                <w:i/>
                <w:color w:val="000000"/>
                <w:sz w:val="22"/>
              </w:rPr>
              <w:t>средний</w:t>
            </w:r>
            <w:r w:rsidRPr="004E146A">
              <w:rPr>
                <w:rFonts w:eastAsia="Calibri"/>
                <w:i/>
                <w:color w:val="000000"/>
                <w:sz w:val="22"/>
              </w:rPr>
              <w:t xml:space="preserve">, </w:t>
            </w:r>
            <w:r>
              <w:rPr>
                <w:rFonts w:eastAsia="Calibri"/>
                <w:i/>
                <w:color w:val="000000"/>
                <w:sz w:val="22"/>
              </w:rPr>
              <w:t>низкий</w:t>
            </w:r>
            <w:r w:rsidRPr="004E146A">
              <w:rPr>
                <w:rFonts w:eastAsia="Calibri"/>
                <w:i/>
                <w:color w:val="000000"/>
                <w:sz w:val="22"/>
              </w:rPr>
              <w:t>,</w:t>
            </w:r>
            <w:r>
              <w:rPr>
                <w:rFonts w:eastAsia="Calibri"/>
                <w:i/>
                <w:color w:val="000000"/>
                <w:sz w:val="22"/>
              </w:rPr>
              <w:t xml:space="preserve"> </w:t>
            </w:r>
            <w:r w:rsidRPr="004E146A">
              <w:rPr>
                <w:i/>
                <w:color w:val="000000"/>
                <w:sz w:val="22"/>
              </w:rPr>
              <w:t>недостаточный)</w:t>
            </w:r>
          </w:p>
        </w:tc>
      </w:tr>
      <w:tr w:rsidR="004D018D" w:rsidRPr="004E146A" w:rsidTr="004D018D">
        <w:trPr>
          <w:trHeight w:val="807"/>
        </w:trPr>
        <w:tc>
          <w:tcPr>
            <w:tcW w:w="1645" w:type="pct"/>
            <w:shd w:val="clear" w:color="auto" w:fill="auto"/>
            <w:vAlign w:val="center"/>
          </w:tcPr>
          <w:p w:rsidR="004D018D" w:rsidRPr="004E146A" w:rsidRDefault="004D018D" w:rsidP="004D018D">
            <w:pPr>
              <w:widowControl w:val="0"/>
              <w:jc w:val="center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3355" w:type="pct"/>
            <w:shd w:val="clear" w:color="auto" w:fill="auto"/>
            <w:vAlign w:val="center"/>
          </w:tcPr>
          <w:p w:rsidR="004D018D" w:rsidRPr="004E146A" w:rsidRDefault="004D018D" w:rsidP="004D018D">
            <w:pPr>
              <w:widowControl w:val="0"/>
              <w:jc w:val="center"/>
              <w:rPr>
                <w:rFonts w:eastAsia="Calibri"/>
                <w:color w:val="000000"/>
                <w:sz w:val="22"/>
              </w:rPr>
            </w:pPr>
          </w:p>
        </w:tc>
      </w:tr>
    </w:tbl>
    <w:p w:rsidR="008F5EAB" w:rsidRDefault="008F5EAB" w:rsidP="004D018D">
      <w:pPr>
        <w:tabs>
          <w:tab w:val="left" w:pos="3466"/>
          <w:tab w:val="center" w:pos="4819"/>
        </w:tabs>
        <w:jc w:val="center"/>
        <w:rPr>
          <w:b/>
          <w:color w:val="FF0000"/>
          <w:spacing w:val="8"/>
          <w:sz w:val="24"/>
          <w:szCs w:val="24"/>
        </w:rPr>
      </w:pPr>
    </w:p>
    <w:p w:rsidR="004D018D" w:rsidRPr="008F5EAB" w:rsidRDefault="004D018D" w:rsidP="004D018D">
      <w:pPr>
        <w:tabs>
          <w:tab w:val="left" w:pos="3466"/>
          <w:tab w:val="center" w:pos="4819"/>
        </w:tabs>
        <w:jc w:val="center"/>
        <w:rPr>
          <w:b/>
          <w:color w:val="FF0000"/>
          <w:spacing w:val="8"/>
          <w:sz w:val="24"/>
          <w:szCs w:val="24"/>
        </w:rPr>
      </w:pPr>
    </w:p>
    <w:sectPr w:rsidR="004D018D" w:rsidRPr="008F5EAB" w:rsidSect="00924C6E">
      <w:footnotePr>
        <w:numRestart w:val="eachPage"/>
      </w:footnotePr>
      <w:pgSz w:w="11907" w:h="16840"/>
      <w:pgMar w:top="1134" w:right="1134" w:bottom="1134" w:left="1134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A0" w:rsidRDefault="005941A0" w:rsidP="00C52501">
      <w:r>
        <w:separator/>
      </w:r>
    </w:p>
  </w:endnote>
  <w:endnote w:type="continuationSeparator" w:id="0">
    <w:p w:rsidR="005941A0" w:rsidRDefault="005941A0" w:rsidP="00C5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747768"/>
    </w:sdtPr>
    <w:sdtEndPr>
      <w:rPr>
        <w:sz w:val="24"/>
      </w:rPr>
    </w:sdtEndPr>
    <w:sdtContent>
      <w:p w:rsidR="000749CF" w:rsidRPr="00D37295" w:rsidRDefault="000749CF">
        <w:pPr>
          <w:pStyle w:val="af6"/>
          <w:jc w:val="center"/>
          <w:rPr>
            <w:sz w:val="24"/>
          </w:rPr>
        </w:pPr>
        <w:r w:rsidRPr="00D37295">
          <w:rPr>
            <w:sz w:val="24"/>
          </w:rPr>
          <w:fldChar w:fldCharType="begin"/>
        </w:r>
        <w:r w:rsidRPr="00D37295">
          <w:rPr>
            <w:sz w:val="24"/>
          </w:rPr>
          <w:instrText>PAGE   \* MERGEFORMAT</w:instrText>
        </w:r>
        <w:r w:rsidRPr="00D37295">
          <w:rPr>
            <w:sz w:val="24"/>
          </w:rPr>
          <w:fldChar w:fldCharType="separate"/>
        </w:r>
        <w:r w:rsidR="009114E8">
          <w:rPr>
            <w:noProof/>
            <w:sz w:val="24"/>
          </w:rPr>
          <w:t>19</w:t>
        </w:r>
        <w:r w:rsidRPr="00D37295">
          <w:rPr>
            <w:sz w:val="24"/>
          </w:rPr>
          <w:fldChar w:fldCharType="end"/>
        </w:r>
      </w:p>
    </w:sdtContent>
  </w:sdt>
  <w:p w:rsidR="000749CF" w:rsidRDefault="000749C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A0" w:rsidRDefault="005941A0" w:rsidP="00C52501">
      <w:r>
        <w:separator/>
      </w:r>
    </w:p>
  </w:footnote>
  <w:footnote w:type="continuationSeparator" w:id="0">
    <w:p w:rsidR="005941A0" w:rsidRDefault="005941A0" w:rsidP="00C52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4DD9"/>
    <w:multiLevelType w:val="hybridMultilevel"/>
    <w:tmpl w:val="ACEC8B6E"/>
    <w:lvl w:ilvl="0" w:tplc="4388216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7926FD"/>
    <w:multiLevelType w:val="hybridMultilevel"/>
    <w:tmpl w:val="F3768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25053"/>
    <w:multiLevelType w:val="hybridMultilevel"/>
    <w:tmpl w:val="8990E498"/>
    <w:lvl w:ilvl="0" w:tplc="4E8CEAAA">
      <w:numFmt w:val="bullet"/>
      <w:lvlText w:val="-"/>
      <w:lvlJc w:val="left"/>
      <w:pPr>
        <w:tabs>
          <w:tab w:val="num" w:pos="1021"/>
        </w:tabs>
        <w:ind w:left="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129D8"/>
    <w:multiLevelType w:val="multilevel"/>
    <w:tmpl w:val="3648F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1C40673E"/>
    <w:multiLevelType w:val="multilevel"/>
    <w:tmpl w:val="08DE9C54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1DEA51DE"/>
    <w:multiLevelType w:val="hybridMultilevel"/>
    <w:tmpl w:val="E42C08E8"/>
    <w:lvl w:ilvl="0" w:tplc="B16C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D1D12"/>
    <w:multiLevelType w:val="hybridMultilevel"/>
    <w:tmpl w:val="FE861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F1CEB"/>
    <w:multiLevelType w:val="hybridMultilevel"/>
    <w:tmpl w:val="1F24FF6E"/>
    <w:lvl w:ilvl="0" w:tplc="EF8ED2AA">
      <w:numFmt w:val="bullet"/>
      <w:lvlText w:val="-"/>
      <w:lvlJc w:val="left"/>
      <w:pPr>
        <w:tabs>
          <w:tab w:val="num" w:pos="1021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07C3C"/>
    <w:multiLevelType w:val="hybridMultilevel"/>
    <w:tmpl w:val="0456B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6F9"/>
    <w:multiLevelType w:val="hybridMultilevel"/>
    <w:tmpl w:val="4B208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D154B"/>
    <w:multiLevelType w:val="hybridMultilevel"/>
    <w:tmpl w:val="30FC9D68"/>
    <w:lvl w:ilvl="0" w:tplc="5FE2DCDC">
      <w:numFmt w:val="bullet"/>
      <w:lvlText w:val="-"/>
      <w:lvlJc w:val="left"/>
      <w:pPr>
        <w:tabs>
          <w:tab w:val="num" w:pos="1021"/>
        </w:tabs>
        <w:ind w:left="0" w:firstLine="737"/>
      </w:pPr>
      <w:rPr>
        <w:rFonts w:ascii="Times New Roman" w:hAnsi="Times New Roman" w:cs="Times New Roman" w:hint="default"/>
        <w:b w:val="0"/>
        <w:i w:val="0"/>
      </w:rPr>
    </w:lvl>
    <w:lvl w:ilvl="1" w:tplc="19B236A0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385E332A"/>
    <w:multiLevelType w:val="hybridMultilevel"/>
    <w:tmpl w:val="FEF80084"/>
    <w:lvl w:ilvl="0" w:tplc="95D0F3FA">
      <w:numFmt w:val="bullet"/>
      <w:lvlText w:val="-"/>
      <w:lvlJc w:val="left"/>
      <w:pPr>
        <w:tabs>
          <w:tab w:val="num" w:pos="1021"/>
        </w:tabs>
        <w:ind w:left="0" w:firstLine="737"/>
      </w:pPr>
      <w:rPr>
        <w:rFonts w:ascii="Times New Roman" w:hAnsi="Times New Roman" w:cs="Times New Roman" w:hint="default"/>
      </w:rPr>
    </w:lvl>
    <w:lvl w:ilvl="1" w:tplc="19B236A0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3DA77E47"/>
    <w:multiLevelType w:val="hybridMultilevel"/>
    <w:tmpl w:val="97169826"/>
    <w:lvl w:ilvl="0" w:tplc="DBACFEFA">
      <w:numFmt w:val="bullet"/>
      <w:lvlText w:val="-"/>
      <w:lvlJc w:val="left"/>
      <w:pPr>
        <w:tabs>
          <w:tab w:val="num" w:pos="1021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9A3416"/>
    <w:multiLevelType w:val="hybridMultilevel"/>
    <w:tmpl w:val="5F98B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D252E"/>
    <w:multiLevelType w:val="multilevel"/>
    <w:tmpl w:val="07F0EA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63021B4A"/>
    <w:multiLevelType w:val="hybridMultilevel"/>
    <w:tmpl w:val="42947BAE"/>
    <w:lvl w:ilvl="0" w:tplc="A89E4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5A67E2"/>
    <w:multiLevelType w:val="hybridMultilevel"/>
    <w:tmpl w:val="4F781704"/>
    <w:lvl w:ilvl="0" w:tplc="54EEAC64">
      <w:numFmt w:val="bullet"/>
      <w:lvlText w:val="-"/>
      <w:lvlJc w:val="left"/>
      <w:pPr>
        <w:tabs>
          <w:tab w:val="num" w:pos="1021"/>
        </w:tabs>
        <w:ind w:left="0" w:firstLine="737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3A45A1"/>
    <w:multiLevelType w:val="hybridMultilevel"/>
    <w:tmpl w:val="C5CA75A4"/>
    <w:lvl w:ilvl="0" w:tplc="438821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903E1D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7"/>
  </w:num>
  <w:num w:numId="5">
    <w:abstractNumId w:val="5"/>
  </w:num>
  <w:num w:numId="6">
    <w:abstractNumId w:val="16"/>
  </w:num>
  <w:num w:numId="7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0"/>
  </w:num>
  <w:num w:numId="12">
    <w:abstractNumId w:val="6"/>
  </w:num>
  <w:num w:numId="13">
    <w:abstractNumId w:val="17"/>
  </w:num>
  <w:num w:numId="14">
    <w:abstractNumId w:val="1"/>
  </w:num>
  <w:num w:numId="15">
    <w:abstractNumId w:val="15"/>
  </w:num>
  <w:num w:numId="16">
    <w:abstractNumId w:val="13"/>
  </w:num>
  <w:num w:numId="17">
    <w:abstractNumId w:val="8"/>
  </w:num>
  <w:num w:numId="18">
    <w:abstractNumId w:val="18"/>
  </w:num>
  <w:num w:numId="1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501"/>
    <w:rsid w:val="00001628"/>
    <w:rsid w:val="00010B14"/>
    <w:rsid w:val="0001230D"/>
    <w:rsid w:val="000131F8"/>
    <w:rsid w:val="0001707E"/>
    <w:rsid w:val="00023DA3"/>
    <w:rsid w:val="00025338"/>
    <w:rsid w:val="0003090F"/>
    <w:rsid w:val="00033D64"/>
    <w:rsid w:val="00035A80"/>
    <w:rsid w:val="00036CE1"/>
    <w:rsid w:val="0004009F"/>
    <w:rsid w:val="00043427"/>
    <w:rsid w:val="000437DF"/>
    <w:rsid w:val="000465A5"/>
    <w:rsid w:val="0004718F"/>
    <w:rsid w:val="000477B4"/>
    <w:rsid w:val="00055EAC"/>
    <w:rsid w:val="0006015F"/>
    <w:rsid w:val="00061BBF"/>
    <w:rsid w:val="00062647"/>
    <w:rsid w:val="000659F1"/>
    <w:rsid w:val="00070E1F"/>
    <w:rsid w:val="0007160E"/>
    <w:rsid w:val="000718D5"/>
    <w:rsid w:val="000747E0"/>
    <w:rsid w:val="000749CF"/>
    <w:rsid w:val="00074AAD"/>
    <w:rsid w:val="000766A0"/>
    <w:rsid w:val="00080CAD"/>
    <w:rsid w:val="00082CB1"/>
    <w:rsid w:val="00084452"/>
    <w:rsid w:val="00084D45"/>
    <w:rsid w:val="00090034"/>
    <w:rsid w:val="00090487"/>
    <w:rsid w:val="00090710"/>
    <w:rsid w:val="00094A6C"/>
    <w:rsid w:val="00096F8B"/>
    <w:rsid w:val="000A1DA0"/>
    <w:rsid w:val="000A367A"/>
    <w:rsid w:val="000B3851"/>
    <w:rsid w:val="000B7A79"/>
    <w:rsid w:val="000C3AAA"/>
    <w:rsid w:val="000C7D90"/>
    <w:rsid w:val="000D0E10"/>
    <w:rsid w:val="000D1F9F"/>
    <w:rsid w:val="000D3269"/>
    <w:rsid w:val="000D5675"/>
    <w:rsid w:val="000E0B65"/>
    <w:rsid w:val="000E1CB1"/>
    <w:rsid w:val="000F48ED"/>
    <w:rsid w:val="00102DDA"/>
    <w:rsid w:val="00104678"/>
    <w:rsid w:val="00105139"/>
    <w:rsid w:val="00113317"/>
    <w:rsid w:val="00120EBD"/>
    <w:rsid w:val="001248D9"/>
    <w:rsid w:val="001276D7"/>
    <w:rsid w:val="00132795"/>
    <w:rsid w:val="0013605D"/>
    <w:rsid w:val="00137F1C"/>
    <w:rsid w:val="00140D4B"/>
    <w:rsid w:val="00142761"/>
    <w:rsid w:val="001444E3"/>
    <w:rsid w:val="00146635"/>
    <w:rsid w:val="001520BC"/>
    <w:rsid w:val="00153AA1"/>
    <w:rsid w:val="00155E68"/>
    <w:rsid w:val="00160739"/>
    <w:rsid w:val="00162652"/>
    <w:rsid w:val="001636BB"/>
    <w:rsid w:val="0016498E"/>
    <w:rsid w:val="00165225"/>
    <w:rsid w:val="001667F4"/>
    <w:rsid w:val="00171F83"/>
    <w:rsid w:val="00180110"/>
    <w:rsid w:val="001835EC"/>
    <w:rsid w:val="0018597B"/>
    <w:rsid w:val="00194BFA"/>
    <w:rsid w:val="001957E9"/>
    <w:rsid w:val="00195F7C"/>
    <w:rsid w:val="001A12BB"/>
    <w:rsid w:val="001A292F"/>
    <w:rsid w:val="001A5092"/>
    <w:rsid w:val="001A7373"/>
    <w:rsid w:val="001A7DD9"/>
    <w:rsid w:val="001B05AE"/>
    <w:rsid w:val="001B2FBF"/>
    <w:rsid w:val="001B348D"/>
    <w:rsid w:val="001B4EEF"/>
    <w:rsid w:val="001B549B"/>
    <w:rsid w:val="001B5AE3"/>
    <w:rsid w:val="001C26F5"/>
    <w:rsid w:val="001C4CCB"/>
    <w:rsid w:val="001C6BA0"/>
    <w:rsid w:val="001D0D1B"/>
    <w:rsid w:val="001D2C2E"/>
    <w:rsid w:val="001D2C5C"/>
    <w:rsid w:val="001D589D"/>
    <w:rsid w:val="001D5ED6"/>
    <w:rsid w:val="001E0533"/>
    <w:rsid w:val="001E1650"/>
    <w:rsid w:val="001E182D"/>
    <w:rsid w:val="001E18DB"/>
    <w:rsid w:val="001E1B58"/>
    <w:rsid w:val="001E3014"/>
    <w:rsid w:val="001E3AD2"/>
    <w:rsid w:val="001E75EA"/>
    <w:rsid w:val="001F20D2"/>
    <w:rsid w:val="001F2B80"/>
    <w:rsid w:val="001F3FD3"/>
    <w:rsid w:val="001F4650"/>
    <w:rsid w:val="00203AE2"/>
    <w:rsid w:val="002064ED"/>
    <w:rsid w:val="00210EB3"/>
    <w:rsid w:val="00212B91"/>
    <w:rsid w:val="00213830"/>
    <w:rsid w:val="00214805"/>
    <w:rsid w:val="00214D6D"/>
    <w:rsid w:val="00215BBF"/>
    <w:rsid w:val="002161EA"/>
    <w:rsid w:val="002208B1"/>
    <w:rsid w:val="00222653"/>
    <w:rsid w:val="00223833"/>
    <w:rsid w:val="00227E05"/>
    <w:rsid w:val="00230C2C"/>
    <w:rsid w:val="00232C8D"/>
    <w:rsid w:val="00235EE1"/>
    <w:rsid w:val="00241502"/>
    <w:rsid w:val="002435E6"/>
    <w:rsid w:val="002509B3"/>
    <w:rsid w:val="00253EAF"/>
    <w:rsid w:val="00254AE1"/>
    <w:rsid w:val="00255C7C"/>
    <w:rsid w:val="0025753E"/>
    <w:rsid w:val="00257CA3"/>
    <w:rsid w:val="0026478E"/>
    <w:rsid w:val="00267029"/>
    <w:rsid w:val="00270CAA"/>
    <w:rsid w:val="00272588"/>
    <w:rsid w:val="00275EB5"/>
    <w:rsid w:val="00275FAF"/>
    <w:rsid w:val="00276E71"/>
    <w:rsid w:val="0027749D"/>
    <w:rsid w:val="0028445F"/>
    <w:rsid w:val="0028463A"/>
    <w:rsid w:val="0028732E"/>
    <w:rsid w:val="00287426"/>
    <w:rsid w:val="00291012"/>
    <w:rsid w:val="00292751"/>
    <w:rsid w:val="00293A48"/>
    <w:rsid w:val="00295707"/>
    <w:rsid w:val="00295E15"/>
    <w:rsid w:val="002A023C"/>
    <w:rsid w:val="002A045A"/>
    <w:rsid w:val="002A1987"/>
    <w:rsid w:val="002A258D"/>
    <w:rsid w:val="002A72B7"/>
    <w:rsid w:val="002B0BFA"/>
    <w:rsid w:val="002B5EBF"/>
    <w:rsid w:val="002B7503"/>
    <w:rsid w:val="002C22AC"/>
    <w:rsid w:val="002C2AF9"/>
    <w:rsid w:val="002C5183"/>
    <w:rsid w:val="002C5B3B"/>
    <w:rsid w:val="002C742A"/>
    <w:rsid w:val="002D3661"/>
    <w:rsid w:val="002D3AE2"/>
    <w:rsid w:val="002D3CC7"/>
    <w:rsid w:val="002D5E28"/>
    <w:rsid w:val="002E0F4F"/>
    <w:rsid w:val="002E1800"/>
    <w:rsid w:val="002E26E3"/>
    <w:rsid w:val="002E75B7"/>
    <w:rsid w:val="002E7AB4"/>
    <w:rsid w:val="002F14D0"/>
    <w:rsid w:val="002F1BD8"/>
    <w:rsid w:val="00302DCA"/>
    <w:rsid w:val="00304735"/>
    <w:rsid w:val="00304F3E"/>
    <w:rsid w:val="00312F29"/>
    <w:rsid w:val="003170C9"/>
    <w:rsid w:val="00321A43"/>
    <w:rsid w:val="00324547"/>
    <w:rsid w:val="00325C32"/>
    <w:rsid w:val="00326C75"/>
    <w:rsid w:val="0033110D"/>
    <w:rsid w:val="003317CF"/>
    <w:rsid w:val="0033328E"/>
    <w:rsid w:val="00334A8E"/>
    <w:rsid w:val="0033530F"/>
    <w:rsid w:val="00335B53"/>
    <w:rsid w:val="00342FC6"/>
    <w:rsid w:val="00347E68"/>
    <w:rsid w:val="003508B1"/>
    <w:rsid w:val="00356A05"/>
    <w:rsid w:val="0035739A"/>
    <w:rsid w:val="0036077C"/>
    <w:rsid w:val="00360BE0"/>
    <w:rsid w:val="003610AD"/>
    <w:rsid w:val="003610D7"/>
    <w:rsid w:val="00362FC5"/>
    <w:rsid w:val="00364BF5"/>
    <w:rsid w:val="0037182B"/>
    <w:rsid w:val="003730BE"/>
    <w:rsid w:val="0037675D"/>
    <w:rsid w:val="00376CD3"/>
    <w:rsid w:val="003773AE"/>
    <w:rsid w:val="00387117"/>
    <w:rsid w:val="00387149"/>
    <w:rsid w:val="00397E56"/>
    <w:rsid w:val="003A44B1"/>
    <w:rsid w:val="003B248C"/>
    <w:rsid w:val="003B25C3"/>
    <w:rsid w:val="003B4819"/>
    <w:rsid w:val="003C0684"/>
    <w:rsid w:val="003C0804"/>
    <w:rsid w:val="003C21DC"/>
    <w:rsid w:val="003C2D71"/>
    <w:rsid w:val="003C36CC"/>
    <w:rsid w:val="003D0D5B"/>
    <w:rsid w:val="003D4691"/>
    <w:rsid w:val="003D69A1"/>
    <w:rsid w:val="003D7A5E"/>
    <w:rsid w:val="003E40F3"/>
    <w:rsid w:val="003F2BF2"/>
    <w:rsid w:val="003F7B0F"/>
    <w:rsid w:val="003F7B54"/>
    <w:rsid w:val="00406103"/>
    <w:rsid w:val="00406390"/>
    <w:rsid w:val="00407758"/>
    <w:rsid w:val="00410522"/>
    <w:rsid w:val="00412D61"/>
    <w:rsid w:val="00421239"/>
    <w:rsid w:val="004258C4"/>
    <w:rsid w:val="00431473"/>
    <w:rsid w:val="00431628"/>
    <w:rsid w:val="00432894"/>
    <w:rsid w:val="00432FD9"/>
    <w:rsid w:val="00433086"/>
    <w:rsid w:val="00433F6A"/>
    <w:rsid w:val="004413B0"/>
    <w:rsid w:val="0044158D"/>
    <w:rsid w:val="0044489A"/>
    <w:rsid w:val="00444ECE"/>
    <w:rsid w:val="00452565"/>
    <w:rsid w:val="00453E42"/>
    <w:rsid w:val="00455C5D"/>
    <w:rsid w:val="004640DF"/>
    <w:rsid w:val="00464C4D"/>
    <w:rsid w:val="004726D7"/>
    <w:rsid w:val="0047350B"/>
    <w:rsid w:val="00474E2F"/>
    <w:rsid w:val="00475192"/>
    <w:rsid w:val="00475E1F"/>
    <w:rsid w:val="00476768"/>
    <w:rsid w:val="00476F14"/>
    <w:rsid w:val="00487DF3"/>
    <w:rsid w:val="0049159A"/>
    <w:rsid w:val="004A0EC2"/>
    <w:rsid w:val="004A3213"/>
    <w:rsid w:val="004A3470"/>
    <w:rsid w:val="004A628A"/>
    <w:rsid w:val="004A6FDF"/>
    <w:rsid w:val="004B23C2"/>
    <w:rsid w:val="004B3C1A"/>
    <w:rsid w:val="004B4ABB"/>
    <w:rsid w:val="004C3789"/>
    <w:rsid w:val="004C5439"/>
    <w:rsid w:val="004C5ECC"/>
    <w:rsid w:val="004C78E1"/>
    <w:rsid w:val="004D018D"/>
    <w:rsid w:val="004D121B"/>
    <w:rsid w:val="004D1CBE"/>
    <w:rsid w:val="004D4544"/>
    <w:rsid w:val="004D5C96"/>
    <w:rsid w:val="004E73F3"/>
    <w:rsid w:val="004F13E3"/>
    <w:rsid w:val="004F35D1"/>
    <w:rsid w:val="004F509F"/>
    <w:rsid w:val="004F6AEE"/>
    <w:rsid w:val="005003F0"/>
    <w:rsid w:val="005044B1"/>
    <w:rsid w:val="005056FB"/>
    <w:rsid w:val="00507E37"/>
    <w:rsid w:val="005100BA"/>
    <w:rsid w:val="00511690"/>
    <w:rsid w:val="0052045A"/>
    <w:rsid w:val="00524644"/>
    <w:rsid w:val="005309FF"/>
    <w:rsid w:val="00532B85"/>
    <w:rsid w:val="005419B3"/>
    <w:rsid w:val="00544DB5"/>
    <w:rsid w:val="005473B7"/>
    <w:rsid w:val="00550B5C"/>
    <w:rsid w:val="005512AF"/>
    <w:rsid w:val="00552049"/>
    <w:rsid w:val="00553446"/>
    <w:rsid w:val="0055693A"/>
    <w:rsid w:val="0056131F"/>
    <w:rsid w:val="00565F22"/>
    <w:rsid w:val="0057052D"/>
    <w:rsid w:val="00572DA0"/>
    <w:rsid w:val="00575502"/>
    <w:rsid w:val="00581116"/>
    <w:rsid w:val="00581A05"/>
    <w:rsid w:val="00582151"/>
    <w:rsid w:val="00583527"/>
    <w:rsid w:val="00585648"/>
    <w:rsid w:val="005862B1"/>
    <w:rsid w:val="00586E6E"/>
    <w:rsid w:val="00586F6B"/>
    <w:rsid w:val="00591973"/>
    <w:rsid w:val="005941A0"/>
    <w:rsid w:val="00596377"/>
    <w:rsid w:val="005A0EA2"/>
    <w:rsid w:val="005A5567"/>
    <w:rsid w:val="005B0386"/>
    <w:rsid w:val="005C0FF3"/>
    <w:rsid w:val="005C13BA"/>
    <w:rsid w:val="005C47F6"/>
    <w:rsid w:val="005C6B9C"/>
    <w:rsid w:val="005D0C94"/>
    <w:rsid w:val="005D13B9"/>
    <w:rsid w:val="005D1E60"/>
    <w:rsid w:val="005D4D8F"/>
    <w:rsid w:val="005D6BD4"/>
    <w:rsid w:val="005E334B"/>
    <w:rsid w:val="005E3737"/>
    <w:rsid w:val="005E45D2"/>
    <w:rsid w:val="005F153A"/>
    <w:rsid w:val="005F35A8"/>
    <w:rsid w:val="005F4CB7"/>
    <w:rsid w:val="005F52DF"/>
    <w:rsid w:val="005F6184"/>
    <w:rsid w:val="005F6E39"/>
    <w:rsid w:val="0060066D"/>
    <w:rsid w:val="00600CE6"/>
    <w:rsid w:val="00603069"/>
    <w:rsid w:val="006030D7"/>
    <w:rsid w:val="00605EF0"/>
    <w:rsid w:val="00606460"/>
    <w:rsid w:val="006064B3"/>
    <w:rsid w:val="006067D5"/>
    <w:rsid w:val="006130A4"/>
    <w:rsid w:val="00617288"/>
    <w:rsid w:val="0062359C"/>
    <w:rsid w:val="0062599B"/>
    <w:rsid w:val="006262ED"/>
    <w:rsid w:val="00627A9C"/>
    <w:rsid w:val="00640242"/>
    <w:rsid w:val="00642F2E"/>
    <w:rsid w:val="006467D2"/>
    <w:rsid w:val="00646C93"/>
    <w:rsid w:val="0065669B"/>
    <w:rsid w:val="00664827"/>
    <w:rsid w:val="00667E04"/>
    <w:rsid w:val="00670489"/>
    <w:rsid w:val="00670821"/>
    <w:rsid w:val="00674A79"/>
    <w:rsid w:val="00674E21"/>
    <w:rsid w:val="006774A2"/>
    <w:rsid w:val="00680825"/>
    <w:rsid w:val="00681D86"/>
    <w:rsid w:val="00683A70"/>
    <w:rsid w:val="00683F9D"/>
    <w:rsid w:val="00684C38"/>
    <w:rsid w:val="00687CD3"/>
    <w:rsid w:val="006907B9"/>
    <w:rsid w:val="006909B9"/>
    <w:rsid w:val="006A0C2E"/>
    <w:rsid w:val="006A4353"/>
    <w:rsid w:val="006A4FAD"/>
    <w:rsid w:val="006B0E93"/>
    <w:rsid w:val="006B1822"/>
    <w:rsid w:val="006B19E5"/>
    <w:rsid w:val="006B7A54"/>
    <w:rsid w:val="006C0778"/>
    <w:rsid w:val="006C13E9"/>
    <w:rsid w:val="006C1B10"/>
    <w:rsid w:val="006C275A"/>
    <w:rsid w:val="006C3EE8"/>
    <w:rsid w:val="006C4486"/>
    <w:rsid w:val="006C54E9"/>
    <w:rsid w:val="006C6568"/>
    <w:rsid w:val="006D7876"/>
    <w:rsid w:val="006E23A5"/>
    <w:rsid w:val="006E47DC"/>
    <w:rsid w:val="006E768C"/>
    <w:rsid w:val="006E7A44"/>
    <w:rsid w:val="006F1F2D"/>
    <w:rsid w:val="006F34A3"/>
    <w:rsid w:val="006F3FD8"/>
    <w:rsid w:val="00703E8F"/>
    <w:rsid w:val="007054D0"/>
    <w:rsid w:val="00707CBF"/>
    <w:rsid w:val="00712F4A"/>
    <w:rsid w:val="00714441"/>
    <w:rsid w:val="00714D53"/>
    <w:rsid w:val="007151E1"/>
    <w:rsid w:val="00720591"/>
    <w:rsid w:val="00723D75"/>
    <w:rsid w:val="00724208"/>
    <w:rsid w:val="0072651A"/>
    <w:rsid w:val="00726587"/>
    <w:rsid w:val="00727F5C"/>
    <w:rsid w:val="00731B73"/>
    <w:rsid w:val="00735885"/>
    <w:rsid w:val="00736F89"/>
    <w:rsid w:val="00737447"/>
    <w:rsid w:val="007423F6"/>
    <w:rsid w:val="00744C5E"/>
    <w:rsid w:val="00745CBF"/>
    <w:rsid w:val="00746D9E"/>
    <w:rsid w:val="0074750B"/>
    <w:rsid w:val="0075259D"/>
    <w:rsid w:val="00752E41"/>
    <w:rsid w:val="007534C3"/>
    <w:rsid w:val="00753CA1"/>
    <w:rsid w:val="00756159"/>
    <w:rsid w:val="00756177"/>
    <w:rsid w:val="0075706E"/>
    <w:rsid w:val="0076033C"/>
    <w:rsid w:val="007611B4"/>
    <w:rsid w:val="00762C2A"/>
    <w:rsid w:val="0076631E"/>
    <w:rsid w:val="007672F1"/>
    <w:rsid w:val="0077058E"/>
    <w:rsid w:val="007705EA"/>
    <w:rsid w:val="0077547F"/>
    <w:rsid w:val="00781C95"/>
    <w:rsid w:val="00782181"/>
    <w:rsid w:val="00786650"/>
    <w:rsid w:val="00787788"/>
    <w:rsid w:val="00793A76"/>
    <w:rsid w:val="00795279"/>
    <w:rsid w:val="00797E48"/>
    <w:rsid w:val="007A015C"/>
    <w:rsid w:val="007A1BE8"/>
    <w:rsid w:val="007A2545"/>
    <w:rsid w:val="007A2723"/>
    <w:rsid w:val="007A4228"/>
    <w:rsid w:val="007A484F"/>
    <w:rsid w:val="007A702D"/>
    <w:rsid w:val="007B03DB"/>
    <w:rsid w:val="007B1258"/>
    <w:rsid w:val="007B231A"/>
    <w:rsid w:val="007B6D2D"/>
    <w:rsid w:val="007C173A"/>
    <w:rsid w:val="007C26B2"/>
    <w:rsid w:val="007C2A08"/>
    <w:rsid w:val="007C31BF"/>
    <w:rsid w:val="007C58F5"/>
    <w:rsid w:val="007D196F"/>
    <w:rsid w:val="007D2352"/>
    <w:rsid w:val="007E15D9"/>
    <w:rsid w:val="007F4D35"/>
    <w:rsid w:val="007F7500"/>
    <w:rsid w:val="008015F5"/>
    <w:rsid w:val="00805003"/>
    <w:rsid w:val="00807A6F"/>
    <w:rsid w:val="00811098"/>
    <w:rsid w:val="0081212D"/>
    <w:rsid w:val="00812599"/>
    <w:rsid w:val="00813A14"/>
    <w:rsid w:val="00814D24"/>
    <w:rsid w:val="00830495"/>
    <w:rsid w:val="00830542"/>
    <w:rsid w:val="00832523"/>
    <w:rsid w:val="008362D0"/>
    <w:rsid w:val="0084055E"/>
    <w:rsid w:val="00840912"/>
    <w:rsid w:val="008423BA"/>
    <w:rsid w:val="00846E26"/>
    <w:rsid w:val="00850B74"/>
    <w:rsid w:val="00852DA5"/>
    <w:rsid w:val="0085539F"/>
    <w:rsid w:val="00856E86"/>
    <w:rsid w:val="008574A7"/>
    <w:rsid w:val="00860663"/>
    <w:rsid w:val="008633F2"/>
    <w:rsid w:val="00865FB8"/>
    <w:rsid w:val="00867487"/>
    <w:rsid w:val="00867F6C"/>
    <w:rsid w:val="00873DB4"/>
    <w:rsid w:val="008770A9"/>
    <w:rsid w:val="00877400"/>
    <w:rsid w:val="00880CF5"/>
    <w:rsid w:val="008829AC"/>
    <w:rsid w:val="008849C8"/>
    <w:rsid w:val="0089038B"/>
    <w:rsid w:val="008921DC"/>
    <w:rsid w:val="00894454"/>
    <w:rsid w:val="008A33E4"/>
    <w:rsid w:val="008A7107"/>
    <w:rsid w:val="008B12C9"/>
    <w:rsid w:val="008B26CC"/>
    <w:rsid w:val="008B4ED7"/>
    <w:rsid w:val="008C1C0A"/>
    <w:rsid w:val="008C5288"/>
    <w:rsid w:val="008D0FD5"/>
    <w:rsid w:val="008D4D1A"/>
    <w:rsid w:val="008D6ED7"/>
    <w:rsid w:val="008E1194"/>
    <w:rsid w:val="008E3FD5"/>
    <w:rsid w:val="008F120B"/>
    <w:rsid w:val="008F3ECB"/>
    <w:rsid w:val="008F4DB8"/>
    <w:rsid w:val="008F5EAB"/>
    <w:rsid w:val="008F6D09"/>
    <w:rsid w:val="00900D11"/>
    <w:rsid w:val="0090178B"/>
    <w:rsid w:val="009032A3"/>
    <w:rsid w:val="009107A9"/>
    <w:rsid w:val="009114E8"/>
    <w:rsid w:val="00914D4E"/>
    <w:rsid w:val="00923FFD"/>
    <w:rsid w:val="00924C6E"/>
    <w:rsid w:val="00925009"/>
    <w:rsid w:val="009263C5"/>
    <w:rsid w:val="009343E1"/>
    <w:rsid w:val="009410EA"/>
    <w:rsid w:val="00944F2E"/>
    <w:rsid w:val="00946A33"/>
    <w:rsid w:val="00950E70"/>
    <w:rsid w:val="00952398"/>
    <w:rsid w:val="009525A5"/>
    <w:rsid w:val="0095790A"/>
    <w:rsid w:val="00962F9D"/>
    <w:rsid w:val="00967D6A"/>
    <w:rsid w:val="0097062B"/>
    <w:rsid w:val="009718EF"/>
    <w:rsid w:val="009727EE"/>
    <w:rsid w:val="009735F1"/>
    <w:rsid w:val="00977437"/>
    <w:rsid w:val="009A02E1"/>
    <w:rsid w:val="009A1188"/>
    <w:rsid w:val="009A5242"/>
    <w:rsid w:val="009A6AC0"/>
    <w:rsid w:val="009B1E0A"/>
    <w:rsid w:val="009C0668"/>
    <w:rsid w:val="009C30CA"/>
    <w:rsid w:val="009C7403"/>
    <w:rsid w:val="009C7FB9"/>
    <w:rsid w:val="009D021F"/>
    <w:rsid w:val="009D0C91"/>
    <w:rsid w:val="009D3A86"/>
    <w:rsid w:val="009D560A"/>
    <w:rsid w:val="009E1AE2"/>
    <w:rsid w:val="009E23C6"/>
    <w:rsid w:val="009E5181"/>
    <w:rsid w:val="009E77AD"/>
    <w:rsid w:val="009F2C81"/>
    <w:rsid w:val="009F41D5"/>
    <w:rsid w:val="00A04836"/>
    <w:rsid w:val="00A16EDA"/>
    <w:rsid w:val="00A17BA1"/>
    <w:rsid w:val="00A21B7B"/>
    <w:rsid w:val="00A21FAF"/>
    <w:rsid w:val="00A23F0D"/>
    <w:rsid w:val="00A261DB"/>
    <w:rsid w:val="00A268A1"/>
    <w:rsid w:val="00A27AB7"/>
    <w:rsid w:val="00A36EAF"/>
    <w:rsid w:val="00A3797B"/>
    <w:rsid w:val="00A424FF"/>
    <w:rsid w:val="00A4312A"/>
    <w:rsid w:val="00A44688"/>
    <w:rsid w:val="00A44E88"/>
    <w:rsid w:val="00A47AB9"/>
    <w:rsid w:val="00A51BA7"/>
    <w:rsid w:val="00A55043"/>
    <w:rsid w:val="00A562F0"/>
    <w:rsid w:val="00A569EE"/>
    <w:rsid w:val="00A6044E"/>
    <w:rsid w:val="00A604B8"/>
    <w:rsid w:val="00A632F9"/>
    <w:rsid w:val="00A67948"/>
    <w:rsid w:val="00A702EF"/>
    <w:rsid w:val="00A743EE"/>
    <w:rsid w:val="00A8114D"/>
    <w:rsid w:val="00A826C5"/>
    <w:rsid w:val="00A83922"/>
    <w:rsid w:val="00A858F3"/>
    <w:rsid w:val="00A90F1C"/>
    <w:rsid w:val="00A90FEE"/>
    <w:rsid w:val="00A9337F"/>
    <w:rsid w:val="00A942A1"/>
    <w:rsid w:val="00A946D1"/>
    <w:rsid w:val="00A954C9"/>
    <w:rsid w:val="00A97FA1"/>
    <w:rsid w:val="00AA1BFA"/>
    <w:rsid w:val="00AA2BAC"/>
    <w:rsid w:val="00AA5DBC"/>
    <w:rsid w:val="00AA7612"/>
    <w:rsid w:val="00AB4B25"/>
    <w:rsid w:val="00AB78E6"/>
    <w:rsid w:val="00AC4BED"/>
    <w:rsid w:val="00AD179F"/>
    <w:rsid w:val="00AD3C36"/>
    <w:rsid w:val="00AD613E"/>
    <w:rsid w:val="00AD7AB4"/>
    <w:rsid w:val="00AE0319"/>
    <w:rsid w:val="00AE5B15"/>
    <w:rsid w:val="00AE6FD0"/>
    <w:rsid w:val="00B00C60"/>
    <w:rsid w:val="00B0295F"/>
    <w:rsid w:val="00B048C4"/>
    <w:rsid w:val="00B04E52"/>
    <w:rsid w:val="00B055F4"/>
    <w:rsid w:val="00B05F6B"/>
    <w:rsid w:val="00B06823"/>
    <w:rsid w:val="00B12732"/>
    <w:rsid w:val="00B13514"/>
    <w:rsid w:val="00B157C3"/>
    <w:rsid w:val="00B161DA"/>
    <w:rsid w:val="00B16912"/>
    <w:rsid w:val="00B23F65"/>
    <w:rsid w:val="00B26109"/>
    <w:rsid w:val="00B264DA"/>
    <w:rsid w:val="00B26876"/>
    <w:rsid w:val="00B303B0"/>
    <w:rsid w:val="00B309FD"/>
    <w:rsid w:val="00B3260C"/>
    <w:rsid w:val="00B32D3D"/>
    <w:rsid w:val="00B3421D"/>
    <w:rsid w:val="00B37197"/>
    <w:rsid w:val="00B41EF5"/>
    <w:rsid w:val="00B4441A"/>
    <w:rsid w:val="00B4618C"/>
    <w:rsid w:val="00B51DAB"/>
    <w:rsid w:val="00B52DF6"/>
    <w:rsid w:val="00B53C0F"/>
    <w:rsid w:val="00B55C10"/>
    <w:rsid w:val="00B6289A"/>
    <w:rsid w:val="00B64CAC"/>
    <w:rsid w:val="00B659C9"/>
    <w:rsid w:val="00B66313"/>
    <w:rsid w:val="00B674D9"/>
    <w:rsid w:val="00B7046F"/>
    <w:rsid w:val="00B74EA2"/>
    <w:rsid w:val="00B75347"/>
    <w:rsid w:val="00B80150"/>
    <w:rsid w:val="00B80819"/>
    <w:rsid w:val="00B80B8D"/>
    <w:rsid w:val="00B81486"/>
    <w:rsid w:val="00B82669"/>
    <w:rsid w:val="00B87795"/>
    <w:rsid w:val="00B90404"/>
    <w:rsid w:val="00B95EFD"/>
    <w:rsid w:val="00B96409"/>
    <w:rsid w:val="00B978C5"/>
    <w:rsid w:val="00B979A2"/>
    <w:rsid w:val="00BA36CE"/>
    <w:rsid w:val="00BA5FD0"/>
    <w:rsid w:val="00BA6D47"/>
    <w:rsid w:val="00BB0251"/>
    <w:rsid w:val="00BB172F"/>
    <w:rsid w:val="00BB4DC9"/>
    <w:rsid w:val="00BB6AEF"/>
    <w:rsid w:val="00BC1390"/>
    <w:rsid w:val="00BC2181"/>
    <w:rsid w:val="00BC26FB"/>
    <w:rsid w:val="00BD03B7"/>
    <w:rsid w:val="00BD0CA7"/>
    <w:rsid w:val="00BD583F"/>
    <w:rsid w:val="00BE70C4"/>
    <w:rsid w:val="00BF38C2"/>
    <w:rsid w:val="00BF5C3C"/>
    <w:rsid w:val="00BF75E5"/>
    <w:rsid w:val="00C109FB"/>
    <w:rsid w:val="00C13F23"/>
    <w:rsid w:val="00C16EB5"/>
    <w:rsid w:val="00C1765C"/>
    <w:rsid w:val="00C17EE1"/>
    <w:rsid w:val="00C20457"/>
    <w:rsid w:val="00C23BD4"/>
    <w:rsid w:val="00C24A0B"/>
    <w:rsid w:val="00C3038E"/>
    <w:rsid w:val="00C3114C"/>
    <w:rsid w:val="00C31FFC"/>
    <w:rsid w:val="00C32640"/>
    <w:rsid w:val="00C32A87"/>
    <w:rsid w:val="00C33B44"/>
    <w:rsid w:val="00C43F8A"/>
    <w:rsid w:val="00C47886"/>
    <w:rsid w:val="00C52501"/>
    <w:rsid w:val="00C53CBC"/>
    <w:rsid w:val="00C576EB"/>
    <w:rsid w:val="00C577C8"/>
    <w:rsid w:val="00C61023"/>
    <w:rsid w:val="00C631DF"/>
    <w:rsid w:val="00C64201"/>
    <w:rsid w:val="00C64B0D"/>
    <w:rsid w:val="00C67B94"/>
    <w:rsid w:val="00C71FB8"/>
    <w:rsid w:val="00C725A3"/>
    <w:rsid w:val="00C72D60"/>
    <w:rsid w:val="00C77222"/>
    <w:rsid w:val="00C81674"/>
    <w:rsid w:val="00C818A0"/>
    <w:rsid w:val="00C82305"/>
    <w:rsid w:val="00C853FC"/>
    <w:rsid w:val="00C8734E"/>
    <w:rsid w:val="00C87D0B"/>
    <w:rsid w:val="00CB143B"/>
    <w:rsid w:val="00CB4E76"/>
    <w:rsid w:val="00CB60C0"/>
    <w:rsid w:val="00CB6674"/>
    <w:rsid w:val="00CB7883"/>
    <w:rsid w:val="00CC0145"/>
    <w:rsid w:val="00CC37E9"/>
    <w:rsid w:val="00CC3EFB"/>
    <w:rsid w:val="00CC6D5A"/>
    <w:rsid w:val="00CD3C73"/>
    <w:rsid w:val="00CD42B4"/>
    <w:rsid w:val="00CD49A7"/>
    <w:rsid w:val="00CD4A7C"/>
    <w:rsid w:val="00CD75D4"/>
    <w:rsid w:val="00CF1007"/>
    <w:rsid w:val="00CF1AB7"/>
    <w:rsid w:val="00D066D4"/>
    <w:rsid w:val="00D07C70"/>
    <w:rsid w:val="00D17ABA"/>
    <w:rsid w:val="00D25CBF"/>
    <w:rsid w:val="00D2690E"/>
    <w:rsid w:val="00D30454"/>
    <w:rsid w:val="00D332D4"/>
    <w:rsid w:val="00D35BAE"/>
    <w:rsid w:val="00D37295"/>
    <w:rsid w:val="00D373B9"/>
    <w:rsid w:val="00D42E97"/>
    <w:rsid w:val="00D43B55"/>
    <w:rsid w:val="00D452E3"/>
    <w:rsid w:val="00D46D98"/>
    <w:rsid w:val="00D53A0C"/>
    <w:rsid w:val="00D55698"/>
    <w:rsid w:val="00D568B2"/>
    <w:rsid w:val="00D57020"/>
    <w:rsid w:val="00D579F5"/>
    <w:rsid w:val="00D6145A"/>
    <w:rsid w:val="00D629B5"/>
    <w:rsid w:val="00D67AF6"/>
    <w:rsid w:val="00D71F75"/>
    <w:rsid w:val="00D73BD2"/>
    <w:rsid w:val="00D73F5A"/>
    <w:rsid w:val="00D74950"/>
    <w:rsid w:val="00D74C16"/>
    <w:rsid w:val="00D76C67"/>
    <w:rsid w:val="00D8771A"/>
    <w:rsid w:val="00D91D96"/>
    <w:rsid w:val="00D92B2E"/>
    <w:rsid w:val="00D94073"/>
    <w:rsid w:val="00DA6A08"/>
    <w:rsid w:val="00DA7D47"/>
    <w:rsid w:val="00DB011E"/>
    <w:rsid w:val="00DB0BD0"/>
    <w:rsid w:val="00DB2A32"/>
    <w:rsid w:val="00DB4723"/>
    <w:rsid w:val="00DB4ED7"/>
    <w:rsid w:val="00DC12DE"/>
    <w:rsid w:val="00DC1D8D"/>
    <w:rsid w:val="00DC2DA5"/>
    <w:rsid w:val="00DC2EB6"/>
    <w:rsid w:val="00DD2BC6"/>
    <w:rsid w:val="00DD38AE"/>
    <w:rsid w:val="00DD710E"/>
    <w:rsid w:val="00DE262B"/>
    <w:rsid w:val="00DF1D44"/>
    <w:rsid w:val="00DF4732"/>
    <w:rsid w:val="00DF4FC1"/>
    <w:rsid w:val="00DF549E"/>
    <w:rsid w:val="00DF6327"/>
    <w:rsid w:val="00DF642A"/>
    <w:rsid w:val="00E01034"/>
    <w:rsid w:val="00E06A0E"/>
    <w:rsid w:val="00E06B7F"/>
    <w:rsid w:val="00E07DBF"/>
    <w:rsid w:val="00E12F64"/>
    <w:rsid w:val="00E13E62"/>
    <w:rsid w:val="00E16A26"/>
    <w:rsid w:val="00E30B5F"/>
    <w:rsid w:val="00E31DFF"/>
    <w:rsid w:val="00E33AEE"/>
    <w:rsid w:val="00E340B0"/>
    <w:rsid w:val="00E369D5"/>
    <w:rsid w:val="00E41B11"/>
    <w:rsid w:val="00E5125E"/>
    <w:rsid w:val="00E64202"/>
    <w:rsid w:val="00E645F8"/>
    <w:rsid w:val="00E64E56"/>
    <w:rsid w:val="00E650BC"/>
    <w:rsid w:val="00E72D60"/>
    <w:rsid w:val="00E74589"/>
    <w:rsid w:val="00E75175"/>
    <w:rsid w:val="00E8063E"/>
    <w:rsid w:val="00E85596"/>
    <w:rsid w:val="00E903B9"/>
    <w:rsid w:val="00E9083D"/>
    <w:rsid w:val="00E90AFD"/>
    <w:rsid w:val="00E934A0"/>
    <w:rsid w:val="00E95ADE"/>
    <w:rsid w:val="00E963C5"/>
    <w:rsid w:val="00E96EBA"/>
    <w:rsid w:val="00EA4CD0"/>
    <w:rsid w:val="00EA6A86"/>
    <w:rsid w:val="00EA6AEA"/>
    <w:rsid w:val="00EA7117"/>
    <w:rsid w:val="00EB4284"/>
    <w:rsid w:val="00EB71BF"/>
    <w:rsid w:val="00EB7AD7"/>
    <w:rsid w:val="00EB7F78"/>
    <w:rsid w:val="00EC3F59"/>
    <w:rsid w:val="00EC56B5"/>
    <w:rsid w:val="00EC6670"/>
    <w:rsid w:val="00ED2D2C"/>
    <w:rsid w:val="00EE0493"/>
    <w:rsid w:val="00EE2088"/>
    <w:rsid w:val="00EE65D9"/>
    <w:rsid w:val="00EE680A"/>
    <w:rsid w:val="00EF4D2F"/>
    <w:rsid w:val="00EF53E9"/>
    <w:rsid w:val="00F01A0C"/>
    <w:rsid w:val="00F020C8"/>
    <w:rsid w:val="00F07488"/>
    <w:rsid w:val="00F074CB"/>
    <w:rsid w:val="00F15EFF"/>
    <w:rsid w:val="00F17C47"/>
    <w:rsid w:val="00F20193"/>
    <w:rsid w:val="00F20257"/>
    <w:rsid w:val="00F2087A"/>
    <w:rsid w:val="00F2154A"/>
    <w:rsid w:val="00F22A81"/>
    <w:rsid w:val="00F337E1"/>
    <w:rsid w:val="00F33CCD"/>
    <w:rsid w:val="00F36312"/>
    <w:rsid w:val="00F3683C"/>
    <w:rsid w:val="00F4453F"/>
    <w:rsid w:val="00F452E8"/>
    <w:rsid w:val="00F47FCC"/>
    <w:rsid w:val="00F51927"/>
    <w:rsid w:val="00F568FD"/>
    <w:rsid w:val="00F63301"/>
    <w:rsid w:val="00F63A99"/>
    <w:rsid w:val="00F655AB"/>
    <w:rsid w:val="00F662CD"/>
    <w:rsid w:val="00F67922"/>
    <w:rsid w:val="00F73130"/>
    <w:rsid w:val="00F7327F"/>
    <w:rsid w:val="00F73657"/>
    <w:rsid w:val="00F827CD"/>
    <w:rsid w:val="00F85C8C"/>
    <w:rsid w:val="00F866CB"/>
    <w:rsid w:val="00F909A0"/>
    <w:rsid w:val="00F93BB7"/>
    <w:rsid w:val="00F966FC"/>
    <w:rsid w:val="00FA32B3"/>
    <w:rsid w:val="00FA4E10"/>
    <w:rsid w:val="00FA6A70"/>
    <w:rsid w:val="00FB7F0C"/>
    <w:rsid w:val="00FC2DFE"/>
    <w:rsid w:val="00FC6E81"/>
    <w:rsid w:val="00FD0CE7"/>
    <w:rsid w:val="00FD6FBD"/>
    <w:rsid w:val="00FD7859"/>
    <w:rsid w:val="00FE5982"/>
    <w:rsid w:val="00FE5A25"/>
    <w:rsid w:val="00FE77C0"/>
    <w:rsid w:val="00FF0D84"/>
    <w:rsid w:val="00FF145C"/>
    <w:rsid w:val="00FF2596"/>
    <w:rsid w:val="00FF294B"/>
    <w:rsid w:val="00FF6583"/>
    <w:rsid w:val="00FF6EAE"/>
    <w:rsid w:val="00FF79C7"/>
    <w:rsid w:val="00FF7AB3"/>
    <w:rsid w:val="00FF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90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F966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locked/>
    <w:rsid w:val="00F966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6E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F6E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52501"/>
  </w:style>
  <w:style w:type="character" w:customStyle="1" w:styleId="a4">
    <w:name w:val="Текст сноски Знак"/>
    <w:basedOn w:val="a0"/>
    <w:link w:val="a3"/>
    <w:uiPriority w:val="99"/>
    <w:semiHidden/>
    <w:locked/>
    <w:rsid w:val="00C52501"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C52501"/>
    <w:pPr>
      <w:framePr w:w="4202" w:h="3768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C52501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C52501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52501"/>
    <w:rPr>
      <w:rFonts w:ascii="Times New Roman" w:hAnsi="Times New Roman" w:cs="Times New Roman"/>
      <w:sz w:val="20"/>
      <w:szCs w:val="20"/>
    </w:rPr>
  </w:style>
  <w:style w:type="paragraph" w:customStyle="1" w:styleId="justify2">
    <w:name w:val="justify2"/>
    <w:basedOn w:val="a"/>
    <w:uiPriority w:val="99"/>
    <w:rsid w:val="00C5250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footnote reference"/>
    <w:basedOn w:val="a0"/>
    <w:uiPriority w:val="99"/>
    <w:semiHidden/>
    <w:rsid w:val="00C52501"/>
    <w:rPr>
      <w:rFonts w:cs="Times New Roman"/>
      <w:vertAlign w:val="superscript"/>
    </w:rPr>
  </w:style>
  <w:style w:type="table" w:styleId="a8">
    <w:name w:val="Table Grid"/>
    <w:basedOn w:val="a1"/>
    <w:uiPriority w:val="59"/>
    <w:locked/>
    <w:rsid w:val="00BB4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6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6FB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basedOn w:val="a"/>
    <w:link w:val="ac"/>
    <w:uiPriority w:val="34"/>
    <w:qFormat/>
    <w:rsid w:val="006C13E9"/>
    <w:pPr>
      <w:ind w:left="720"/>
      <w:contextualSpacing/>
    </w:pPr>
  </w:style>
  <w:style w:type="paragraph" w:styleId="ad">
    <w:name w:val="Normal (Web)"/>
    <w:basedOn w:val="a"/>
    <w:link w:val="ae"/>
    <w:uiPriority w:val="99"/>
    <w:unhideWhenUsed/>
    <w:rsid w:val="006C13E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9003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90034"/>
    <w:rPr>
      <w:rFonts w:ascii="Times New Roman" w:eastAsia="Times New Roman" w:hAnsi="Times New Roman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unhideWhenUsed/>
    <w:rsid w:val="00FF259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FF2596"/>
    <w:rPr>
      <w:rFonts w:ascii="Times New Roman" w:eastAsia="Times New Roman" w:hAnsi="Times New Roman"/>
      <w:lang w:eastAsia="en-US"/>
    </w:rPr>
  </w:style>
  <w:style w:type="character" w:styleId="af1">
    <w:name w:val="Hyperlink"/>
    <w:basedOn w:val="a0"/>
    <w:uiPriority w:val="99"/>
    <w:unhideWhenUsed/>
    <w:rsid w:val="00B0295F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locked/>
    <w:rsid w:val="00137F1C"/>
    <w:rPr>
      <w:b/>
      <w:bCs/>
    </w:rPr>
  </w:style>
  <w:style w:type="character" w:styleId="af3">
    <w:name w:val="Emphasis"/>
    <w:basedOn w:val="a0"/>
    <w:uiPriority w:val="20"/>
    <w:qFormat/>
    <w:locked/>
    <w:rsid w:val="00137F1C"/>
    <w:rPr>
      <w:i/>
      <w:iCs/>
    </w:rPr>
  </w:style>
  <w:style w:type="paragraph" w:styleId="af4">
    <w:name w:val="header"/>
    <w:basedOn w:val="a"/>
    <w:link w:val="af5"/>
    <w:uiPriority w:val="99"/>
    <w:unhideWhenUsed/>
    <w:rsid w:val="005003F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003F0"/>
    <w:rPr>
      <w:rFonts w:ascii="Times New Roman" w:eastAsia="Times New Roman" w:hAnsi="Times New Roman"/>
      <w:lang w:eastAsia="en-US"/>
    </w:rPr>
  </w:style>
  <w:style w:type="paragraph" w:styleId="af6">
    <w:name w:val="footer"/>
    <w:basedOn w:val="a"/>
    <w:link w:val="af7"/>
    <w:uiPriority w:val="99"/>
    <w:unhideWhenUsed/>
    <w:rsid w:val="005003F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003F0"/>
    <w:rPr>
      <w:rFonts w:ascii="Times New Roman" w:eastAsia="Times New Roman" w:hAnsi="Times New Roman"/>
      <w:lang w:eastAsia="en-US"/>
    </w:rPr>
  </w:style>
  <w:style w:type="character" w:customStyle="1" w:styleId="ae">
    <w:name w:val="Обычный (веб) Знак"/>
    <w:link w:val="ad"/>
    <w:uiPriority w:val="99"/>
    <w:rsid w:val="00035A8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966F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966FC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C87D0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TableNormal">
    <w:name w:val="Table Normal"/>
    <w:uiPriority w:val="2"/>
    <w:semiHidden/>
    <w:unhideWhenUsed/>
    <w:qFormat/>
    <w:rsid w:val="00055EA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5EAC"/>
    <w:pPr>
      <w:widowControl w:val="0"/>
      <w:ind w:left="103"/>
    </w:pPr>
    <w:rPr>
      <w:rFonts w:ascii="Arial" w:eastAsia="Arial" w:hAnsi="Arial" w:cs="Arial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5419B3"/>
  </w:style>
  <w:style w:type="paragraph" w:customStyle="1" w:styleId="Style14">
    <w:name w:val="Style14"/>
    <w:basedOn w:val="a"/>
    <w:uiPriority w:val="99"/>
    <w:rsid w:val="002A045A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01">
    <w:name w:val="fontstyle01"/>
    <w:rsid w:val="0084055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5F6E3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semiHidden/>
    <w:rsid w:val="005F6E3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fontstyle21">
    <w:name w:val="fontstyle21"/>
    <w:basedOn w:val="a0"/>
    <w:rsid w:val="00BD0CA7"/>
    <w:rPr>
      <w:rFonts w:ascii="Calibri" w:hAnsi="Calibri" w:cs="Calibri" w:hint="default"/>
      <w:b w:val="0"/>
      <w:bCs w:val="0"/>
      <w:i w:val="0"/>
      <w:iCs w:val="0"/>
      <w:color w:val="0000FF"/>
      <w:sz w:val="24"/>
      <w:szCs w:val="24"/>
    </w:rPr>
  </w:style>
  <w:style w:type="paragraph" w:customStyle="1" w:styleId="Default">
    <w:name w:val="Default"/>
    <w:rsid w:val="001B34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6B1822"/>
    <w:rPr>
      <w:rFonts w:ascii="Times New Roman" w:eastAsia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90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F966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locked/>
    <w:rsid w:val="00F966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6E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F6E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52501"/>
  </w:style>
  <w:style w:type="character" w:customStyle="1" w:styleId="a4">
    <w:name w:val="Текст сноски Знак"/>
    <w:basedOn w:val="a0"/>
    <w:link w:val="a3"/>
    <w:uiPriority w:val="99"/>
    <w:semiHidden/>
    <w:locked/>
    <w:rsid w:val="00C52501"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C52501"/>
    <w:pPr>
      <w:framePr w:w="4202" w:h="3768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C52501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C52501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52501"/>
    <w:rPr>
      <w:rFonts w:ascii="Times New Roman" w:hAnsi="Times New Roman" w:cs="Times New Roman"/>
      <w:sz w:val="20"/>
      <w:szCs w:val="20"/>
    </w:rPr>
  </w:style>
  <w:style w:type="paragraph" w:customStyle="1" w:styleId="justify2">
    <w:name w:val="justify2"/>
    <w:basedOn w:val="a"/>
    <w:uiPriority w:val="99"/>
    <w:rsid w:val="00C5250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footnote reference"/>
    <w:basedOn w:val="a0"/>
    <w:uiPriority w:val="99"/>
    <w:semiHidden/>
    <w:rsid w:val="00C52501"/>
    <w:rPr>
      <w:rFonts w:cs="Times New Roman"/>
      <w:vertAlign w:val="superscript"/>
    </w:rPr>
  </w:style>
  <w:style w:type="table" w:styleId="a8">
    <w:name w:val="Table Grid"/>
    <w:basedOn w:val="a1"/>
    <w:uiPriority w:val="59"/>
    <w:locked/>
    <w:rsid w:val="00BB4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6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6FB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basedOn w:val="a"/>
    <w:link w:val="ac"/>
    <w:uiPriority w:val="34"/>
    <w:qFormat/>
    <w:rsid w:val="006C13E9"/>
    <w:pPr>
      <w:ind w:left="720"/>
      <w:contextualSpacing/>
    </w:pPr>
  </w:style>
  <w:style w:type="paragraph" w:styleId="ad">
    <w:name w:val="Normal (Web)"/>
    <w:basedOn w:val="a"/>
    <w:link w:val="ae"/>
    <w:uiPriority w:val="99"/>
    <w:unhideWhenUsed/>
    <w:rsid w:val="006C13E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9003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90034"/>
    <w:rPr>
      <w:rFonts w:ascii="Times New Roman" w:eastAsia="Times New Roman" w:hAnsi="Times New Roman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unhideWhenUsed/>
    <w:rsid w:val="00FF259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FF2596"/>
    <w:rPr>
      <w:rFonts w:ascii="Times New Roman" w:eastAsia="Times New Roman" w:hAnsi="Times New Roman"/>
      <w:lang w:eastAsia="en-US"/>
    </w:rPr>
  </w:style>
  <w:style w:type="character" w:styleId="af1">
    <w:name w:val="Hyperlink"/>
    <w:basedOn w:val="a0"/>
    <w:uiPriority w:val="99"/>
    <w:unhideWhenUsed/>
    <w:rsid w:val="00B0295F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locked/>
    <w:rsid w:val="00137F1C"/>
    <w:rPr>
      <w:b/>
      <w:bCs/>
    </w:rPr>
  </w:style>
  <w:style w:type="character" w:styleId="af3">
    <w:name w:val="Emphasis"/>
    <w:basedOn w:val="a0"/>
    <w:uiPriority w:val="20"/>
    <w:qFormat/>
    <w:locked/>
    <w:rsid w:val="00137F1C"/>
    <w:rPr>
      <w:i/>
      <w:iCs/>
    </w:rPr>
  </w:style>
  <w:style w:type="paragraph" w:styleId="af4">
    <w:name w:val="header"/>
    <w:basedOn w:val="a"/>
    <w:link w:val="af5"/>
    <w:uiPriority w:val="99"/>
    <w:unhideWhenUsed/>
    <w:rsid w:val="005003F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003F0"/>
    <w:rPr>
      <w:rFonts w:ascii="Times New Roman" w:eastAsia="Times New Roman" w:hAnsi="Times New Roman"/>
      <w:lang w:eastAsia="en-US"/>
    </w:rPr>
  </w:style>
  <w:style w:type="paragraph" w:styleId="af6">
    <w:name w:val="footer"/>
    <w:basedOn w:val="a"/>
    <w:link w:val="af7"/>
    <w:uiPriority w:val="99"/>
    <w:unhideWhenUsed/>
    <w:rsid w:val="005003F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003F0"/>
    <w:rPr>
      <w:rFonts w:ascii="Times New Roman" w:eastAsia="Times New Roman" w:hAnsi="Times New Roman"/>
      <w:lang w:eastAsia="en-US"/>
    </w:rPr>
  </w:style>
  <w:style w:type="character" w:customStyle="1" w:styleId="ae">
    <w:name w:val="Обычный (веб) Знак"/>
    <w:link w:val="ad"/>
    <w:uiPriority w:val="99"/>
    <w:rsid w:val="00035A8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966F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966FC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C87D0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TableNormal">
    <w:name w:val="Table Normal"/>
    <w:uiPriority w:val="2"/>
    <w:semiHidden/>
    <w:unhideWhenUsed/>
    <w:qFormat/>
    <w:rsid w:val="00055EA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5EAC"/>
    <w:pPr>
      <w:widowControl w:val="0"/>
      <w:ind w:left="103"/>
    </w:pPr>
    <w:rPr>
      <w:rFonts w:ascii="Arial" w:eastAsia="Arial" w:hAnsi="Arial" w:cs="Arial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5419B3"/>
  </w:style>
  <w:style w:type="paragraph" w:customStyle="1" w:styleId="Style14">
    <w:name w:val="Style14"/>
    <w:basedOn w:val="a"/>
    <w:uiPriority w:val="99"/>
    <w:rsid w:val="002A045A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01">
    <w:name w:val="fontstyle01"/>
    <w:rsid w:val="0084055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5F6E3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semiHidden/>
    <w:rsid w:val="005F6E3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fontstyle21">
    <w:name w:val="fontstyle21"/>
    <w:basedOn w:val="a0"/>
    <w:rsid w:val="00BD0CA7"/>
    <w:rPr>
      <w:rFonts w:ascii="Calibri" w:hAnsi="Calibri" w:cs="Calibri" w:hint="default"/>
      <w:b w:val="0"/>
      <w:bCs w:val="0"/>
      <w:i w:val="0"/>
      <w:iCs w:val="0"/>
      <w:color w:val="0000FF"/>
      <w:sz w:val="24"/>
      <w:szCs w:val="24"/>
    </w:rPr>
  </w:style>
  <w:style w:type="paragraph" w:customStyle="1" w:styleId="Default">
    <w:name w:val="Default"/>
    <w:rsid w:val="001B34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6B1822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nastu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nastu.ru/page/53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nastu.ru/page/324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nast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knastu.ru/page/1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B60F6-C93E-4AEE-A0BA-60B61058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29</Pages>
  <Words>7298</Words>
  <Characters>55165</Characters>
  <Application>Microsoft Office Word</Application>
  <DocSecurity>0</DocSecurity>
  <Lines>459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Марина Геннадьевна</dc:creator>
  <cp:lastModifiedBy>Поздеева Елена Евгеньевна</cp:lastModifiedBy>
  <cp:revision>21</cp:revision>
  <cp:lastPrinted>2016-11-06T23:26:00Z</cp:lastPrinted>
  <dcterms:created xsi:type="dcterms:W3CDTF">2024-05-24T00:52:00Z</dcterms:created>
  <dcterms:modified xsi:type="dcterms:W3CDTF">2024-05-24T05:10:00Z</dcterms:modified>
</cp:coreProperties>
</file>