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0" w:rsidRDefault="004D6F70" w:rsidP="004D6F70">
      <w:pPr>
        <w:jc w:val="center"/>
        <w:rPr>
          <w:b/>
          <w:sz w:val="28"/>
          <w:szCs w:val="28"/>
        </w:rPr>
      </w:pPr>
      <w:r w:rsidRPr="001A6332">
        <w:rPr>
          <w:b/>
          <w:sz w:val="28"/>
          <w:szCs w:val="28"/>
        </w:rPr>
        <w:t>Титульный лист Положения о подразделении</w:t>
      </w:r>
    </w:p>
    <w:p w:rsidR="004D6F70" w:rsidRDefault="004D6F70" w:rsidP="004D6F70">
      <w:pPr>
        <w:jc w:val="center"/>
        <w:rPr>
          <w:b/>
          <w:sz w:val="28"/>
          <w:szCs w:val="28"/>
        </w:rPr>
      </w:pPr>
    </w:p>
    <w:p w:rsidR="004D6F70" w:rsidRPr="001A6332" w:rsidRDefault="004D6F70" w:rsidP="004D6F70">
      <w:pPr>
        <w:jc w:val="center"/>
        <w:rPr>
          <w:b/>
          <w:sz w:val="28"/>
          <w:szCs w:val="28"/>
        </w:rPr>
      </w:pPr>
    </w:p>
    <w:p w:rsidR="004D6F70" w:rsidRPr="001A6332" w:rsidRDefault="004D6F70" w:rsidP="004D6F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2641600"/>
                <wp:effectExtent l="14605" t="0" r="4445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32" y="113996"/>
                            <a:ext cx="2400447" cy="16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F70" w:rsidRPr="004741DD" w:rsidRDefault="004D6F70" w:rsidP="004D6F70">
                              <w:pPr>
                                <w:widowControl w:val="0"/>
                                <w:suppressAutoHyphens/>
                                <w:spacing w:line="36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741DD">
                                <w:rPr>
                                  <w:sz w:val="28"/>
                                  <w:szCs w:val="28"/>
                                </w:rPr>
                                <w:t>УТВЕРЖДАЮ</w:t>
                              </w:r>
                            </w:p>
                            <w:p w:rsidR="004D6F70" w:rsidRPr="004741DD" w:rsidRDefault="004D6F70" w:rsidP="004D6F70">
                              <w:pPr>
                                <w:widowControl w:val="0"/>
                                <w:suppressAutoHyphens/>
                                <w:spacing w:line="36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741DD">
                                <w:rPr>
                                  <w:sz w:val="28"/>
                                  <w:szCs w:val="28"/>
                                </w:rPr>
                                <w:t>Ректор университета</w:t>
                              </w:r>
                            </w:p>
                            <w:p w:rsidR="004D6F70" w:rsidRPr="004741DD" w:rsidRDefault="004D6F70" w:rsidP="004D6F70">
                              <w:pPr>
                                <w:widowControl w:val="0"/>
                                <w:suppressAutoHyphens/>
                                <w:spacing w:line="360" w:lineRule="auto"/>
                                <w:jc w:val="both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___________ Э.А. Дмитриев</w:t>
                              </w:r>
                            </w:p>
                            <w:p w:rsidR="004D6F70" w:rsidRPr="004741DD" w:rsidRDefault="00BA0D2D" w:rsidP="004D6F70">
                              <w:pPr>
                                <w:widowControl w:val="0"/>
                                <w:suppressAutoHyphens/>
                                <w:spacing w:line="360" w:lineRule="auto"/>
                                <w:jc w:val="both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«____» ____________ 201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  <w:r w:rsidR="004D6F70" w:rsidRPr="004741DD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D6F70" w:rsidRPr="004741DD">
                                <w:rPr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  <w:p w:rsidR="004D6F70" w:rsidRPr="00376683" w:rsidRDefault="004D6F70" w:rsidP="004D6F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28753" cy="2641600"/>
                            <a:chOff x="1985" y="1214"/>
                            <a:chExt cx="4078" cy="4820"/>
                          </a:xfrm>
                        </wpg:grpSpPr>
                        <wpg:grpSp>
                          <wpg:cNvPr id="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985" y="5274"/>
                              <a:ext cx="3945" cy="760"/>
                              <a:chOff x="1986" y="4366"/>
                              <a:chExt cx="3945" cy="924"/>
                            </a:xfrm>
                          </wpg:grpSpPr>
                          <wpg:grpSp>
                            <wpg:cNvPr id="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377"/>
                                <a:ext cx="289" cy="22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0" y="91"/>
                                  <a:ext cx="69" cy="19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>
                                  <a:off x="0" y="0"/>
                                  <a:ext cx="19941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7" y="4366"/>
                                <a:ext cx="234" cy="212"/>
                                <a:chOff x="110" y="0"/>
                                <a:chExt cx="19890" cy="20000"/>
                              </a:xfrm>
                            </wpg:grpSpPr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9915" y="94"/>
                                  <a:ext cx="85" cy="19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H="1">
                                  <a:off x="110" y="0"/>
                                  <a:ext cx="1989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" y="4390"/>
                                <a:ext cx="3938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6F70" w:rsidRPr="00B31779" w:rsidRDefault="004D6F70" w:rsidP="004D6F70">
                                  <w:pPr>
                                    <w:pStyle w:val="5"/>
                                    <w:spacing w:before="0" w:after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B31779">
                                    <w:rPr>
                                      <w:b w:val="0"/>
                                      <w:i w:val="0"/>
                                    </w:rPr>
                                    <w:t>Отдела менеджмента качества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1214"/>
                              <a:ext cx="4078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D6F70" w:rsidRPr="00960DED" w:rsidRDefault="004D6F70" w:rsidP="004D6F70">
                                <w:pPr>
                                  <w:ind w:left="-720"/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  <w:p w:rsidR="004D6F70" w:rsidRPr="00DC0A95" w:rsidRDefault="004D6F70" w:rsidP="004D6F70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C0A9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МИНОБРНАУКИ РОССИИ</w:t>
                                </w:r>
                              </w:p>
                              <w:p w:rsidR="004D6F70" w:rsidRPr="00226FCC" w:rsidRDefault="004D6F70" w:rsidP="004D6F70">
                                <w:pPr>
                                  <w:pStyle w:val="4"/>
                                  <w:spacing w:before="0" w:after="0"/>
                                  <w:jc w:val="center"/>
                                  <w:rPr>
                                    <w:spacing w:val="4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4D6F70" w:rsidRDefault="004D6F70" w:rsidP="004D6F70">
                                <w:pPr>
                                  <w:pStyle w:val="4"/>
                                  <w:spacing w:before="0" w:after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859ED">
                                  <w:rPr>
                                    <w:sz w:val="22"/>
                                    <w:szCs w:val="22"/>
                                  </w:rPr>
                                  <w:t>Федеральное государственное</w:t>
                                </w:r>
                              </w:p>
                              <w:p w:rsidR="004D6F70" w:rsidRPr="00E859ED" w:rsidRDefault="004D6F70" w:rsidP="004D6F70">
                                <w:pPr>
                                  <w:pStyle w:val="4"/>
                                  <w:spacing w:before="0" w:after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859ED">
                                  <w:rPr>
                                    <w:sz w:val="22"/>
                                    <w:szCs w:val="22"/>
                                  </w:rPr>
                                  <w:t>бюджетное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E859ED">
                                  <w:rPr>
                                    <w:sz w:val="22"/>
                                    <w:szCs w:val="22"/>
                                  </w:rPr>
                                  <w:t>образовательное учреждение</w:t>
                                </w:r>
                              </w:p>
                              <w:p w:rsidR="004D6F70" w:rsidRPr="009F4074" w:rsidRDefault="004D6F70" w:rsidP="004D6F70">
                                <w:pPr>
                                  <w:jc w:val="center"/>
                                  <w:rPr>
                                    <w:b/>
                                    <w:spacing w:val="-6"/>
                                    <w:sz w:val="22"/>
                                    <w:szCs w:val="22"/>
                                  </w:rPr>
                                </w:pPr>
                                <w:r w:rsidRPr="009F4074">
                                  <w:rPr>
                                    <w:b/>
                                    <w:spacing w:val="-6"/>
                                    <w:sz w:val="22"/>
                                    <w:szCs w:val="22"/>
                                  </w:rPr>
                                  <w:t>высшего образования</w:t>
                                </w:r>
                              </w:p>
                              <w:p w:rsidR="004D6F70" w:rsidRPr="009F4074" w:rsidRDefault="004D6F70" w:rsidP="004D6F70">
                                <w:pPr>
                                  <w:jc w:val="center"/>
                                  <w:rPr>
                                    <w:b/>
                                    <w:spacing w:val="-14"/>
                                    <w:sz w:val="22"/>
                                    <w:szCs w:val="22"/>
                                  </w:rPr>
                                </w:pPr>
                                <w:r w:rsidRPr="009F4074">
                                  <w:rPr>
                                    <w:b/>
                                    <w:spacing w:val="-14"/>
                                    <w:sz w:val="22"/>
                                    <w:szCs w:val="22"/>
                                  </w:rPr>
                                  <w:t>«Комсомольский-на-Амуре государственный</w:t>
                                </w:r>
                              </w:p>
                              <w:p w:rsidR="004D6F70" w:rsidRPr="00DC0A95" w:rsidRDefault="004D6F70" w:rsidP="004D6F7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C0A9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университет»</w:t>
                                </w:r>
                              </w:p>
                              <w:p w:rsidR="004D6F70" w:rsidRPr="00B31779" w:rsidRDefault="004D6F70" w:rsidP="004D6F7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604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(ФГБОУ</w:t>
                                </w:r>
                                <w:r w:rsidRPr="00EB660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В</w:t>
                                </w:r>
                                <w:r w:rsidR="00BA0D2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О «</w:t>
                                </w:r>
                                <w:proofErr w:type="spellStart"/>
                                <w:r w:rsidR="00BA0D2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КнАГ</w:t>
                                </w:r>
                                <w:r w:rsidRPr="0021604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У</w:t>
                                </w:r>
                                <w:proofErr w:type="spellEnd"/>
                                <w:r w:rsidRPr="0021604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»)</w:t>
                                </w:r>
                              </w:p>
                              <w:p w:rsidR="004D6F70" w:rsidRPr="00B31779" w:rsidRDefault="004D6F70" w:rsidP="004D6F70">
                                <w:pPr>
                                  <w:spacing w:line="200" w:lineRule="exact"/>
                                  <w:rPr>
                                    <w:b/>
                                    <w:spacing w:val="-6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D6F70" w:rsidRPr="004741DD" w:rsidRDefault="004D6F70" w:rsidP="004D6F70">
                                <w:pPr>
                                  <w:pStyle w:val="5"/>
                                  <w:spacing w:before="0" w:after="0"/>
                                  <w:jc w:val="center"/>
                                  <w:rPr>
                                    <w:i w:val="0"/>
                                    <w:sz w:val="22"/>
                                    <w:szCs w:val="22"/>
                                  </w:rPr>
                                </w:pPr>
                                <w:r w:rsidRPr="004741DD">
                                  <w:rPr>
                                    <w:i w:val="0"/>
                                    <w:sz w:val="22"/>
                                    <w:szCs w:val="22"/>
                                  </w:rPr>
                                  <w:t>ПОЛОЖЕНИЕ</w:t>
                                </w:r>
                                <w:r>
                                  <w:rPr>
                                    <w:i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4741DD">
                                  <w:rPr>
                                    <w:i w:val="0"/>
                                    <w:sz w:val="22"/>
                                    <w:szCs w:val="22"/>
                                  </w:rPr>
                                  <w:t>О ПОДРАЗДЕЛЕНИИ</w:t>
                                </w:r>
                              </w:p>
                              <w:p w:rsidR="004D6F70" w:rsidRDefault="004D6F70" w:rsidP="004D6F70">
                                <w:pPr>
                                  <w:spacing w:line="200" w:lineRule="exact"/>
                                  <w:rPr>
                                    <w:b/>
                                    <w:spacing w:val="-6"/>
                                    <w:sz w:val="14"/>
                                  </w:rPr>
                                </w:pPr>
                              </w:p>
                              <w:p w:rsidR="004D6F70" w:rsidRDefault="004D6F70" w:rsidP="004D6F7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position w:val="-26"/>
                                    <w:sz w:val="22"/>
                                  </w:rPr>
                                  <w:t>г</w:t>
                                </w:r>
                                <w:proofErr w:type="gramStart"/>
                                <w:r>
                                  <w:rPr>
                                    <w:b/>
                                    <w:position w:val="-26"/>
                                    <w:sz w:val="22"/>
                                  </w:rPr>
                                  <w:t>.К</w:t>
                                </w:r>
                                <w:proofErr w:type="gramEnd"/>
                                <w:r>
                                  <w:rPr>
                                    <w:b/>
                                    <w:position w:val="-26"/>
                                    <w:sz w:val="22"/>
                                  </w:rPr>
                                  <w:t>омсомольск</w:t>
                                </w:r>
                                <w:proofErr w:type="spellEnd"/>
                                <w:r>
                                  <w:rPr>
                                    <w:b/>
                                    <w:position w:val="-26"/>
                                    <w:sz w:val="22"/>
                                  </w:rPr>
                                  <w:t>-на-Амуре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95pt;height:208pt;mso-position-horizontal-relative:char;mso-position-vertical-relative:line" coordsize="62865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64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286;top:1139;width:24004;height:1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D6F70" w:rsidRPr="004741DD" w:rsidRDefault="004D6F70" w:rsidP="004D6F70">
                        <w:pPr>
                          <w:widowControl w:val="0"/>
                          <w:suppressAutoHyphens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41DD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4D6F70" w:rsidRPr="004741DD" w:rsidRDefault="004D6F70" w:rsidP="004D6F70">
                        <w:pPr>
                          <w:widowControl w:val="0"/>
                          <w:suppressAutoHyphens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741DD">
                          <w:rPr>
                            <w:sz w:val="28"/>
                            <w:szCs w:val="28"/>
                          </w:rPr>
                          <w:t>Ректор университета</w:t>
                        </w:r>
                      </w:p>
                      <w:p w:rsidR="004D6F70" w:rsidRPr="004741DD" w:rsidRDefault="004D6F70" w:rsidP="004D6F70">
                        <w:pPr>
                          <w:widowControl w:val="0"/>
                          <w:suppressAutoHyphens/>
                          <w:spacing w:line="360" w:lineRule="auto"/>
                          <w:jc w:val="both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t>___________ Э.А. Дмитриев</w:t>
                        </w:r>
                      </w:p>
                      <w:p w:rsidR="004D6F70" w:rsidRPr="004741DD" w:rsidRDefault="00BA0D2D" w:rsidP="004D6F70">
                        <w:pPr>
                          <w:widowControl w:val="0"/>
                          <w:suppressAutoHyphens/>
                          <w:spacing w:line="360" w:lineRule="auto"/>
                          <w:jc w:val="both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t>«____» ____________ 201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 w:rsidR="004D6F70" w:rsidRPr="004741DD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="004D6F70" w:rsidRPr="004741DD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4D6F70" w:rsidRPr="00376683" w:rsidRDefault="004D6F70" w:rsidP="004D6F70"/>
                    </w:txbxContent>
                  </v:textbox>
                </v:shape>
                <v:group id="Group 5" o:spid="_x0000_s1029" style="position:absolute;width:26287;height:26416" coordorigin="1985,1214" coordsize="4078,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" o:spid="_x0000_s1030" style="position:absolute;left:1985;top:5274;width:3945;height:760" coordorigin="1986,4366" coordsize="3945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" o:spid="_x0000_s1031" style="position:absolute;left:1986;top:4377;width:289;height:220" coordsize="199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Line 8" o:spid="_x0000_s1032" style="position:absolute;visibility:visible;mso-wrap-style:square" from="0,91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9" o:spid="_x0000_s1033" style="position:absolute;visibility:visible;mso-wrap-style:square" from="0,0" to="19941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  <v:group id="Group 10" o:spid="_x0000_s1034" style="position:absolute;left:5697;top:4366;width:234;height:212" coordorigin="110" coordsize="198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11" o:spid="_x0000_s1035" style="position:absolute;visibility:visible;mso-wrap-style:square" from="19915,94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12" o:spid="_x0000_s1036" style="position:absolute;flip:x;visibility:visible;mso-wrap-style:square" from="110,0" to="20000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VEMMAAADaAAAADwAAAGRycy9kb3ducmV2LnhtbESPzWrDMBCE74G+g9hCLqGR7YNx3Mim&#10;FAqFnOqU5LpYW9vUWrmW6p+3rwKBHoeZ+YY5lovpxUSj6ywriPcRCOLa6o4bBZ/nt6cMhPPIGnvL&#10;pGAlB2XxsDliru3MHzRVvhEBwi5HBa33Qy6lq1sy6PZ2IA7elx0N+iDHRuoR5wA3vUyiKJUGOw4L&#10;LQ702lL9Xf0aBbXNLqdsvcbpzzlNsm4nq8lIpbaPy8szCE+L/w/f2+9awQFuV8IN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VRDDAAAA2g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  <v:rect id="Rectangle 13" o:spid="_x0000_s1037" style="position:absolute;left:1987;top:4390;width:39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    <v:textbox inset="1pt,1pt,1pt,1pt">
                        <w:txbxContent>
                          <w:p w:rsidR="004D6F70" w:rsidRPr="00B31779" w:rsidRDefault="004D6F70" w:rsidP="004D6F70">
                            <w:pPr>
                              <w:pStyle w:val="5"/>
                              <w:spacing w:before="0" w:after="0"/>
                              <w:rPr>
                                <w:b w:val="0"/>
                                <w:i w:val="0"/>
                              </w:rPr>
                            </w:pPr>
                            <w:r w:rsidRPr="00B31779">
                              <w:rPr>
                                <w:b w:val="0"/>
                                <w:i w:val="0"/>
                              </w:rPr>
                              <w:t>Отдела менеджмента качества</w:t>
                            </w:r>
                          </w:p>
                        </w:txbxContent>
                      </v:textbox>
                    </v:rect>
                  </v:group>
                  <v:rect id="Rectangle 14" o:spid="_x0000_s1038" style="position:absolute;left:1985;top:1214;width:407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ycAA&#10;AADbAAAADwAAAGRycy9kb3ducmV2LnhtbERPTYvCMBC9C/sfwix4KZpWQZZqFHdBXPAg1gWvQzO2&#10;xWZSkqj1328Ewds83ucsVr1pxY2cbywryMYpCOLS6oYrBX/HzegLhA/IGlvLpOBBHlbLj8ECc23v&#10;fKBbESoRQ9jnqKAOocul9GVNBv3YdsSRO1tnMEToKqkd3mO4aeUkTWfSYMOxocaOfmoqL8XVKEhO&#10;yWx6nbgt2d0+2aXy22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LycAAAADbAAAADwAAAAAAAAAAAAAAAACYAgAAZHJzL2Rvd25y&#10;ZXYueG1sUEsFBgAAAAAEAAQA9QAAAIUDAAAAAA==&#10;" filled="f" stroked="f" strokeweight="2pt">
                    <v:textbox inset="1pt,1pt,1pt,1pt">
                      <w:txbxContent>
                        <w:p w:rsidR="004D6F70" w:rsidRPr="00960DED" w:rsidRDefault="004D6F70" w:rsidP="004D6F70">
                          <w:pPr>
                            <w:ind w:left="-720"/>
                            <w:jc w:val="center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4D6F70" w:rsidRPr="00DC0A95" w:rsidRDefault="004D6F70" w:rsidP="004D6F70">
                          <w:pPr>
                            <w:snapToGrid w:val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C0A95">
                            <w:rPr>
                              <w:b/>
                              <w:sz w:val="20"/>
                              <w:szCs w:val="20"/>
                            </w:rPr>
                            <w:t>МИНОБРНАУКИ РОССИИ</w:t>
                          </w:r>
                        </w:p>
                        <w:p w:rsidR="004D6F70" w:rsidRPr="00226FCC" w:rsidRDefault="004D6F70" w:rsidP="004D6F70">
                          <w:pPr>
                            <w:pStyle w:val="4"/>
                            <w:spacing w:before="0" w:after="0"/>
                            <w:jc w:val="center"/>
                            <w:rPr>
                              <w:spacing w:val="4"/>
                              <w:sz w:val="10"/>
                              <w:szCs w:val="10"/>
                            </w:rPr>
                          </w:pPr>
                        </w:p>
                        <w:p w:rsidR="004D6F70" w:rsidRDefault="004D6F70" w:rsidP="004D6F70">
                          <w:pPr>
                            <w:pStyle w:val="4"/>
                            <w:spacing w:before="0" w:after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59ED">
                            <w:rPr>
                              <w:sz w:val="22"/>
                              <w:szCs w:val="22"/>
                            </w:rPr>
                            <w:t>Федеральное государственное</w:t>
                          </w:r>
                        </w:p>
                        <w:p w:rsidR="004D6F70" w:rsidRPr="00E859ED" w:rsidRDefault="004D6F70" w:rsidP="004D6F70">
                          <w:pPr>
                            <w:pStyle w:val="4"/>
                            <w:spacing w:before="0" w:after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59ED">
                            <w:rPr>
                              <w:sz w:val="22"/>
                              <w:szCs w:val="22"/>
                            </w:rPr>
                            <w:t>бюджетное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E859ED">
                            <w:rPr>
                              <w:sz w:val="22"/>
                              <w:szCs w:val="22"/>
                            </w:rPr>
                            <w:t>образовательное учреждение</w:t>
                          </w:r>
                        </w:p>
                        <w:p w:rsidR="004D6F70" w:rsidRPr="009F4074" w:rsidRDefault="004D6F70" w:rsidP="004D6F70">
                          <w:pPr>
                            <w:jc w:val="center"/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</w:pPr>
                          <w:r w:rsidRPr="009F4074"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>высшего образования</w:t>
                          </w:r>
                        </w:p>
                        <w:p w:rsidR="004D6F70" w:rsidRPr="009F4074" w:rsidRDefault="004D6F70" w:rsidP="004D6F70">
                          <w:pPr>
                            <w:jc w:val="center"/>
                            <w:rPr>
                              <w:b/>
                              <w:spacing w:val="-14"/>
                              <w:sz w:val="22"/>
                              <w:szCs w:val="22"/>
                            </w:rPr>
                          </w:pPr>
                          <w:r w:rsidRPr="009F4074">
                            <w:rPr>
                              <w:b/>
                              <w:spacing w:val="-14"/>
                              <w:sz w:val="22"/>
                              <w:szCs w:val="22"/>
                            </w:rPr>
                            <w:t>«Комсомольский-на-Амуре государственный</w:t>
                          </w:r>
                        </w:p>
                        <w:p w:rsidR="004D6F70" w:rsidRPr="00DC0A95" w:rsidRDefault="004D6F70" w:rsidP="004D6F7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C0A95">
                            <w:rPr>
                              <w:b/>
                              <w:sz w:val="22"/>
                              <w:szCs w:val="22"/>
                            </w:rPr>
                            <w:t>университет»</w:t>
                          </w:r>
                        </w:p>
                        <w:p w:rsidR="004D6F70" w:rsidRPr="00B31779" w:rsidRDefault="004D6F70" w:rsidP="004D6F7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16048">
                            <w:rPr>
                              <w:b/>
                              <w:sz w:val="22"/>
                              <w:szCs w:val="22"/>
                            </w:rPr>
                            <w:t>(ФГБОУ</w:t>
                          </w:r>
                          <w:r w:rsidRPr="00EB660C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В</w:t>
                          </w:r>
                          <w:r w:rsidR="00BA0D2D">
                            <w:rPr>
                              <w:b/>
                              <w:sz w:val="22"/>
                              <w:szCs w:val="22"/>
                            </w:rPr>
                            <w:t>О «</w:t>
                          </w:r>
                          <w:proofErr w:type="spellStart"/>
                          <w:r w:rsidR="00BA0D2D">
                            <w:rPr>
                              <w:b/>
                              <w:sz w:val="22"/>
                              <w:szCs w:val="22"/>
                            </w:rPr>
                            <w:t>КнАГ</w:t>
                          </w:r>
                          <w:r w:rsidRPr="00216048">
                            <w:rPr>
                              <w:b/>
                              <w:sz w:val="22"/>
                              <w:szCs w:val="22"/>
                            </w:rPr>
                            <w:t>У</w:t>
                          </w:r>
                          <w:proofErr w:type="spellEnd"/>
                          <w:r w:rsidRPr="00216048">
                            <w:rPr>
                              <w:b/>
                              <w:sz w:val="22"/>
                              <w:szCs w:val="22"/>
                            </w:rPr>
                            <w:t>»)</w:t>
                          </w:r>
                        </w:p>
                        <w:p w:rsidR="004D6F70" w:rsidRPr="00B31779" w:rsidRDefault="004D6F70" w:rsidP="004D6F70">
                          <w:pPr>
                            <w:spacing w:line="200" w:lineRule="exact"/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</w:pPr>
                        </w:p>
                        <w:p w:rsidR="004D6F70" w:rsidRPr="004741DD" w:rsidRDefault="004D6F70" w:rsidP="004D6F70">
                          <w:pPr>
                            <w:pStyle w:val="5"/>
                            <w:spacing w:before="0" w:after="0"/>
                            <w:jc w:val="center"/>
                            <w:rPr>
                              <w:i w:val="0"/>
                              <w:sz w:val="22"/>
                              <w:szCs w:val="22"/>
                            </w:rPr>
                          </w:pPr>
                          <w:r w:rsidRPr="004741DD">
                            <w:rPr>
                              <w:i w:val="0"/>
                              <w:sz w:val="22"/>
                              <w:szCs w:val="22"/>
                            </w:rPr>
                            <w:t>ПОЛОЖЕНИЕ</w:t>
                          </w:r>
                          <w:r>
                            <w:rPr>
                              <w:i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741DD">
                            <w:rPr>
                              <w:i w:val="0"/>
                              <w:sz w:val="22"/>
                              <w:szCs w:val="22"/>
                            </w:rPr>
                            <w:t>О ПОДРАЗДЕЛЕНИИ</w:t>
                          </w:r>
                        </w:p>
                        <w:p w:rsidR="004D6F70" w:rsidRDefault="004D6F70" w:rsidP="004D6F70">
                          <w:pPr>
                            <w:spacing w:line="200" w:lineRule="exact"/>
                            <w:rPr>
                              <w:b/>
                              <w:spacing w:val="-6"/>
                              <w:sz w:val="14"/>
                            </w:rPr>
                          </w:pPr>
                        </w:p>
                        <w:p w:rsidR="004D6F70" w:rsidRDefault="004D6F70" w:rsidP="004D6F7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position w:val="-26"/>
                              <w:sz w:val="22"/>
                            </w:rPr>
                            <w:t>г</w:t>
                          </w:r>
                          <w:proofErr w:type="gramStart"/>
                          <w:r>
                            <w:rPr>
                              <w:b/>
                              <w:position w:val="-26"/>
                              <w:sz w:val="22"/>
                            </w:rPr>
                            <w:t>.К</w:t>
                          </w:r>
                          <w:proofErr w:type="gramEnd"/>
                          <w:r>
                            <w:rPr>
                              <w:b/>
                              <w:position w:val="-26"/>
                              <w:sz w:val="22"/>
                            </w:rPr>
                            <w:t>омсомольск</w:t>
                          </w:r>
                          <w:proofErr w:type="spellEnd"/>
                          <w:r>
                            <w:rPr>
                              <w:b/>
                              <w:position w:val="-26"/>
                              <w:sz w:val="22"/>
                            </w:rPr>
                            <w:t>-на-Амуре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D6F70" w:rsidRPr="001A6332" w:rsidRDefault="004D6F70" w:rsidP="004D6F70">
      <w:pPr>
        <w:pStyle w:val="2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1A6332">
        <w:rPr>
          <w:rFonts w:ascii="Times New Roman" w:hAnsi="Times New Roman" w:cs="Times New Roman"/>
          <w:i w:val="0"/>
        </w:rPr>
        <w:t>1 Общие положения</w:t>
      </w:r>
    </w:p>
    <w:p w:rsidR="004D6F70" w:rsidRPr="001A6332" w:rsidRDefault="004D6F70" w:rsidP="004D6F70">
      <w:pPr>
        <w:ind w:firstLine="709"/>
        <w:jc w:val="both"/>
        <w:rPr>
          <w:sz w:val="20"/>
          <w:szCs w:val="20"/>
        </w:rPr>
      </w:pPr>
    </w:p>
    <w:p w:rsidR="004D6F70" w:rsidRPr="001A6332" w:rsidRDefault="004D6F70" w:rsidP="004D6F70">
      <w:pPr>
        <w:tabs>
          <w:tab w:val="num" w:pos="645"/>
        </w:tabs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1.1 Отдел менеджмента качества (далее – ОМК) является структурным подразделением Комсомольского-на-Амуре государственного университета и создан приказом ректора № 199-О от 01.09.2006.</w:t>
      </w:r>
      <w:bookmarkStart w:id="0" w:name="_GoBack"/>
      <w:bookmarkEnd w:id="0"/>
    </w:p>
    <w:p w:rsidR="004D6F70" w:rsidRPr="001A6332" w:rsidRDefault="004D6F70" w:rsidP="004D6F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6332">
        <w:rPr>
          <w:rFonts w:ascii="Times New Roman" w:hAnsi="Times New Roman"/>
          <w:sz w:val="28"/>
          <w:szCs w:val="28"/>
        </w:rPr>
        <w:t>1.2 Создание, реорганизация и ликвидация ОМК проводится на осн</w:t>
      </w:r>
      <w:r w:rsidRPr="001A6332">
        <w:rPr>
          <w:rFonts w:ascii="Times New Roman" w:hAnsi="Times New Roman"/>
          <w:sz w:val="28"/>
          <w:szCs w:val="28"/>
        </w:rPr>
        <w:t>о</w:t>
      </w:r>
      <w:r w:rsidRPr="001A6332">
        <w:rPr>
          <w:rFonts w:ascii="Times New Roman" w:hAnsi="Times New Roman"/>
          <w:sz w:val="28"/>
          <w:szCs w:val="28"/>
        </w:rPr>
        <w:t>вании приказа ректора университета по согласованию с первым проректором (представителем высшего руководства по качеству).</w:t>
      </w:r>
      <w:r w:rsidRPr="001A6332">
        <w:rPr>
          <w:sz w:val="28"/>
          <w:szCs w:val="28"/>
        </w:rPr>
        <w:t xml:space="preserve"> </w:t>
      </w:r>
      <w:r w:rsidRPr="001A6332">
        <w:rPr>
          <w:rFonts w:ascii="Times New Roman" w:hAnsi="Times New Roman"/>
          <w:sz w:val="28"/>
          <w:szCs w:val="28"/>
        </w:rPr>
        <w:t>Отдел создается в ра</w:t>
      </w:r>
      <w:r w:rsidRPr="001A6332">
        <w:rPr>
          <w:rFonts w:ascii="Times New Roman" w:hAnsi="Times New Roman"/>
          <w:sz w:val="28"/>
          <w:szCs w:val="28"/>
        </w:rPr>
        <w:t>м</w:t>
      </w:r>
      <w:r w:rsidRPr="001A6332">
        <w:rPr>
          <w:rFonts w:ascii="Times New Roman" w:hAnsi="Times New Roman"/>
          <w:sz w:val="28"/>
          <w:szCs w:val="28"/>
        </w:rPr>
        <w:t>ках университетской системы менеджмента качества с целью реализации функций управления качеством.</w:t>
      </w:r>
    </w:p>
    <w:p w:rsidR="004D6F70" w:rsidRPr="001A6332" w:rsidRDefault="004D6F70" w:rsidP="004D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1.3 ОМК подчиняется непосредственно первому проректору.</w:t>
      </w:r>
    </w:p>
    <w:p w:rsidR="004D6F70" w:rsidRPr="001A6332" w:rsidRDefault="004D6F70" w:rsidP="004D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1.4 Отдел возглавляет начальник, который назначается и освобождае</w:t>
      </w:r>
      <w:r w:rsidRPr="001A6332">
        <w:rPr>
          <w:sz w:val="28"/>
          <w:szCs w:val="28"/>
        </w:rPr>
        <w:t>т</w:t>
      </w:r>
      <w:r w:rsidRPr="001A6332">
        <w:rPr>
          <w:sz w:val="28"/>
          <w:szCs w:val="28"/>
        </w:rPr>
        <w:t xml:space="preserve">ся от занимаемой должности приказом ректора по представлению первого проректора. </w:t>
      </w:r>
    </w:p>
    <w:p w:rsidR="004D6F70" w:rsidRPr="001A6332" w:rsidRDefault="004D6F70" w:rsidP="004D6F70">
      <w:pPr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1.5</w:t>
      </w:r>
      <w:proofErr w:type="gramStart"/>
      <w:r w:rsidRPr="001A6332">
        <w:rPr>
          <w:sz w:val="28"/>
          <w:szCs w:val="28"/>
        </w:rPr>
        <w:t xml:space="preserve"> В</w:t>
      </w:r>
      <w:proofErr w:type="gramEnd"/>
      <w:r w:rsidRPr="001A6332">
        <w:rPr>
          <w:sz w:val="28"/>
          <w:szCs w:val="28"/>
        </w:rPr>
        <w:t xml:space="preserve"> своей деятельности отдел руководствуется:</w:t>
      </w:r>
    </w:p>
    <w:p w:rsidR="004D6F70" w:rsidRPr="001A6332" w:rsidRDefault="004D6F70" w:rsidP="004D6F70">
      <w:pPr>
        <w:numPr>
          <w:ilvl w:val="0"/>
          <w:numId w:val="1"/>
        </w:numPr>
        <w:tabs>
          <w:tab w:val="clear" w:pos="851"/>
          <w:tab w:val="num" w:pos="360"/>
          <w:tab w:val="left" w:pos="994"/>
        </w:tabs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действующим законодательством и другими правовыми нормати</w:t>
      </w:r>
      <w:r w:rsidRPr="001A6332">
        <w:rPr>
          <w:sz w:val="28"/>
          <w:szCs w:val="28"/>
        </w:rPr>
        <w:t>в</w:t>
      </w:r>
      <w:r w:rsidRPr="001A6332">
        <w:rPr>
          <w:sz w:val="28"/>
          <w:szCs w:val="28"/>
        </w:rPr>
        <w:t xml:space="preserve">ными актами РФ в области образования; </w:t>
      </w:r>
    </w:p>
    <w:p w:rsidR="004D6F70" w:rsidRPr="001A6332" w:rsidRDefault="004D6F70" w:rsidP="004D6F70">
      <w:pPr>
        <w:numPr>
          <w:ilvl w:val="0"/>
          <w:numId w:val="1"/>
        </w:numPr>
        <w:tabs>
          <w:tab w:val="clear" w:pos="851"/>
          <w:tab w:val="num" w:pos="360"/>
          <w:tab w:val="left" w:pos="994"/>
        </w:tabs>
        <w:ind w:firstLine="709"/>
        <w:jc w:val="both"/>
        <w:rPr>
          <w:sz w:val="28"/>
          <w:szCs w:val="28"/>
        </w:rPr>
      </w:pPr>
      <w:r w:rsidRPr="001A6332">
        <w:rPr>
          <w:sz w:val="28"/>
          <w:szCs w:val="28"/>
        </w:rPr>
        <w:t>Уставом университета, коллективным договором между админ</w:t>
      </w:r>
      <w:r w:rsidRPr="001A6332">
        <w:rPr>
          <w:sz w:val="28"/>
          <w:szCs w:val="28"/>
        </w:rPr>
        <w:t>и</w:t>
      </w:r>
      <w:r w:rsidRPr="001A6332">
        <w:rPr>
          <w:sz w:val="28"/>
          <w:szCs w:val="28"/>
        </w:rPr>
        <w:t>страц</w:t>
      </w:r>
      <w:r w:rsidR="00BA0D2D">
        <w:rPr>
          <w:sz w:val="28"/>
          <w:szCs w:val="28"/>
        </w:rPr>
        <w:t xml:space="preserve">ией и трудовым коллективом </w:t>
      </w:r>
      <w:proofErr w:type="spellStart"/>
      <w:r w:rsidR="00BA0D2D">
        <w:rPr>
          <w:sz w:val="28"/>
          <w:szCs w:val="28"/>
        </w:rPr>
        <w:t>КнАГ</w:t>
      </w:r>
      <w:r w:rsidRPr="001A6332">
        <w:rPr>
          <w:sz w:val="28"/>
          <w:szCs w:val="28"/>
        </w:rPr>
        <w:t>У</w:t>
      </w:r>
      <w:proofErr w:type="spellEnd"/>
      <w:r w:rsidRPr="001A6332">
        <w:rPr>
          <w:sz w:val="28"/>
          <w:szCs w:val="28"/>
        </w:rPr>
        <w:t>.</w:t>
      </w:r>
    </w:p>
    <w:p w:rsidR="00FB4503" w:rsidRDefault="00BA0D2D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0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D6F7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3080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A0D2D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F70"/>
    <w:pPr>
      <w:keepNext/>
      <w:suppressAutoHyphens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4D6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D6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F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7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6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6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F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4D6F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6F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F70"/>
    <w:pPr>
      <w:keepNext/>
      <w:suppressAutoHyphens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4D6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D6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F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7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6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6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F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4D6F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6F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Усова Татьяна Ивановна</cp:lastModifiedBy>
  <cp:revision>3</cp:revision>
  <dcterms:created xsi:type="dcterms:W3CDTF">2016-04-12T04:32:00Z</dcterms:created>
  <dcterms:modified xsi:type="dcterms:W3CDTF">2018-06-04T00:20:00Z</dcterms:modified>
</cp:coreProperties>
</file>