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27" w:rsidRPr="00346727" w:rsidRDefault="00346727" w:rsidP="00346727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6727">
        <w:rPr>
          <w:rFonts w:ascii="Times New Roman" w:eastAsia="Calibri" w:hAnsi="Times New Roman" w:cs="Times New Roman"/>
          <w:b/>
          <w:sz w:val="24"/>
          <w:szCs w:val="24"/>
        </w:rPr>
        <w:t>Контролируемая компетенция ОК-1</w:t>
      </w:r>
    </w:p>
    <w:p w:rsidR="00346727" w:rsidRPr="00346727" w:rsidRDefault="00346727" w:rsidP="00346727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563"/>
      </w:tblGrid>
      <w:tr w:rsidR="00346727" w:rsidRPr="00346727" w:rsidTr="004E17A6">
        <w:trPr>
          <w:trHeight w:val="734"/>
        </w:trPr>
        <w:tc>
          <w:tcPr>
            <w:tcW w:w="851" w:type="pct"/>
            <w:shd w:val="clear" w:color="auto" w:fill="auto"/>
            <w:vAlign w:val="center"/>
            <w:hideMark/>
          </w:tcPr>
          <w:p w:rsidR="00346727" w:rsidRPr="00346727" w:rsidRDefault="00346727" w:rsidP="0034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7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346727" w:rsidRPr="00346727" w:rsidRDefault="00346727" w:rsidP="0034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2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346727" w:rsidRPr="00346727" w:rsidRDefault="00346727" w:rsidP="00346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727" w:rsidRPr="00346727" w:rsidRDefault="00346727" w:rsidP="00346727">
      <w:pPr>
        <w:widowControl w:val="0"/>
        <w:spacing w:after="0" w:line="240" w:lineRule="auto"/>
        <w:ind w:left="176" w:hanging="1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27">
        <w:rPr>
          <w:rFonts w:ascii="Times New Roman" w:eastAsia="Calibri" w:hAnsi="Times New Roman" w:cs="Times New Roman"/>
          <w:b/>
          <w:sz w:val="24"/>
          <w:szCs w:val="24"/>
        </w:rPr>
        <w:t>Контролируемые результаты (знания, умения, навыки)</w:t>
      </w:r>
    </w:p>
    <w:p w:rsidR="00346727" w:rsidRPr="00346727" w:rsidRDefault="00346727" w:rsidP="0034672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6727"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34672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46727">
        <w:rPr>
          <w:rFonts w:ascii="Times New Roman" w:eastAsia="Calibri" w:hAnsi="Times New Roman" w:cs="Times New Roman"/>
          <w:sz w:val="24"/>
          <w:szCs w:val="24"/>
        </w:rPr>
        <w:t>(ОК-1)</w:t>
      </w:r>
      <w:r w:rsidRPr="003467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содержание современного естественнонаучного понимания мира, его структуру и проблемы; логику его становления и развития; основополагающих принципов концепции современного естествознания;</w:t>
      </w:r>
    </w:p>
    <w:p w:rsidR="00346727" w:rsidRPr="00346727" w:rsidRDefault="00346727" w:rsidP="0034672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6727"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346727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346727">
        <w:rPr>
          <w:rFonts w:ascii="Times New Roman" w:eastAsia="Calibri" w:hAnsi="Times New Roman" w:cs="Times New Roman"/>
          <w:sz w:val="24"/>
          <w:szCs w:val="24"/>
        </w:rPr>
        <w:t>(ОК-1)</w:t>
      </w:r>
      <w:r w:rsidRPr="003467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основные принципы, законы и категории философии в их логической целостности и последовательности;</w:t>
      </w:r>
    </w:p>
    <w:p w:rsidR="00346727" w:rsidRPr="00346727" w:rsidRDefault="00346727" w:rsidP="0034672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6727">
        <w:rPr>
          <w:rFonts w:ascii="Times New Roman" w:eastAsia="Calibri" w:hAnsi="Times New Roman" w:cs="Times New Roman"/>
          <w:sz w:val="24"/>
          <w:szCs w:val="24"/>
        </w:rPr>
        <w:t>У</w:t>
      </w:r>
      <w:proofErr w:type="gramStart"/>
      <w:r w:rsidRPr="0034672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46727">
        <w:rPr>
          <w:rFonts w:ascii="Times New Roman" w:eastAsia="Calibri" w:hAnsi="Times New Roman" w:cs="Times New Roman"/>
          <w:sz w:val="24"/>
          <w:szCs w:val="24"/>
        </w:rPr>
        <w:t xml:space="preserve">(ОК-1) </w:t>
      </w:r>
      <w:r w:rsidRPr="00346727">
        <w:rPr>
          <w:rFonts w:ascii="Times New Roman" w:eastAsia="Calibri" w:hAnsi="Times New Roman" w:cs="Times New Roman"/>
          <w:color w:val="000000"/>
          <w:sz w:val="24"/>
          <w:szCs w:val="24"/>
        </w:rPr>
        <w:t>базироваться на принципах научного подхода в процессе формирования своих мировоззренческих взглядов, касающихся взаимоотношений человека с окружающей средой;</w:t>
      </w:r>
    </w:p>
    <w:p w:rsidR="00346727" w:rsidRPr="00346727" w:rsidRDefault="00346727" w:rsidP="0034672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6727">
        <w:rPr>
          <w:rFonts w:ascii="Times New Roman" w:eastAsia="Calibri" w:hAnsi="Times New Roman" w:cs="Times New Roman"/>
          <w:sz w:val="24"/>
          <w:szCs w:val="24"/>
        </w:rPr>
        <w:t>У</w:t>
      </w:r>
      <w:proofErr w:type="gramStart"/>
      <w:r w:rsidRPr="00346727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346727">
        <w:rPr>
          <w:rFonts w:ascii="Times New Roman" w:eastAsia="Calibri" w:hAnsi="Times New Roman" w:cs="Times New Roman"/>
          <w:sz w:val="24"/>
          <w:szCs w:val="24"/>
        </w:rPr>
        <w:t>(ОК-1)</w:t>
      </w:r>
      <w:r w:rsidRPr="003467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воспринимать и анализировать мировоззренческие, социально и личностно значимые философские проблемы;</w:t>
      </w:r>
    </w:p>
    <w:p w:rsidR="00346727" w:rsidRPr="00346727" w:rsidRDefault="00346727" w:rsidP="0034672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6727">
        <w:rPr>
          <w:rFonts w:ascii="Times New Roman" w:eastAsia="Calibri" w:hAnsi="Times New Roman" w:cs="Times New Roman"/>
          <w:sz w:val="24"/>
          <w:szCs w:val="24"/>
        </w:rPr>
        <w:t>Н</w:t>
      </w:r>
      <w:proofErr w:type="gramStart"/>
      <w:r w:rsidRPr="0034672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46727">
        <w:rPr>
          <w:rFonts w:ascii="Times New Roman" w:eastAsia="Calibri" w:hAnsi="Times New Roman" w:cs="Times New Roman"/>
          <w:sz w:val="24"/>
          <w:szCs w:val="24"/>
        </w:rPr>
        <w:t xml:space="preserve">(ОК-1) владеть </w:t>
      </w:r>
      <w:r w:rsidRPr="00346727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современным научным языком с привлечением традиционной и новой терминологии;</w:t>
      </w:r>
    </w:p>
    <w:p w:rsidR="00346727" w:rsidRPr="00346727" w:rsidRDefault="00346727" w:rsidP="003467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6727">
        <w:rPr>
          <w:rFonts w:ascii="Times New Roman" w:eastAsia="Calibri" w:hAnsi="Times New Roman" w:cs="Times New Roman"/>
          <w:sz w:val="24"/>
          <w:szCs w:val="24"/>
        </w:rPr>
        <w:t>Н</w:t>
      </w:r>
      <w:proofErr w:type="gramStart"/>
      <w:r w:rsidRPr="00346727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346727">
        <w:rPr>
          <w:rFonts w:ascii="Times New Roman" w:eastAsia="Calibri" w:hAnsi="Times New Roman" w:cs="Times New Roman"/>
          <w:sz w:val="24"/>
          <w:szCs w:val="24"/>
        </w:rPr>
        <w:t>(ОК-1)</w:t>
      </w:r>
      <w:r w:rsidRPr="003467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владеть навыками выражения и обоснования собственной мировоззренческой позиции.</w:t>
      </w:r>
    </w:p>
    <w:p w:rsidR="00346727" w:rsidRPr="00346727" w:rsidRDefault="00346727" w:rsidP="00346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346727" w:rsidRPr="00346727" w:rsidTr="004E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7" w:rsidRPr="00346727" w:rsidRDefault="00346727" w:rsidP="00346727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46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46727" w:rsidRPr="00346727" w:rsidRDefault="00346727" w:rsidP="00346727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46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7" w:rsidRPr="00346727" w:rsidRDefault="00346727" w:rsidP="00346727">
            <w:pPr>
              <w:widowControl w:val="0"/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46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346727" w:rsidRPr="00346727" w:rsidTr="004E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7" w:rsidRPr="00346727" w:rsidRDefault="00346727" w:rsidP="003467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727">
              <w:rPr>
                <w:rFonts w:ascii="Times New Roman" w:eastAsia="Calibri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7" w:rsidRPr="00346727" w:rsidRDefault="00346727" w:rsidP="00346727">
            <w:pPr>
              <w:widowControl w:val="0"/>
              <w:numPr>
                <w:ilvl w:val="0"/>
                <w:numId w:val="1"/>
              </w:numPr>
              <w:tabs>
                <w:tab w:val="left" w:pos="154"/>
              </w:tabs>
              <w:spacing w:after="0" w:line="274" w:lineRule="exact"/>
              <w:ind w:left="176" w:hanging="176"/>
              <w:jc w:val="both"/>
              <w:rPr>
                <w:rFonts w:ascii="Times New Roman" w:eastAsia="Times New Roman" w:hAnsi="Times New Roman" w:cs="Times New Roman"/>
              </w:rPr>
            </w:pPr>
            <w:r w:rsidRPr="00346727">
              <w:rPr>
                <w:rFonts w:ascii="Times New Roman" w:eastAsia="Times New Roman" w:hAnsi="Times New Roman" w:cs="Times New Roman"/>
              </w:rPr>
              <w:t>наличие логической структуры построения текста (вступление с постановкой проблемы; основная часть, разделенная по основным идеям; заключение с выводами, полученными в результате рассуждения);</w:t>
            </w:r>
          </w:p>
          <w:p w:rsidR="00346727" w:rsidRPr="00346727" w:rsidRDefault="00346727" w:rsidP="00346727">
            <w:pPr>
              <w:widowControl w:val="0"/>
              <w:numPr>
                <w:ilvl w:val="0"/>
                <w:numId w:val="1"/>
              </w:numPr>
              <w:tabs>
                <w:tab w:val="left" w:pos="187"/>
              </w:tabs>
              <w:spacing w:after="0" w:line="274" w:lineRule="exact"/>
              <w:ind w:left="176" w:hanging="176"/>
              <w:jc w:val="both"/>
              <w:rPr>
                <w:rFonts w:ascii="Times New Roman" w:eastAsia="Times New Roman" w:hAnsi="Times New Roman" w:cs="Times New Roman"/>
              </w:rPr>
            </w:pPr>
            <w:r w:rsidRPr="00346727">
              <w:rPr>
                <w:rFonts w:ascii="Times New Roman" w:eastAsia="Times New Roman" w:hAnsi="Times New Roman" w:cs="Times New Roman"/>
              </w:rPr>
              <w:t>наличие четко определенной личной позиции по теме эссе;</w:t>
            </w:r>
          </w:p>
          <w:p w:rsidR="00346727" w:rsidRPr="00346727" w:rsidRDefault="00346727" w:rsidP="00346727">
            <w:pPr>
              <w:widowControl w:val="0"/>
              <w:numPr>
                <w:ilvl w:val="0"/>
                <w:numId w:val="1"/>
              </w:numPr>
              <w:tabs>
                <w:tab w:val="left" w:pos="187"/>
              </w:tabs>
              <w:spacing w:after="0" w:line="274" w:lineRule="exact"/>
              <w:ind w:left="176" w:hanging="176"/>
              <w:jc w:val="both"/>
              <w:rPr>
                <w:rFonts w:ascii="Times New Roman" w:eastAsia="Times New Roman" w:hAnsi="Times New Roman" w:cs="Times New Roman"/>
              </w:rPr>
            </w:pPr>
            <w:r w:rsidRPr="00346727">
              <w:rPr>
                <w:rFonts w:ascii="Times New Roman" w:eastAsia="Times New Roman" w:hAnsi="Times New Roman" w:cs="Times New Roman"/>
              </w:rPr>
              <w:t>адекватность аргументов при обосновании личной позиции;</w:t>
            </w:r>
          </w:p>
          <w:p w:rsidR="00346727" w:rsidRPr="00346727" w:rsidRDefault="00346727" w:rsidP="00346727">
            <w:pPr>
              <w:widowControl w:val="0"/>
              <w:tabs>
                <w:tab w:val="left" w:pos="4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46727">
              <w:rPr>
                <w:rFonts w:ascii="Times New Roman" w:eastAsia="Times New Roman" w:hAnsi="Times New Roman" w:cs="Times New Roman"/>
              </w:rPr>
              <w:t>- стиль изложения (использование профессиональных терминов, цитат, стилистическое построение фраз, и т.д.)</w:t>
            </w:r>
          </w:p>
        </w:tc>
      </w:tr>
    </w:tbl>
    <w:p w:rsidR="00346727" w:rsidRPr="00346727" w:rsidRDefault="00346727" w:rsidP="00346727">
      <w:pPr>
        <w:spacing w:after="0" w:line="24" w:lineRule="exact"/>
        <w:ind w:left="176" w:hanging="176"/>
        <w:jc w:val="center"/>
        <w:rPr>
          <w:rFonts w:ascii="Times New Roman" w:eastAsia="Calibri" w:hAnsi="Times New Roman" w:cs="Times New Roman"/>
          <w:szCs w:val="20"/>
        </w:rPr>
      </w:pPr>
    </w:p>
    <w:p w:rsidR="00346727" w:rsidRPr="00346727" w:rsidRDefault="00346727" w:rsidP="0034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46727" w:rsidRPr="00346727" w:rsidRDefault="00346727" w:rsidP="003467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6727">
        <w:rPr>
          <w:rFonts w:ascii="Times New Roman" w:eastAsia="Calibri" w:hAnsi="Times New Roman" w:cs="Times New Roman"/>
          <w:b/>
          <w:sz w:val="24"/>
          <w:szCs w:val="24"/>
        </w:rPr>
        <w:t>Темы эссе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1. Моё мировоззрение.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2. Мифы современности.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3. Как я понимаю вопрос о бытии?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4. Вера и разум.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5. Идея Бога в жизни человека.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6. Я человек.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7. Что я называю реальностью?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8. Свобода и необходимость в моей жизни.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9. Современный мир.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>10. Будущее России.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11. Сила науки и границы научного знания.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12. Кто создаёт историю?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 xml:space="preserve">13. </w:t>
      </w:r>
      <w:proofErr w:type="gramStart"/>
      <w:r w:rsidRPr="00346727">
        <w:rPr>
          <w:rFonts w:ascii="Times New Roman" w:eastAsia="Calibri" w:hAnsi="Times New Roman" w:cs="Times New Roman"/>
          <w:sz w:val="24"/>
        </w:rPr>
        <w:t>Возможно</w:t>
      </w:r>
      <w:proofErr w:type="gramEnd"/>
      <w:r w:rsidRPr="00346727">
        <w:rPr>
          <w:rFonts w:ascii="Times New Roman" w:eastAsia="Calibri" w:hAnsi="Times New Roman" w:cs="Times New Roman"/>
          <w:sz w:val="24"/>
        </w:rPr>
        <w:t xml:space="preserve"> ли создать идеальное государство? 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>14. Ценности повседневной жизни.</w:t>
      </w:r>
    </w:p>
    <w:p w:rsidR="00346727" w:rsidRPr="00346727" w:rsidRDefault="00346727" w:rsidP="003467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46727">
        <w:rPr>
          <w:rFonts w:ascii="Times New Roman" w:eastAsia="Calibri" w:hAnsi="Times New Roman" w:cs="Times New Roman"/>
          <w:sz w:val="24"/>
        </w:rPr>
        <w:t>15. Жизнь в информационном обществе</w:t>
      </w:r>
    </w:p>
    <w:p w:rsidR="00346727" w:rsidRPr="00346727" w:rsidRDefault="00346727" w:rsidP="00346727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6727" w:rsidRPr="00346727" w:rsidRDefault="00346727" w:rsidP="00346727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6727" w:rsidRPr="00346727" w:rsidRDefault="00346727" w:rsidP="00346727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6727" w:rsidRPr="00346727" w:rsidRDefault="00346727" w:rsidP="003467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8807"/>
      </w:tblGrid>
      <w:tr w:rsidR="00346727" w:rsidRPr="00346727" w:rsidTr="004E17A6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7" w:rsidRPr="00346727" w:rsidRDefault="00346727" w:rsidP="00346727">
            <w:pPr>
              <w:widowControl w:val="0"/>
              <w:spacing w:line="266" w:lineRule="exact"/>
              <w:jc w:val="center"/>
              <w:rPr>
                <w:b/>
                <w:lang w:bidi="ru-RU"/>
              </w:rPr>
            </w:pPr>
            <w:r w:rsidRPr="0034672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7" w:rsidRPr="00346727" w:rsidRDefault="00346727" w:rsidP="00346727">
            <w:pPr>
              <w:widowControl w:val="0"/>
              <w:spacing w:line="274" w:lineRule="exact"/>
              <w:jc w:val="center"/>
              <w:rPr>
                <w:b/>
                <w:lang w:bidi="ru-RU"/>
              </w:rPr>
            </w:pPr>
            <w:r w:rsidRPr="0034672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Критерии оценивания уровня </w:t>
            </w:r>
            <w:proofErr w:type="spellStart"/>
            <w:r w:rsidRPr="0034672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сформированности</w:t>
            </w:r>
            <w:proofErr w:type="spellEnd"/>
            <w:r w:rsidRPr="0034672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компетенции</w:t>
            </w:r>
          </w:p>
        </w:tc>
      </w:tr>
      <w:tr w:rsidR="00346727" w:rsidRPr="00346727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7" w:rsidRPr="00346727" w:rsidRDefault="00346727" w:rsidP="00346727">
            <w:pPr>
              <w:widowControl w:val="0"/>
              <w:jc w:val="center"/>
              <w:rPr>
                <w:lang w:bidi="ru-RU"/>
              </w:rPr>
            </w:pPr>
            <w:r w:rsidRPr="00346727">
              <w:rPr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7" w:rsidRPr="00346727" w:rsidRDefault="00346727" w:rsidP="003467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6727">
              <w:rPr>
                <w:sz w:val="24"/>
                <w:szCs w:val="24"/>
              </w:rPr>
              <w:t>Представлена собственная точка зрения (позиция, отношение) при раскрытии проблемы; проблема раскрыта на теоретическом уровне, в связях и с обоснованиями, с корректным использованием философских терминов и понятий в контексте ответа; предоставлена аргументация своего мнения с опорой на факты общественной жизни или личный социальный опыт.</w:t>
            </w:r>
          </w:p>
        </w:tc>
      </w:tr>
      <w:tr w:rsidR="00346727" w:rsidRPr="00346727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7" w:rsidRPr="00346727" w:rsidRDefault="00346727" w:rsidP="00346727">
            <w:pPr>
              <w:widowControl w:val="0"/>
              <w:jc w:val="center"/>
              <w:rPr>
                <w:lang w:bidi="ru-RU"/>
              </w:rPr>
            </w:pPr>
            <w:r w:rsidRPr="00346727">
              <w:rPr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7" w:rsidRPr="00346727" w:rsidRDefault="00346727" w:rsidP="00346727">
            <w:pPr>
              <w:widowControl w:val="0"/>
              <w:rPr>
                <w:i/>
                <w:lang w:bidi="ru-RU"/>
              </w:rPr>
            </w:pPr>
            <w:r w:rsidRPr="00346727">
              <w:t xml:space="preserve">Представлена собственная точка зрения (позиция, отношение) при раскрытии проблемы; </w:t>
            </w:r>
            <w:r w:rsidRPr="00346727">
              <w:rPr>
                <w:spacing w:val="-5"/>
              </w:rPr>
              <w:t xml:space="preserve">проблема </w:t>
            </w:r>
            <w:r w:rsidRPr="00346727">
              <w:rPr>
                <w:spacing w:val="-6"/>
              </w:rPr>
              <w:t xml:space="preserve">раскрыта </w:t>
            </w:r>
            <w:r w:rsidRPr="00346727">
              <w:t xml:space="preserve">с </w:t>
            </w:r>
            <w:r w:rsidRPr="00346727">
              <w:rPr>
                <w:spacing w:val="-6"/>
              </w:rPr>
              <w:t>корре</w:t>
            </w:r>
            <w:bookmarkStart w:id="0" w:name="_GoBack"/>
            <w:bookmarkEnd w:id="0"/>
            <w:r w:rsidRPr="00346727">
              <w:rPr>
                <w:spacing w:val="-6"/>
              </w:rPr>
              <w:t xml:space="preserve">ктным </w:t>
            </w:r>
            <w:r w:rsidRPr="00346727">
              <w:rPr>
                <w:spacing w:val="-7"/>
              </w:rPr>
              <w:t xml:space="preserve">использованием философских </w:t>
            </w:r>
            <w:r w:rsidRPr="00346727">
              <w:rPr>
                <w:spacing w:val="-3"/>
              </w:rPr>
              <w:t xml:space="preserve">терминов </w:t>
            </w:r>
            <w:r w:rsidRPr="00346727">
              <w:t xml:space="preserve">и </w:t>
            </w:r>
            <w:r w:rsidRPr="00346727">
              <w:rPr>
                <w:spacing w:val="-4"/>
              </w:rPr>
              <w:t xml:space="preserve">понятий </w:t>
            </w:r>
            <w:r w:rsidRPr="00346727">
              <w:t xml:space="preserve">в </w:t>
            </w:r>
            <w:r w:rsidRPr="00346727">
              <w:rPr>
                <w:spacing w:val="-3"/>
              </w:rPr>
              <w:t xml:space="preserve">контексте ответа </w:t>
            </w:r>
            <w:r w:rsidRPr="00346727">
              <w:rPr>
                <w:spacing w:val="-4"/>
              </w:rPr>
              <w:t xml:space="preserve">(теоретические </w:t>
            </w:r>
            <w:r w:rsidRPr="00346727">
              <w:rPr>
                <w:spacing w:val="-3"/>
              </w:rPr>
              <w:t xml:space="preserve">связи </w:t>
            </w:r>
            <w:r w:rsidRPr="00346727">
              <w:t xml:space="preserve">и </w:t>
            </w:r>
            <w:r w:rsidRPr="00346727">
              <w:rPr>
                <w:spacing w:val="-4"/>
              </w:rPr>
              <w:t xml:space="preserve">обоснования </w:t>
            </w:r>
            <w:r w:rsidRPr="00346727">
              <w:t xml:space="preserve">не присутствуют или явно не прослеживаются); представлена </w:t>
            </w:r>
            <w:r w:rsidRPr="00346727">
              <w:rPr>
                <w:spacing w:val="-3"/>
              </w:rPr>
              <w:t xml:space="preserve">аргументация своего мнения </w:t>
            </w:r>
            <w:r w:rsidRPr="00346727">
              <w:t xml:space="preserve">с </w:t>
            </w:r>
            <w:r w:rsidRPr="00346727">
              <w:rPr>
                <w:spacing w:val="-3"/>
              </w:rPr>
              <w:t xml:space="preserve">опорой </w:t>
            </w:r>
            <w:r w:rsidRPr="00346727">
              <w:t xml:space="preserve">на факты </w:t>
            </w:r>
            <w:r w:rsidRPr="00346727">
              <w:rPr>
                <w:spacing w:val="-3"/>
              </w:rPr>
              <w:t xml:space="preserve">общественной </w:t>
            </w:r>
            <w:r w:rsidRPr="00346727">
              <w:t>жизни или личный социальный опыт.</w:t>
            </w:r>
          </w:p>
        </w:tc>
      </w:tr>
      <w:tr w:rsidR="00346727" w:rsidRPr="00346727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7" w:rsidRPr="00346727" w:rsidRDefault="00346727" w:rsidP="00346727">
            <w:pPr>
              <w:widowControl w:val="0"/>
              <w:jc w:val="center"/>
              <w:rPr>
                <w:lang w:bidi="ru-RU"/>
              </w:rPr>
            </w:pPr>
            <w:r w:rsidRPr="00346727">
              <w:rPr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7" w:rsidRPr="00346727" w:rsidRDefault="00346727" w:rsidP="00346727">
            <w:pPr>
              <w:widowControl w:val="0"/>
              <w:rPr>
                <w:i/>
                <w:lang w:bidi="ru-RU"/>
              </w:rPr>
            </w:pPr>
            <w:r w:rsidRPr="00346727">
              <w:t>Представлена собственная точка зрения (позиция, отношение) при раскрытии проблемы; проблема раскрыта при формальном использовании философских терминов; представлена аргументация своего мнения с опорой на факты общественной жизни или личный социальный опыт без теоретического обоснования.</w:t>
            </w:r>
          </w:p>
        </w:tc>
      </w:tr>
      <w:tr w:rsidR="00346727" w:rsidRPr="00346727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7" w:rsidRPr="00346727" w:rsidRDefault="00346727" w:rsidP="00346727">
            <w:pPr>
              <w:widowControl w:val="0"/>
              <w:jc w:val="center"/>
              <w:rPr>
                <w:lang w:bidi="ru-RU"/>
              </w:rPr>
            </w:pPr>
            <w:r w:rsidRPr="00346727">
              <w:rPr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7" w:rsidRPr="00346727" w:rsidRDefault="00346727" w:rsidP="00346727">
            <w:pPr>
              <w:widowControl w:val="0"/>
              <w:spacing w:line="274" w:lineRule="exact"/>
              <w:rPr>
                <w:i/>
                <w:lang w:bidi="ru-RU"/>
              </w:rPr>
            </w:pPr>
            <w:r w:rsidRPr="00346727">
              <w:t>Представлена собственная точка зрения (позиция, отношение) при раскрытии проблемы, проблема раскрыта на бытовом уровне; аргументация своего мнения слабо связана с раскрытием проблемы.</w:t>
            </w:r>
          </w:p>
        </w:tc>
      </w:tr>
    </w:tbl>
    <w:p w:rsidR="00346727" w:rsidRPr="00346727" w:rsidRDefault="00346727" w:rsidP="003467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727" w:rsidRPr="00346727" w:rsidRDefault="00346727" w:rsidP="003467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6727">
        <w:rPr>
          <w:rFonts w:ascii="Times New Roman" w:eastAsia="Calibri" w:hAnsi="Times New Roman" w:cs="Times New Roman"/>
          <w:b/>
          <w:sz w:val="24"/>
          <w:szCs w:val="24"/>
        </w:rPr>
        <w:t xml:space="preserve">Вывод об уровне </w:t>
      </w:r>
      <w:proofErr w:type="spellStart"/>
      <w:r w:rsidRPr="0034672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34672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:rsidR="00346727" w:rsidRPr="00346727" w:rsidRDefault="00346727" w:rsidP="003467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727" w:rsidRPr="00346727" w:rsidRDefault="00346727" w:rsidP="00346727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727">
        <w:rPr>
          <w:rFonts w:ascii="Times New Roman" w:eastAsia="Calibri" w:hAnsi="Times New Roman" w:cs="Times New Roman"/>
          <w:sz w:val="24"/>
          <w:szCs w:val="24"/>
        </w:rPr>
        <w:t xml:space="preserve">   5 – компетенция сформирована в полном объеме </w:t>
      </w:r>
    </w:p>
    <w:p w:rsidR="00346727" w:rsidRPr="00346727" w:rsidRDefault="00346727" w:rsidP="00346727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727">
        <w:rPr>
          <w:rFonts w:ascii="Times New Roman" w:eastAsia="Calibri" w:hAnsi="Times New Roman" w:cs="Times New Roman"/>
          <w:sz w:val="24"/>
          <w:szCs w:val="24"/>
        </w:rPr>
        <w:t xml:space="preserve">   4 – компетенция сформирована в достаточном объеме</w:t>
      </w:r>
    </w:p>
    <w:p w:rsidR="00346727" w:rsidRPr="00346727" w:rsidRDefault="00346727" w:rsidP="00346727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727">
        <w:rPr>
          <w:rFonts w:ascii="Times New Roman" w:eastAsia="Calibri" w:hAnsi="Times New Roman" w:cs="Times New Roman"/>
          <w:sz w:val="24"/>
          <w:szCs w:val="24"/>
        </w:rPr>
        <w:t xml:space="preserve">   3 – компетенция сформирована частично </w:t>
      </w:r>
    </w:p>
    <w:p w:rsidR="00346727" w:rsidRPr="00346727" w:rsidRDefault="00346727" w:rsidP="00346727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727">
        <w:rPr>
          <w:rFonts w:ascii="Times New Roman" w:eastAsia="Calibri" w:hAnsi="Times New Roman" w:cs="Times New Roman"/>
          <w:sz w:val="24"/>
          <w:szCs w:val="24"/>
        </w:rPr>
        <w:t xml:space="preserve">   2 – компетенция не сформирована </w:t>
      </w:r>
    </w:p>
    <w:p w:rsidR="004619E2" w:rsidRDefault="004619E2"/>
    <w:sectPr w:rsidR="0046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4031D"/>
    <w:multiLevelType w:val="multilevel"/>
    <w:tmpl w:val="49EC3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A0"/>
    <w:rsid w:val="00346727"/>
    <w:rsid w:val="004619E2"/>
    <w:rsid w:val="004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Company>*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2019-03-05T04:13:00Z</dcterms:created>
  <dcterms:modified xsi:type="dcterms:W3CDTF">2019-03-05T04:15:00Z</dcterms:modified>
</cp:coreProperties>
</file>