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1166"/>
        <w:gridCol w:w="7109"/>
      </w:tblGrid>
      <w:tr w:rsidR="00000000">
        <w:trPr>
          <w:cantSplit/>
          <w:tblHeader/>
          <w:tblCellSpacing w:w="0" w:type="dxa"/>
        </w:trPr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pStyle w:val="a3"/>
              <w:jc w:val="right"/>
              <w:rPr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Группа</w:t>
            </w:r>
          </w:p>
          <w:p w:rsidR="00000000" w:rsidRDefault="002B346A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Дата</w:t>
            </w:r>
          </w:p>
        </w:tc>
        <w:tc>
          <w:tcPr>
            <w:tcW w:w="48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Times New Roman"/>
                <w:b/>
                <w:bCs/>
                <w:color w:val="000000"/>
                <w:sz w:val="40"/>
                <w:szCs w:val="40"/>
              </w:rPr>
              <w:t>5ДАба-1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19.10.2015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Концепции современного естествознания Лек.</w:t>
            </w:r>
            <w:r>
              <w:rPr>
                <w:rFonts w:eastAsia="Times New Roman"/>
              </w:rPr>
              <w:br/>
              <w:t>Вакулюк А.А. 316-1 Установ.лекция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Лек.</w:t>
            </w:r>
            <w:r>
              <w:rPr>
                <w:rFonts w:eastAsia="Times New Roman"/>
              </w:rPr>
              <w:br/>
              <w:t>Новиков Д.В. 339-1 Установ.лекция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20.10.2015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Лек.</w:t>
            </w:r>
            <w:r>
              <w:rPr>
                <w:rFonts w:eastAsia="Times New Roman"/>
              </w:rPr>
              <w:br/>
              <w:t>Каминская Е.С. 101-5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Лек.</w:t>
            </w:r>
            <w:r>
              <w:rPr>
                <w:rFonts w:eastAsia="Times New Roman"/>
              </w:rPr>
              <w:br/>
              <w:t>Сташкевич М.В. 303б-1 Установ.лекция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Регионоведение Лек.</w:t>
            </w:r>
            <w:r>
              <w:rPr>
                <w:rFonts w:eastAsia="Times New Roman"/>
              </w:rPr>
              <w:br/>
              <w:t>Петрунина Ж.В. 303б-1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Лек.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Муллер Н.В. 339-1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21.10.2015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Лек.</w:t>
            </w:r>
            <w:r>
              <w:rPr>
                <w:rFonts w:eastAsia="Times New Roman"/>
              </w:rPr>
              <w:br/>
              <w:t>Якубович И.Н. 312-1 Установ.лекция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Лек.</w:t>
            </w:r>
            <w:r>
              <w:rPr>
                <w:rFonts w:eastAsia="Times New Roman"/>
              </w:rPr>
              <w:br/>
              <w:t>Конырева И.В. 312-1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Лек.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Яковлева Т.А. 312-1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18:50-20:20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Профессионально-прикладная физическая подготовка студентов Лек.</w:t>
            </w:r>
            <w:r>
              <w:rPr>
                <w:rFonts w:eastAsia="Times New Roman"/>
              </w:rPr>
              <w:br/>
              <w:t>Валеев А.М. 339-1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c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  <w:t xml:space="preserve">Муллер Н.В. 220-1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  <w:t xml:space="preserve">Муллер Н.В. 220-1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Консультации</w:t>
            </w:r>
            <w:r>
              <w:rPr>
                <w:rFonts w:eastAsia="Times New Roman"/>
              </w:rPr>
              <w:br/>
              <w:t xml:space="preserve">Сташкевич М.В. 220-3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28.11.2015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c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  <w:t xml:space="preserve">Муллер Н.В. 220-1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  <w:t xml:space="preserve">Муллер Н.В. 220-1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  <w:t xml:space="preserve">Муллер Н.В. 220-1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15:00-18:10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 xml:space="preserve">Якубович И.Н. 320-4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26.12.2015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08:00-11:10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Консультации</w:t>
            </w:r>
            <w:r>
              <w:rPr>
                <w:rFonts w:eastAsia="Times New Roman"/>
              </w:rPr>
              <w:br/>
              <w:t>Якубович И.Н. 320-4 с 8.00-11.30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Консультации</w:t>
            </w:r>
            <w:r>
              <w:rPr>
                <w:rFonts w:eastAsia="Times New Roman"/>
              </w:rPr>
              <w:br/>
              <w:t xml:space="preserve">Муллер Н.В. 220-1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Консультации</w:t>
            </w:r>
            <w:r>
              <w:rPr>
                <w:rFonts w:eastAsia="Times New Roman"/>
              </w:rPr>
              <w:br/>
              <w:t xml:space="preserve">Яковлева Т.А. 335-1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Лек.</w:t>
            </w:r>
            <w:r>
              <w:rPr>
                <w:rFonts w:eastAsia="Times New Roman"/>
              </w:rPr>
              <w:br/>
              <w:t xml:space="preserve">Якубович И.Н. 501-4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Профессионально-прикладная физическая подготовка студентов Лек.</w:t>
            </w:r>
            <w:r>
              <w:rPr>
                <w:rFonts w:eastAsia="Times New Roman"/>
              </w:rPr>
              <w:br/>
              <w:t xml:space="preserve">Валеев А.М. 339-1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26.01.2016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Лек.</w:t>
            </w:r>
            <w:r>
              <w:rPr>
                <w:rFonts w:eastAsia="Times New Roman"/>
              </w:rPr>
              <w:br/>
              <w:t xml:space="preserve">Новиков Д.В. 339-1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Лек.</w:t>
            </w:r>
            <w:r>
              <w:rPr>
                <w:rFonts w:eastAsia="Times New Roman"/>
              </w:rPr>
              <w:br/>
              <w:t xml:space="preserve">Муллер Н.В. 339-1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Лек.</w:t>
            </w:r>
            <w:r>
              <w:rPr>
                <w:rFonts w:eastAsia="Times New Roman"/>
              </w:rPr>
              <w:br/>
              <w:t>Конырева И.В. 301-3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Практ.</w:t>
            </w:r>
            <w:r>
              <w:rPr>
                <w:rFonts w:eastAsia="Times New Roman"/>
              </w:rPr>
              <w:br/>
              <w:t xml:space="preserve">Якубович И.Н. 503-4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Профессионально-прикладная физическая подготовка студентов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Валеев А.М. 339-1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Философия Лек.</w:t>
            </w:r>
            <w:r>
              <w:rPr>
                <w:rFonts w:eastAsia="Times New Roman"/>
              </w:rPr>
              <w:br/>
              <w:t xml:space="preserve">Новиков Д.В. 339-1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28.01.2016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Трудовое право Практ.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Якубович И.Н. 503-4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Лек.</w:t>
            </w:r>
            <w:r>
              <w:rPr>
                <w:rFonts w:eastAsia="Times New Roman"/>
              </w:rPr>
              <w:br/>
              <w:t xml:space="preserve">Конырева И.В.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Трудовое право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Якубович И.Н. 524-4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Лек.</w:t>
            </w:r>
            <w:r>
              <w:rPr>
                <w:rFonts w:eastAsia="Times New Roman"/>
              </w:rPr>
              <w:br/>
              <w:t xml:space="preserve">Конырева И.В.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Практ.</w:t>
            </w:r>
            <w:r>
              <w:rPr>
                <w:rFonts w:eastAsia="Times New Roman"/>
              </w:rPr>
              <w:br/>
              <w:t xml:space="preserve">Конырева И.В.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30.01.2016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мировой культуры Практ.</w:t>
            </w:r>
            <w:r>
              <w:rPr>
                <w:rFonts w:eastAsia="Times New Roman"/>
              </w:rPr>
              <w:br/>
              <w:t xml:space="preserve">Конырева И.В.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01.02.2016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мировой культуры </w:t>
            </w:r>
            <w:r>
              <w:rPr>
                <w:rFonts w:eastAsia="Times New Roman"/>
                <w:b/>
                <w:bCs/>
              </w:rPr>
              <w:t>Экзамен</w:t>
            </w:r>
            <w:r>
              <w:rPr>
                <w:rFonts w:eastAsia="Times New Roman"/>
              </w:rPr>
              <w:br/>
              <w:t xml:space="preserve">Конырева И.В. 501-4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Лек.</w:t>
            </w:r>
            <w:r>
              <w:rPr>
                <w:rFonts w:eastAsia="Times New Roman"/>
              </w:rPr>
              <w:br/>
              <w:t>Гореликов А.И. 501-4 Уставнов.лекция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02.02.2016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Философия </w:t>
            </w:r>
            <w:r>
              <w:rPr>
                <w:rFonts w:eastAsia="Times New Roman"/>
                <w:b/>
                <w:bCs/>
              </w:rPr>
              <w:t>Экзамен</w:t>
            </w:r>
            <w:r>
              <w:rPr>
                <w:rFonts w:eastAsia="Times New Roman"/>
              </w:rPr>
              <w:br/>
              <w:t xml:space="preserve">Новиков Д.В. 311-5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Регионоведение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Концепции современного естествознания Лек.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Вакулюк А.А. 403-1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Регионоведение Практ.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Лек.</w:t>
            </w:r>
            <w:r>
              <w:rPr>
                <w:rFonts w:eastAsia="Times New Roman"/>
              </w:rPr>
              <w:br/>
              <w:t xml:space="preserve">Сташкевич М.В. 324-3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04.02.2016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Концепции современного естествознания Лек.</w:t>
            </w:r>
            <w:r>
              <w:rPr>
                <w:rFonts w:eastAsia="Times New Roman"/>
              </w:rPr>
              <w:br/>
              <w:t xml:space="preserve">Вакулюк А.А. 317-1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Регионоведение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Петрунина Ж.В. 401-4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Математика Практ.</w:t>
            </w:r>
            <w:r>
              <w:rPr>
                <w:rFonts w:eastAsia="Times New Roman"/>
              </w:rPr>
              <w:br/>
              <w:t xml:space="preserve">Сташкевич М.В. 324-3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Лек.</w:t>
            </w:r>
            <w:r>
              <w:rPr>
                <w:rFonts w:eastAsia="Times New Roman"/>
              </w:rPr>
              <w:br/>
              <w:t xml:space="preserve">Яковлева Т.А. 321-1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Практ.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Яковлева Т.А. 321-1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Лек.</w:t>
            </w:r>
            <w:r>
              <w:rPr>
                <w:rFonts w:eastAsia="Times New Roman"/>
              </w:rPr>
              <w:br/>
              <w:t>Кохан О.В. 505-4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Немецкий Лек.</w:t>
            </w:r>
            <w:r>
              <w:rPr>
                <w:rFonts w:eastAsia="Times New Roman"/>
              </w:rPr>
              <w:br/>
              <w:t>Кохан О.В. 505-4 Уставнов.лекция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Историческая эвристика Лек.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Петрунина Ж.В. 403-4 Устан.лекция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>Петрунина Ж.В. 403-4 Устан.лекция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Математика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Сташкевич М.В. 311-5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Экономическая теория Практ.</w:t>
            </w:r>
            <w:r>
              <w:rPr>
                <w:rFonts w:eastAsia="Times New Roman"/>
              </w:rPr>
              <w:br/>
              <w:t xml:space="preserve">Яковлева Т.А. 321-1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Лаб. раб.</w:t>
            </w:r>
            <w:r>
              <w:rPr>
                <w:rFonts w:eastAsia="Times New Roman"/>
              </w:rPr>
              <w:br/>
              <w:t>Муллер Н.В. 311-1 1 п.гр.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Лаб. раб.</w:t>
            </w:r>
            <w:r>
              <w:rPr>
                <w:rFonts w:eastAsia="Times New Roman"/>
              </w:rPr>
              <w:br/>
              <w:t>Муллер Н.В. 316-1 1 п.гр.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Практ.</w:t>
            </w:r>
            <w:r>
              <w:rPr>
                <w:rFonts w:eastAsia="Times New Roman"/>
              </w:rPr>
              <w:br/>
              <w:t xml:space="preserve">Каминская Е.С. 312-5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Безопасность жизнедеятельности Лаб. раб.</w:t>
            </w:r>
            <w:r>
              <w:rPr>
                <w:rFonts w:eastAsia="Times New Roman"/>
              </w:rPr>
              <w:br/>
              <w:t>Муллер Н.В. 221-1 2 п.гр.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  <w:t>Киба Д.В. 218-1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Безопасность жизнедеятельности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Муллер Н.В. 218-1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Практ.</w:t>
            </w:r>
            <w:r>
              <w:rPr>
                <w:rFonts w:eastAsia="Times New Roman"/>
              </w:rPr>
              <w:br/>
              <w:t xml:space="preserve">Каминская Е.С. 311-5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Информатика Практ.</w:t>
            </w:r>
            <w:r>
              <w:rPr>
                <w:rFonts w:eastAsia="Times New Roman"/>
              </w:rPr>
              <w:br/>
              <w:t xml:space="preserve">Каминская Е.С. 312-5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Концепции современного естествознания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Вакулюк А.А. 312-5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Экономическая теория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Яковлева Т.А. 303б-1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Информатика </w:t>
            </w:r>
            <w:r>
              <w:rPr>
                <w:rFonts w:eastAsia="Times New Roman"/>
                <w:b/>
                <w:bCs/>
              </w:rPr>
              <w:t>Диф.зачет</w:t>
            </w:r>
            <w:r>
              <w:rPr>
                <w:rFonts w:eastAsia="Times New Roman"/>
              </w:rPr>
              <w:br/>
              <w:t xml:space="preserve">Каминская Е.С. 312-5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27.02.2016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c 10.00-12.00 ауд. 312-4, 402-4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29.02.2016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c18.30-19.30 ауд. 312-4, 402-4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Ин. яз.: Английский </w:t>
            </w:r>
            <w:r>
              <w:rPr>
                <w:rFonts w:eastAsia="Times New Roman"/>
              </w:rPr>
              <w:t>Консультации</w:t>
            </w:r>
            <w:r>
              <w:rPr>
                <w:rFonts w:eastAsia="Times New Roman"/>
              </w:rPr>
              <w:br/>
              <w:t>Кохан О.В. 312-4 с 10.00-12.00 ауд. 312-4, 402-4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24.03.2016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Петрунина Ж.В. 334-4 18.00-19.00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Консультации</w:t>
            </w:r>
            <w:r>
              <w:rPr>
                <w:rFonts w:eastAsia="Times New Roman"/>
              </w:rPr>
              <w:br/>
              <w:t>Киба Д.В. 407-4 18.30-20.00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31.03.2016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  <w:t>Петрунина Ж.В. 334-4 18.00-19.00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  <w:t>Конырева И.В. 315-4 17.30-18.30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  <w:t>Петрунина Ж.В. 334-4 18.00-19.00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с 10.00-12.00 ауд. 312-4, 402-4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с 18.00-19.30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  <w:t>Конырева И.В. 315-4 17.30-18.30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Консультации</w:t>
            </w:r>
            <w:r>
              <w:rPr>
                <w:rFonts w:eastAsia="Times New Roman"/>
              </w:rPr>
              <w:br/>
              <w:t>Петрунина Ж.В. 334-4 18.00-19.00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18:30-20:00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Кохан О.В. 312-4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  <w:t>Конырева И.В. 315-4 17.30-18.30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30.04.2016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10:00-11:30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с 10.00-12.00 ауд. 312-4, 402</w:t>
            </w:r>
            <w:r>
              <w:rPr>
                <w:rFonts w:eastAsia="Times New Roman"/>
              </w:rPr>
              <w:t xml:space="preserve">-4 + Немецкий язык </w:t>
            </w:r>
            <w:r>
              <w:rPr>
                <w:rFonts w:eastAsia="Times New Roman"/>
                <w:b/>
                <w:bCs/>
              </w:rPr>
              <w:t>- Отмена пары!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03.05.2016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18:00-19:30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Консультации</w:t>
            </w:r>
            <w:r>
              <w:rPr>
                <w:rFonts w:eastAsia="Times New Roman"/>
              </w:rPr>
              <w:br/>
              <w:t>Кохан О.В. 312-4 + Немецкий язык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05.05.2016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  <w:t>Конырева И.В. 315-4 17.30-18.30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12.05.2016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  <w:t>Конырева И.В. 315-4 17.30-18.30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19.05.2016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17:30-19:00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Консультации</w:t>
            </w:r>
            <w:r>
              <w:rPr>
                <w:rFonts w:eastAsia="Times New Roman"/>
              </w:rPr>
              <w:br/>
              <w:t>Конырева И.В. 315-4 17.30-18.30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Лек.</w:t>
            </w:r>
            <w:r>
              <w:rPr>
                <w:rFonts w:eastAsia="Times New Roman"/>
              </w:rPr>
              <w:br/>
              <w:t xml:space="preserve">Гореликов А.И. 506-4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  <w:t xml:space="preserve">Киба Д.В. 407-4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07.06.2016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  <w:t xml:space="preserve">Киба Д.В. 205-5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08.06.2016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Практ.</w:t>
            </w:r>
            <w:r>
              <w:rPr>
                <w:rFonts w:eastAsia="Times New Roman"/>
              </w:rPr>
              <w:br/>
              <w:t xml:space="preserve">Киба Д.В. 205-5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Практ.</w:t>
            </w:r>
            <w:r>
              <w:rPr>
                <w:rFonts w:eastAsia="Times New Roman"/>
              </w:rPr>
              <w:br/>
              <w:t xml:space="preserve">Гореликов А.И. 203-5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09.06.2016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История </w:t>
            </w:r>
            <w:r>
              <w:rPr>
                <w:rFonts w:eastAsia="Times New Roman"/>
                <w:b/>
                <w:bCs/>
              </w:rPr>
              <w:t>Диф.зачет</w:t>
            </w:r>
            <w:r>
              <w:rPr>
                <w:rFonts w:eastAsia="Times New Roman"/>
              </w:rPr>
              <w:br/>
              <w:t xml:space="preserve">Киба Д.В. 311-5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Лек.</w:t>
            </w:r>
            <w:r>
              <w:rPr>
                <w:rFonts w:eastAsia="Times New Roman"/>
              </w:rPr>
              <w:br/>
              <w:t>Киба Д.В. 203-5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Гражданское право Практ.</w:t>
            </w:r>
            <w:r>
              <w:rPr>
                <w:rFonts w:eastAsia="Times New Roman"/>
              </w:rPr>
              <w:br/>
              <w:t xml:space="preserve">Гореликов А.И. 203-5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Гражданское право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Гореликов А.И. 507-4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Историческая эвристика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Историческая эвристика Практ.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11.06.2016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Историческая эвристика Практ.</w:t>
            </w:r>
            <w:r>
              <w:rPr>
                <w:rFonts w:eastAsia="Times New Roman"/>
              </w:rPr>
              <w:br/>
              <w:t xml:space="preserve">Петрунина Ж.В. 312-5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Практ.</w:t>
            </w:r>
            <w:r>
              <w:rPr>
                <w:rFonts w:eastAsia="Times New Roman"/>
              </w:rPr>
              <w:br/>
              <w:t xml:space="preserve">Кохан О.В. 402-4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14.06.2016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Практ.</w:t>
            </w:r>
            <w:r>
              <w:rPr>
                <w:rFonts w:eastAsia="Times New Roman"/>
              </w:rPr>
              <w:br/>
              <w:t xml:space="preserve">Кохан О.В. 402-4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Историческая эвристика </w:t>
            </w:r>
            <w:r>
              <w:rPr>
                <w:rFonts w:eastAsia="Times New Roman"/>
                <w:b/>
                <w:bCs/>
              </w:rPr>
              <w:t>Зачет</w:t>
            </w:r>
            <w:r>
              <w:rPr>
                <w:rFonts w:eastAsia="Times New Roman"/>
              </w:rPr>
              <w:br/>
              <w:t xml:space="preserve">Петрунина Ж.В. 511-4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15.06.2016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Английский Практ.</w:t>
            </w:r>
            <w:r>
              <w:rPr>
                <w:rFonts w:eastAsia="Times New Roman"/>
              </w:rPr>
              <w:br/>
              <w:t xml:space="preserve">Кохан О.В. 402-4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История архивоведческой мысли Лек.</w:t>
            </w:r>
            <w:r>
              <w:rPr>
                <w:rFonts w:eastAsia="Times New Roman"/>
              </w:rPr>
              <w:br/>
              <w:t>Петрунина Ж.В. 407-4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407-4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16.06.2016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Лек.</w:t>
            </w:r>
            <w:r>
              <w:rPr>
                <w:rFonts w:eastAsia="Times New Roman"/>
              </w:rPr>
              <w:br/>
              <w:t xml:space="preserve">Конырева И.В. 205-5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Практ.</w:t>
            </w:r>
            <w:r>
              <w:rPr>
                <w:rFonts w:eastAsia="Times New Roman"/>
              </w:rPr>
              <w:br/>
              <w:t xml:space="preserve">Конырева И.В. 205-5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Ин. яз.: Английский </w:t>
            </w:r>
            <w:r>
              <w:rPr>
                <w:rFonts w:eastAsia="Times New Roman"/>
                <w:b/>
                <w:bCs/>
              </w:rPr>
              <w:t>Диф.зачет</w:t>
            </w:r>
            <w:r>
              <w:rPr>
                <w:rFonts w:eastAsia="Times New Roman"/>
              </w:rPr>
              <w:br/>
              <w:t xml:space="preserve">Кохан О.В. 311-5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Немецкий Практ.</w:t>
            </w:r>
            <w:r>
              <w:rPr>
                <w:rFonts w:eastAsia="Times New Roman"/>
              </w:rPr>
              <w:br/>
              <w:t xml:space="preserve">Кохан О.В. 402-4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Практ.</w:t>
            </w:r>
            <w:r>
              <w:rPr>
                <w:rFonts w:eastAsia="Times New Roman"/>
              </w:rPr>
              <w:br/>
              <w:t xml:space="preserve">Конырева И.В. 313-5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18.06.2016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11:30-13:00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Русский язык и культура речи Практ.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 xml:space="preserve">Конырева И.В. 205-5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Немецкий Практ.</w:t>
            </w:r>
            <w:r>
              <w:rPr>
                <w:rFonts w:eastAsia="Times New Roman"/>
              </w:rPr>
              <w:br/>
              <w:t xml:space="preserve">Кохан О.В. 402-4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20.06.2016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(Пн)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Русский язык и культура речи </w:t>
            </w:r>
            <w:r>
              <w:rPr>
                <w:rFonts w:eastAsia="Times New Roman"/>
                <w:b/>
                <w:bCs/>
              </w:rPr>
              <w:t>Экзамен</w:t>
            </w:r>
            <w:r>
              <w:rPr>
                <w:rFonts w:eastAsia="Times New Roman"/>
              </w:rPr>
              <w:br/>
              <w:t xml:space="preserve">Конырева И.В. 511-4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205-5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21.06.2016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(Вт)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16:50-20:00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Немецкий Практ.</w:t>
            </w:r>
            <w:r>
              <w:rPr>
                <w:rFonts w:eastAsia="Times New Roman"/>
              </w:rPr>
              <w:br/>
              <w:t xml:space="preserve">Кохан О.В. 402-4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Административное право Лек.</w:t>
            </w:r>
            <w:r>
              <w:rPr>
                <w:rFonts w:eastAsia="Times New Roman"/>
              </w:rPr>
              <w:br/>
              <w:t>Голубничая Л.С. 503-4 Уставнов.лекция Чащина С.И.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22.06.2016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(Ср)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524-4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11:30-15:00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Практ.</w:t>
            </w:r>
            <w:r>
              <w:rPr>
                <w:rFonts w:eastAsia="Times New Roman"/>
              </w:rPr>
              <w:br/>
              <w:t xml:space="preserve">Петрунина Ж.В. 407-4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15:10-16:40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Ин. яз.: Немецкий Практ.</w:t>
            </w:r>
            <w:r>
              <w:rPr>
                <w:rFonts w:eastAsia="Times New Roman"/>
              </w:rPr>
              <w:br/>
              <w:t xml:space="preserve">Кохан О.В. 402-4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Ин. яз.: Немецкий </w:t>
            </w:r>
            <w:r>
              <w:rPr>
                <w:rFonts w:eastAsia="Times New Roman"/>
                <w:b/>
                <w:bCs/>
              </w:rPr>
              <w:t>Диф.зачет</w:t>
            </w:r>
            <w:r>
              <w:rPr>
                <w:rFonts w:eastAsia="Times New Roman"/>
              </w:rPr>
              <w:br/>
              <w:t xml:space="preserve">Кохан О.В. 311-5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23.06.2016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(Чт)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13:30-16:40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403-4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16:50-18:20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>Петрунина Ж.В. 403-4 Установ. лекция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25.06.2016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  <w:b/>
                <w:bCs/>
              </w:rPr>
              <w:t>(Сб)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08:10-09:40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  <w:t xml:space="preserve">Петрунина Ж.В. 407-4 </w:t>
            </w:r>
          </w:p>
        </w:tc>
      </w:tr>
      <w:tr w:rsidR="00000000">
        <w:trPr>
          <w:cantSplit/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09:50-11:20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2B346A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Всеобщая история Лек.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t>Петрунина Ж.В. 407-4 Диф.зачет</w:t>
            </w:r>
          </w:p>
        </w:tc>
      </w:tr>
    </w:tbl>
    <w:p w:rsidR="002B346A" w:rsidRDefault="002B346A">
      <w:pPr>
        <w:rPr>
          <w:rFonts w:eastAsia="Times New Roman"/>
        </w:rPr>
      </w:pPr>
      <w:r>
        <w:rPr>
          <w:rFonts w:eastAsia="Times New Roman"/>
        </w:rPr>
        <w:pict/>
      </w:r>
    </w:p>
    <w:sectPr w:rsidR="002B3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A48D8"/>
    <w:rsid w:val="002B346A"/>
    <w:rsid w:val="00CA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important">
    <w:name w:val="label-important"/>
    <w:basedOn w:val="a"/>
    <w:pPr>
      <w:spacing w:before="100" w:beforeAutospacing="1" w:after="100" w:afterAutospacing="1"/>
    </w:pPr>
    <w:rPr>
      <w:b/>
      <w:bCs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abel-important">
    <w:name w:val="label-important"/>
    <w:basedOn w:val="a"/>
    <w:pPr>
      <w:spacing w:before="100" w:beforeAutospacing="1" w:after="100" w:afterAutospacing="1"/>
    </w:pPr>
    <w:rPr>
      <w:b/>
      <w:bCs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1652</Words>
  <Characters>9419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Виртуальная диспетчерская служба ИНИТ</vt:lpstr>
    </vt:vector>
  </TitlesOfParts>
  <Company/>
  <LinksUpToDate>false</LinksUpToDate>
  <CharactersWithSpaces>11049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Виртуальная диспетчерская служба ИНИТ</dc:title>
  <dc:creator>Пивовар Ольга Витальевна</dc:creator>
  <cp:lastModifiedBy>Пивовар Ольга Витальевна</cp:lastModifiedBy>
  <cp:revision>2</cp:revision>
  <dcterms:created xsi:type="dcterms:W3CDTF">2019-04-23T00:17:00Z</dcterms:created>
  <dcterms:modified xsi:type="dcterms:W3CDTF">2019-04-23T00:17:00Z</dcterms:modified>
</cp:coreProperties>
</file>