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BD" w:rsidRPr="00EA5CAB" w:rsidRDefault="00A86BBD" w:rsidP="00EA5C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6FC5" w:rsidRPr="000C6FC5" w:rsidRDefault="000C6FC5" w:rsidP="000C6FC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</w:t>
      </w:r>
      <w:r w:rsidRPr="000C6FC5">
        <w:rPr>
          <w:rFonts w:ascii="Times New Roman" w:hAnsi="Times New Roman"/>
          <w:b/>
          <w:sz w:val="24"/>
          <w:szCs w:val="24"/>
          <w:lang w:val="ru-RU"/>
        </w:rPr>
        <w:t>инистерство образования и науки Российской Федерации</w:t>
      </w:r>
    </w:p>
    <w:p w:rsidR="000C6FC5" w:rsidRPr="000C6FC5" w:rsidRDefault="000C6FC5" w:rsidP="000C6FC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C6FC5">
        <w:rPr>
          <w:rFonts w:ascii="Times New Roman" w:hAnsi="Times New Roman"/>
          <w:b/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0C6FC5" w:rsidRPr="000C6FC5" w:rsidRDefault="000C6FC5" w:rsidP="000C6FC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C6FC5">
        <w:rPr>
          <w:rFonts w:ascii="Times New Roman" w:hAnsi="Times New Roman"/>
          <w:b/>
          <w:sz w:val="24"/>
          <w:szCs w:val="24"/>
          <w:lang w:val="ru-RU"/>
        </w:rPr>
        <w:t>высшего образования</w:t>
      </w:r>
    </w:p>
    <w:p w:rsidR="000C6FC5" w:rsidRPr="000C6FC5" w:rsidRDefault="000C6FC5" w:rsidP="000C6FC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C6FC5">
        <w:rPr>
          <w:rFonts w:ascii="Times New Roman" w:hAnsi="Times New Roman"/>
          <w:b/>
          <w:sz w:val="24"/>
          <w:szCs w:val="24"/>
          <w:lang w:val="ru-RU"/>
        </w:rPr>
        <w:t>«Комсомольский-на-Амуре государственный технический университет»</w:t>
      </w:r>
    </w:p>
    <w:p w:rsidR="000C6FC5" w:rsidRPr="000C6FC5" w:rsidRDefault="000C6FC5" w:rsidP="000C6FC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C6FC5">
        <w:rPr>
          <w:rFonts w:ascii="Times New Roman" w:hAnsi="Times New Roman"/>
          <w:b/>
          <w:sz w:val="24"/>
          <w:szCs w:val="24"/>
          <w:lang w:val="ru-RU"/>
        </w:rPr>
        <w:t>(ФГБОУ ВО «</w:t>
      </w:r>
      <w:proofErr w:type="spellStart"/>
      <w:r w:rsidRPr="000C6FC5">
        <w:rPr>
          <w:rFonts w:ascii="Times New Roman" w:hAnsi="Times New Roman"/>
          <w:b/>
          <w:sz w:val="24"/>
          <w:szCs w:val="24"/>
          <w:lang w:val="ru-RU"/>
        </w:rPr>
        <w:t>КнАГТУ</w:t>
      </w:r>
      <w:proofErr w:type="spellEnd"/>
      <w:r w:rsidRPr="000C6FC5">
        <w:rPr>
          <w:rFonts w:ascii="Times New Roman" w:hAnsi="Times New Roman"/>
          <w:b/>
          <w:sz w:val="24"/>
          <w:szCs w:val="24"/>
          <w:lang w:val="ru-RU"/>
        </w:rPr>
        <w:t>»)</w:t>
      </w:r>
    </w:p>
    <w:p w:rsidR="000C6FC5" w:rsidRPr="000C6FC5" w:rsidRDefault="000C6FC5" w:rsidP="000C6FC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C6FC5" w:rsidRPr="000C6FC5" w:rsidRDefault="000C6FC5" w:rsidP="000C6FC5">
      <w:pPr>
        <w:tabs>
          <w:tab w:val="left" w:pos="1134"/>
        </w:tabs>
        <w:rPr>
          <w:rFonts w:ascii="Times New Roman" w:hAnsi="Times New Roman"/>
          <w:b/>
          <w:sz w:val="24"/>
          <w:szCs w:val="24"/>
          <w:lang w:val="ru-RU"/>
        </w:rPr>
      </w:pPr>
      <w:r w:rsidRPr="000C6FC5">
        <w:rPr>
          <w:rFonts w:ascii="Times New Roman" w:hAnsi="Times New Roman"/>
          <w:b/>
          <w:sz w:val="24"/>
          <w:szCs w:val="24"/>
          <w:lang w:val="ru-RU"/>
        </w:rPr>
        <w:t>Факультет/Институт ____________________________</w:t>
      </w:r>
    </w:p>
    <w:p w:rsidR="000C6FC5" w:rsidRPr="000C6FC5" w:rsidRDefault="000C6FC5" w:rsidP="000C6FC5">
      <w:pPr>
        <w:tabs>
          <w:tab w:val="left" w:pos="1134"/>
        </w:tabs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C6FC5" w:rsidRPr="00642192" w:rsidRDefault="000C6FC5" w:rsidP="000C6FC5">
      <w:pPr>
        <w:keepNext/>
        <w:tabs>
          <w:tab w:val="left" w:pos="709"/>
        </w:tabs>
        <w:outlineLvl w:val="3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42192">
        <w:rPr>
          <w:rFonts w:ascii="Times New Roman" w:hAnsi="Times New Roman"/>
          <w:b/>
          <w:sz w:val="24"/>
          <w:szCs w:val="24"/>
          <w:lang w:val="ru-RU"/>
        </w:rPr>
        <w:t xml:space="preserve">Кафедра </w:t>
      </w:r>
      <w:r w:rsidRPr="00642192">
        <w:rPr>
          <w:rFonts w:ascii="Times New Roman" w:hAnsi="Times New Roman"/>
          <w:b/>
          <w:bCs/>
          <w:sz w:val="24"/>
          <w:szCs w:val="24"/>
          <w:lang w:val="ru-RU"/>
        </w:rPr>
        <w:t>________________________________________</w:t>
      </w:r>
    </w:p>
    <w:p w:rsidR="000C6FC5" w:rsidRPr="00642192" w:rsidRDefault="000C6FC5" w:rsidP="000C6FC5">
      <w:pPr>
        <w:suppressLineNumbers/>
        <w:tabs>
          <w:tab w:val="left" w:pos="1701"/>
        </w:tabs>
        <w:rPr>
          <w:rFonts w:ascii="Times New Roman" w:hAnsi="Times New Roman"/>
          <w:sz w:val="24"/>
          <w:szCs w:val="24"/>
          <w:lang w:val="ru-RU"/>
        </w:rPr>
      </w:pPr>
    </w:p>
    <w:p w:rsidR="000C6FC5" w:rsidRPr="00642192" w:rsidRDefault="000C6FC5" w:rsidP="000C6FC5">
      <w:pPr>
        <w:tabs>
          <w:tab w:val="left" w:pos="1701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C6FC5" w:rsidRPr="00642192" w:rsidRDefault="000C6FC5" w:rsidP="000C6FC5">
      <w:pPr>
        <w:tabs>
          <w:tab w:val="left" w:pos="1701"/>
        </w:tabs>
        <w:ind w:left="5103"/>
        <w:jc w:val="center"/>
        <w:rPr>
          <w:rFonts w:ascii="Times New Roman" w:hAnsi="Times New Roman"/>
          <w:sz w:val="24"/>
          <w:szCs w:val="24"/>
          <w:lang w:val="ru-RU"/>
        </w:rPr>
      </w:pPr>
      <w:r w:rsidRPr="00642192">
        <w:rPr>
          <w:rFonts w:ascii="Times New Roman" w:hAnsi="Times New Roman"/>
          <w:sz w:val="24"/>
          <w:szCs w:val="24"/>
          <w:lang w:val="ru-RU"/>
        </w:rPr>
        <w:t>УТВЕРЖДЕН</w:t>
      </w:r>
    </w:p>
    <w:p w:rsidR="000C6FC5" w:rsidRPr="000C6FC5" w:rsidRDefault="000C6FC5" w:rsidP="000C6FC5">
      <w:pPr>
        <w:tabs>
          <w:tab w:val="left" w:pos="1701"/>
        </w:tabs>
        <w:ind w:left="5103"/>
        <w:jc w:val="center"/>
        <w:rPr>
          <w:rFonts w:ascii="Times New Roman" w:hAnsi="Times New Roman"/>
          <w:sz w:val="24"/>
          <w:szCs w:val="24"/>
          <w:lang w:val="ru-RU"/>
        </w:rPr>
      </w:pPr>
      <w:r w:rsidRPr="000C6FC5">
        <w:rPr>
          <w:rFonts w:ascii="Times New Roman" w:hAnsi="Times New Roman"/>
          <w:sz w:val="24"/>
          <w:szCs w:val="24"/>
          <w:lang w:val="ru-RU"/>
        </w:rPr>
        <w:t xml:space="preserve">на заседании кафедры </w:t>
      </w:r>
    </w:p>
    <w:p w:rsidR="000C6FC5" w:rsidRPr="000C6FC5" w:rsidRDefault="000C6FC5" w:rsidP="000C6FC5">
      <w:pPr>
        <w:tabs>
          <w:tab w:val="left" w:pos="1701"/>
        </w:tabs>
        <w:ind w:left="5103"/>
        <w:jc w:val="center"/>
        <w:rPr>
          <w:rFonts w:ascii="Times New Roman" w:hAnsi="Times New Roman"/>
          <w:sz w:val="24"/>
          <w:szCs w:val="24"/>
          <w:lang w:val="ru-RU"/>
        </w:rPr>
      </w:pPr>
      <w:r w:rsidRPr="000C6FC5">
        <w:rPr>
          <w:rFonts w:ascii="Times New Roman" w:hAnsi="Times New Roman"/>
          <w:sz w:val="24"/>
          <w:szCs w:val="24"/>
          <w:lang w:val="ru-RU"/>
        </w:rPr>
        <w:t xml:space="preserve">«___»__________20__ г., </w:t>
      </w:r>
    </w:p>
    <w:p w:rsidR="000C6FC5" w:rsidRPr="000C6FC5" w:rsidRDefault="000C6FC5" w:rsidP="000C6FC5">
      <w:pPr>
        <w:tabs>
          <w:tab w:val="left" w:pos="1701"/>
        </w:tabs>
        <w:ind w:left="5103"/>
        <w:jc w:val="center"/>
        <w:rPr>
          <w:rFonts w:ascii="Times New Roman" w:hAnsi="Times New Roman"/>
          <w:sz w:val="24"/>
          <w:szCs w:val="24"/>
          <w:lang w:val="ru-RU"/>
        </w:rPr>
      </w:pPr>
      <w:r w:rsidRPr="000C6FC5">
        <w:rPr>
          <w:rFonts w:ascii="Times New Roman" w:hAnsi="Times New Roman"/>
          <w:sz w:val="24"/>
          <w:szCs w:val="24"/>
          <w:lang w:val="ru-RU"/>
        </w:rPr>
        <w:t>протокол №___</w:t>
      </w:r>
    </w:p>
    <w:p w:rsidR="000C6FC5" w:rsidRPr="000C6FC5" w:rsidRDefault="000C6FC5" w:rsidP="000C6FC5">
      <w:pPr>
        <w:tabs>
          <w:tab w:val="left" w:pos="1701"/>
        </w:tabs>
        <w:ind w:left="5103"/>
        <w:jc w:val="center"/>
        <w:rPr>
          <w:rFonts w:ascii="Times New Roman" w:hAnsi="Times New Roman"/>
          <w:sz w:val="24"/>
          <w:szCs w:val="24"/>
          <w:lang w:val="ru-RU"/>
        </w:rPr>
      </w:pPr>
      <w:r w:rsidRPr="000C6FC5">
        <w:rPr>
          <w:rFonts w:ascii="Times New Roman" w:hAnsi="Times New Roman"/>
          <w:sz w:val="24"/>
          <w:szCs w:val="24"/>
          <w:lang w:val="ru-RU"/>
        </w:rPr>
        <w:t>Заведующий кафедрой</w:t>
      </w:r>
    </w:p>
    <w:p w:rsidR="000C6FC5" w:rsidRPr="000C6FC5" w:rsidRDefault="000C6FC5" w:rsidP="000C6FC5">
      <w:pPr>
        <w:tabs>
          <w:tab w:val="left" w:pos="1701"/>
        </w:tabs>
        <w:ind w:left="5103"/>
        <w:jc w:val="center"/>
        <w:rPr>
          <w:rFonts w:ascii="Times New Roman" w:hAnsi="Times New Roman"/>
          <w:sz w:val="24"/>
          <w:szCs w:val="24"/>
          <w:lang w:val="ru-RU"/>
        </w:rPr>
      </w:pPr>
      <w:r w:rsidRPr="000C6FC5">
        <w:rPr>
          <w:rFonts w:ascii="Times New Roman" w:hAnsi="Times New Roman"/>
          <w:sz w:val="24"/>
          <w:szCs w:val="24"/>
          <w:lang w:val="ru-RU"/>
        </w:rPr>
        <w:t>______________________</w:t>
      </w:r>
    </w:p>
    <w:p w:rsidR="000C6FC5" w:rsidRPr="000C6FC5" w:rsidRDefault="000C6FC5" w:rsidP="000C6FC5">
      <w:pPr>
        <w:tabs>
          <w:tab w:val="left" w:pos="1701"/>
        </w:tabs>
        <w:ind w:left="5103"/>
        <w:jc w:val="center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0C6FC5">
        <w:rPr>
          <w:rFonts w:ascii="Times New Roman" w:hAnsi="Times New Roman"/>
          <w:sz w:val="24"/>
          <w:szCs w:val="24"/>
          <w:vertAlign w:val="superscript"/>
          <w:lang w:val="ru-RU"/>
        </w:rPr>
        <w:t>(подпись)</w:t>
      </w:r>
    </w:p>
    <w:p w:rsidR="000C6FC5" w:rsidRPr="000C6FC5" w:rsidRDefault="000C6FC5" w:rsidP="000C6FC5">
      <w:pPr>
        <w:tabs>
          <w:tab w:val="left" w:pos="1701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C6FC5" w:rsidRPr="000C6FC5" w:rsidRDefault="000C6FC5" w:rsidP="000C6FC5">
      <w:pPr>
        <w:tabs>
          <w:tab w:val="left" w:pos="1701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C6FC5" w:rsidRDefault="000C6FC5" w:rsidP="000C6FC5">
      <w:pPr>
        <w:tabs>
          <w:tab w:val="left" w:pos="1701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C6FC5" w:rsidRDefault="000C6FC5" w:rsidP="000C6FC5">
      <w:pPr>
        <w:tabs>
          <w:tab w:val="left" w:pos="1701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C6FC5" w:rsidRDefault="000C6FC5" w:rsidP="000C6FC5">
      <w:pPr>
        <w:tabs>
          <w:tab w:val="left" w:pos="1701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C6FC5" w:rsidRPr="000C6FC5" w:rsidRDefault="000C6FC5" w:rsidP="000C6FC5">
      <w:pPr>
        <w:tabs>
          <w:tab w:val="left" w:pos="1701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C6FC5" w:rsidRDefault="000C6FC5" w:rsidP="000C6FC5">
      <w:pPr>
        <w:tabs>
          <w:tab w:val="left" w:pos="1701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C6FC5" w:rsidRPr="000C6FC5" w:rsidRDefault="000C6FC5" w:rsidP="000C6FC5">
      <w:pPr>
        <w:tabs>
          <w:tab w:val="left" w:pos="1701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C6FC5" w:rsidRPr="000C6FC5" w:rsidRDefault="000C6FC5" w:rsidP="000C6FC5">
      <w:pPr>
        <w:tabs>
          <w:tab w:val="left" w:pos="1701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C6FC5">
        <w:rPr>
          <w:rFonts w:ascii="Times New Roman" w:hAnsi="Times New Roman"/>
          <w:b/>
          <w:sz w:val="24"/>
          <w:szCs w:val="24"/>
          <w:lang w:val="ru-RU"/>
        </w:rPr>
        <w:t>ФОНД ОЦЕНОЧНЫХ СРЕДСТВ</w:t>
      </w:r>
    </w:p>
    <w:p w:rsidR="000C6FC5" w:rsidRPr="000C6FC5" w:rsidRDefault="000C6FC5" w:rsidP="000C6FC5">
      <w:pPr>
        <w:tabs>
          <w:tab w:val="left" w:pos="1701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C6FC5">
        <w:rPr>
          <w:rFonts w:ascii="Times New Roman" w:hAnsi="Times New Roman"/>
          <w:b/>
          <w:sz w:val="24"/>
          <w:szCs w:val="24"/>
          <w:lang w:val="ru-RU"/>
        </w:rPr>
        <w:t>ДЛЯ ГОСУДАРСТВЕННОЙ ИТОГОВОЙ АТТЕСТАЦИИ</w:t>
      </w:r>
    </w:p>
    <w:p w:rsidR="000C6FC5" w:rsidRDefault="000C6FC5" w:rsidP="000C6FC5">
      <w:pPr>
        <w:pStyle w:val="3"/>
        <w:rPr>
          <w:rFonts w:ascii="Times New Roman" w:hAnsi="Times New Roman" w:cs="Times New Roman"/>
          <w:lang w:val="ru-RU"/>
        </w:rPr>
      </w:pPr>
    </w:p>
    <w:p w:rsidR="000C6FC5" w:rsidRDefault="000C6FC5" w:rsidP="000C6FC5">
      <w:pPr>
        <w:pStyle w:val="3"/>
        <w:rPr>
          <w:rFonts w:ascii="Times New Roman" w:hAnsi="Times New Roman" w:cs="Times New Roman"/>
          <w:lang w:val="ru-RU"/>
        </w:rPr>
      </w:pPr>
    </w:p>
    <w:p w:rsidR="000C6FC5" w:rsidRPr="00EA5CAB" w:rsidRDefault="000C6FC5" w:rsidP="000C6FC5">
      <w:pPr>
        <w:pStyle w:val="3"/>
        <w:rPr>
          <w:rFonts w:ascii="Times New Roman" w:hAnsi="Times New Roman" w:cs="Times New Roman"/>
          <w:lang w:val="ru-RU"/>
        </w:rPr>
      </w:pPr>
      <w:r w:rsidRPr="00EA5CAB">
        <w:rPr>
          <w:rFonts w:ascii="Times New Roman" w:hAnsi="Times New Roman" w:cs="Times New Roman"/>
          <w:lang w:val="ru-RU"/>
        </w:rPr>
        <w:t>по направлению подготовки (специальности)</w:t>
      </w:r>
    </w:p>
    <w:p w:rsidR="000C6FC5" w:rsidRDefault="000C6FC5" w:rsidP="000C6FC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C6FC5" w:rsidRPr="00EA5CAB" w:rsidRDefault="000C6FC5" w:rsidP="000C6FC5">
      <w:pPr>
        <w:tabs>
          <w:tab w:val="left" w:pos="9389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5CAB">
        <w:rPr>
          <w:rFonts w:ascii="Times New Roman" w:hAnsi="Times New Roman" w:cs="Times New Roman"/>
          <w:spacing w:val="-60"/>
          <w:sz w:val="24"/>
          <w:szCs w:val="24"/>
          <w:u w:val="single"/>
          <w:lang w:val="ru-RU"/>
        </w:rPr>
        <w:t xml:space="preserve"> </w:t>
      </w:r>
      <w:r w:rsidRPr="00EA5CAB">
        <w:rPr>
          <w:rFonts w:ascii="Times New Roman" w:hAnsi="Times New Roman" w:cs="Times New Roman"/>
          <w:sz w:val="24"/>
          <w:szCs w:val="24"/>
          <w:u w:val="single"/>
          <w:lang w:val="ru-RU"/>
        </w:rPr>
        <w:t>ХХ.ХХ</w:t>
      </w:r>
      <w:proofErr w:type="gramStart"/>
      <w:r w:rsidRPr="00EA5CAB">
        <w:rPr>
          <w:rFonts w:ascii="Times New Roman" w:hAnsi="Times New Roman" w:cs="Times New Roman"/>
          <w:sz w:val="24"/>
          <w:szCs w:val="24"/>
          <w:u w:val="single"/>
          <w:lang w:val="ru-RU"/>
        </w:rPr>
        <w:t>.Х</w:t>
      </w:r>
      <w:proofErr w:type="gramEnd"/>
      <w:r w:rsidRPr="00EA5CAB">
        <w:rPr>
          <w:rFonts w:ascii="Times New Roman" w:hAnsi="Times New Roman" w:cs="Times New Roman"/>
          <w:sz w:val="24"/>
          <w:szCs w:val="24"/>
          <w:u w:val="single"/>
          <w:lang w:val="ru-RU"/>
        </w:rPr>
        <w:t>Х</w:t>
      </w:r>
      <w:r w:rsidRPr="00EA5CAB">
        <w:rPr>
          <w:rFonts w:ascii="Times New Roman" w:hAnsi="Times New Roman" w:cs="Times New Roman"/>
          <w:spacing w:val="-4"/>
          <w:sz w:val="24"/>
          <w:szCs w:val="24"/>
          <w:u w:val="single"/>
          <w:lang w:val="ru-RU"/>
        </w:rPr>
        <w:t xml:space="preserve"> </w:t>
      </w:r>
      <w:r w:rsidRPr="00EA5CA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EA5CA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EA5CAB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0C6FC5" w:rsidRPr="006F6B2D" w:rsidRDefault="000C6FC5" w:rsidP="000C6FC5">
      <w:pPr>
        <w:tabs>
          <w:tab w:val="left" w:pos="2932"/>
        </w:tabs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0C6FC5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</w:t>
      </w:r>
      <w:r w:rsidRPr="006F6B2D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(шифр)</w:t>
      </w:r>
      <w:r w:rsidRPr="006F6B2D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  <w:t>(наименование направления (специальности) в соответствии с ФГОС</w:t>
      </w:r>
      <w:r w:rsidRPr="006F6B2D">
        <w:rPr>
          <w:rFonts w:ascii="Times New Roman" w:hAnsi="Times New Roman" w:cs="Times New Roman"/>
          <w:spacing w:val="-24"/>
          <w:sz w:val="24"/>
          <w:szCs w:val="24"/>
          <w:vertAlign w:val="superscript"/>
          <w:lang w:val="ru-RU"/>
        </w:rPr>
        <w:t xml:space="preserve"> </w:t>
      </w:r>
      <w:proofErr w:type="gramStart"/>
      <w:r w:rsidRPr="006F6B2D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ВО</w:t>
      </w:r>
      <w:proofErr w:type="gramEnd"/>
      <w:r w:rsidRPr="006F6B2D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)</w:t>
      </w:r>
    </w:p>
    <w:p w:rsidR="000C6FC5" w:rsidRPr="00EA5CAB" w:rsidRDefault="000C6FC5" w:rsidP="000C6FC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C6FC5" w:rsidRPr="006F6B2D" w:rsidRDefault="000C6FC5" w:rsidP="000C6FC5">
      <w:pPr>
        <w:pStyle w:val="3"/>
        <w:tabs>
          <w:tab w:val="left" w:pos="9639"/>
        </w:tabs>
        <w:rPr>
          <w:rFonts w:ascii="Times New Roman" w:hAnsi="Times New Roman" w:cs="Times New Roman"/>
          <w:lang w:val="ru-RU"/>
        </w:rPr>
      </w:pPr>
      <w:r w:rsidRPr="006F6B2D">
        <w:rPr>
          <w:rFonts w:ascii="Times New Roman" w:hAnsi="Times New Roman" w:cs="Times New Roman"/>
          <w:lang w:val="ru-RU"/>
        </w:rPr>
        <w:t>Уровень</w:t>
      </w:r>
      <w:r w:rsidRPr="006F6B2D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6F6B2D">
        <w:rPr>
          <w:rFonts w:ascii="Times New Roman" w:hAnsi="Times New Roman" w:cs="Times New Roman"/>
          <w:lang w:val="ru-RU"/>
        </w:rPr>
        <w:t>образования</w:t>
      </w:r>
      <w:r w:rsidRPr="000C6FC5">
        <w:rPr>
          <w:rFonts w:ascii="Times New Roman" w:hAnsi="Times New Roman" w:cs="Times New Roman"/>
          <w:lang w:val="ru-RU"/>
        </w:rPr>
        <w:t xml:space="preserve">: </w:t>
      </w:r>
      <w:r w:rsidRPr="000C6FC5">
        <w:rPr>
          <w:rFonts w:ascii="Times New Roman" w:hAnsi="Times New Roman" w:cs="Times New Roman"/>
          <w:u w:val="single"/>
          <w:lang w:val="ru-RU"/>
        </w:rPr>
        <w:t xml:space="preserve"> </w:t>
      </w:r>
      <w:r w:rsidRPr="000C6FC5">
        <w:rPr>
          <w:rFonts w:ascii="Times New Roman" w:hAnsi="Times New Roman" w:cs="Times New Roman"/>
          <w:u w:val="single"/>
          <w:lang w:val="ru-RU"/>
        </w:rPr>
        <w:tab/>
      </w:r>
    </w:p>
    <w:p w:rsidR="00B421EE" w:rsidRDefault="000C6FC5" w:rsidP="000C6FC5">
      <w:pPr>
        <w:ind w:left="2124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proofErr w:type="gramStart"/>
      <w:r w:rsidRPr="006F6B2D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(высшее образование – </w:t>
      </w:r>
      <w:proofErr w:type="spellStart"/>
      <w:r w:rsidRPr="006F6B2D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бакалавриат</w:t>
      </w:r>
      <w:proofErr w:type="spellEnd"/>
      <w:r w:rsidRPr="006F6B2D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, высшее образование – </w:t>
      </w:r>
      <w:proofErr w:type="spellStart"/>
      <w:r w:rsidRPr="006F6B2D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специалитет</w:t>
      </w:r>
      <w:proofErr w:type="spellEnd"/>
      <w:r w:rsidRPr="006F6B2D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, </w:t>
      </w:r>
      <w:proofErr w:type="gramEnd"/>
    </w:p>
    <w:p w:rsidR="000C6FC5" w:rsidRPr="006F6B2D" w:rsidRDefault="000C6FC5" w:rsidP="000C6FC5">
      <w:pPr>
        <w:ind w:left="2124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6F6B2D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высшее образование – магистратура)</w:t>
      </w:r>
    </w:p>
    <w:p w:rsidR="000C6FC5" w:rsidRPr="00EA5CAB" w:rsidRDefault="000C6FC5" w:rsidP="000C6FC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C6FC5" w:rsidRPr="00EA5CAB" w:rsidRDefault="000C6FC5" w:rsidP="000C6FC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C6FC5" w:rsidRPr="00EA5CAB" w:rsidRDefault="000C6FC5" w:rsidP="000C6FC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C6FC5" w:rsidRPr="00EA5CAB" w:rsidRDefault="000C6FC5" w:rsidP="000C6FC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C6FC5" w:rsidRPr="000C6FC5" w:rsidRDefault="000C6FC5" w:rsidP="000C6FC5">
      <w:pPr>
        <w:pStyle w:val="3"/>
        <w:rPr>
          <w:rFonts w:ascii="Times New Roman" w:hAnsi="Times New Roman" w:cs="Times New Roman"/>
          <w:lang w:val="ru-RU"/>
        </w:rPr>
      </w:pPr>
    </w:p>
    <w:p w:rsidR="000C6FC5" w:rsidRPr="000C6FC5" w:rsidRDefault="000C6FC5" w:rsidP="000C6FC5">
      <w:pPr>
        <w:rPr>
          <w:lang w:val="ru-RU"/>
        </w:rPr>
      </w:pPr>
    </w:p>
    <w:p w:rsidR="000C6FC5" w:rsidRDefault="000C6FC5" w:rsidP="000C6FC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C6FC5" w:rsidRDefault="000C6FC5" w:rsidP="000C6FC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C6FC5" w:rsidRPr="00EA5CAB" w:rsidRDefault="000C6FC5" w:rsidP="000C6FC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C6FC5" w:rsidRPr="00EA5CAB" w:rsidRDefault="000C6FC5" w:rsidP="000C6FC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C6FC5" w:rsidRPr="00EA5CAB" w:rsidRDefault="000C6FC5" w:rsidP="000C6FC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C6FC5" w:rsidRPr="000C6FC5" w:rsidRDefault="000C6FC5" w:rsidP="000C6FC5">
      <w:pPr>
        <w:tabs>
          <w:tab w:val="left" w:pos="1701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C6FC5" w:rsidRPr="000C6FC5" w:rsidRDefault="000C6FC5" w:rsidP="000C6FC5">
      <w:pPr>
        <w:tabs>
          <w:tab w:val="left" w:pos="1701"/>
        </w:tabs>
        <w:jc w:val="center"/>
        <w:rPr>
          <w:rFonts w:ascii="Times New Roman" w:hAnsi="Times New Roman"/>
          <w:sz w:val="24"/>
          <w:szCs w:val="24"/>
          <w:lang w:val="ru-RU"/>
        </w:rPr>
      </w:pPr>
      <w:r w:rsidRPr="000C6FC5">
        <w:rPr>
          <w:rFonts w:ascii="Times New Roman" w:hAnsi="Times New Roman"/>
          <w:sz w:val="24"/>
          <w:szCs w:val="24"/>
          <w:lang w:val="ru-RU"/>
        </w:rPr>
        <w:t>Комсомольск-на-Амуре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0C6FC5">
        <w:rPr>
          <w:rFonts w:ascii="Times New Roman" w:hAnsi="Times New Roman"/>
          <w:sz w:val="24"/>
          <w:szCs w:val="24"/>
          <w:lang w:val="ru-RU"/>
        </w:rPr>
        <w:t xml:space="preserve"> 2016 г.</w:t>
      </w:r>
    </w:p>
    <w:p w:rsidR="00A86BBD" w:rsidRPr="000C6FC5" w:rsidRDefault="000C6FC5" w:rsidP="000C6FC5">
      <w:pPr>
        <w:tabs>
          <w:tab w:val="left" w:pos="1178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1 </w:t>
      </w:r>
      <w:r w:rsidR="000B1625" w:rsidRPr="000C6FC5">
        <w:rPr>
          <w:rFonts w:ascii="Times New Roman" w:hAnsi="Times New Roman" w:cs="Times New Roman"/>
          <w:b/>
          <w:sz w:val="24"/>
          <w:szCs w:val="24"/>
          <w:lang w:val="ru-RU"/>
        </w:rPr>
        <w:t>Состав фонда оценочных сре</w:t>
      </w:r>
      <w:proofErr w:type="gramStart"/>
      <w:r w:rsidR="000B1625" w:rsidRPr="000C6FC5">
        <w:rPr>
          <w:rFonts w:ascii="Times New Roman" w:hAnsi="Times New Roman" w:cs="Times New Roman"/>
          <w:b/>
          <w:sz w:val="24"/>
          <w:szCs w:val="24"/>
          <w:lang w:val="ru-RU"/>
        </w:rPr>
        <w:t>дств дл</w:t>
      </w:r>
      <w:proofErr w:type="gramEnd"/>
      <w:r w:rsidR="000B1625" w:rsidRPr="000C6FC5">
        <w:rPr>
          <w:rFonts w:ascii="Times New Roman" w:hAnsi="Times New Roman" w:cs="Times New Roman"/>
          <w:b/>
          <w:sz w:val="24"/>
          <w:szCs w:val="24"/>
          <w:lang w:val="ru-RU"/>
        </w:rPr>
        <w:t>я проведения государственной итоговой</w:t>
      </w:r>
      <w:r w:rsidR="000B1625" w:rsidRPr="000C6FC5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="000B1625" w:rsidRPr="000C6FC5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0B1625" w:rsidRPr="000C6FC5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="000B1625" w:rsidRPr="000C6FC5">
        <w:rPr>
          <w:rFonts w:ascii="Times New Roman" w:hAnsi="Times New Roman" w:cs="Times New Roman"/>
          <w:b/>
          <w:sz w:val="24"/>
          <w:szCs w:val="24"/>
          <w:lang w:val="ru-RU"/>
        </w:rPr>
        <w:t>тестации</w:t>
      </w:r>
    </w:p>
    <w:p w:rsidR="00A86BBD" w:rsidRPr="00EA5CAB" w:rsidRDefault="00A86BBD" w:rsidP="000C6FC5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86BBD" w:rsidRPr="00EA5CAB" w:rsidRDefault="000B1625" w:rsidP="000C6F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5CAB">
        <w:rPr>
          <w:rFonts w:ascii="Times New Roman" w:hAnsi="Times New Roman" w:cs="Times New Roman"/>
          <w:sz w:val="24"/>
          <w:szCs w:val="24"/>
          <w:lang w:val="ru-RU"/>
        </w:rPr>
        <w:t>Государственная итоговая аттестация выпускника по образовательной программе высшего образования (далее – ОП ВО) проводится в форме государственных аттестацио</w:t>
      </w:r>
      <w:r w:rsidRPr="00EA5CA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EA5CAB">
        <w:rPr>
          <w:rFonts w:ascii="Times New Roman" w:hAnsi="Times New Roman" w:cs="Times New Roman"/>
          <w:sz w:val="24"/>
          <w:szCs w:val="24"/>
          <w:lang w:val="ru-RU"/>
        </w:rPr>
        <w:t>ных испытаний (указать в соответствии с учебным планом):</w:t>
      </w:r>
      <w:proofErr w:type="gramEnd"/>
    </w:p>
    <w:p w:rsidR="00A86BBD" w:rsidRPr="00642192" w:rsidRDefault="002D53BB" w:rsidP="002D53BB">
      <w:pPr>
        <w:pStyle w:val="a4"/>
        <w:tabs>
          <w:tab w:val="left" w:pos="943"/>
        </w:tabs>
        <w:ind w:left="709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B1625" w:rsidRPr="00642192">
        <w:rPr>
          <w:rFonts w:ascii="Times New Roman" w:hAnsi="Times New Roman" w:cs="Times New Roman"/>
          <w:sz w:val="24"/>
          <w:szCs w:val="24"/>
          <w:lang w:val="ru-RU"/>
        </w:rPr>
        <w:t>государственный</w:t>
      </w:r>
      <w:r w:rsidR="000B1625" w:rsidRPr="0064219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B1625" w:rsidRPr="00642192">
        <w:rPr>
          <w:rFonts w:ascii="Times New Roman" w:hAnsi="Times New Roman" w:cs="Times New Roman"/>
          <w:sz w:val="24"/>
          <w:szCs w:val="24"/>
          <w:lang w:val="ru-RU"/>
        </w:rPr>
        <w:t>экзамен;</w:t>
      </w:r>
    </w:p>
    <w:p w:rsidR="00A86BBD" w:rsidRPr="00EA5CAB" w:rsidRDefault="000C6FC5" w:rsidP="000C6FC5">
      <w:pPr>
        <w:pStyle w:val="a4"/>
        <w:tabs>
          <w:tab w:val="left" w:pos="1006"/>
        </w:tabs>
        <w:ind w:left="709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B1625" w:rsidRPr="00EA5CAB">
        <w:rPr>
          <w:rFonts w:ascii="Times New Roman" w:hAnsi="Times New Roman" w:cs="Times New Roman"/>
          <w:sz w:val="24"/>
          <w:szCs w:val="24"/>
          <w:lang w:val="ru-RU"/>
        </w:rPr>
        <w:t>защита выпускной квалификационной работы</w:t>
      </w:r>
      <w:r w:rsidR="000B1625" w:rsidRPr="00EA5CA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0B1625" w:rsidRPr="00EA5CAB">
        <w:rPr>
          <w:rFonts w:ascii="Times New Roman" w:hAnsi="Times New Roman" w:cs="Times New Roman"/>
          <w:sz w:val="24"/>
          <w:szCs w:val="24"/>
          <w:lang w:val="ru-RU"/>
        </w:rPr>
        <w:t>(ВКР).</w:t>
      </w:r>
    </w:p>
    <w:p w:rsidR="00A86BBD" w:rsidRPr="00EA5CAB" w:rsidRDefault="000B1625" w:rsidP="000C6F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CAB">
        <w:rPr>
          <w:rFonts w:ascii="Times New Roman" w:hAnsi="Times New Roman" w:cs="Times New Roman"/>
          <w:sz w:val="24"/>
          <w:szCs w:val="24"/>
          <w:lang w:val="ru-RU"/>
        </w:rPr>
        <w:t>Фонд оценочных сре</w:t>
      </w:r>
      <w:proofErr w:type="gramStart"/>
      <w:r w:rsidRPr="00EA5CAB">
        <w:rPr>
          <w:rFonts w:ascii="Times New Roman" w:hAnsi="Times New Roman" w:cs="Times New Roman"/>
          <w:sz w:val="24"/>
          <w:szCs w:val="24"/>
          <w:lang w:val="ru-RU"/>
        </w:rPr>
        <w:t>дств дл</w:t>
      </w:r>
      <w:proofErr w:type="gramEnd"/>
      <w:r w:rsidRPr="00EA5CAB">
        <w:rPr>
          <w:rFonts w:ascii="Times New Roman" w:hAnsi="Times New Roman" w:cs="Times New Roman"/>
          <w:sz w:val="24"/>
          <w:szCs w:val="24"/>
          <w:lang w:val="ru-RU"/>
        </w:rPr>
        <w:t>я проведения государственной итоговой аттестации вкл</w:t>
      </w:r>
      <w:r w:rsidRPr="00EA5CAB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EA5CAB">
        <w:rPr>
          <w:rFonts w:ascii="Times New Roman" w:hAnsi="Times New Roman" w:cs="Times New Roman"/>
          <w:sz w:val="24"/>
          <w:szCs w:val="24"/>
          <w:lang w:val="ru-RU"/>
        </w:rPr>
        <w:t>чает в себя:</w:t>
      </w:r>
    </w:p>
    <w:p w:rsidR="00A86BBD" w:rsidRPr="00EA5CAB" w:rsidRDefault="000B1625" w:rsidP="000C6FC5">
      <w:pPr>
        <w:pStyle w:val="a4"/>
        <w:numPr>
          <w:ilvl w:val="0"/>
          <w:numId w:val="2"/>
        </w:numPr>
        <w:tabs>
          <w:tab w:val="left" w:pos="1061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CAB">
        <w:rPr>
          <w:rFonts w:ascii="Times New Roman" w:hAnsi="Times New Roman" w:cs="Times New Roman"/>
          <w:sz w:val="24"/>
          <w:szCs w:val="24"/>
          <w:lang w:val="ru-RU"/>
        </w:rPr>
        <w:t>перечень компетенций, которыми должны овладеть обучающиеся в результате освоения образовательной программы высшего</w:t>
      </w:r>
      <w:r w:rsidRPr="00EA5CA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A5CAB">
        <w:rPr>
          <w:rFonts w:ascii="Times New Roman" w:hAnsi="Times New Roman" w:cs="Times New Roman"/>
          <w:sz w:val="24"/>
          <w:szCs w:val="24"/>
          <w:lang w:val="ru-RU"/>
        </w:rPr>
        <w:t>образования;</w:t>
      </w:r>
    </w:p>
    <w:p w:rsidR="00A86BBD" w:rsidRPr="00EA5CAB" w:rsidRDefault="000B1625" w:rsidP="000C6FC5">
      <w:pPr>
        <w:pStyle w:val="a4"/>
        <w:numPr>
          <w:ilvl w:val="0"/>
          <w:numId w:val="2"/>
        </w:numPr>
        <w:tabs>
          <w:tab w:val="left" w:pos="1102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CAB">
        <w:rPr>
          <w:rFonts w:ascii="Times New Roman" w:hAnsi="Times New Roman" w:cs="Times New Roman"/>
          <w:sz w:val="24"/>
          <w:szCs w:val="24"/>
          <w:lang w:val="ru-RU"/>
        </w:rPr>
        <w:t>описание показателей и критериев оценивания компетенций, а также шкал оцен</w:t>
      </w:r>
      <w:r w:rsidRPr="00EA5CA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A5CAB">
        <w:rPr>
          <w:rFonts w:ascii="Times New Roman" w:hAnsi="Times New Roman" w:cs="Times New Roman"/>
          <w:sz w:val="24"/>
          <w:szCs w:val="24"/>
          <w:lang w:val="ru-RU"/>
        </w:rPr>
        <w:t>вания;</w:t>
      </w:r>
    </w:p>
    <w:p w:rsidR="00A86BBD" w:rsidRPr="00EA5CAB" w:rsidRDefault="000B1625" w:rsidP="000C6FC5">
      <w:pPr>
        <w:pStyle w:val="a4"/>
        <w:numPr>
          <w:ilvl w:val="0"/>
          <w:numId w:val="2"/>
        </w:numPr>
        <w:tabs>
          <w:tab w:val="left" w:pos="1058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CAB">
        <w:rPr>
          <w:rFonts w:ascii="Times New Roman" w:hAnsi="Times New Roman" w:cs="Times New Roman"/>
          <w:sz w:val="24"/>
          <w:szCs w:val="24"/>
          <w:lang w:val="ru-RU"/>
        </w:rPr>
        <w:t>типовые контрольные задания или иные материалы, необходимые для оценки р</w:t>
      </w:r>
      <w:r w:rsidRPr="00EA5CA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A5CAB">
        <w:rPr>
          <w:rFonts w:ascii="Times New Roman" w:hAnsi="Times New Roman" w:cs="Times New Roman"/>
          <w:sz w:val="24"/>
          <w:szCs w:val="24"/>
          <w:lang w:val="ru-RU"/>
        </w:rPr>
        <w:t>зультатов освоения образовательной</w:t>
      </w:r>
      <w:r w:rsidRPr="00EA5CA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A5CAB">
        <w:rPr>
          <w:rFonts w:ascii="Times New Roman" w:hAnsi="Times New Roman" w:cs="Times New Roman"/>
          <w:sz w:val="24"/>
          <w:szCs w:val="24"/>
          <w:lang w:val="ru-RU"/>
        </w:rPr>
        <w:t>программы;</w:t>
      </w:r>
    </w:p>
    <w:p w:rsidR="00A86BBD" w:rsidRPr="00EA5CAB" w:rsidRDefault="000B1625" w:rsidP="000C6FC5">
      <w:pPr>
        <w:pStyle w:val="a4"/>
        <w:numPr>
          <w:ilvl w:val="0"/>
          <w:numId w:val="2"/>
        </w:numPr>
        <w:tabs>
          <w:tab w:val="left" w:pos="110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CAB">
        <w:rPr>
          <w:rFonts w:ascii="Times New Roman" w:hAnsi="Times New Roman" w:cs="Times New Roman"/>
          <w:sz w:val="24"/>
          <w:szCs w:val="24"/>
          <w:lang w:val="ru-RU"/>
        </w:rPr>
        <w:t>методические материалы, определяющие процедуры оценивания результатов освоения образовательной</w:t>
      </w:r>
      <w:r w:rsidRPr="00EA5CA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A5CAB">
        <w:rPr>
          <w:rFonts w:ascii="Times New Roman" w:hAnsi="Times New Roman" w:cs="Times New Roman"/>
          <w:sz w:val="24"/>
          <w:szCs w:val="24"/>
          <w:lang w:val="ru-RU"/>
        </w:rPr>
        <w:t>программы.</w:t>
      </w:r>
    </w:p>
    <w:p w:rsidR="00A86BBD" w:rsidRPr="00EA5CAB" w:rsidRDefault="00A86BBD" w:rsidP="00EA5CA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C6FC5" w:rsidRDefault="000C6FC5" w:rsidP="000C6FC5">
      <w:pPr>
        <w:pStyle w:val="2"/>
        <w:tabs>
          <w:tab w:val="left" w:pos="1176"/>
        </w:tabs>
        <w:ind w:firstLine="709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 </w:t>
      </w:r>
      <w:r w:rsidR="000B1625" w:rsidRPr="00EA5CAB">
        <w:rPr>
          <w:rFonts w:ascii="Times New Roman" w:hAnsi="Times New Roman" w:cs="Times New Roman"/>
          <w:lang w:val="ru-RU"/>
        </w:rPr>
        <w:t xml:space="preserve">Перечень компетенций, которыми должны овладеть обучающиеся </w:t>
      </w:r>
      <w:proofErr w:type="gramStart"/>
      <w:r w:rsidR="000B1625" w:rsidRPr="00EA5CAB">
        <w:rPr>
          <w:rFonts w:ascii="Times New Roman" w:hAnsi="Times New Roman" w:cs="Times New Roman"/>
          <w:lang w:val="ru-RU"/>
        </w:rPr>
        <w:t>в</w:t>
      </w:r>
      <w:proofErr w:type="gramEnd"/>
      <w:r w:rsidR="000B1625" w:rsidRPr="00EA5CAB">
        <w:rPr>
          <w:rFonts w:ascii="Times New Roman" w:hAnsi="Times New Roman" w:cs="Times New Roman"/>
          <w:lang w:val="ru-RU"/>
        </w:rPr>
        <w:t xml:space="preserve"> </w:t>
      </w:r>
    </w:p>
    <w:p w:rsidR="00A86BBD" w:rsidRPr="00EA5CAB" w:rsidRDefault="000B1625" w:rsidP="000C6FC5">
      <w:pPr>
        <w:pStyle w:val="2"/>
        <w:tabs>
          <w:tab w:val="left" w:pos="1176"/>
        </w:tabs>
        <w:ind w:firstLine="709"/>
        <w:jc w:val="left"/>
        <w:rPr>
          <w:rFonts w:ascii="Times New Roman" w:hAnsi="Times New Roman" w:cs="Times New Roman"/>
          <w:lang w:val="ru-RU"/>
        </w:rPr>
      </w:pPr>
      <w:proofErr w:type="gramStart"/>
      <w:r w:rsidRPr="00EA5CAB">
        <w:rPr>
          <w:rFonts w:ascii="Times New Roman" w:hAnsi="Times New Roman" w:cs="Times New Roman"/>
          <w:lang w:val="ru-RU"/>
        </w:rPr>
        <w:t>результате</w:t>
      </w:r>
      <w:proofErr w:type="gramEnd"/>
      <w:r w:rsidRPr="00EA5CAB">
        <w:rPr>
          <w:rFonts w:ascii="Times New Roman" w:hAnsi="Times New Roman" w:cs="Times New Roman"/>
          <w:lang w:val="ru-RU"/>
        </w:rPr>
        <w:t xml:space="preserve"> освоения образовательной программы высшего</w:t>
      </w:r>
      <w:r w:rsidRPr="00EA5CAB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EA5CAB">
        <w:rPr>
          <w:rFonts w:ascii="Times New Roman" w:hAnsi="Times New Roman" w:cs="Times New Roman"/>
          <w:lang w:val="ru-RU"/>
        </w:rPr>
        <w:t>образования</w:t>
      </w:r>
    </w:p>
    <w:p w:rsidR="00A86BBD" w:rsidRPr="00EA5CAB" w:rsidRDefault="00A86BBD" w:rsidP="000C6FC5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86BBD" w:rsidRPr="00EA5CAB" w:rsidRDefault="000B1625" w:rsidP="000C6FC5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A5CAB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освоения ОП </w:t>
      </w:r>
      <w:proofErr w:type="gramStart"/>
      <w:r w:rsidRPr="00EA5CAB">
        <w:rPr>
          <w:rFonts w:ascii="Times New Roman" w:hAnsi="Times New Roman" w:cs="Times New Roman"/>
          <w:sz w:val="24"/>
          <w:szCs w:val="24"/>
          <w:lang w:val="ru-RU"/>
        </w:rPr>
        <w:t>ВО</w:t>
      </w:r>
      <w:proofErr w:type="gramEnd"/>
      <w:r w:rsidRPr="00EA5C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A5CAB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EA5CAB">
        <w:rPr>
          <w:rFonts w:ascii="Times New Roman" w:hAnsi="Times New Roman" w:cs="Times New Roman"/>
          <w:sz w:val="24"/>
          <w:szCs w:val="24"/>
          <w:lang w:val="ru-RU"/>
        </w:rPr>
        <w:t xml:space="preserve"> выпускника должны быть сформированы:</w:t>
      </w:r>
    </w:p>
    <w:p w:rsidR="00A86BBD" w:rsidRPr="00EA5CAB" w:rsidRDefault="000C6FC5" w:rsidP="000C6FC5">
      <w:pPr>
        <w:pStyle w:val="a4"/>
        <w:tabs>
          <w:tab w:val="left" w:pos="1018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B1625" w:rsidRPr="00EA5CAB">
        <w:rPr>
          <w:rFonts w:ascii="Times New Roman" w:hAnsi="Times New Roman" w:cs="Times New Roman"/>
          <w:sz w:val="24"/>
          <w:szCs w:val="24"/>
          <w:lang w:val="ru-RU"/>
        </w:rPr>
        <w:t>общекультурные компетенции (</w:t>
      </w:r>
      <w:proofErr w:type="gramStart"/>
      <w:r w:rsidR="000B1625" w:rsidRPr="00EA5CAB">
        <w:rPr>
          <w:rFonts w:ascii="Times New Roman" w:hAnsi="Times New Roman" w:cs="Times New Roman"/>
          <w:sz w:val="24"/>
          <w:szCs w:val="24"/>
          <w:lang w:val="ru-RU"/>
        </w:rPr>
        <w:t>ОК</w:t>
      </w:r>
      <w:proofErr w:type="gramEnd"/>
      <w:r w:rsidR="000B1625" w:rsidRPr="00EA5CAB">
        <w:rPr>
          <w:rFonts w:ascii="Times New Roman" w:hAnsi="Times New Roman" w:cs="Times New Roman"/>
          <w:sz w:val="24"/>
          <w:szCs w:val="24"/>
          <w:lang w:val="ru-RU"/>
        </w:rPr>
        <w:t xml:space="preserve">): </w:t>
      </w:r>
      <w:r w:rsidR="000B1625" w:rsidRPr="00EA5CAB">
        <w:rPr>
          <w:rFonts w:ascii="Times New Roman" w:hAnsi="Times New Roman" w:cs="Times New Roman"/>
          <w:i/>
          <w:sz w:val="24"/>
          <w:szCs w:val="24"/>
          <w:lang w:val="ru-RU"/>
        </w:rPr>
        <w:t>указываются все ОК из соответствующего ФГОС ВО;</w:t>
      </w:r>
    </w:p>
    <w:p w:rsidR="00A86BBD" w:rsidRPr="00EA5CAB" w:rsidRDefault="000C6FC5" w:rsidP="000C6FC5">
      <w:pPr>
        <w:pStyle w:val="a4"/>
        <w:tabs>
          <w:tab w:val="left" w:pos="1183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B1625" w:rsidRPr="00EA5CAB">
        <w:rPr>
          <w:rFonts w:ascii="Times New Roman" w:hAnsi="Times New Roman" w:cs="Times New Roman"/>
          <w:sz w:val="24"/>
          <w:szCs w:val="24"/>
          <w:lang w:val="ru-RU"/>
        </w:rPr>
        <w:t xml:space="preserve">общепрофессиональные компетенции (ОПК): </w:t>
      </w:r>
      <w:r w:rsidR="000B1625" w:rsidRPr="00EA5C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указываются все ОПК из </w:t>
      </w:r>
      <w:proofErr w:type="gramStart"/>
      <w:r w:rsidR="000B1625" w:rsidRPr="00EA5CAB">
        <w:rPr>
          <w:rFonts w:ascii="Times New Roman" w:hAnsi="Times New Roman" w:cs="Times New Roman"/>
          <w:i/>
          <w:sz w:val="24"/>
          <w:szCs w:val="24"/>
          <w:lang w:val="ru-RU"/>
        </w:rPr>
        <w:t>соотве</w:t>
      </w:r>
      <w:r w:rsidR="000B1625" w:rsidRPr="00EA5CAB">
        <w:rPr>
          <w:rFonts w:ascii="Times New Roman" w:hAnsi="Times New Roman" w:cs="Times New Roman"/>
          <w:i/>
          <w:sz w:val="24"/>
          <w:szCs w:val="24"/>
          <w:lang w:val="ru-RU"/>
        </w:rPr>
        <w:t>т</w:t>
      </w:r>
      <w:r w:rsidR="000B1625" w:rsidRPr="00EA5CAB">
        <w:rPr>
          <w:rFonts w:ascii="Times New Roman" w:hAnsi="Times New Roman" w:cs="Times New Roman"/>
          <w:i/>
          <w:sz w:val="24"/>
          <w:szCs w:val="24"/>
          <w:lang w:val="ru-RU"/>
        </w:rPr>
        <w:t>ствующего</w:t>
      </w:r>
      <w:proofErr w:type="gramEnd"/>
      <w:r w:rsidR="000B1625" w:rsidRPr="00EA5C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ФГОС</w:t>
      </w:r>
      <w:r w:rsidR="000B1625" w:rsidRPr="00EA5CAB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="000B1625" w:rsidRPr="00EA5CAB">
        <w:rPr>
          <w:rFonts w:ascii="Times New Roman" w:hAnsi="Times New Roman" w:cs="Times New Roman"/>
          <w:i/>
          <w:sz w:val="24"/>
          <w:szCs w:val="24"/>
          <w:lang w:val="ru-RU"/>
        </w:rPr>
        <w:t>ВО;</w:t>
      </w:r>
    </w:p>
    <w:p w:rsidR="00A86BBD" w:rsidRPr="00EA5CAB" w:rsidRDefault="000C6FC5" w:rsidP="000C6FC5">
      <w:pPr>
        <w:pStyle w:val="a4"/>
        <w:tabs>
          <w:tab w:val="left" w:pos="986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B1625" w:rsidRPr="00EA5CAB">
        <w:rPr>
          <w:rFonts w:ascii="Times New Roman" w:hAnsi="Times New Roman" w:cs="Times New Roman"/>
          <w:sz w:val="24"/>
          <w:szCs w:val="24"/>
          <w:lang w:val="ru-RU"/>
        </w:rPr>
        <w:t xml:space="preserve">профессиональные компетенции (ПК): </w:t>
      </w:r>
      <w:r w:rsidR="000B1625" w:rsidRPr="00EA5C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указываются все ПК </w:t>
      </w:r>
      <w:proofErr w:type="gramStart"/>
      <w:r w:rsidR="000B1625" w:rsidRPr="00EA5CAB">
        <w:rPr>
          <w:rFonts w:ascii="Times New Roman" w:hAnsi="Times New Roman" w:cs="Times New Roman"/>
          <w:i/>
          <w:sz w:val="24"/>
          <w:szCs w:val="24"/>
          <w:lang w:val="ru-RU"/>
        </w:rPr>
        <w:t>из</w:t>
      </w:r>
      <w:proofErr w:type="gramEnd"/>
      <w:r w:rsidR="000B1625" w:rsidRPr="00EA5C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соответствующего ФГОС ВО;</w:t>
      </w:r>
    </w:p>
    <w:p w:rsidR="00A86BBD" w:rsidRPr="00EA5CAB" w:rsidRDefault="000B1625" w:rsidP="000C6F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5CAB">
        <w:rPr>
          <w:rFonts w:ascii="Times New Roman" w:hAnsi="Times New Roman" w:cs="Times New Roman"/>
          <w:sz w:val="24"/>
          <w:szCs w:val="24"/>
          <w:u w:val="single"/>
          <w:lang w:val="ru-RU"/>
        </w:rPr>
        <w:t>Подчеркнутым шрифтом</w:t>
      </w:r>
      <w:r w:rsidRPr="009A56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568E">
        <w:rPr>
          <w:rFonts w:ascii="Times New Roman" w:hAnsi="Times New Roman" w:cs="Times New Roman"/>
          <w:sz w:val="24"/>
          <w:szCs w:val="24"/>
          <w:lang w:val="ru-RU"/>
        </w:rPr>
        <w:t>выделены</w:t>
      </w:r>
      <w:r w:rsidRPr="00EA5CAB">
        <w:rPr>
          <w:rFonts w:ascii="Times New Roman" w:hAnsi="Times New Roman" w:cs="Times New Roman"/>
          <w:sz w:val="24"/>
          <w:szCs w:val="24"/>
          <w:lang w:val="ru-RU"/>
        </w:rPr>
        <w:t xml:space="preserve"> ключевые компетенции выпускника, окончател</w:t>
      </w:r>
      <w:r w:rsidRPr="00EA5CAB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EA5CAB">
        <w:rPr>
          <w:rFonts w:ascii="Times New Roman" w:hAnsi="Times New Roman" w:cs="Times New Roman"/>
          <w:sz w:val="24"/>
          <w:szCs w:val="24"/>
          <w:lang w:val="ru-RU"/>
        </w:rPr>
        <w:t>ное формирование и оценка которых осуществляется в ходе прохождения государственной итоговой аттестации.</w:t>
      </w:r>
    </w:p>
    <w:p w:rsidR="00A86BBD" w:rsidRPr="00EA5CAB" w:rsidRDefault="00A86BBD" w:rsidP="000C6FC5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A86BBD" w:rsidRDefault="009A568E" w:rsidP="00B421EE">
      <w:pPr>
        <w:pStyle w:val="2"/>
        <w:tabs>
          <w:tab w:val="left" w:pos="1145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 </w:t>
      </w:r>
      <w:r w:rsidR="000B1625" w:rsidRPr="00EA5CAB">
        <w:rPr>
          <w:rFonts w:ascii="Times New Roman" w:hAnsi="Times New Roman" w:cs="Times New Roman"/>
          <w:lang w:val="ru-RU"/>
        </w:rPr>
        <w:t>Описание показателей и критериев оценивания компетенций, а также шкал</w:t>
      </w:r>
      <w:r w:rsidR="000B1625" w:rsidRPr="00EA5CAB">
        <w:rPr>
          <w:rFonts w:ascii="Times New Roman" w:hAnsi="Times New Roman" w:cs="Times New Roman"/>
          <w:spacing w:val="-9"/>
          <w:lang w:val="ru-RU"/>
        </w:rPr>
        <w:t xml:space="preserve"> </w:t>
      </w:r>
      <w:r w:rsidR="000B1625" w:rsidRPr="00EA5CAB">
        <w:rPr>
          <w:rFonts w:ascii="Times New Roman" w:hAnsi="Times New Roman" w:cs="Times New Roman"/>
          <w:lang w:val="ru-RU"/>
        </w:rPr>
        <w:t>оценивания</w:t>
      </w:r>
    </w:p>
    <w:p w:rsidR="002D53BB" w:rsidRPr="00EA5CAB" w:rsidRDefault="002D53BB" w:rsidP="009A568E">
      <w:pPr>
        <w:pStyle w:val="2"/>
        <w:tabs>
          <w:tab w:val="left" w:pos="1145"/>
        </w:tabs>
        <w:ind w:left="0" w:firstLine="709"/>
        <w:jc w:val="left"/>
        <w:rPr>
          <w:rFonts w:ascii="Times New Roman" w:hAnsi="Times New Roman" w:cs="Times New Roman"/>
          <w:lang w:val="ru-RU"/>
        </w:rPr>
      </w:pPr>
    </w:p>
    <w:p w:rsidR="00A86BBD" w:rsidRPr="00B421EE" w:rsidRDefault="009A568E" w:rsidP="009A568E">
      <w:pPr>
        <w:pStyle w:val="a3"/>
        <w:tabs>
          <w:tab w:val="left" w:pos="3606"/>
        </w:tabs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21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3.1 </w:t>
      </w:r>
      <w:r w:rsidR="000B1625" w:rsidRPr="00B421EE">
        <w:rPr>
          <w:rFonts w:ascii="Times New Roman" w:hAnsi="Times New Roman" w:cs="Times New Roman"/>
          <w:b/>
          <w:sz w:val="24"/>
          <w:szCs w:val="24"/>
          <w:lang w:val="ru-RU"/>
        </w:rPr>
        <w:t>Государственный экзамен (при наличии в учебном</w:t>
      </w:r>
      <w:r w:rsidR="000B1625" w:rsidRPr="00B421EE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="000B1625" w:rsidRPr="00B421EE">
        <w:rPr>
          <w:rFonts w:ascii="Times New Roman" w:hAnsi="Times New Roman" w:cs="Times New Roman"/>
          <w:b/>
          <w:sz w:val="24"/>
          <w:szCs w:val="24"/>
          <w:lang w:val="ru-RU"/>
        </w:rPr>
        <w:t>плане)</w:t>
      </w:r>
    </w:p>
    <w:p w:rsidR="00B421EE" w:rsidRDefault="00B421EE" w:rsidP="00EA5CA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86BBD" w:rsidRPr="00EA5CAB" w:rsidRDefault="000B1625" w:rsidP="00EA5C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CAB">
        <w:rPr>
          <w:rFonts w:ascii="Times New Roman" w:hAnsi="Times New Roman" w:cs="Times New Roman"/>
          <w:b/>
          <w:sz w:val="24"/>
          <w:szCs w:val="24"/>
        </w:rPr>
        <w:t>КРИТЕРИИ</w:t>
      </w:r>
    </w:p>
    <w:p w:rsidR="00A86BBD" w:rsidRPr="00EA5CAB" w:rsidRDefault="000B1625" w:rsidP="00EA5C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A5CAB">
        <w:rPr>
          <w:rFonts w:ascii="Times New Roman" w:hAnsi="Times New Roman" w:cs="Times New Roman"/>
          <w:b/>
          <w:sz w:val="24"/>
          <w:szCs w:val="24"/>
        </w:rPr>
        <w:t>оценки</w:t>
      </w:r>
      <w:proofErr w:type="spellEnd"/>
      <w:proofErr w:type="gramEnd"/>
      <w:r w:rsidRPr="00EA5C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CAB">
        <w:rPr>
          <w:rFonts w:ascii="Times New Roman" w:hAnsi="Times New Roman" w:cs="Times New Roman"/>
          <w:b/>
          <w:sz w:val="24"/>
          <w:szCs w:val="24"/>
        </w:rPr>
        <w:t>результата</w:t>
      </w:r>
      <w:proofErr w:type="spellEnd"/>
      <w:r w:rsidRPr="00EA5C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CAB">
        <w:rPr>
          <w:rFonts w:ascii="Times New Roman" w:hAnsi="Times New Roman" w:cs="Times New Roman"/>
          <w:b/>
          <w:sz w:val="24"/>
          <w:szCs w:val="24"/>
        </w:rPr>
        <w:t>государственного</w:t>
      </w:r>
      <w:proofErr w:type="spellEnd"/>
      <w:r w:rsidRPr="00EA5C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CAB">
        <w:rPr>
          <w:rFonts w:ascii="Times New Roman" w:hAnsi="Times New Roman" w:cs="Times New Roman"/>
          <w:b/>
          <w:sz w:val="24"/>
          <w:szCs w:val="24"/>
        </w:rPr>
        <w:t>экзамена</w:t>
      </w:r>
      <w:proofErr w:type="spellEnd"/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043"/>
        <w:gridCol w:w="4818"/>
        <w:gridCol w:w="2835"/>
      </w:tblGrid>
      <w:tr w:rsidR="00A86BBD" w:rsidRPr="00642192" w:rsidTr="00B747BC">
        <w:trPr>
          <w:trHeight w:val="20"/>
          <w:tblHeader/>
        </w:trPr>
        <w:tc>
          <w:tcPr>
            <w:tcW w:w="2043" w:type="dxa"/>
            <w:vMerge w:val="restart"/>
            <w:vAlign w:val="center"/>
          </w:tcPr>
          <w:p w:rsidR="00A86BBD" w:rsidRPr="002A23FF" w:rsidRDefault="000B1625" w:rsidP="009A568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23FF">
              <w:rPr>
                <w:rFonts w:ascii="Times New Roman" w:hAnsi="Times New Roman" w:cs="Times New Roman"/>
                <w:b/>
              </w:rPr>
              <w:t>Уровни</w:t>
            </w:r>
            <w:proofErr w:type="spellEnd"/>
            <w:r w:rsidRPr="002A23F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23FF">
              <w:rPr>
                <w:rFonts w:ascii="Times New Roman" w:hAnsi="Times New Roman" w:cs="Times New Roman"/>
                <w:b/>
              </w:rPr>
              <w:t>оценивания</w:t>
            </w:r>
            <w:proofErr w:type="spellEnd"/>
          </w:p>
        </w:tc>
        <w:tc>
          <w:tcPr>
            <w:tcW w:w="7653" w:type="dxa"/>
            <w:gridSpan w:val="2"/>
            <w:vAlign w:val="center"/>
          </w:tcPr>
          <w:p w:rsidR="00A86BBD" w:rsidRPr="002A23FF" w:rsidRDefault="000B1625" w:rsidP="009A568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A23FF">
              <w:rPr>
                <w:rFonts w:ascii="Times New Roman" w:hAnsi="Times New Roman" w:cs="Times New Roman"/>
                <w:b/>
                <w:lang w:val="ru-RU"/>
              </w:rPr>
              <w:t>Описание показателей и критериев оценивания</w:t>
            </w:r>
          </w:p>
        </w:tc>
      </w:tr>
      <w:tr w:rsidR="00A86BBD" w:rsidRPr="00642192" w:rsidTr="00B747BC">
        <w:trPr>
          <w:trHeight w:val="20"/>
          <w:tblHeader/>
        </w:trPr>
        <w:tc>
          <w:tcPr>
            <w:tcW w:w="2043" w:type="dxa"/>
            <w:vMerge/>
            <w:tcBorders>
              <w:bottom w:val="single" w:sz="4" w:space="0" w:color="auto"/>
            </w:tcBorders>
            <w:vAlign w:val="center"/>
          </w:tcPr>
          <w:p w:rsidR="00A86BBD" w:rsidRPr="002A23FF" w:rsidRDefault="00A86BBD" w:rsidP="009A568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:rsidR="002A23FF" w:rsidRDefault="000B1625" w:rsidP="009A568E">
            <w:pPr>
              <w:pStyle w:val="TableParagraph"/>
              <w:tabs>
                <w:tab w:val="left" w:pos="3116"/>
              </w:tabs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A23FF">
              <w:rPr>
                <w:rFonts w:ascii="Times New Roman" w:hAnsi="Times New Roman" w:cs="Times New Roman"/>
                <w:b/>
                <w:lang w:val="ru-RU"/>
              </w:rPr>
              <w:t xml:space="preserve">Критерии оценки теоретической части </w:t>
            </w:r>
          </w:p>
          <w:p w:rsidR="00A86BBD" w:rsidRPr="002A23FF" w:rsidRDefault="002A23FF" w:rsidP="002A23FF">
            <w:pPr>
              <w:pStyle w:val="TableParagraph"/>
              <w:tabs>
                <w:tab w:val="left" w:pos="3116"/>
              </w:tabs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</w:t>
            </w:r>
            <w:r w:rsidR="000B1625" w:rsidRPr="002A23FF">
              <w:rPr>
                <w:rFonts w:ascii="Times New Roman" w:hAnsi="Times New Roman" w:cs="Times New Roman"/>
                <w:b/>
                <w:lang w:val="ru-RU"/>
              </w:rPr>
              <w:t>кзамена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0B1625" w:rsidRPr="002A23FF">
              <w:rPr>
                <w:rFonts w:ascii="Times New Roman" w:hAnsi="Times New Roman" w:cs="Times New Roman"/>
                <w:b/>
                <w:lang w:val="ru-RU"/>
              </w:rPr>
              <w:t>(ПК</w:t>
            </w:r>
            <w:r w:rsidR="009A568E" w:rsidRPr="002A23FF">
              <w:rPr>
                <w:rFonts w:ascii="Times New Roman" w:hAnsi="Times New Roman" w:cs="Times New Roman"/>
                <w:b/>
                <w:lang w:val="ru-RU"/>
              </w:rPr>
              <w:t xml:space="preserve"> ______)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A23FF" w:rsidRDefault="000B1625" w:rsidP="002A23F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A23FF">
              <w:rPr>
                <w:rFonts w:ascii="Times New Roman" w:hAnsi="Times New Roman" w:cs="Times New Roman"/>
                <w:b/>
                <w:lang w:val="ru-RU"/>
              </w:rPr>
              <w:t xml:space="preserve">Критерии оценки </w:t>
            </w:r>
          </w:p>
          <w:p w:rsidR="002A23FF" w:rsidRDefault="000B1625" w:rsidP="002A23F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A23FF">
              <w:rPr>
                <w:rFonts w:ascii="Times New Roman" w:hAnsi="Times New Roman" w:cs="Times New Roman"/>
                <w:b/>
                <w:lang w:val="ru-RU"/>
              </w:rPr>
              <w:t xml:space="preserve">расчетной задачи </w:t>
            </w:r>
          </w:p>
          <w:p w:rsidR="00A86BBD" w:rsidRPr="002A23FF" w:rsidRDefault="000B1625" w:rsidP="002A23F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A23FF">
              <w:rPr>
                <w:rFonts w:ascii="Times New Roman" w:hAnsi="Times New Roman" w:cs="Times New Roman"/>
                <w:b/>
                <w:lang w:val="ru-RU"/>
              </w:rPr>
              <w:t>экзамена (ПК</w:t>
            </w:r>
            <w:r w:rsidR="002A23FF">
              <w:rPr>
                <w:rFonts w:ascii="Times New Roman" w:hAnsi="Times New Roman" w:cs="Times New Roman"/>
                <w:b/>
                <w:lang w:val="ru-RU"/>
              </w:rPr>
              <w:t>___</w:t>
            </w:r>
            <w:r w:rsidRPr="002A23FF">
              <w:rPr>
                <w:rFonts w:ascii="Times New Roman" w:hAnsi="Times New Roman" w:cs="Times New Roman"/>
                <w:b/>
                <w:lang w:val="ru-RU"/>
              </w:rPr>
              <w:t>)</w:t>
            </w:r>
          </w:p>
        </w:tc>
      </w:tr>
      <w:tr w:rsidR="00A86BBD" w:rsidRPr="00642192" w:rsidTr="00B747BC">
        <w:trPr>
          <w:trHeight w:val="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BD" w:rsidRPr="002A23FF" w:rsidRDefault="000B1625" w:rsidP="009A568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A23FF">
              <w:rPr>
                <w:rFonts w:ascii="Times New Roman" w:hAnsi="Times New Roman" w:cs="Times New Roman"/>
              </w:rPr>
              <w:t>Повышенный</w:t>
            </w:r>
            <w:proofErr w:type="spellEnd"/>
            <w:r w:rsidR="009A568E" w:rsidRPr="002A23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568E" w:rsidRPr="002A23FF">
              <w:rPr>
                <w:rFonts w:ascii="Times New Roman" w:hAnsi="Times New Roman" w:cs="Times New Roman"/>
              </w:rPr>
              <w:t>уровень</w:t>
            </w:r>
            <w:proofErr w:type="spellEnd"/>
            <w:r w:rsidR="009A568E" w:rsidRPr="002A23FF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9A568E" w:rsidRPr="002A23FF">
              <w:rPr>
                <w:rFonts w:ascii="Times New Roman" w:hAnsi="Times New Roman" w:cs="Times New Roman"/>
              </w:rPr>
              <w:t>оценка</w:t>
            </w:r>
            <w:proofErr w:type="spellEnd"/>
            <w:r w:rsidR="009A568E" w:rsidRPr="002A23F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A568E" w:rsidRPr="002A23FF">
              <w:rPr>
                <w:rFonts w:ascii="Times New Roman" w:hAnsi="Times New Roman" w:cs="Times New Roman"/>
              </w:rPr>
              <w:t>«</w:t>
            </w:r>
            <w:proofErr w:type="spellStart"/>
            <w:r w:rsidR="009A568E" w:rsidRPr="002A23FF">
              <w:rPr>
                <w:rFonts w:ascii="Times New Roman" w:hAnsi="Times New Roman" w:cs="Times New Roman"/>
              </w:rPr>
              <w:t>отлично</w:t>
            </w:r>
            <w:proofErr w:type="spellEnd"/>
            <w:r w:rsidR="009A568E" w:rsidRPr="002A23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F" w:rsidRDefault="000B1625" w:rsidP="009A568E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>1. полно раскрыто содержание материала билета;</w:t>
            </w:r>
          </w:p>
          <w:p w:rsidR="009A568E" w:rsidRPr="002A23FF" w:rsidRDefault="009A568E" w:rsidP="009A568E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>2. материал изложен грамотно, в определенной логической последовательности, с точной терм</w:t>
            </w:r>
            <w:r w:rsidRPr="002A23FF">
              <w:rPr>
                <w:rFonts w:ascii="Times New Roman" w:hAnsi="Times New Roman" w:cs="Times New Roman"/>
                <w:lang w:val="ru-RU"/>
              </w:rPr>
              <w:t>и</w:t>
            </w:r>
            <w:r w:rsidRPr="002A23FF">
              <w:rPr>
                <w:rFonts w:ascii="Times New Roman" w:hAnsi="Times New Roman" w:cs="Times New Roman"/>
                <w:lang w:val="ru-RU"/>
              </w:rPr>
              <w:t xml:space="preserve">нологией; </w:t>
            </w:r>
          </w:p>
          <w:p w:rsidR="009A568E" w:rsidRPr="002A23FF" w:rsidRDefault="009A568E" w:rsidP="009A568E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>3. показано умение иллюстрировать теоретич</w:t>
            </w:r>
            <w:r w:rsidRPr="002A23FF">
              <w:rPr>
                <w:rFonts w:ascii="Times New Roman" w:hAnsi="Times New Roman" w:cs="Times New Roman"/>
                <w:lang w:val="ru-RU"/>
              </w:rPr>
              <w:t>е</w:t>
            </w:r>
            <w:r w:rsidRPr="002A23FF">
              <w:rPr>
                <w:rFonts w:ascii="Times New Roman" w:hAnsi="Times New Roman" w:cs="Times New Roman"/>
                <w:lang w:val="ru-RU"/>
              </w:rPr>
              <w:t>ские положения конкретными примерами, пр</w:t>
            </w:r>
            <w:r w:rsidRPr="002A23FF">
              <w:rPr>
                <w:rFonts w:ascii="Times New Roman" w:hAnsi="Times New Roman" w:cs="Times New Roman"/>
                <w:lang w:val="ru-RU"/>
              </w:rPr>
              <w:t>и</w:t>
            </w:r>
            <w:r w:rsidRPr="002A23FF">
              <w:rPr>
                <w:rFonts w:ascii="Times New Roman" w:hAnsi="Times New Roman" w:cs="Times New Roman"/>
                <w:lang w:val="ru-RU"/>
              </w:rPr>
              <w:t xml:space="preserve">менять их в новой ситуации; </w:t>
            </w:r>
          </w:p>
          <w:p w:rsidR="009A568E" w:rsidRPr="002A23FF" w:rsidRDefault="009A568E" w:rsidP="009A568E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>4. продемонстрировано усвоение ранее изуче</w:t>
            </w:r>
            <w:r w:rsidRPr="002A23FF">
              <w:rPr>
                <w:rFonts w:ascii="Times New Roman" w:hAnsi="Times New Roman" w:cs="Times New Roman"/>
                <w:lang w:val="ru-RU"/>
              </w:rPr>
              <w:t>н</w:t>
            </w:r>
            <w:r w:rsidRPr="002A23FF">
              <w:rPr>
                <w:rFonts w:ascii="Times New Roman" w:hAnsi="Times New Roman" w:cs="Times New Roman"/>
                <w:lang w:val="ru-RU"/>
              </w:rPr>
              <w:lastRenderedPageBreak/>
              <w:t xml:space="preserve">ных сопутствующих вопросов, </w:t>
            </w:r>
            <w:proofErr w:type="spellStart"/>
            <w:r w:rsidRPr="002A23FF">
              <w:rPr>
                <w:rFonts w:ascii="Times New Roman" w:hAnsi="Times New Roman" w:cs="Times New Roman"/>
                <w:lang w:val="ru-RU"/>
              </w:rPr>
              <w:t>сформирова</w:t>
            </w:r>
            <w:r w:rsidRPr="002A23FF">
              <w:rPr>
                <w:rFonts w:ascii="Times New Roman" w:hAnsi="Times New Roman" w:cs="Times New Roman"/>
                <w:lang w:val="ru-RU"/>
              </w:rPr>
              <w:t>н</w:t>
            </w:r>
            <w:r w:rsidRPr="002A23FF">
              <w:rPr>
                <w:rFonts w:ascii="Times New Roman" w:hAnsi="Times New Roman" w:cs="Times New Roman"/>
                <w:lang w:val="ru-RU"/>
              </w:rPr>
              <w:t>ность</w:t>
            </w:r>
            <w:proofErr w:type="spellEnd"/>
            <w:r w:rsidRPr="002A23FF">
              <w:rPr>
                <w:rFonts w:ascii="Times New Roman" w:hAnsi="Times New Roman" w:cs="Times New Roman"/>
                <w:lang w:val="ru-RU"/>
              </w:rPr>
              <w:t xml:space="preserve"> и устойчивость компетенций, умений и навыков; </w:t>
            </w:r>
          </w:p>
          <w:p w:rsidR="009A568E" w:rsidRPr="002A23FF" w:rsidRDefault="009A568E" w:rsidP="009A568E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>5. ответ прозвучал самостоятельно, без навод</w:t>
            </w:r>
            <w:r w:rsidRPr="002A23FF">
              <w:rPr>
                <w:rFonts w:ascii="Times New Roman" w:hAnsi="Times New Roman" w:cs="Times New Roman"/>
                <w:lang w:val="ru-RU"/>
              </w:rPr>
              <w:t>я</w:t>
            </w:r>
            <w:r w:rsidRPr="002A23FF">
              <w:rPr>
                <w:rFonts w:ascii="Times New Roman" w:hAnsi="Times New Roman" w:cs="Times New Roman"/>
                <w:lang w:val="ru-RU"/>
              </w:rPr>
              <w:t xml:space="preserve">щих вопросов; </w:t>
            </w:r>
          </w:p>
          <w:p w:rsidR="00A86BBD" w:rsidRPr="002A23FF" w:rsidRDefault="009A568E" w:rsidP="009A568E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>6. допущены одна – две неточности при освещ</w:t>
            </w:r>
            <w:r w:rsidRPr="002A23FF">
              <w:rPr>
                <w:rFonts w:ascii="Times New Roman" w:hAnsi="Times New Roman" w:cs="Times New Roman"/>
                <w:lang w:val="ru-RU"/>
              </w:rPr>
              <w:t>е</w:t>
            </w:r>
            <w:r w:rsidRPr="002A23FF">
              <w:rPr>
                <w:rFonts w:ascii="Times New Roman" w:hAnsi="Times New Roman" w:cs="Times New Roman"/>
                <w:lang w:val="ru-RU"/>
              </w:rPr>
              <w:t>нии второстепенных вопросов, которые испра</w:t>
            </w:r>
            <w:r w:rsidRPr="002A23FF">
              <w:rPr>
                <w:rFonts w:ascii="Times New Roman" w:hAnsi="Times New Roman" w:cs="Times New Roman"/>
                <w:lang w:val="ru-RU"/>
              </w:rPr>
              <w:t>в</w:t>
            </w:r>
            <w:r w:rsidRPr="002A23FF">
              <w:rPr>
                <w:rFonts w:ascii="Times New Roman" w:hAnsi="Times New Roman" w:cs="Times New Roman"/>
                <w:lang w:val="ru-RU"/>
              </w:rPr>
              <w:t>ляются по замечанию.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BD" w:rsidRPr="002A23FF" w:rsidRDefault="000B1625" w:rsidP="009A568E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lastRenderedPageBreak/>
              <w:t>при правильном</w:t>
            </w:r>
            <w:r w:rsidR="009A568E" w:rsidRPr="002A23FF">
              <w:rPr>
                <w:rFonts w:ascii="Times New Roman" w:hAnsi="Times New Roman" w:cs="Times New Roman"/>
                <w:lang w:val="ru-RU"/>
              </w:rPr>
              <w:t xml:space="preserve"> численном ответе, полученном на осн</w:t>
            </w:r>
            <w:r w:rsidR="009A568E" w:rsidRPr="002A23FF">
              <w:rPr>
                <w:rFonts w:ascii="Times New Roman" w:hAnsi="Times New Roman" w:cs="Times New Roman"/>
                <w:lang w:val="ru-RU"/>
              </w:rPr>
              <w:t>о</w:t>
            </w:r>
            <w:r w:rsidR="009A568E" w:rsidRPr="002A23FF">
              <w:rPr>
                <w:rFonts w:ascii="Times New Roman" w:hAnsi="Times New Roman" w:cs="Times New Roman"/>
                <w:lang w:val="ru-RU"/>
              </w:rPr>
              <w:t>вании решения по правил</w:t>
            </w:r>
            <w:r w:rsidR="009A568E" w:rsidRPr="002A23FF">
              <w:rPr>
                <w:rFonts w:ascii="Times New Roman" w:hAnsi="Times New Roman" w:cs="Times New Roman"/>
                <w:lang w:val="ru-RU"/>
              </w:rPr>
              <w:t>ь</w:t>
            </w:r>
            <w:r w:rsidR="009A568E" w:rsidRPr="002A23FF">
              <w:rPr>
                <w:rFonts w:ascii="Times New Roman" w:hAnsi="Times New Roman" w:cs="Times New Roman"/>
                <w:lang w:val="ru-RU"/>
              </w:rPr>
              <w:t>ной расчетной схеме и ко</w:t>
            </w:r>
            <w:r w:rsidR="009A568E" w:rsidRPr="002A23FF">
              <w:rPr>
                <w:rFonts w:ascii="Times New Roman" w:hAnsi="Times New Roman" w:cs="Times New Roman"/>
                <w:lang w:val="ru-RU"/>
              </w:rPr>
              <w:t>р</w:t>
            </w:r>
            <w:r w:rsidR="009A568E" w:rsidRPr="002A23FF">
              <w:rPr>
                <w:rFonts w:ascii="Times New Roman" w:hAnsi="Times New Roman" w:cs="Times New Roman"/>
                <w:lang w:val="ru-RU"/>
              </w:rPr>
              <w:t>ректно записанным расче</w:t>
            </w:r>
            <w:r w:rsidR="009A568E" w:rsidRPr="002A23FF">
              <w:rPr>
                <w:rFonts w:ascii="Times New Roman" w:hAnsi="Times New Roman" w:cs="Times New Roman"/>
                <w:lang w:val="ru-RU"/>
              </w:rPr>
              <w:t>т</w:t>
            </w:r>
            <w:r w:rsidR="009A568E" w:rsidRPr="002A23FF">
              <w:rPr>
                <w:rFonts w:ascii="Times New Roman" w:hAnsi="Times New Roman" w:cs="Times New Roman"/>
                <w:lang w:val="ru-RU"/>
              </w:rPr>
              <w:t>ным формулам</w:t>
            </w:r>
          </w:p>
        </w:tc>
      </w:tr>
      <w:tr w:rsidR="00285B07" w:rsidRPr="00642192" w:rsidTr="00B747BC">
        <w:trPr>
          <w:trHeight w:val="20"/>
        </w:trPr>
        <w:tc>
          <w:tcPr>
            <w:tcW w:w="2043" w:type="dxa"/>
            <w:tcBorders>
              <w:bottom w:val="nil"/>
            </w:tcBorders>
          </w:tcPr>
          <w:p w:rsidR="00285B07" w:rsidRPr="002A23FF" w:rsidRDefault="00285B07" w:rsidP="009A568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A23FF">
              <w:rPr>
                <w:rFonts w:ascii="Times New Roman" w:hAnsi="Times New Roman" w:cs="Times New Roman"/>
              </w:rPr>
              <w:lastRenderedPageBreak/>
              <w:t>Повышенный</w:t>
            </w:r>
            <w:proofErr w:type="spellEnd"/>
            <w:r w:rsidRPr="002A23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3FF">
              <w:rPr>
                <w:rFonts w:ascii="Times New Roman" w:hAnsi="Times New Roman" w:cs="Times New Roman"/>
              </w:rPr>
              <w:t>уровень</w:t>
            </w:r>
            <w:proofErr w:type="spellEnd"/>
            <w:r w:rsidRPr="002A23FF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2A23FF">
              <w:rPr>
                <w:rFonts w:ascii="Times New Roman" w:hAnsi="Times New Roman" w:cs="Times New Roman"/>
              </w:rPr>
              <w:t>оценка</w:t>
            </w:r>
            <w:proofErr w:type="spellEnd"/>
            <w:r w:rsidRPr="002A23F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23FF">
              <w:rPr>
                <w:rFonts w:ascii="Times New Roman" w:hAnsi="Times New Roman" w:cs="Times New Roman"/>
              </w:rPr>
              <w:t>«</w:t>
            </w:r>
            <w:proofErr w:type="spellStart"/>
            <w:r w:rsidRPr="002A23FF">
              <w:rPr>
                <w:rFonts w:ascii="Times New Roman" w:hAnsi="Times New Roman" w:cs="Times New Roman"/>
              </w:rPr>
              <w:t>хорошо</w:t>
            </w:r>
            <w:proofErr w:type="spellEnd"/>
            <w:r w:rsidRPr="002A23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18" w:type="dxa"/>
            <w:tcBorders>
              <w:bottom w:val="nil"/>
            </w:tcBorders>
          </w:tcPr>
          <w:p w:rsidR="00285B07" w:rsidRPr="002A23FF" w:rsidRDefault="00285B07" w:rsidP="009A568E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 xml:space="preserve">ответ удовлетворяет в основном требованиям на оценку «5», но при этом имеет недостатки: </w:t>
            </w:r>
          </w:p>
          <w:p w:rsidR="00285B07" w:rsidRPr="002A23FF" w:rsidRDefault="00285B07" w:rsidP="009A568E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 xml:space="preserve">1. в изложении допущены небольшие пробелы, не исказившие содержание ответа; </w:t>
            </w:r>
          </w:p>
          <w:p w:rsidR="00285B07" w:rsidRPr="002A23FF" w:rsidRDefault="00285B07" w:rsidP="009A568E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 xml:space="preserve">2. допущены один – два недочета при освещении основного содержания ответа, исправленные по замечанию экзаменатора; </w:t>
            </w:r>
          </w:p>
          <w:p w:rsidR="00285B07" w:rsidRPr="002A23FF" w:rsidRDefault="00285B07" w:rsidP="009A568E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>3. допущены ошибка или более двух недочетов при освещении второстепенных вопросов, кот</w:t>
            </w:r>
            <w:r w:rsidRPr="002A23FF">
              <w:rPr>
                <w:rFonts w:ascii="Times New Roman" w:hAnsi="Times New Roman" w:cs="Times New Roman"/>
                <w:lang w:val="ru-RU"/>
              </w:rPr>
              <w:t>о</w:t>
            </w:r>
            <w:r w:rsidRPr="002A23FF">
              <w:rPr>
                <w:rFonts w:ascii="Times New Roman" w:hAnsi="Times New Roman" w:cs="Times New Roman"/>
                <w:lang w:val="ru-RU"/>
              </w:rPr>
              <w:t>рые легко исправляются по замечанию экзамен</w:t>
            </w:r>
            <w:r w:rsidRPr="002A23FF">
              <w:rPr>
                <w:rFonts w:ascii="Times New Roman" w:hAnsi="Times New Roman" w:cs="Times New Roman"/>
                <w:lang w:val="ru-RU"/>
              </w:rPr>
              <w:t>а</w:t>
            </w:r>
            <w:r w:rsidRPr="002A23FF">
              <w:rPr>
                <w:rFonts w:ascii="Times New Roman" w:hAnsi="Times New Roman" w:cs="Times New Roman"/>
                <w:lang w:val="ru-RU"/>
              </w:rPr>
              <w:t>тора.</w:t>
            </w:r>
          </w:p>
        </w:tc>
        <w:tc>
          <w:tcPr>
            <w:tcW w:w="2835" w:type="dxa"/>
            <w:tcBorders>
              <w:bottom w:val="nil"/>
            </w:tcBorders>
          </w:tcPr>
          <w:p w:rsidR="00285B07" w:rsidRPr="002A23FF" w:rsidRDefault="00285B07" w:rsidP="00285B07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 xml:space="preserve">решения задачи, правильно записанных расчетных </w:t>
            </w:r>
            <w:proofErr w:type="gramStart"/>
            <w:r w:rsidRPr="002A23FF">
              <w:rPr>
                <w:rFonts w:ascii="Times New Roman" w:hAnsi="Times New Roman" w:cs="Times New Roman"/>
                <w:lang w:val="ru-RU"/>
              </w:rPr>
              <w:t>фо</w:t>
            </w:r>
            <w:r w:rsidRPr="002A23FF">
              <w:rPr>
                <w:rFonts w:ascii="Times New Roman" w:hAnsi="Times New Roman" w:cs="Times New Roman"/>
                <w:lang w:val="ru-RU"/>
              </w:rPr>
              <w:t>р</w:t>
            </w:r>
            <w:r w:rsidRPr="002A23FF">
              <w:rPr>
                <w:rFonts w:ascii="Times New Roman" w:hAnsi="Times New Roman" w:cs="Times New Roman"/>
                <w:lang w:val="ru-RU"/>
              </w:rPr>
              <w:t>мулах</w:t>
            </w:r>
            <w:proofErr w:type="gramEnd"/>
            <w:r w:rsidRPr="002A23FF">
              <w:rPr>
                <w:rFonts w:ascii="Times New Roman" w:hAnsi="Times New Roman" w:cs="Times New Roman"/>
                <w:lang w:val="ru-RU"/>
              </w:rPr>
              <w:t>, но при неполучении правильного численного решения в результате доп</w:t>
            </w:r>
            <w:r w:rsidRPr="002A23FF">
              <w:rPr>
                <w:rFonts w:ascii="Times New Roman" w:hAnsi="Times New Roman" w:cs="Times New Roman"/>
                <w:lang w:val="ru-RU"/>
              </w:rPr>
              <w:t>у</w:t>
            </w:r>
            <w:r w:rsidRPr="002A23FF">
              <w:rPr>
                <w:rFonts w:ascii="Times New Roman" w:hAnsi="Times New Roman" w:cs="Times New Roman"/>
                <w:lang w:val="ru-RU"/>
              </w:rPr>
              <w:t>щенных численных ошибок в расчетах</w:t>
            </w:r>
          </w:p>
        </w:tc>
      </w:tr>
      <w:tr w:rsidR="00285B07" w:rsidRPr="00642192" w:rsidTr="00B747BC">
        <w:trPr>
          <w:trHeight w:val="4416"/>
        </w:trPr>
        <w:tc>
          <w:tcPr>
            <w:tcW w:w="2043" w:type="dxa"/>
          </w:tcPr>
          <w:p w:rsidR="00285B07" w:rsidRPr="002A23FF" w:rsidRDefault="00285B07" w:rsidP="00285B07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>Базовый уровень – оценка «удовлетв</w:t>
            </w:r>
            <w:r w:rsidRPr="002A23FF">
              <w:rPr>
                <w:rFonts w:ascii="Times New Roman" w:hAnsi="Times New Roman" w:cs="Times New Roman"/>
                <w:lang w:val="ru-RU"/>
              </w:rPr>
              <w:t>о</w:t>
            </w:r>
            <w:r w:rsidRPr="002A23FF">
              <w:rPr>
                <w:rFonts w:ascii="Times New Roman" w:hAnsi="Times New Roman" w:cs="Times New Roman"/>
                <w:lang w:val="ru-RU"/>
              </w:rPr>
              <w:t>рительно»</w:t>
            </w:r>
          </w:p>
        </w:tc>
        <w:tc>
          <w:tcPr>
            <w:tcW w:w="4818" w:type="dxa"/>
            <w:tcBorders>
              <w:bottom w:val="single" w:sz="4" w:space="0" w:color="000000"/>
            </w:tcBorders>
          </w:tcPr>
          <w:p w:rsidR="00285B07" w:rsidRPr="002A23FF" w:rsidRDefault="00285B07" w:rsidP="009A568E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2A23FF">
              <w:rPr>
                <w:rFonts w:ascii="Times New Roman" w:hAnsi="Times New Roman" w:cs="Times New Roman"/>
                <w:lang w:val="ru-RU"/>
              </w:rPr>
              <w:t>1. неполно или непоследовательно раскрыто с</w:t>
            </w:r>
            <w:r w:rsidRPr="002A23FF">
              <w:rPr>
                <w:rFonts w:ascii="Times New Roman" w:hAnsi="Times New Roman" w:cs="Times New Roman"/>
                <w:lang w:val="ru-RU"/>
              </w:rPr>
              <w:t>о</w:t>
            </w:r>
            <w:r w:rsidRPr="002A23FF">
              <w:rPr>
                <w:rFonts w:ascii="Times New Roman" w:hAnsi="Times New Roman" w:cs="Times New Roman"/>
                <w:lang w:val="ru-RU"/>
              </w:rPr>
              <w:t>держание материала, но показано общее поним</w:t>
            </w:r>
            <w:r w:rsidRPr="002A23FF">
              <w:rPr>
                <w:rFonts w:ascii="Times New Roman" w:hAnsi="Times New Roman" w:cs="Times New Roman"/>
                <w:lang w:val="ru-RU"/>
              </w:rPr>
              <w:t>а</w:t>
            </w:r>
            <w:r w:rsidRPr="002A23FF">
              <w:rPr>
                <w:rFonts w:ascii="Times New Roman" w:hAnsi="Times New Roman" w:cs="Times New Roman"/>
                <w:lang w:val="ru-RU"/>
              </w:rPr>
              <w:t>ние вопроса и продемонстрированы достаточные умения для усвоенного материала; 2. имелись затруднения или допущены ошибки в определ</w:t>
            </w:r>
            <w:r w:rsidRPr="002A23FF">
              <w:rPr>
                <w:rFonts w:ascii="Times New Roman" w:hAnsi="Times New Roman" w:cs="Times New Roman"/>
                <w:lang w:val="ru-RU"/>
              </w:rPr>
              <w:t>е</w:t>
            </w:r>
            <w:r w:rsidRPr="002A23FF">
              <w:rPr>
                <w:rFonts w:ascii="Times New Roman" w:hAnsi="Times New Roman" w:cs="Times New Roman"/>
                <w:lang w:val="ru-RU"/>
              </w:rPr>
              <w:t>нии понятий, использовании терминологии, и</w:t>
            </w:r>
            <w:r w:rsidRPr="002A23FF">
              <w:rPr>
                <w:rFonts w:ascii="Times New Roman" w:hAnsi="Times New Roman" w:cs="Times New Roman"/>
                <w:lang w:val="ru-RU"/>
              </w:rPr>
              <w:t>с</w:t>
            </w:r>
            <w:r w:rsidRPr="002A23FF">
              <w:rPr>
                <w:rFonts w:ascii="Times New Roman" w:hAnsi="Times New Roman" w:cs="Times New Roman"/>
                <w:lang w:val="ru-RU"/>
              </w:rPr>
              <w:t>правленные после наводящих вопросов; 3. при неполном знании теоретического материала в</w:t>
            </w:r>
            <w:r w:rsidRPr="002A23FF">
              <w:rPr>
                <w:rFonts w:ascii="Times New Roman" w:hAnsi="Times New Roman" w:cs="Times New Roman"/>
                <w:lang w:val="ru-RU"/>
              </w:rPr>
              <w:t>ы</w:t>
            </w:r>
            <w:r w:rsidRPr="002A23FF">
              <w:rPr>
                <w:rFonts w:ascii="Times New Roman" w:hAnsi="Times New Roman" w:cs="Times New Roman"/>
                <w:lang w:val="ru-RU"/>
              </w:rPr>
              <w:t xml:space="preserve">явлена недостаточная </w:t>
            </w:r>
            <w:proofErr w:type="spellStart"/>
            <w:r w:rsidRPr="002A23FF">
              <w:rPr>
                <w:rFonts w:ascii="Times New Roman" w:hAnsi="Times New Roman" w:cs="Times New Roman"/>
                <w:lang w:val="ru-RU"/>
              </w:rPr>
              <w:t>сформированность</w:t>
            </w:r>
            <w:proofErr w:type="spellEnd"/>
            <w:r w:rsidRPr="002A23FF">
              <w:rPr>
                <w:rFonts w:ascii="Times New Roman" w:hAnsi="Times New Roman" w:cs="Times New Roman"/>
                <w:lang w:val="ru-RU"/>
              </w:rPr>
              <w:t xml:space="preserve"> комп</w:t>
            </w:r>
            <w:r w:rsidRPr="002A23FF">
              <w:rPr>
                <w:rFonts w:ascii="Times New Roman" w:hAnsi="Times New Roman" w:cs="Times New Roman"/>
                <w:lang w:val="ru-RU"/>
              </w:rPr>
              <w:t>е</w:t>
            </w:r>
            <w:r w:rsidRPr="002A23FF">
              <w:rPr>
                <w:rFonts w:ascii="Times New Roman" w:hAnsi="Times New Roman" w:cs="Times New Roman"/>
                <w:lang w:val="ru-RU"/>
              </w:rPr>
              <w:t>тенций, умений и навыков, обучающийся не м</w:t>
            </w:r>
            <w:r w:rsidRPr="002A23FF">
              <w:rPr>
                <w:rFonts w:ascii="Times New Roman" w:hAnsi="Times New Roman" w:cs="Times New Roman"/>
                <w:lang w:val="ru-RU"/>
              </w:rPr>
              <w:t>о</w:t>
            </w:r>
            <w:r w:rsidRPr="002A23FF">
              <w:rPr>
                <w:rFonts w:ascii="Times New Roman" w:hAnsi="Times New Roman" w:cs="Times New Roman"/>
                <w:lang w:val="ru-RU"/>
              </w:rPr>
              <w:t>жет применить теорию в новой ситуации.</w:t>
            </w:r>
            <w:proofErr w:type="gramEnd"/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285B07" w:rsidRPr="002A23FF" w:rsidRDefault="00285B07" w:rsidP="009A568E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>при отсутствии правильного численного ответа, но при правильно выбранной схеме ее решения и расчетных формулах, в которых, одн</w:t>
            </w:r>
            <w:r w:rsidRPr="002A23FF">
              <w:rPr>
                <w:rFonts w:ascii="Times New Roman" w:hAnsi="Times New Roman" w:cs="Times New Roman"/>
                <w:lang w:val="ru-RU"/>
              </w:rPr>
              <w:t>а</w:t>
            </w:r>
            <w:r w:rsidRPr="002A23FF">
              <w:rPr>
                <w:rFonts w:ascii="Times New Roman" w:hAnsi="Times New Roman" w:cs="Times New Roman"/>
                <w:lang w:val="ru-RU"/>
              </w:rPr>
              <w:t>ко, имеются ошибки, не имеющие принципиального значения</w:t>
            </w:r>
          </w:p>
        </w:tc>
      </w:tr>
      <w:tr w:rsidR="002A23FF" w:rsidRPr="00642192" w:rsidTr="00B747BC">
        <w:trPr>
          <w:trHeight w:val="3269"/>
        </w:trPr>
        <w:tc>
          <w:tcPr>
            <w:tcW w:w="2043" w:type="dxa"/>
          </w:tcPr>
          <w:p w:rsidR="002A23FF" w:rsidRPr="002A23FF" w:rsidRDefault="002A23FF" w:rsidP="009A568E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>Недостаточный уровень - оценка «не</w:t>
            </w:r>
            <w:r>
              <w:rPr>
                <w:rFonts w:ascii="Times New Roman" w:hAnsi="Times New Roman" w:cs="Times New Roman"/>
                <w:lang w:val="ru-RU"/>
              </w:rPr>
              <w:t>удовлет</w:t>
            </w:r>
            <w:r w:rsidRPr="002A23FF">
              <w:rPr>
                <w:rFonts w:ascii="Times New Roman" w:hAnsi="Times New Roman" w:cs="Times New Roman"/>
                <w:lang w:val="ru-RU"/>
              </w:rPr>
              <w:t>вор</w:t>
            </w:r>
            <w:r w:rsidRPr="002A23FF">
              <w:rPr>
                <w:rFonts w:ascii="Times New Roman" w:hAnsi="Times New Roman" w:cs="Times New Roman"/>
                <w:lang w:val="ru-RU"/>
              </w:rPr>
              <w:t>и</w:t>
            </w:r>
            <w:r w:rsidRPr="002A23FF">
              <w:rPr>
                <w:rFonts w:ascii="Times New Roman" w:hAnsi="Times New Roman" w:cs="Times New Roman"/>
                <w:lang w:val="ru-RU"/>
              </w:rPr>
              <w:t>тельно»</w:t>
            </w:r>
          </w:p>
        </w:tc>
        <w:tc>
          <w:tcPr>
            <w:tcW w:w="4818" w:type="dxa"/>
          </w:tcPr>
          <w:p w:rsidR="002A23FF" w:rsidRPr="002A23FF" w:rsidRDefault="002A23FF" w:rsidP="009A568E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>1. не раскрыто основное содержание учебного материала; 2. обнаружено незнание или непон</w:t>
            </w:r>
            <w:r w:rsidRPr="002A23FF">
              <w:rPr>
                <w:rFonts w:ascii="Times New Roman" w:hAnsi="Times New Roman" w:cs="Times New Roman"/>
                <w:lang w:val="ru-RU"/>
              </w:rPr>
              <w:t>и</w:t>
            </w:r>
            <w:r w:rsidRPr="002A23FF">
              <w:rPr>
                <w:rFonts w:ascii="Times New Roman" w:hAnsi="Times New Roman" w:cs="Times New Roman"/>
                <w:lang w:val="ru-RU"/>
              </w:rPr>
              <w:t>мание большей или наиболее важной части уче</w:t>
            </w:r>
            <w:r w:rsidRPr="002A23FF">
              <w:rPr>
                <w:rFonts w:ascii="Times New Roman" w:hAnsi="Times New Roman" w:cs="Times New Roman"/>
                <w:lang w:val="ru-RU"/>
              </w:rPr>
              <w:t>б</w:t>
            </w:r>
            <w:r w:rsidRPr="002A23FF">
              <w:rPr>
                <w:rFonts w:ascii="Times New Roman" w:hAnsi="Times New Roman" w:cs="Times New Roman"/>
                <w:lang w:val="ru-RU"/>
              </w:rPr>
              <w:t>ного материала; 3. допущены ошибки в опред</w:t>
            </w:r>
            <w:r w:rsidRPr="002A23FF">
              <w:rPr>
                <w:rFonts w:ascii="Times New Roman" w:hAnsi="Times New Roman" w:cs="Times New Roman"/>
                <w:lang w:val="ru-RU"/>
              </w:rPr>
              <w:t>е</w:t>
            </w:r>
            <w:r w:rsidRPr="002A23FF">
              <w:rPr>
                <w:rFonts w:ascii="Times New Roman" w:hAnsi="Times New Roman" w:cs="Times New Roman"/>
                <w:lang w:val="ru-RU"/>
              </w:rPr>
              <w:t>лении понятий, при использовании терминол</w:t>
            </w:r>
            <w:r w:rsidRPr="002A23FF">
              <w:rPr>
                <w:rFonts w:ascii="Times New Roman" w:hAnsi="Times New Roman" w:cs="Times New Roman"/>
                <w:lang w:val="ru-RU"/>
              </w:rPr>
              <w:t>о</w:t>
            </w:r>
            <w:r w:rsidRPr="002A23FF">
              <w:rPr>
                <w:rFonts w:ascii="Times New Roman" w:hAnsi="Times New Roman" w:cs="Times New Roman"/>
                <w:lang w:val="ru-RU"/>
              </w:rPr>
              <w:t>гии, которые не исправлены после наводящих вопросов. 4. не сформированы компетенции, умения и навыки.</w:t>
            </w:r>
          </w:p>
        </w:tc>
        <w:tc>
          <w:tcPr>
            <w:tcW w:w="2835" w:type="dxa"/>
          </w:tcPr>
          <w:p w:rsidR="002A23FF" w:rsidRPr="002A23FF" w:rsidRDefault="002A23FF" w:rsidP="009A568E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>выставляется при отсу</w:t>
            </w:r>
            <w:r w:rsidRPr="002A23FF">
              <w:rPr>
                <w:rFonts w:ascii="Times New Roman" w:hAnsi="Times New Roman" w:cs="Times New Roman"/>
                <w:lang w:val="ru-RU"/>
              </w:rPr>
              <w:t>т</w:t>
            </w:r>
            <w:r w:rsidRPr="002A23FF">
              <w:rPr>
                <w:rFonts w:ascii="Times New Roman" w:hAnsi="Times New Roman" w:cs="Times New Roman"/>
                <w:lang w:val="ru-RU"/>
              </w:rPr>
              <w:t>ствии ответа на вопрос или полностью неправильном решении</w:t>
            </w:r>
          </w:p>
        </w:tc>
      </w:tr>
    </w:tbl>
    <w:p w:rsidR="002A23FF" w:rsidRDefault="002A23FF" w:rsidP="009A568E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21E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3.2 </w:t>
      </w:r>
      <w:r w:rsidR="000B1625" w:rsidRPr="00B421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Выпускная квалификационная </w:t>
      </w:r>
      <w:r w:rsidRPr="00B421EE">
        <w:rPr>
          <w:rFonts w:ascii="Times New Roman" w:hAnsi="Times New Roman" w:cs="Times New Roman"/>
          <w:b/>
          <w:sz w:val="24"/>
          <w:szCs w:val="24"/>
          <w:lang w:val="ru-RU"/>
        </w:rPr>
        <w:t>работа</w:t>
      </w:r>
    </w:p>
    <w:p w:rsidR="00B421EE" w:rsidRPr="00B421EE" w:rsidRDefault="00B421EE" w:rsidP="009A568E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A23FF" w:rsidRDefault="000B1625" w:rsidP="002A23F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23FF">
        <w:rPr>
          <w:rFonts w:ascii="Times New Roman" w:hAnsi="Times New Roman" w:cs="Times New Roman"/>
          <w:b/>
          <w:sz w:val="24"/>
          <w:szCs w:val="24"/>
          <w:lang w:val="ru-RU"/>
        </w:rPr>
        <w:t>КРИТЕРИИ</w:t>
      </w:r>
    </w:p>
    <w:p w:rsidR="002A23FF" w:rsidRDefault="000B1625" w:rsidP="002A23F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23FF">
        <w:rPr>
          <w:rFonts w:ascii="Times New Roman" w:hAnsi="Times New Roman" w:cs="Times New Roman"/>
          <w:b/>
          <w:sz w:val="24"/>
          <w:szCs w:val="24"/>
          <w:lang w:val="ru-RU"/>
        </w:rPr>
        <w:t>оценки выпускной квалификационной работы (ВКР) и ее защиты</w:t>
      </w:r>
    </w:p>
    <w:p w:rsidR="002A23FF" w:rsidRDefault="002A23FF" w:rsidP="002A23F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86BBD" w:rsidRPr="002A23FF" w:rsidRDefault="000B1625" w:rsidP="002A23F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23FF">
        <w:rPr>
          <w:rFonts w:ascii="Times New Roman" w:hAnsi="Times New Roman" w:cs="Times New Roman"/>
          <w:b/>
          <w:sz w:val="24"/>
          <w:szCs w:val="24"/>
          <w:lang w:val="ru-RU"/>
        </w:rPr>
        <w:t>Качество и уровень ВКР (</w:t>
      </w:r>
      <w:r w:rsidRPr="002A23FF">
        <w:rPr>
          <w:rFonts w:ascii="Times New Roman" w:hAnsi="Times New Roman" w:cs="Times New Roman"/>
          <w:b/>
          <w:i/>
          <w:sz w:val="24"/>
          <w:szCs w:val="24"/>
          <w:lang w:val="ru-RU"/>
        </w:rPr>
        <w:t>исследовательская работа</w:t>
      </w:r>
      <w:r w:rsidRPr="002A23F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tbl>
      <w:tblPr>
        <w:tblStyle w:val="TableNormal"/>
        <w:tblW w:w="9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191"/>
        <w:gridCol w:w="1985"/>
        <w:gridCol w:w="2268"/>
        <w:gridCol w:w="2268"/>
        <w:gridCol w:w="2126"/>
      </w:tblGrid>
      <w:tr w:rsidR="00A86BBD" w:rsidRPr="00642192" w:rsidTr="00B747BC">
        <w:trPr>
          <w:trHeight w:val="20"/>
          <w:tblHeader/>
        </w:trPr>
        <w:tc>
          <w:tcPr>
            <w:tcW w:w="1191" w:type="dxa"/>
            <w:vMerge w:val="restart"/>
            <w:vAlign w:val="center"/>
          </w:tcPr>
          <w:p w:rsidR="00A86BBD" w:rsidRPr="002A23FF" w:rsidRDefault="000B1625" w:rsidP="002A23FF">
            <w:pPr>
              <w:pStyle w:val="TableParagraph"/>
              <w:ind w:left="0" w:firstLine="4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23FF">
              <w:rPr>
                <w:rFonts w:ascii="Times New Roman" w:hAnsi="Times New Roman" w:cs="Times New Roman"/>
                <w:b/>
              </w:rPr>
              <w:t>Крите</w:t>
            </w:r>
            <w:proofErr w:type="spellEnd"/>
            <w:r w:rsidRPr="002A23FF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2A23FF">
              <w:rPr>
                <w:rFonts w:ascii="Times New Roman" w:hAnsi="Times New Roman" w:cs="Times New Roman"/>
                <w:b/>
              </w:rPr>
              <w:t>рии</w:t>
            </w:r>
            <w:proofErr w:type="spellEnd"/>
            <w:r w:rsidRPr="002A23FF">
              <w:rPr>
                <w:rFonts w:ascii="Times New Roman" w:hAnsi="Times New Roman" w:cs="Times New Roman"/>
                <w:b/>
              </w:rPr>
              <w:t>, ПК</w:t>
            </w:r>
          </w:p>
        </w:tc>
        <w:tc>
          <w:tcPr>
            <w:tcW w:w="8647" w:type="dxa"/>
            <w:gridSpan w:val="4"/>
            <w:vAlign w:val="center"/>
          </w:tcPr>
          <w:p w:rsidR="00A86BBD" w:rsidRPr="002A23FF" w:rsidRDefault="000B1625" w:rsidP="002A23F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A23FF">
              <w:rPr>
                <w:rFonts w:ascii="Times New Roman" w:hAnsi="Times New Roman" w:cs="Times New Roman"/>
                <w:b/>
                <w:lang w:val="ru-RU"/>
              </w:rPr>
              <w:t>Уровни оценивания и описание показателей</w:t>
            </w:r>
          </w:p>
        </w:tc>
      </w:tr>
      <w:tr w:rsidR="00A86BBD" w:rsidRPr="002A23FF" w:rsidTr="00B747BC">
        <w:trPr>
          <w:trHeight w:val="20"/>
          <w:tblHeader/>
        </w:trPr>
        <w:tc>
          <w:tcPr>
            <w:tcW w:w="1191" w:type="dxa"/>
            <w:vMerge/>
            <w:vAlign w:val="center"/>
          </w:tcPr>
          <w:p w:rsidR="00A86BBD" w:rsidRPr="002A23FF" w:rsidRDefault="00A86BBD" w:rsidP="002A23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A86BBD" w:rsidRPr="002A23FF" w:rsidRDefault="000B1625" w:rsidP="002A23FF">
            <w:pPr>
              <w:pStyle w:val="TableParagraph"/>
              <w:ind w:left="0" w:firstLine="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23FF">
              <w:rPr>
                <w:rFonts w:ascii="Times New Roman" w:hAnsi="Times New Roman" w:cs="Times New Roman"/>
                <w:b/>
              </w:rPr>
              <w:t>Недостаточный</w:t>
            </w:r>
            <w:proofErr w:type="spellEnd"/>
            <w:r w:rsidRPr="002A23F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23FF">
              <w:rPr>
                <w:rFonts w:ascii="Times New Roman" w:hAnsi="Times New Roman" w:cs="Times New Roman"/>
                <w:b/>
              </w:rPr>
              <w:t>уровень</w:t>
            </w:r>
            <w:proofErr w:type="spellEnd"/>
            <w:r w:rsidRPr="002A23FF">
              <w:rPr>
                <w:rFonts w:ascii="Times New Roman" w:hAnsi="Times New Roman" w:cs="Times New Roman"/>
                <w:b/>
              </w:rPr>
              <w:t xml:space="preserve"> -</w:t>
            </w:r>
            <w:r w:rsidR="00285B07" w:rsidRPr="002A23FF">
              <w:rPr>
                <w:rFonts w:ascii="Times New Roman" w:hAnsi="Times New Roman" w:cs="Times New Roman"/>
                <w:b/>
              </w:rPr>
              <w:t xml:space="preserve"> </w:t>
            </w:r>
            <w:r w:rsidRPr="002A23FF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2A23FF">
              <w:rPr>
                <w:rFonts w:ascii="Times New Roman" w:hAnsi="Times New Roman" w:cs="Times New Roman"/>
                <w:b/>
              </w:rPr>
              <w:t>неудовлет</w:t>
            </w:r>
            <w:proofErr w:type="spellEnd"/>
            <w:r w:rsidRPr="002A23FF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2A23FF">
              <w:rPr>
                <w:rFonts w:ascii="Times New Roman" w:hAnsi="Times New Roman" w:cs="Times New Roman"/>
                <w:b/>
              </w:rPr>
              <w:t>ворительно</w:t>
            </w:r>
            <w:proofErr w:type="spellEnd"/>
            <w:r w:rsidRPr="002A23F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68" w:type="dxa"/>
            <w:vAlign w:val="center"/>
          </w:tcPr>
          <w:p w:rsidR="00A86BBD" w:rsidRPr="002A23FF" w:rsidRDefault="000B1625" w:rsidP="002A23F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23FF">
              <w:rPr>
                <w:rFonts w:ascii="Times New Roman" w:hAnsi="Times New Roman" w:cs="Times New Roman"/>
                <w:b/>
              </w:rPr>
              <w:t>Базовый</w:t>
            </w:r>
            <w:proofErr w:type="spellEnd"/>
            <w:r w:rsidRPr="002A23F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23FF">
              <w:rPr>
                <w:rFonts w:ascii="Times New Roman" w:hAnsi="Times New Roman" w:cs="Times New Roman"/>
                <w:b/>
              </w:rPr>
              <w:t>уровень</w:t>
            </w:r>
            <w:proofErr w:type="spellEnd"/>
            <w:r w:rsidRPr="002A23FF">
              <w:rPr>
                <w:rFonts w:ascii="Times New Roman" w:hAnsi="Times New Roman" w:cs="Times New Roman"/>
                <w:b/>
              </w:rPr>
              <w:t xml:space="preserve"> -</w:t>
            </w:r>
            <w:r w:rsidR="00285B07" w:rsidRPr="002A23FF">
              <w:rPr>
                <w:rFonts w:ascii="Times New Roman" w:hAnsi="Times New Roman" w:cs="Times New Roman"/>
                <w:b/>
              </w:rPr>
              <w:t xml:space="preserve"> </w:t>
            </w:r>
            <w:r w:rsidRPr="002A23FF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2A23FF">
              <w:rPr>
                <w:rFonts w:ascii="Times New Roman" w:hAnsi="Times New Roman" w:cs="Times New Roman"/>
                <w:b/>
              </w:rPr>
              <w:t>удовлетворительно</w:t>
            </w:r>
            <w:proofErr w:type="spellEnd"/>
            <w:r w:rsidRPr="002A23F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68" w:type="dxa"/>
            <w:vAlign w:val="center"/>
          </w:tcPr>
          <w:p w:rsidR="00A86BBD" w:rsidRPr="002A23FF" w:rsidRDefault="000B1625" w:rsidP="002A23F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23FF">
              <w:rPr>
                <w:rFonts w:ascii="Times New Roman" w:hAnsi="Times New Roman" w:cs="Times New Roman"/>
                <w:b/>
              </w:rPr>
              <w:t>Повышенный</w:t>
            </w:r>
            <w:proofErr w:type="spellEnd"/>
            <w:r w:rsidRPr="002A23F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23FF">
              <w:rPr>
                <w:rFonts w:ascii="Times New Roman" w:hAnsi="Times New Roman" w:cs="Times New Roman"/>
                <w:b/>
              </w:rPr>
              <w:t>уровень</w:t>
            </w:r>
            <w:proofErr w:type="spellEnd"/>
            <w:r w:rsidRPr="002A23FF">
              <w:rPr>
                <w:rFonts w:ascii="Times New Roman" w:hAnsi="Times New Roman" w:cs="Times New Roman"/>
                <w:b/>
              </w:rPr>
              <w:t xml:space="preserve"> -</w:t>
            </w:r>
            <w:r w:rsidR="00285B07" w:rsidRPr="002A23FF">
              <w:rPr>
                <w:rFonts w:ascii="Times New Roman" w:hAnsi="Times New Roman" w:cs="Times New Roman"/>
                <w:b/>
              </w:rPr>
              <w:t xml:space="preserve"> </w:t>
            </w:r>
            <w:r w:rsidRPr="002A23FF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2A23FF">
              <w:rPr>
                <w:rFonts w:ascii="Times New Roman" w:hAnsi="Times New Roman" w:cs="Times New Roman"/>
                <w:b/>
              </w:rPr>
              <w:t>хорошо</w:t>
            </w:r>
            <w:proofErr w:type="spellEnd"/>
            <w:r w:rsidRPr="002A23F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6" w:type="dxa"/>
            <w:vAlign w:val="center"/>
          </w:tcPr>
          <w:p w:rsidR="00A86BBD" w:rsidRPr="002A23FF" w:rsidRDefault="000B1625" w:rsidP="002A23F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23FF">
              <w:rPr>
                <w:rFonts w:ascii="Times New Roman" w:hAnsi="Times New Roman" w:cs="Times New Roman"/>
                <w:b/>
              </w:rPr>
              <w:t>Повышенный</w:t>
            </w:r>
            <w:proofErr w:type="spellEnd"/>
            <w:r w:rsidRPr="002A23F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23FF">
              <w:rPr>
                <w:rFonts w:ascii="Times New Roman" w:hAnsi="Times New Roman" w:cs="Times New Roman"/>
                <w:b/>
              </w:rPr>
              <w:t>уровень</w:t>
            </w:r>
            <w:proofErr w:type="spellEnd"/>
            <w:r w:rsidRPr="002A23FF">
              <w:rPr>
                <w:rFonts w:ascii="Times New Roman" w:hAnsi="Times New Roman" w:cs="Times New Roman"/>
                <w:b/>
              </w:rPr>
              <w:t xml:space="preserve"> -</w:t>
            </w:r>
            <w:r w:rsidR="00285B07" w:rsidRPr="002A23FF">
              <w:rPr>
                <w:rFonts w:ascii="Times New Roman" w:hAnsi="Times New Roman" w:cs="Times New Roman"/>
                <w:b/>
              </w:rPr>
              <w:t xml:space="preserve"> </w:t>
            </w:r>
            <w:r w:rsidRPr="002A23FF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2A23FF">
              <w:rPr>
                <w:rFonts w:ascii="Times New Roman" w:hAnsi="Times New Roman" w:cs="Times New Roman"/>
                <w:b/>
              </w:rPr>
              <w:t>отлично</w:t>
            </w:r>
            <w:proofErr w:type="spellEnd"/>
            <w:r w:rsidRPr="002A23FF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86BBD" w:rsidRPr="00642192" w:rsidTr="00B747BC">
        <w:trPr>
          <w:trHeight w:val="20"/>
        </w:trPr>
        <w:tc>
          <w:tcPr>
            <w:tcW w:w="1191" w:type="dxa"/>
          </w:tcPr>
          <w:p w:rsidR="00A86BBD" w:rsidRPr="002A23FF" w:rsidRDefault="000B1625" w:rsidP="00EA5CA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23FF">
              <w:rPr>
                <w:rFonts w:ascii="Times New Roman" w:hAnsi="Times New Roman" w:cs="Times New Roman"/>
                <w:b/>
                <w:lang w:val="ru-RU"/>
              </w:rPr>
              <w:t>Актуаль</w:t>
            </w:r>
            <w:proofErr w:type="spellEnd"/>
            <w:r w:rsidRPr="002A23F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2A23FF">
              <w:rPr>
                <w:rFonts w:ascii="Times New Roman" w:hAnsi="Times New Roman" w:cs="Times New Roman"/>
                <w:b/>
                <w:lang w:val="ru-RU"/>
              </w:rPr>
              <w:t>ность</w:t>
            </w:r>
            <w:proofErr w:type="spellEnd"/>
            <w:r w:rsidRPr="002A23FF">
              <w:rPr>
                <w:rFonts w:ascii="Times New Roman" w:hAnsi="Times New Roman" w:cs="Times New Roman"/>
                <w:b/>
                <w:lang w:val="ru-RU"/>
              </w:rPr>
              <w:t xml:space="preserve"> т</w:t>
            </w:r>
            <w:r w:rsidRPr="002A23FF">
              <w:rPr>
                <w:rFonts w:ascii="Times New Roman" w:hAnsi="Times New Roman" w:cs="Times New Roman"/>
                <w:b/>
                <w:lang w:val="ru-RU"/>
              </w:rPr>
              <w:t>е</w:t>
            </w:r>
            <w:r w:rsidRPr="002A23FF">
              <w:rPr>
                <w:rFonts w:ascii="Times New Roman" w:hAnsi="Times New Roman" w:cs="Times New Roman"/>
                <w:b/>
                <w:lang w:val="ru-RU"/>
              </w:rPr>
              <w:t xml:space="preserve">матик и </w:t>
            </w:r>
            <w:proofErr w:type="spellStart"/>
            <w:proofErr w:type="gramStart"/>
            <w:r w:rsidRPr="002A23FF">
              <w:rPr>
                <w:rFonts w:ascii="Times New Roman" w:hAnsi="Times New Roman" w:cs="Times New Roman"/>
                <w:b/>
                <w:lang w:val="ru-RU"/>
              </w:rPr>
              <w:t>и</w:t>
            </w:r>
            <w:proofErr w:type="spellEnd"/>
            <w:proofErr w:type="gramEnd"/>
            <w:r w:rsidRPr="002A23FF">
              <w:rPr>
                <w:rFonts w:ascii="Times New Roman" w:hAnsi="Times New Roman" w:cs="Times New Roman"/>
                <w:b/>
                <w:lang w:val="ru-RU"/>
              </w:rPr>
              <w:t xml:space="preserve"> ее знач</w:t>
            </w:r>
            <w:r w:rsidRPr="002A23FF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2A23FF">
              <w:rPr>
                <w:rFonts w:ascii="Times New Roman" w:hAnsi="Times New Roman" w:cs="Times New Roman"/>
                <w:b/>
                <w:lang w:val="ru-RU"/>
              </w:rPr>
              <w:t xml:space="preserve">мо </w:t>
            </w:r>
            <w:proofErr w:type="spellStart"/>
            <w:r w:rsidRPr="002A23FF">
              <w:rPr>
                <w:rFonts w:ascii="Times New Roman" w:hAnsi="Times New Roman" w:cs="Times New Roman"/>
                <w:b/>
                <w:lang w:val="ru-RU"/>
              </w:rPr>
              <w:t>сть</w:t>
            </w:r>
            <w:proofErr w:type="spellEnd"/>
            <w:r w:rsidRPr="002A23FF"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="00285B07" w:rsidRPr="002A23F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2A23FF">
              <w:rPr>
                <w:rFonts w:ascii="Times New Roman" w:hAnsi="Times New Roman" w:cs="Times New Roman"/>
                <w:b/>
                <w:lang w:val="ru-RU"/>
              </w:rPr>
              <w:t>ПК</w:t>
            </w:r>
            <w:r w:rsidRPr="002A23FF">
              <w:rPr>
                <w:rFonts w:ascii="Times New Roman" w:hAnsi="Times New Roman" w:cs="Times New Roman"/>
                <w:u w:val="single"/>
                <w:lang w:val="ru-RU"/>
              </w:rPr>
              <w:t xml:space="preserve">  </w:t>
            </w:r>
          </w:p>
        </w:tc>
        <w:tc>
          <w:tcPr>
            <w:tcW w:w="1985" w:type="dxa"/>
          </w:tcPr>
          <w:p w:rsidR="00A86BBD" w:rsidRPr="002A23FF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>Актуальность и</w:t>
            </w:r>
            <w:r w:rsidRPr="002A23FF">
              <w:rPr>
                <w:rFonts w:ascii="Times New Roman" w:hAnsi="Times New Roman" w:cs="Times New Roman"/>
                <w:lang w:val="ru-RU"/>
              </w:rPr>
              <w:t>с</w:t>
            </w:r>
            <w:r w:rsidRPr="002A23FF">
              <w:rPr>
                <w:rFonts w:ascii="Times New Roman" w:hAnsi="Times New Roman" w:cs="Times New Roman"/>
                <w:lang w:val="ru-RU"/>
              </w:rPr>
              <w:t>следования авт</w:t>
            </w:r>
            <w:r w:rsidRPr="002A23FF">
              <w:rPr>
                <w:rFonts w:ascii="Times New Roman" w:hAnsi="Times New Roman" w:cs="Times New Roman"/>
                <w:lang w:val="ru-RU"/>
              </w:rPr>
              <w:t>о</w:t>
            </w:r>
            <w:r w:rsidRPr="002A23FF">
              <w:rPr>
                <w:rFonts w:ascii="Times New Roman" w:hAnsi="Times New Roman" w:cs="Times New Roman"/>
                <w:lang w:val="ru-RU"/>
              </w:rPr>
              <w:t>ром не обоснов</w:t>
            </w:r>
            <w:r w:rsidRPr="002A23FF">
              <w:rPr>
                <w:rFonts w:ascii="Times New Roman" w:hAnsi="Times New Roman" w:cs="Times New Roman"/>
                <w:lang w:val="ru-RU"/>
              </w:rPr>
              <w:t>ы</w:t>
            </w:r>
            <w:r w:rsidRPr="002A23FF">
              <w:rPr>
                <w:rFonts w:ascii="Times New Roman" w:hAnsi="Times New Roman" w:cs="Times New Roman"/>
                <w:lang w:val="ru-RU"/>
              </w:rPr>
              <w:t>вается. Неясны ц</w:t>
            </w:r>
            <w:r w:rsidRPr="002A23FF">
              <w:rPr>
                <w:rFonts w:ascii="Times New Roman" w:hAnsi="Times New Roman" w:cs="Times New Roman"/>
                <w:lang w:val="ru-RU"/>
              </w:rPr>
              <w:t>е</w:t>
            </w:r>
            <w:r w:rsidRPr="002A23FF">
              <w:rPr>
                <w:rFonts w:ascii="Times New Roman" w:hAnsi="Times New Roman" w:cs="Times New Roman"/>
                <w:lang w:val="ru-RU"/>
              </w:rPr>
              <w:t>ли и задачи работы (либо они есть, но абсолютно не с</w:t>
            </w:r>
            <w:r w:rsidRPr="002A23FF">
              <w:rPr>
                <w:rFonts w:ascii="Times New Roman" w:hAnsi="Times New Roman" w:cs="Times New Roman"/>
                <w:lang w:val="ru-RU"/>
              </w:rPr>
              <w:t>о</w:t>
            </w:r>
            <w:r w:rsidRPr="002A23FF">
              <w:rPr>
                <w:rFonts w:ascii="Times New Roman" w:hAnsi="Times New Roman" w:cs="Times New Roman"/>
                <w:lang w:val="ru-RU"/>
              </w:rPr>
              <w:t>гласуются с соде</w:t>
            </w:r>
            <w:r w:rsidRPr="002A23FF">
              <w:rPr>
                <w:rFonts w:ascii="Times New Roman" w:hAnsi="Times New Roman" w:cs="Times New Roman"/>
                <w:lang w:val="ru-RU"/>
              </w:rPr>
              <w:t>р</w:t>
            </w:r>
            <w:r w:rsidRPr="002A23FF">
              <w:rPr>
                <w:rFonts w:ascii="Times New Roman" w:hAnsi="Times New Roman" w:cs="Times New Roman"/>
                <w:lang w:val="ru-RU"/>
              </w:rPr>
              <w:t>жанием)</w:t>
            </w:r>
          </w:p>
        </w:tc>
        <w:tc>
          <w:tcPr>
            <w:tcW w:w="2268" w:type="dxa"/>
          </w:tcPr>
          <w:p w:rsidR="00A86BBD" w:rsidRPr="002A23FF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>Актуальность либо вообще не сформул</w:t>
            </w:r>
            <w:r w:rsidRPr="002A23FF">
              <w:rPr>
                <w:rFonts w:ascii="Times New Roman" w:hAnsi="Times New Roman" w:cs="Times New Roman"/>
                <w:lang w:val="ru-RU"/>
              </w:rPr>
              <w:t>и</w:t>
            </w:r>
            <w:r w:rsidRPr="002A23FF">
              <w:rPr>
                <w:rFonts w:ascii="Times New Roman" w:hAnsi="Times New Roman" w:cs="Times New Roman"/>
                <w:lang w:val="ru-RU"/>
              </w:rPr>
              <w:t>рована, либо сформ</w:t>
            </w:r>
            <w:r w:rsidRPr="002A23FF">
              <w:rPr>
                <w:rFonts w:ascii="Times New Roman" w:hAnsi="Times New Roman" w:cs="Times New Roman"/>
                <w:lang w:val="ru-RU"/>
              </w:rPr>
              <w:t>у</w:t>
            </w:r>
            <w:r w:rsidRPr="002A23FF">
              <w:rPr>
                <w:rFonts w:ascii="Times New Roman" w:hAnsi="Times New Roman" w:cs="Times New Roman"/>
                <w:lang w:val="ru-RU"/>
              </w:rPr>
              <w:t>лирована не в самых общих чертах – пр</w:t>
            </w:r>
            <w:r w:rsidRPr="002A23FF">
              <w:rPr>
                <w:rFonts w:ascii="Times New Roman" w:hAnsi="Times New Roman" w:cs="Times New Roman"/>
                <w:lang w:val="ru-RU"/>
              </w:rPr>
              <w:t>о</w:t>
            </w:r>
            <w:r w:rsidRPr="002A23FF">
              <w:rPr>
                <w:rFonts w:ascii="Times New Roman" w:hAnsi="Times New Roman" w:cs="Times New Roman"/>
                <w:lang w:val="ru-RU"/>
              </w:rPr>
              <w:t>блема не выявлена.</w:t>
            </w:r>
            <w:r w:rsidR="00285B07" w:rsidRPr="002A23F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23FF">
              <w:rPr>
                <w:rFonts w:ascii="Times New Roman" w:hAnsi="Times New Roman" w:cs="Times New Roman"/>
                <w:lang w:val="ru-RU"/>
              </w:rPr>
              <w:t>Не четко сформулиров</w:t>
            </w:r>
            <w:r w:rsidRPr="002A23FF">
              <w:rPr>
                <w:rFonts w:ascii="Times New Roman" w:hAnsi="Times New Roman" w:cs="Times New Roman"/>
                <w:lang w:val="ru-RU"/>
              </w:rPr>
              <w:t>а</w:t>
            </w:r>
            <w:r w:rsidRPr="002A23FF">
              <w:rPr>
                <w:rFonts w:ascii="Times New Roman" w:hAnsi="Times New Roman" w:cs="Times New Roman"/>
                <w:lang w:val="ru-RU"/>
              </w:rPr>
              <w:t>ны цель, задачи, предмет, объект и</w:t>
            </w:r>
            <w:r w:rsidRPr="002A23FF">
              <w:rPr>
                <w:rFonts w:ascii="Times New Roman" w:hAnsi="Times New Roman" w:cs="Times New Roman"/>
                <w:lang w:val="ru-RU"/>
              </w:rPr>
              <w:t>с</w:t>
            </w:r>
            <w:r w:rsidRPr="002A23FF">
              <w:rPr>
                <w:rFonts w:ascii="Times New Roman" w:hAnsi="Times New Roman" w:cs="Times New Roman"/>
                <w:lang w:val="ru-RU"/>
              </w:rPr>
              <w:t>следования, методы, используемые в раб</w:t>
            </w:r>
            <w:r w:rsidRPr="002A23FF">
              <w:rPr>
                <w:rFonts w:ascii="Times New Roman" w:hAnsi="Times New Roman" w:cs="Times New Roman"/>
                <w:lang w:val="ru-RU"/>
              </w:rPr>
              <w:t>о</w:t>
            </w:r>
            <w:r w:rsidRPr="002A23FF">
              <w:rPr>
                <w:rFonts w:ascii="Times New Roman" w:hAnsi="Times New Roman" w:cs="Times New Roman"/>
                <w:lang w:val="ru-RU"/>
              </w:rPr>
              <w:t>те</w:t>
            </w:r>
          </w:p>
        </w:tc>
        <w:tc>
          <w:tcPr>
            <w:tcW w:w="2268" w:type="dxa"/>
          </w:tcPr>
          <w:p w:rsidR="00A86BBD" w:rsidRPr="002A23FF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>Автор обосновывает актуальность напра</w:t>
            </w:r>
            <w:r w:rsidRPr="002A23FF">
              <w:rPr>
                <w:rFonts w:ascii="Times New Roman" w:hAnsi="Times New Roman" w:cs="Times New Roman"/>
                <w:lang w:val="ru-RU"/>
              </w:rPr>
              <w:t>в</w:t>
            </w:r>
            <w:r w:rsidRPr="002A23FF">
              <w:rPr>
                <w:rFonts w:ascii="Times New Roman" w:hAnsi="Times New Roman" w:cs="Times New Roman"/>
                <w:lang w:val="ru-RU"/>
              </w:rPr>
              <w:t>ления исследования в целом, а не собстве</w:t>
            </w:r>
            <w:r w:rsidRPr="002A23FF">
              <w:rPr>
                <w:rFonts w:ascii="Times New Roman" w:hAnsi="Times New Roman" w:cs="Times New Roman"/>
                <w:lang w:val="ru-RU"/>
              </w:rPr>
              <w:t>н</w:t>
            </w:r>
            <w:r w:rsidRPr="002A23FF">
              <w:rPr>
                <w:rFonts w:ascii="Times New Roman" w:hAnsi="Times New Roman" w:cs="Times New Roman"/>
                <w:lang w:val="ru-RU"/>
              </w:rPr>
              <w:t>ной темы.</w:t>
            </w:r>
            <w:r w:rsidR="00285B07" w:rsidRPr="002A23F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23FF">
              <w:rPr>
                <w:rFonts w:ascii="Times New Roman" w:hAnsi="Times New Roman" w:cs="Times New Roman"/>
                <w:lang w:val="ru-RU"/>
              </w:rPr>
              <w:t>Сформул</w:t>
            </w:r>
            <w:r w:rsidRPr="002A23FF">
              <w:rPr>
                <w:rFonts w:ascii="Times New Roman" w:hAnsi="Times New Roman" w:cs="Times New Roman"/>
                <w:lang w:val="ru-RU"/>
              </w:rPr>
              <w:t>и</w:t>
            </w:r>
            <w:r w:rsidRPr="002A23FF">
              <w:rPr>
                <w:rFonts w:ascii="Times New Roman" w:hAnsi="Times New Roman" w:cs="Times New Roman"/>
                <w:lang w:val="ru-RU"/>
              </w:rPr>
              <w:t>рованы цель, задачи, предмет, объект и</w:t>
            </w:r>
            <w:r w:rsidRPr="002A23FF">
              <w:rPr>
                <w:rFonts w:ascii="Times New Roman" w:hAnsi="Times New Roman" w:cs="Times New Roman"/>
                <w:lang w:val="ru-RU"/>
              </w:rPr>
              <w:t>с</w:t>
            </w:r>
            <w:r w:rsidRPr="002A23FF">
              <w:rPr>
                <w:rFonts w:ascii="Times New Roman" w:hAnsi="Times New Roman" w:cs="Times New Roman"/>
                <w:lang w:val="ru-RU"/>
              </w:rPr>
              <w:t>следования. Тема р</w:t>
            </w:r>
            <w:r w:rsidRPr="002A23FF">
              <w:rPr>
                <w:rFonts w:ascii="Times New Roman" w:hAnsi="Times New Roman" w:cs="Times New Roman"/>
                <w:lang w:val="ru-RU"/>
              </w:rPr>
              <w:t>а</w:t>
            </w:r>
            <w:r w:rsidRPr="002A23FF">
              <w:rPr>
                <w:rFonts w:ascii="Times New Roman" w:hAnsi="Times New Roman" w:cs="Times New Roman"/>
                <w:lang w:val="ru-RU"/>
              </w:rPr>
              <w:t>боты сформулирована более или менее то</w:t>
            </w:r>
            <w:r w:rsidRPr="002A23FF">
              <w:rPr>
                <w:rFonts w:ascii="Times New Roman" w:hAnsi="Times New Roman" w:cs="Times New Roman"/>
                <w:lang w:val="ru-RU"/>
              </w:rPr>
              <w:t>ч</w:t>
            </w:r>
            <w:r w:rsidRPr="002A23FF">
              <w:rPr>
                <w:rFonts w:ascii="Times New Roman" w:hAnsi="Times New Roman" w:cs="Times New Roman"/>
                <w:lang w:val="ru-RU"/>
              </w:rPr>
              <w:t>но.</w:t>
            </w:r>
          </w:p>
        </w:tc>
        <w:tc>
          <w:tcPr>
            <w:tcW w:w="2126" w:type="dxa"/>
          </w:tcPr>
          <w:p w:rsidR="00A86BBD" w:rsidRPr="002A23FF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>Актуальность пр</w:t>
            </w:r>
            <w:r w:rsidRPr="002A23FF">
              <w:rPr>
                <w:rFonts w:ascii="Times New Roman" w:hAnsi="Times New Roman" w:cs="Times New Roman"/>
                <w:lang w:val="ru-RU"/>
              </w:rPr>
              <w:t>о</w:t>
            </w:r>
            <w:r w:rsidRPr="002A23FF">
              <w:rPr>
                <w:rFonts w:ascii="Times New Roman" w:hAnsi="Times New Roman" w:cs="Times New Roman"/>
                <w:lang w:val="ru-RU"/>
              </w:rPr>
              <w:t>блемы исследования обоснована анализом состояния действ</w:t>
            </w:r>
            <w:r w:rsidRPr="002A23FF">
              <w:rPr>
                <w:rFonts w:ascii="Times New Roman" w:hAnsi="Times New Roman" w:cs="Times New Roman"/>
                <w:lang w:val="ru-RU"/>
              </w:rPr>
              <w:t>и</w:t>
            </w:r>
            <w:r w:rsidRPr="002A23FF">
              <w:rPr>
                <w:rFonts w:ascii="Times New Roman" w:hAnsi="Times New Roman" w:cs="Times New Roman"/>
                <w:lang w:val="ru-RU"/>
              </w:rPr>
              <w:t>тельности.</w:t>
            </w:r>
            <w:r w:rsidR="00285B07" w:rsidRPr="002A23F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23FF">
              <w:rPr>
                <w:rFonts w:ascii="Times New Roman" w:hAnsi="Times New Roman" w:cs="Times New Roman"/>
                <w:lang w:val="ru-RU"/>
              </w:rPr>
              <w:t>Сформ</w:t>
            </w:r>
            <w:r w:rsidRPr="002A23FF">
              <w:rPr>
                <w:rFonts w:ascii="Times New Roman" w:hAnsi="Times New Roman" w:cs="Times New Roman"/>
                <w:lang w:val="ru-RU"/>
              </w:rPr>
              <w:t>у</w:t>
            </w:r>
            <w:r w:rsidRPr="002A23FF">
              <w:rPr>
                <w:rFonts w:ascii="Times New Roman" w:hAnsi="Times New Roman" w:cs="Times New Roman"/>
                <w:lang w:val="ru-RU"/>
              </w:rPr>
              <w:t>лированы цель, зад</w:t>
            </w:r>
            <w:r w:rsidRPr="002A23FF">
              <w:rPr>
                <w:rFonts w:ascii="Times New Roman" w:hAnsi="Times New Roman" w:cs="Times New Roman"/>
                <w:lang w:val="ru-RU"/>
              </w:rPr>
              <w:t>а</w:t>
            </w:r>
            <w:r w:rsidRPr="002A23FF">
              <w:rPr>
                <w:rFonts w:ascii="Times New Roman" w:hAnsi="Times New Roman" w:cs="Times New Roman"/>
                <w:lang w:val="ru-RU"/>
              </w:rPr>
              <w:t>чи, предмет, объект исследования, мет</w:t>
            </w:r>
            <w:r w:rsidRPr="002A23FF">
              <w:rPr>
                <w:rFonts w:ascii="Times New Roman" w:hAnsi="Times New Roman" w:cs="Times New Roman"/>
                <w:lang w:val="ru-RU"/>
              </w:rPr>
              <w:t>о</w:t>
            </w:r>
            <w:r w:rsidRPr="002A23FF">
              <w:rPr>
                <w:rFonts w:ascii="Times New Roman" w:hAnsi="Times New Roman" w:cs="Times New Roman"/>
                <w:lang w:val="ru-RU"/>
              </w:rPr>
              <w:t>ды, используемые в работе.</w:t>
            </w:r>
          </w:p>
        </w:tc>
      </w:tr>
      <w:tr w:rsidR="00A86BBD" w:rsidRPr="00642192" w:rsidTr="00B747BC">
        <w:trPr>
          <w:trHeight w:val="20"/>
        </w:trPr>
        <w:tc>
          <w:tcPr>
            <w:tcW w:w="1191" w:type="dxa"/>
          </w:tcPr>
          <w:p w:rsidR="00A86BBD" w:rsidRPr="002A23FF" w:rsidRDefault="000B1625" w:rsidP="002A23F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b/>
                <w:lang w:val="ru-RU"/>
              </w:rPr>
              <w:t xml:space="preserve">Оценка методик и     </w:t>
            </w:r>
            <w:proofErr w:type="spellStart"/>
            <w:proofErr w:type="gramStart"/>
            <w:r w:rsidRPr="002A23FF">
              <w:rPr>
                <w:rFonts w:ascii="Times New Roman" w:hAnsi="Times New Roman" w:cs="Times New Roman"/>
                <w:b/>
                <w:lang w:val="ru-RU"/>
              </w:rPr>
              <w:t>исследо</w:t>
            </w:r>
            <w:proofErr w:type="spellEnd"/>
            <w:r w:rsidRPr="002A23F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2A23FF">
              <w:rPr>
                <w:rFonts w:ascii="Times New Roman" w:hAnsi="Times New Roman" w:cs="Times New Roman"/>
                <w:b/>
                <w:lang w:val="ru-RU"/>
              </w:rPr>
              <w:t>ваний</w:t>
            </w:r>
            <w:proofErr w:type="spellEnd"/>
            <w:proofErr w:type="gramEnd"/>
            <w:r w:rsidRPr="002A23FF">
              <w:rPr>
                <w:rFonts w:ascii="Times New Roman" w:hAnsi="Times New Roman" w:cs="Times New Roman"/>
                <w:b/>
                <w:lang w:val="ru-RU"/>
              </w:rPr>
              <w:t>, ПК</w:t>
            </w:r>
            <w:r w:rsidR="002A23FF">
              <w:rPr>
                <w:rFonts w:ascii="Times New Roman" w:hAnsi="Times New Roman" w:cs="Times New Roman"/>
                <w:b/>
                <w:lang w:val="ru-RU"/>
              </w:rPr>
              <w:t>__</w:t>
            </w:r>
          </w:p>
        </w:tc>
        <w:tc>
          <w:tcPr>
            <w:tcW w:w="1985" w:type="dxa"/>
          </w:tcPr>
          <w:p w:rsidR="00A86BBD" w:rsidRPr="002A23FF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A23FF">
              <w:rPr>
                <w:rFonts w:ascii="Times New Roman" w:hAnsi="Times New Roman" w:cs="Times New Roman"/>
              </w:rPr>
              <w:t>Использована</w:t>
            </w:r>
            <w:proofErr w:type="spellEnd"/>
            <w:r w:rsidRPr="002A23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3FF">
              <w:rPr>
                <w:rFonts w:ascii="Times New Roman" w:hAnsi="Times New Roman" w:cs="Times New Roman"/>
              </w:rPr>
              <w:t>традиционная</w:t>
            </w:r>
            <w:proofErr w:type="spellEnd"/>
            <w:r w:rsidRPr="002A23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3FF">
              <w:rPr>
                <w:rFonts w:ascii="Times New Roman" w:hAnsi="Times New Roman" w:cs="Times New Roman"/>
              </w:rPr>
              <w:t>методика</w:t>
            </w:r>
            <w:proofErr w:type="spellEnd"/>
            <w:r w:rsidRPr="002A23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3FF">
              <w:rPr>
                <w:rFonts w:ascii="Times New Roman" w:hAnsi="Times New Roman" w:cs="Times New Roman"/>
              </w:rPr>
              <w:t>исследований</w:t>
            </w:r>
            <w:proofErr w:type="spellEnd"/>
          </w:p>
        </w:tc>
        <w:tc>
          <w:tcPr>
            <w:tcW w:w="2268" w:type="dxa"/>
          </w:tcPr>
          <w:p w:rsidR="00A86BBD" w:rsidRPr="002A23FF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>Использована как тр</w:t>
            </w:r>
            <w:r w:rsidRPr="002A23FF">
              <w:rPr>
                <w:rFonts w:ascii="Times New Roman" w:hAnsi="Times New Roman" w:cs="Times New Roman"/>
                <w:lang w:val="ru-RU"/>
              </w:rPr>
              <w:t>а</w:t>
            </w:r>
            <w:r w:rsidRPr="002A23FF">
              <w:rPr>
                <w:rFonts w:ascii="Times New Roman" w:hAnsi="Times New Roman" w:cs="Times New Roman"/>
                <w:lang w:val="ru-RU"/>
              </w:rPr>
              <w:t>диционная методика исследований, но и апробированная</w:t>
            </w:r>
          </w:p>
        </w:tc>
        <w:tc>
          <w:tcPr>
            <w:tcW w:w="2268" w:type="dxa"/>
          </w:tcPr>
          <w:p w:rsidR="00A86BBD" w:rsidRPr="002A23FF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>Использована как тр</w:t>
            </w:r>
            <w:r w:rsidRPr="002A23FF">
              <w:rPr>
                <w:rFonts w:ascii="Times New Roman" w:hAnsi="Times New Roman" w:cs="Times New Roman"/>
                <w:lang w:val="ru-RU"/>
              </w:rPr>
              <w:t>а</w:t>
            </w:r>
            <w:r w:rsidRPr="002A23FF">
              <w:rPr>
                <w:rFonts w:ascii="Times New Roman" w:hAnsi="Times New Roman" w:cs="Times New Roman"/>
                <w:lang w:val="ru-RU"/>
              </w:rPr>
              <w:t>диционная и (или) апробированная мет</w:t>
            </w:r>
            <w:r w:rsidRPr="002A23FF">
              <w:rPr>
                <w:rFonts w:ascii="Times New Roman" w:hAnsi="Times New Roman" w:cs="Times New Roman"/>
                <w:lang w:val="ru-RU"/>
              </w:rPr>
              <w:t>о</w:t>
            </w:r>
            <w:r w:rsidRPr="002A23FF">
              <w:rPr>
                <w:rFonts w:ascii="Times New Roman" w:hAnsi="Times New Roman" w:cs="Times New Roman"/>
                <w:lang w:val="ru-RU"/>
              </w:rPr>
              <w:t>дика исследований, но и традиционная с ор</w:t>
            </w:r>
            <w:r w:rsidRPr="002A23FF">
              <w:rPr>
                <w:rFonts w:ascii="Times New Roman" w:hAnsi="Times New Roman" w:cs="Times New Roman"/>
                <w:lang w:val="ru-RU"/>
              </w:rPr>
              <w:t>и</w:t>
            </w:r>
            <w:r w:rsidRPr="002A23FF">
              <w:rPr>
                <w:rFonts w:ascii="Times New Roman" w:hAnsi="Times New Roman" w:cs="Times New Roman"/>
                <w:lang w:val="ru-RU"/>
              </w:rPr>
              <w:t>гинальными элеме</w:t>
            </w:r>
            <w:r w:rsidRPr="002A23FF">
              <w:rPr>
                <w:rFonts w:ascii="Times New Roman" w:hAnsi="Times New Roman" w:cs="Times New Roman"/>
                <w:lang w:val="ru-RU"/>
              </w:rPr>
              <w:t>н</w:t>
            </w:r>
            <w:r w:rsidRPr="002A23FF">
              <w:rPr>
                <w:rFonts w:ascii="Times New Roman" w:hAnsi="Times New Roman" w:cs="Times New Roman"/>
                <w:lang w:val="ru-RU"/>
              </w:rPr>
              <w:t>тами</w:t>
            </w:r>
          </w:p>
        </w:tc>
        <w:tc>
          <w:tcPr>
            <w:tcW w:w="2126" w:type="dxa"/>
          </w:tcPr>
          <w:p w:rsidR="00A86BBD" w:rsidRPr="002A23FF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>Использована как традиционная и (или) апробирова</w:t>
            </w:r>
            <w:r w:rsidRPr="002A23FF">
              <w:rPr>
                <w:rFonts w:ascii="Times New Roman" w:hAnsi="Times New Roman" w:cs="Times New Roman"/>
                <w:lang w:val="ru-RU"/>
              </w:rPr>
              <w:t>н</w:t>
            </w:r>
            <w:r w:rsidRPr="002A23FF">
              <w:rPr>
                <w:rFonts w:ascii="Times New Roman" w:hAnsi="Times New Roman" w:cs="Times New Roman"/>
                <w:lang w:val="ru-RU"/>
              </w:rPr>
              <w:t>ная методика иссл</w:t>
            </w:r>
            <w:r w:rsidRPr="002A23FF">
              <w:rPr>
                <w:rFonts w:ascii="Times New Roman" w:hAnsi="Times New Roman" w:cs="Times New Roman"/>
                <w:lang w:val="ru-RU"/>
              </w:rPr>
              <w:t>е</w:t>
            </w:r>
            <w:r w:rsidRPr="002A23FF">
              <w:rPr>
                <w:rFonts w:ascii="Times New Roman" w:hAnsi="Times New Roman" w:cs="Times New Roman"/>
                <w:lang w:val="ru-RU"/>
              </w:rPr>
              <w:t>дований, но и трад</w:t>
            </w:r>
            <w:r w:rsidRPr="002A23FF">
              <w:rPr>
                <w:rFonts w:ascii="Times New Roman" w:hAnsi="Times New Roman" w:cs="Times New Roman"/>
                <w:lang w:val="ru-RU"/>
              </w:rPr>
              <w:t>и</w:t>
            </w:r>
            <w:r w:rsidRPr="002A23FF">
              <w:rPr>
                <w:rFonts w:ascii="Times New Roman" w:hAnsi="Times New Roman" w:cs="Times New Roman"/>
                <w:lang w:val="ru-RU"/>
              </w:rPr>
              <w:t>ционная с ориг</w:t>
            </w:r>
            <w:r w:rsidRPr="002A23FF">
              <w:rPr>
                <w:rFonts w:ascii="Times New Roman" w:hAnsi="Times New Roman" w:cs="Times New Roman"/>
                <w:lang w:val="ru-RU"/>
              </w:rPr>
              <w:t>и</w:t>
            </w:r>
            <w:r w:rsidRPr="002A23FF">
              <w:rPr>
                <w:rFonts w:ascii="Times New Roman" w:hAnsi="Times New Roman" w:cs="Times New Roman"/>
                <w:lang w:val="ru-RU"/>
              </w:rPr>
              <w:t>нальными элемент</w:t>
            </w:r>
            <w:r w:rsidRPr="002A23FF">
              <w:rPr>
                <w:rFonts w:ascii="Times New Roman" w:hAnsi="Times New Roman" w:cs="Times New Roman"/>
                <w:lang w:val="ru-RU"/>
              </w:rPr>
              <w:t>а</w:t>
            </w:r>
            <w:r w:rsidRPr="002A23FF">
              <w:rPr>
                <w:rFonts w:ascii="Times New Roman" w:hAnsi="Times New Roman" w:cs="Times New Roman"/>
                <w:lang w:val="ru-RU"/>
              </w:rPr>
              <w:t>ми и (или) принц</w:t>
            </w:r>
            <w:r w:rsidRPr="002A23FF">
              <w:rPr>
                <w:rFonts w:ascii="Times New Roman" w:hAnsi="Times New Roman" w:cs="Times New Roman"/>
                <w:lang w:val="ru-RU"/>
              </w:rPr>
              <w:t>и</w:t>
            </w:r>
            <w:r w:rsidRPr="002A23FF">
              <w:rPr>
                <w:rFonts w:ascii="Times New Roman" w:hAnsi="Times New Roman" w:cs="Times New Roman"/>
                <w:lang w:val="ru-RU"/>
              </w:rPr>
              <w:t>пиально новая</w:t>
            </w:r>
          </w:p>
        </w:tc>
      </w:tr>
      <w:tr w:rsidR="00A86BBD" w:rsidRPr="002A23FF" w:rsidTr="00B747BC">
        <w:trPr>
          <w:trHeight w:val="20"/>
        </w:trPr>
        <w:tc>
          <w:tcPr>
            <w:tcW w:w="1191" w:type="dxa"/>
          </w:tcPr>
          <w:p w:rsidR="00A86BBD" w:rsidRPr="002A23FF" w:rsidRDefault="000B1625" w:rsidP="00EA5CAB">
            <w:pPr>
              <w:pStyle w:val="TableParagraph"/>
              <w:ind w:left="0" w:hanging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b/>
                <w:lang w:val="ru-RU"/>
              </w:rPr>
              <w:t xml:space="preserve">Оценка </w:t>
            </w:r>
            <w:proofErr w:type="spellStart"/>
            <w:proofErr w:type="gramStart"/>
            <w:r w:rsidRPr="002A23FF">
              <w:rPr>
                <w:rFonts w:ascii="Times New Roman" w:hAnsi="Times New Roman" w:cs="Times New Roman"/>
                <w:b/>
                <w:lang w:val="ru-RU"/>
              </w:rPr>
              <w:t>теорети</w:t>
            </w:r>
            <w:proofErr w:type="spellEnd"/>
            <w:r w:rsidRPr="002A23F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2A23FF">
              <w:rPr>
                <w:rFonts w:ascii="Times New Roman" w:hAnsi="Times New Roman" w:cs="Times New Roman"/>
                <w:b/>
                <w:lang w:val="ru-RU"/>
              </w:rPr>
              <w:t>ческого</w:t>
            </w:r>
            <w:proofErr w:type="spellEnd"/>
            <w:proofErr w:type="gramEnd"/>
            <w:r w:rsidRPr="002A23FF">
              <w:rPr>
                <w:rFonts w:ascii="Times New Roman" w:hAnsi="Times New Roman" w:cs="Times New Roman"/>
                <w:b/>
                <w:lang w:val="ru-RU"/>
              </w:rPr>
              <w:t xml:space="preserve"> содержа </w:t>
            </w:r>
            <w:proofErr w:type="spellStart"/>
            <w:r w:rsidRPr="002A23FF">
              <w:rPr>
                <w:rFonts w:ascii="Times New Roman" w:hAnsi="Times New Roman" w:cs="Times New Roman"/>
                <w:b/>
                <w:lang w:val="ru-RU"/>
              </w:rPr>
              <w:t>ния</w:t>
            </w:r>
            <w:proofErr w:type="spellEnd"/>
            <w:r w:rsidRPr="002A23FF">
              <w:rPr>
                <w:rFonts w:ascii="Times New Roman" w:hAnsi="Times New Roman" w:cs="Times New Roman"/>
                <w:b/>
                <w:lang w:val="ru-RU"/>
              </w:rPr>
              <w:t xml:space="preserve"> раб</w:t>
            </w:r>
            <w:r w:rsidRPr="002A23FF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2A23FF">
              <w:rPr>
                <w:rFonts w:ascii="Times New Roman" w:hAnsi="Times New Roman" w:cs="Times New Roman"/>
                <w:b/>
                <w:lang w:val="ru-RU"/>
              </w:rPr>
              <w:t>ты, ПК</w:t>
            </w:r>
            <w:r w:rsidRPr="002A23FF">
              <w:rPr>
                <w:rFonts w:ascii="Times New Roman" w:hAnsi="Times New Roman" w:cs="Times New Roman"/>
                <w:u w:val="single"/>
                <w:lang w:val="ru-RU"/>
              </w:rPr>
              <w:t xml:space="preserve">  </w:t>
            </w:r>
          </w:p>
        </w:tc>
        <w:tc>
          <w:tcPr>
            <w:tcW w:w="1985" w:type="dxa"/>
          </w:tcPr>
          <w:p w:rsidR="00A86BBD" w:rsidRPr="002A23FF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>Содержание  и т</w:t>
            </w:r>
            <w:r w:rsidRPr="002A23FF">
              <w:rPr>
                <w:rFonts w:ascii="Times New Roman" w:hAnsi="Times New Roman" w:cs="Times New Roman"/>
                <w:lang w:val="ru-RU"/>
              </w:rPr>
              <w:t>е</w:t>
            </w:r>
            <w:r w:rsidRPr="002A23FF">
              <w:rPr>
                <w:rFonts w:ascii="Times New Roman" w:hAnsi="Times New Roman" w:cs="Times New Roman"/>
                <w:lang w:val="ru-RU"/>
              </w:rPr>
              <w:t>ма работы плохо согласуются между собой.</w:t>
            </w:r>
          </w:p>
        </w:tc>
        <w:tc>
          <w:tcPr>
            <w:tcW w:w="2268" w:type="dxa"/>
          </w:tcPr>
          <w:p w:rsidR="00A86BBD" w:rsidRPr="002A23FF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>Содержание и тема работы не всегда с</w:t>
            </w:r>
            <w:r w:rsidRPr="002A23FF">
              <w:rPr>
                <w:rFonts w:ascii="Times New Roman" w:hAnsi="Times New Roman" w:cs="Times New Roman"/>
                <w:lang w:val="ru-RU"/>
              </w:rPr>
              <w:t>о</w:t>
            </w:r>
            <w:r w:rsidRPr="002A23FF">
              <w:rPr>
                <w:rFonts w:ascii="Times New Roman" w:hAnsi="Times New Roman" w:cs="Times New Roman"/>
                <w:lang w:val="ru-RU"/>
              </w:rPr>
              <w:t>гласуются между с</w:t>
            </w:r>
            <w:r w:rsidRPr="002A23FF">
              <w:rPr>
                <w:rFonts w:ascii="Times New Roman" w:hAnsi="Times New Roman" w:cs="Times New Roman"/>
                <w:lang w:val="ru-RU"/>
              </w:rPr>
              <w:t>о</w:t>
            </w:r>
            <w:r w:rsidRPr="002A23FF">
              <w:rPr>
                <w:rFonts w:ascii="Times New Roman" w:hAnsi="Times New Roman" w:cs="Times New Roman"/>
                <w:lang w:val="ru-RU"/>
              </w:rPr>
              <w:t>бой.</w:t>
            </w:r>
            <w:r w:rsidR="00285B07" w:rsidRPr="002A23F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23FF">
              <w:rPr>
                <w:rFonts w:ascii="Times New Roman" w:hAnsi="Times New Roman" w:cs="Times New Roman"/>
                <w:lang w:val="ru-RU"/>
              </w:rPr>
              <w:t>Некоторые части работы не связаны с целью и задачами р</w:t>
            </w:r>
            <w:r w:rsidRPr="002A23FF">
              <w:rPr>
                <w:rFonts w:ascii="Times New Roman" w:hAnsi="Times New Roman" w:cs="Times New Roman"/>
                <w:lang w:val="ru-RU"/>
              </w:rPr>
              <w:t>а</w:t>
            </w:r>
            <w:r w:rsidRPr="002A23FF">
              <w:rPr>
                <w:rFonts w:ascii="Times New Roman" w:hAnsi="Times New Roman" w:cs="Times New Roman"/>
                <w:lang w:val="ru-RU"/>
              </w:rPr>
              <w:t>боты.</w:t>
            </w:r>
            <w:r w:rsidR="00285B07" w:rsidRPr="002A23F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A23FF">
              <w:rPr>
                <w:rFonts w:ascii="Times New Roman" w:hAnsi="Times New Roman" w:cs="Times New Roman"/>
              </w:rPr>
              <w:t>Использованы</w:t>
            </w:r>
            <w:proofErr w:type="spellEnd"/>
            <w:r w:rsidRPr="002A23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3FF">
              <w:rPr>
                <w:rFonts w:ascii="Times New Roman" w:hAnsi="Times New Roman" w:cs="Times New Roman"/>
              </w:rPr>
              <w:t>известные</w:t>
            </w:r>
            <w:proofErr w:type="spellEnd"/>
            <w:r w:rsidRPr="002A23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3FF">
              <w:rPr>
                <w:rFonts w:ascii="Times New Roman" w:hAnsi="Times New Roman" w:cs="Times New Roman"/>
              </w:rPr>
              <w:t>решения</w:t>
            </w:r>
            <w:proofErr w:type="spellEnd"/>
          </w:p>
        </w:tc>
        <w:tc>
          <w:tcPr>
            <w:tcW w:w="2268" w:type="dxa"/>
          </w:tcPr>
          <w:p w:rsidR="00A86BBD" w:rsidRPr="002A23FF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>Содержание, как ц</w:t>
            </w:r>
            <w:r w:rsidRPr="002A23FF">
              <w:rPr>
                <w:rFonts w:ascii="Times New Roman" w:hAnsi="Times New Roman" w:cs="Times New Roman"/>
                <w:lang w:val="ru-RU"/>
              </w:rPr>
              <w:t>е</w:t>
            </w:r>
            <w:r w:rsidRPr="002A23FF">
              <w:rPr>
                <w:rFonts w:ascii="Times New Roman" w:hAnsi="Times New Roman" w:cs="Times New Roman"/>
                <w:lang w:val="ru-RU"/>
              </w:rPr>
              <w:t>лой работы, так и ее частей связано с т</w:t>
            </w:r>
            <w:r w:rsidRPr="002A23FF">
              <w:rPr>
                <w:rFonts w:ascii="Times New Roman" w:hAnsi="Times New Roman" w:cs="Times New Roman"/>
                <w:lang w:val="ru-RU"/>
              </w:rPr>
              <w:t>е</w:t>
            </w:r>
            <w:r w:rsidRPr="002A23FF">
              <w:rPr>
                <w:rFonts w:ascii="Times New Roman" w:hAnsi="Times New Roman" w:cs="Times New Roman"/>
                <w:lang w:val="ru-RU"/>
              </w:rPr>
              <w:t>мой работы, имеются небольшие отклон</w:t>
            </w:r>
            <w:r w:rsidRPr="002A23FF">
              <w:rPr>
                <w:rFonts w:ascii="Times New Roman" w:hAnsi="Times New Roman" w:cs="Times New Roman"/>
                <w:lang w:val="ru-RU"/>
              </w:rPr>
              <w:t>е</w:t>
            </w:r>
            <w:r w:rsidRPr="002A23FF">
              <w:rPr>
                <w:rFonts w:ascii="Times New Roman" w:hAnsi="Times New Roman" w:cs="Times New Roman"/>
                <w:lang w:val="ru-RU"/>
              </w:rPr>
              <w:t>ния. Логика излож</w:t>
            </w:r>
            <w:r w:rsidRPr="002A23FF">
              <w:rPr>
                <w:rFonts w:ascii="Times New Roman" w:hAnsi="Times New Roman" w:cs="Times New Roman"/>
                <w:lang w:val="ru-RU"/>
              </w:rPr>
              <w:t>е</w:t>
            </w:r>
            <w:r w:rsidRPr="002A23FF">
              <w:rPr>
                <w:rFonts w:ascii="Times New Roman" w:hAnsi="Times New Roman" w:cs="Times New Roman"/>
                <w:lang w:val="ru-RU"/>
              </w:rPr>
              <w:t>ния присутствует – одно положение выт</w:t>
            </w:r>
            <w:r w:rsidRPr="002A23FF">
              <w:rPr>
                <w:rFonts w:ascii="Times New Roman" w:hAnsi="Times New Roman" w:cs="Times New Roman"/>
                <w:lang w:val="ru-RU"/>
              </w:rPr>
              <w:t>е</w:t>
            </w:r>
            <w:r w:rsidRPr="002A23FF">
              <w:rPr>
                <w:rFonts w:ascii="Times New Roman" w:hAnsi="Times New Roman" w:cs="Times New Roman"/>
                <w:lang w:val="ru-RU"/>
              </w:rPr>
              <w:t>кает из другого.</w:t>
            </w:r>
            <w:r w:rsidR="00285B07" w:rsidRPr="002A23F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23FF">
              <w:rPr>
                <w:rFonts w:ascii="Times New Roman" w:hAnsi="Times New Roman" w:cs="Times New Roman"/>
                <w:lang w:val="ru-RU"/>
              </w:rPr>
              <w:t>И</w:t>
            </w:r>
            <w:r w:rsidRPr="002A23FF">
              <w:rPr>
                <w:rFonts w:ascii="Times New Roman" w:hAnsi="Times New Roman" w:cs="Times New Roman"/>
                <w:lang w:val="ru-RU"/>
              </w:rPr>
              <w:t>с</w:t>
            </w:r>
            <w:r w:rsidRPr="002A23FF">
              <w:rPr>
                <w:rFonts w:ascii="Times New Roman" w:hAnsi="Times New Roman" w:cs="Times New Roman"/>
                <w:lang w:val="ru-RU"/>
              </w:rPr>
              <w:t>пользованы как и</w:t>
            </w:r>
            <w:r w:rsidRPr="002A23FF">
              <w:rPr>
                <w:rFonts w:ascii="Times New Roman" w:hAnsi="Times New Roman" w:cs="Times New Roman"/>
                <w:lang w:val="ru-RU"/>
              </w:rPr>
              <w:t>з</w:t>
            </w:r>
            <w:r w:rsidRPr="002A23FF">
              <w:rPr>
                <w:rFonts w:ascii="Times New Roman" w:hAnsi="Times New Roman" w:cs="Times New Roman"/>
                <w:lang w:val="ru-RU"/>
              </w:rPr>
              <w:t>вестные решения, так и новые теоретич</w:t>
            </w:r>
            <w:r w:rsidRPr="002A23FF">
              <w:rPr>
                <w:rFonts w:ascii="Times New Roman" w:hAnsi="Times New Roman" w:cs="Times New Roman"/>
                <w:lang w:val="ru-RU"/>
              </w:rPr>
              <w:t>е</w:t>
            </w:r>
            <w:r w:rsidRPr="002A23FF">
              <w:rPr>
                <w:rFonts w:ascii="Times New Roman" w:hAnsi="Times New Roman" w:cs="Times New Roman"/>
                <w:lang w:val="ru-RU"/>
              </w:rPr>
              <w:t>ские модели и реш</w:t>
            </w:r>
            <w:r w:rsidRPr="002A23FF">
              <w:rPr>
                <w:rFonts w:ascii="Times New Roman" w:hAnsi="Times New Roman" w:cs="Times New Roman"/>
                <w:lang w:val="ru-RU"/>
              </w:rPr>
              <w:t>е</w:t>
            </w:r>
            <w:r w:rsidRPr="002A23FF">
              <w:rPr>
                <w:rFonts w:ascii="Times New Roman" w:hAnsi="Times New Roman" w:cs="Times New Roman"/>
                <w:lang w:val="ru-RU"/>
              </w:rPr>
              <w:t>ния.</w:t>
            </w:r>
          </w:p>
        </w:tc>
        <w:tc>
          <w:tcPr>
            <w:tcW w:w="2126" w:type="dxa"/>
          </w:tcPr>
          <w:p w:rsidR="00A86BBD" w:rsidRPr="002A23FF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>Содержание, как ц</w:t>
            </w:r>
            <w:r w:rsidRPr="002A23FF">
              <w:rPr>
                <w:rFonts w:ascii="Times New Roman" w:hAnsi="Times New Roman" w:cs="Times New Roman"/>
                <w:lang w:val="ru-RU"/>
              </w:rPr>
              <w:t>е</w:t>
            </w:r>
            <w:r w:rsidRPr="002A23FF">
              <w:rPr>
                <w:rFonts w:ascii="Times New Roman" w:hAnsi="Times New Roman" w:cs="Times New Roman"/>
                <w:lang w:val="ru-RU"/>
              </w:rPr>
              <w:t>лой работы, так и ее частей связано с т</w:t>
            </w:r>
            <w:r w:rsidRPr="002A23FF">
              <w:rPr>
                <w:rFonts w:ascii="Times New Roman" w:hAnsi="Times New Roman" w:cs="Times New Roman"/>
                <w:lang w:val="ru-RU"/>
              </w:rPr>
              <w:t>е</w:t>
            </w:r>
            <w:r w:rsidRPr="002A23FF">
              <w:rPr>
                <w:rFonts w:ascii="Times New Roman" w:hAnsi="Times New Roman" w:cs="Times New Roman"/>
                <w:lang w:val="ru-RU"/>
              </w:rPr>
              <w:t>мой работы. Тема сформулирована конкретно, отражает направленность р</w:t>
            </w:r>
            <w:r w:rsidRPr="002A23FF">
              <w:rPr>
                <w:rFonts w:ascii="Times New Roman" w:hAnsi="Times New Roman" w:cs="Times New Roman"/>
                <w:lang w:val="ru-RU"/>
              </w:rPr>
              <w:t>а</w:t>
            </w:r>
            <w:r w:rsidRPr="002A23FF">
              <w:rPr>
                <w:rFonts w:ascii="Times New Roman" w:hAnsi="Times New Roman" w:cs="Times New Roman"/>
                <w:lang w:val="ru-RU"/>
              </w:rPr>
              <w:t>боты. В каждой ч</w:t>
            </w:r>
            <w:r w:rsidRPr="002A23FF">
              <w:rPr>
                <w:rFonts w:ascii="Times New Roman" w:hAnsi="Times New Roman" w:cs="Times New Roman"/>
                <w:lang w:val="ru-RU"/>
              </w:rPr>
              <w:t>а</w:t>
            </w:r>
            <w:r w:rsidRPr="002A23FF">
              <w:rPr>
                <w:rFonts w:ascii="Times New Roman" w:hAnsi="Times New Roman" w:cs="Times New Roman"/>
                <w:lang w:val="ru-RU"/>
              </w:rPr>
              <w:t>сти присутствует обоснование, и</w:t>
            </w:r>
            <w:r w:rsidRPr="002A23FF">
              <w:rPr>
                <w:rFonts w:ascii="Times New Roman" w:hAnsi="Times New Roman" w:cs="Times New Roman"/>
                <w:lang w:val="ru-RU"/>
              </w:rPr>
              <w:t>с</w:t>
            </w:r>
            <w:r w:rsidRPr="002A23FF">
              <w:rPr>
                <w:rFonts w:ascii="Times New Roman" w:hAnsi="Times New Roman" w:cs="Times New Roman"/>
                <w:lang w:val="ru-RU"/>
              </w:rPr>
              <w:t>пользования части в рамках данной темы.</w:t>
            </w:r>
            <w:r w:rsidR="00285B07" w:rsidRPr="002A23F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23FF">
              <w:rPr>
                <w:rFonts w:ascii="Times New Roman" w:hAnsi="Times New Roman" w:cs="Times New Roman"/>
                <w:lang w:val="ru-RU"/>
              </w:rPr>
              <w:t>Использованы новые теоретические мод</w:t>
            </w:r>
            <w:r w:rsidRPr="002A23FF">
              <w:rPr>
                <w:rFonts w:ascii="Times New Roman" w:hAnsi="Times New Roman" w:cs="Times New Roman"/>
                <w:lang w:val="ru-RU"/>
              </w:rPr>
              <w:t>е</w:t>
            </w:r>
            <w:r w:rsidRPr="002A23FF">
              <w:rPr>
                <w:rFonts w:ascii="Times New Roman" w:hAnsi="Times New Roman" w:cs="Times New Roman"/>
                <w:lang w:val="ru-RU"/>
              </w:rPr>
              <w:t>ли и решения.</w:t>
            </w:r>
          </w:p>
        </w:tc>
      </w:tr>
      <w:tr w:rsidR="00A86BBD" w:rsidRPr="002A23FF" w:rsidTr="00B747BC">
        <w:trPr>
          <w:trHeight w:val="20"/>
        </w:trPr>
        <w:tc>
          <w:tcPr>
            <w:tcW w:w="1191" w:type="dxa"/>
            <w:tcBorders>
              <w:bottom w:val="single" w:sz="6" w:space="0" w:color="000000"/>
            </w:tcBorders>
          </w:tcPr>
          <w:p w:rsidR="00A86BBD" w:rsidRPr="002A23FF" w:rsidRDefault="000B1625" w:rsidP="002A23F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proofErr w:type="gramStart"/>
            <w:r w:rsidRPr="002A23FF">
              <w:rPr>
                <w:rFonts w:ascii="Times New Roman" w:hAnsi="Times New Roman" w:cs="Times New Roman"/>
                <w:b/>
                <w:spacing w:val="-1"/>
                <w:lang w:val="ru-RU"/>
              </w:rPr>
              <w:t>Разрабо</w:t>
            </w:r>
            <w:proofErr w:type="spellEnd"/>
            <w:r w:rsidRPr="002A23FF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 </w:t>
            </w:r>
            <w:proofErr w:type="spellStart"/>
            <w:r w:rsidRPr="002A23FF">
              <w:rPr>
                <w:rFonts w:ascii="Times New Roman" w:hAnsi="Times New Roman" w:cs="Times New Roman"/>
                <w:b/>
                <w:lang w:val="ru-RU"/>
              </w:rPr>
              <w:t>тка</w:t>
            </w:r>
            <w:proofErr w:type="spellEnd"/>
            <w:proofErr w:type="gramEnd"/>
            <w:r w:rsidRPr="002A23FF">
              <w:rPr>
                <w:rFonts w:ascii="Times New Roman" w:hAnsi="Times New Roman" w:cs="Times New Roman"/>
                <w:b/>
                <w:lang w:val="ru-RU"/>
              </w:rPr>
              <w:t xml:space="preserve"> мер</w:t>
            </w:r>
            <w:r w:rsidRPr="002A23FF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2A23FF">
              <w:rPr>
                <w:rFonts w:ascii="Times New Roman" w:hAnsi="Times New Roman" w:cs="Times New Roman"/>
                <w:b/>
                <w:lang w:val="ru-RU"/>
              </w:rPr>
              <w:t>приятий по реал</w:t>
            </w:r>
            <w:r w:rsidRPr="002A23FF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2A23FF">
              <w:rPr>
                <w:rFonts w:ascii="Times New Roman" w:hAnsi="Times New Roman" w:cs="Times New Roman"/>
                <w:b/>
                <w:lang w:val="ru-RU"/>
              </w:rPr>
              <w:t>зации р</w:t>
            </w:r>
            <w:r w:rsidRPr="002A23FF">
              <w:rPr>
                <w:rFonts w:ascii="Times New Roman" w:hAnsi="Times New Roman" w:cs="Times New Roman"/>
                <w:b/>
                <w:lang w:val="ru-RU"/>
              </w:rPr>
              <w:t>а</w:t>
            </w:r>
            <w:r w:rsidRPr="002A23FF">
              <w:rPr>
                <w:rFonts w:ascii="Times New Roman" w:hAnsi="Times New Roman" w:cs="Times New Roman"/>
                <w:b/>
                <w:lang w:val="ru-RU"/>
              </w:rPr>
              <w:t>боты,</w:t>
            </w:r>
            <w:r w:rsidR="00285B07" w:rsidRPr="002A23F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2A23FF">
              <w:rPr>
                <w:rFonts w:ascii="Times New Roman" w:hAnsi="Times New Roman" w:cs="Times New Roman"/>
                <w:b/>
                <w:lang w:val="ru-RU"/>
              </w:rPr>
              <w:t>ПК</w:t>
            </w:r>
          </w:p>
        </w:tc>
        <w:tc>
          <w:tcPr>
            <w:tcW w:w="1985" w:type="dxa"/>
          </w:tcPr>
          <w:p w:rsidR="00A86BBD" w:rsidRPr="002A23FF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A23FF">
              <w:rPr>
                <w:rFonts w:ascii="Times New Roman" w:hAnsi="Times New Roman" w:cs="Times New Roman"/>
              </w:rPr>
              <w:t>Освещен</w:t>
            </w:r>
            <w:proofErr w:type="spellEnd"/>
            <w:r w:rsidRPr="002A23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3FF">
              <w:rPr>
                <w:rFonts w:ascii="Times New Roman" w:hAnsi="Times New Roman" w:cs="Times New Roman"/>
              </w:rPr>
              <w:t>набор</w:t>
            </w:r>
            <w:proofErr w:type="spellEnd"/>
            <w:r w:rsidRPr="002A23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3FF">
              <w:rPr>
                <w:rFonts w:ascii="Times New Roman" w:hAnsi="Times New Roman" w:cs="Times New Roman"/>
              </w:rPr>
              <w:t>стандартных</w:t>
            </w:r>
            <w:proofErr w:type="spellEnd"/>
            <w:r w:rsidRPr="002A23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3FF">
              <w:rPr>
                <w:rFonts w:ascii="Times New Roman" w:hAnsi="Times New Roman" w:cs="Times New Roman"/>
              </w:rPr>
              <w:t>мероприятий</w:t>
            </w:r>
            <w:proofErr w:type="spellEnd"/>
            <w:r w:rsidRPr="002A23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86BBD" w:rsidRPr="00B421EE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21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Освещен </w:t>
            </w:r>
            <w:proofErr w:type="gramStart"/>
            <w:r w:rsidRPr="00B421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</w:t>
            </w:r>
            <w:proofErr w:type="gramEnd"/>
            <w:r w:rsidRPr="00B421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как стандартных меропри</w:t>
            </w:r>
            <w:r w:rsidRPr="00B421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B421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тий, так и мероприятий с элементами углубленной проработки отдельных мероприятий</w:t>
            </w:r>
          </w:p>
        </w:tc>
        <w:tc>
          <w:tcPr>
            <w:tcW w:w="2268" w:type="dxa"/>
          </w:tcPr>
          <w:p w:rsidR="00A86BBD" w:rsidRPr="002A23FF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>Освещена углубле</w:t>
            </w:r>
            <w:r w:rsidRPr="002A23FF">
              <w:rPr>
                <w:rFonts w:ascii="Times New Roman" w:hAnsi="Times New Roman" w:cs="Times New Roman"/>
                <w:lang w:val="ru-RU"/>
              </w:rPr>
              <w:t>н</w:t>
            </w:r>
            <w:r w:rsidRPr="002A23FF">
              <w:rPr>
                <w:rFonts w:ascii="Times New Roman" w:hAnsi="Times New Roman" w:cs="Times New Roman"/>
                <w:lang w:val="ru-RU"/>
              </w:rPr>
              <w:t>ная проработка о</w:t>
            </w:r>
            <w:r w:rsidRPr="002A23FF">
              <w:rPr>
                <w:rFonts w:ascii="Times New Roman" w:hAnsi="Times New Roman" w:cs="Times New Roman"/>
                <w:lang w:val="ru-RU"/>
              </w:rPr>
              <w:t>т</w:t>
            </w:r>
            <w:r w:rsidRPr="002A23FF">
              <w:rPr>
                <w:rFonts w:ascii="Times New Roman" w:hAnsi="Times New Roman" w:cs="Times New Roman"/>
                <w:lang w:val="ru-RU"/>
              </w:rPr>
              <w:t>дельных мероприятий</w:t>
            </w:r>
          </w:p>
        </w:tc>
        <w:tc>
          <w:tcPr>
            <w:tcW w:w="2126" w:type="dxa"/>
          </w:tcPr>
          <w:p w:rsidR="00A86BBD" w:rsidRPr="002A23FF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A23FF">
              <w:rPr>
                <w:rFonts w:ascii="Times New Roman" w:hAnsi="Times New Roman" w:cs="Times New Roman"/>
              </w:rPr>
              <w:t>Освещена</w:t>
            </w:r>
            <w:proofErr w:type="spellEnd"/>
            <w:r w:rsidRPr="002A23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3FF">
              <w:rPr>
                <w:rFonts w:ascii="Times New Roman" w:hAnsi="Times New Roman" w:cs="Times New Roman"/>
              </w:rPr>
              <w:t>комплексная</w:t>
            </w:r>
            <w:proofErr w:type="spellEnd"/>
            <w:r w:rsidRPr="002A23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3FF">
              <w:rPr>
                <w:rFonts w:ascii="Times New Roman" w:hAnsi="Times New Roman" w:cs="Times New Roman"/>
              </w:rPr>
              <w:t>система</w:t>
            </w:r>
            <w:proofErr w:type="spellEnd"/>
            <w:r w:rsidRPr="002A23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23FF">
              <w:rPr>
                <w:rFonts w:ascii="Times New Roman" w:hAnsi="Times New Roman" w:cs="Times New Roman"/>
              </w:rPr>
              <w:t>мероприятий</w:t>
            </w:r>
            <w:proofErr w:type="spellEnd"/>
          </w:p>
        </w:tc>
      </w:tr>
      <w:tr w:rsidR="00A86BBD" w:rsidRPr="00642192" w:rsidTr="00B747BC">
        <w:trPr>
          <w:trHeight w:val="20"/>
        </w:trPr>
        <w:tc>
          <w:tcPr>
            <w:tcW w:w="1191" w:type="dxa"/>
            <w:tcBorders>
              <w:top w:val="single" w:sz="6" w:space="0" w:color="000000"/>
            </w:tcBorders>
          </w:tcPr>
          <w:p w:rsidR="00A86BBD" w:rsidRPr="002A23FF" w:rsidRDefault="000B1625" w:rsidP="00EA5CAB">
            <w:pPr>
              <w:pStyle w:val="TableParagraph"/>
              <w:ind w:left="0" w:hanging="2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2A23FF">
              <w:rPr>
                <w:rFonts w:ascii="Times New Roman" w:hAnsi="Times New Roman" w:cs="Times New Roman"/>
                <w:b/>
                <w:lang w:val="ru-RU"/>
              </w:rPr>
              <w:lastRenderedPageBreak/>
              <w:t>Апроба</w:t>
            </w:r>
            <w:proofErr w:type="spellEnd"/>
            <w:r w:rsidRPr="002A23F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2A23FF">
              <w:rPr>
                <w:rFonts w:ascii="Times New Roman" w:hAnsi="Times New Roman" w:cs="Times New Roman"/>
                <w:b/>
                <w:lang w:val="ru-RU"/>
              </w:rPr>
              <w:t>ция</w:t>
            </w:r>
            <w:proofErr w:type="spellEnd"/>
            <w:proofErr w:type="gramEnd"/>
            <w:r w:rsidRPr="002A23FF">
              <w:rPr>
                <w:rFonts w:ascii="Times New Roman" w:hAnsi="Times New Roman" w:cs="Times New Roman"/>
                <w:b/>
                <w:lang w:val="ru-RU"/>
              </w:rPr>
              <w:t xml:space="preserve"> и публика </w:t>
            </w:r>
            <w:proofErr w:type="spellStart"/>
            <w:r w:rsidRPr="002A23FF">
              <w:rPr>
                <w:rFonts w:ascii="Times New Roman" w:hAnsi="Times New Roman" w:cs="Times New Roman"/>
                <w:b/>
                <w:lang w:val="ru-RU"/>
              </w:rPr>
              <w:t>ция</w:t>
            </w:r>
            <w:proofErr w:type="spellEnd"/>
            <w:r w:rsidRPr="002A23F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2A23FF">
              <w:rPr>
                <w:rFonts w:ascii="Times New Roman" w:hAnsi="Times New Roman" w:cs="Times New Roman"/>
                <w:b/>
                <w:lang w:val="ru-RU"/>
              </w:rPr>
              <w:t>р</w:t>
            </w:r>
            <w:r w:rsidRPr="002A23FF">
              <w:rPr>
                <w:rFonts w:ascii="Times New Roman" w:hAnsi="Times New Roman" w:cs="Times New Roman"/>
                <w:b/>
                <w:lang w:val="ru-RU"/>
              </w:rPr>
              <w:t>е</w:t>
            </w:r>
            <w:r w:rsidRPr="002A23FF">
              <w:rPr>
                <w:rFonts w:ascii="Times New Roman" w:hAnsi="Times New Roman" w:cs="Times New Roman"/>
                <w:b/>
                <w:lang w:val="ru-RU"/>
              </w:rPr>
              <w:t>зульт</w:t>
            </w:r>
            <w:proofErr w:type="spellEnd"/>
            <w:r w:rsidRPr="002A23F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2A23FF">
              <w:rPr>
                <w:rFonts w:ascii="Times New Roman" w:hAnsi="Times New Roman" w:cs="Times New Roman"/>
                <w:b/>
                <w:lang w:val="ru-RU"/>
              </w:rPr>
              <w:t>атов</w:t>
            </w:r>
            <w:proofErr w:type="spellEnd"/>
            <w:r w:rsidRPr="002A23FF">
              <w:rPr>
                <w:rFonts w:ascii="Times New Roman" w:hAnsi="Times New Roman" w:cs="Times New Roman"/>
                <w:b/>
                <w:lang w:val="ru-RU"/>
              </w:rPr>
              <w:t xml:space="preserve"> работы, ПК</w:t>
            </w:r>
            <w:r w:rsidRPr="002A23FF">
              <w:rPr>
                <w:rFonts w:ascii="Times New Roman" w:hAnsi="Times New Roman" w:cs="Times New Roman"/>
                <w:u w:val="single"/>
                <w:lang w:val="ru-RU"/>
              </w:rPr>
              <w:t xml:space="preserve">  </w:t>
            </w:r>
          </w:p>
        </w:tc>
        <w:tc>
          <w:tcPr>
            <w:tcW w:w="1985" w:type="dxa"/>
          </w:tcPr>
          <w:p w:rsidR="00A86BBD" w:rsidRPr="002A23FF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>Апробации и пу</w:t>
            </w:r>
            <w:r w:rsidRPr="002A23FF">
              <w:rPr>
                <w:rFonts w:ascii="Times New Roman" w:hAnsi="Times New Roman" w:cs="Times New Roman"/>
                <w:lang w:val="ru-RU"/>
              </w:rPr>
              <w:t>б</w:t>
            </w:r>
            <w:r w:rsidRPr="002A23FF">
              <w:rPr>
                <w:rFonts w:ascii="Times New Roman" w:hAnsi="Times New Roman" w:cs="Times New Roman"/>
                <w:lang w:val="ru-RU"/>
              </w:rPr>
              <w:t>ликации не было</w:t>
            </w:r>
          </w:p>
        </w:tc>
        <w:tc>
          <w:tcPr>
            <w:tcW w:w="2268" w:type="dxa"/>
          </w:tcPr>
          <w:p w:rsidR="00A86BBD" w:rsidRPr="002A23FF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 xml:space="preserve">Был сделан доклад на </w:t>
            </w:r>
            <w:proofErr w:type="spellStart"/>
            <w:r w:rsidRPr="002A23FF">
              <w:rPr>
                <w:rFonts w:ascii="Times New Roman" w:hAnsi="Times New Roman" w:cs="Times New Roman"/>
                <w:lang w:val="ru-RU"/>
              </w:rPr>
              <w:t>внутривузовской</w:t>
            </w:r>
            <w:proofErr w:type="spellEnd"/>
            <w:r w:rsidRPr="002A23FF">
              <w:rPr>
                <w:rFonts w:ascii="Times New Roman" w:hAnsi="Times New Roman" w:cs="Times New Roman"/>
                <w:lang w:val="ru-RU"/>
              </w:rPr>
              <w:t xml:space="preserve"> ко</w:t>
            </w:r>
            <w:r w:rsidRPr="002A23FF">
              <w:rPr>
                <w:rFonts w:ascii="Times New Roman" w:hAnsi="Times New Roman" w:cs="Times New Roman"/>
                <w:lang w:val="ru-RU"/>
              </w:rPr>
              <w:t>н</w:t>
            </w:r>
            <w:r w:rsidRPr="002A23FF">
              <w:rPr>
                <w:rFonts w:ascii="Times New Roman" w:hAnsi="Times New Roman" w:cs="Times New Roman"/>
                <w:lang w:val="ru-RU"/>
              </w:rPr>
              <w:t>ференции и (или) осуществлена публ</w:t>
            </w:r>
            <w:r w:rsidRPr="002A23FF">
              <w:rPr>
                <w:rFonts w:ascii="Times New Roman" w:hAnsi="Times New Roman" w:cs="Times New Roman"/>
                <w:lang w:val="ru-RU"/>
              </w:rPr>
              <w:t>и</w:t>
            </w:r>
            <w:r w:rsidRPr="002A23FF">
              <w:rPr>
                <w:rFonts w:ascii="Times New Roman" w:hAnsi="Times New Roman" w:cs="Times New Roman"/>
                <w:lang w:val="ru-RU"/>
              </w:rPr>
              <w:t xml:space="preserve">кация во </w:t>
            </w:r>
            <w:proofErr w:type="spellStart"/>
            <w:r w:rsidRPr="002A23FF">
              <w:rPr>
                <w:rFonts w:ascii="Times New Roman" w:hAnsi="Times New Roman" w:cs="Times New Roman"/>
                <w:lang w:val="ru-RU"/>
              </w:rPr>
              <w:t>внутривузо</w:t>
            </w:r>
            <w:r w:rsidRPr="002A23FF">
              <w:rPr>
                <w:rFonts w:ascii="Times New Roman" w:hAnsi="Times New Roman" w:cs="Times New Roman"/>
                <w:lang w:val="ru-RU"/>
              </w:rPr>
              <w:t>в</w:t>
            </w:r>
            <w:r w:rsidRPr="002A23FF">
              <w:rPr>
                <w:rFonts w:ascii="Times New Roman" w:hAnsi="Times New Roman" w:cs="Times New Roman"/>
                <w:lang w:val="ru-RU"/>
              </w:rPr>
              <w:t>ском</w:t>
            </w:r>
            <w:proofErr w:type="spellEnd"/>
            <w:r w:rsidRPr="002A23FF">
              <w:rPr>
                <w:rFonts w:ascii="Times New Roman" w:hAnsi="Times New Roman" w:cs="Times New Roman"/>
                <w:lang w:val="ru-RU"/>
              </w:rPr>
              <w:t xml:space="preserve"> журнале</w:t>
            </w:r>
          </w:p>
        </w:tc>
        <w:tc>
          <w:tcPr>
            <w:tcW w:w="2268" w:type="dxa"/>
          </w:tcPr>
          <w:p w:rsidR="00A86BBD" w:rsidRPr="002A23FF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>Был сделан доклад на региональной конф</w:t>
            </w:r>
            <w:r w:rsidRPr="002A23FF">
              <w:rPr>
                <w:rFonts w:ascii="Times New Roman" w:hAnsi="Times New Roman" w:cs="Times New Roman"/>
                <w:lang w:val="ru-RU"/>
              </w:rPr>
              <w:t>е</w:t>
            </w:r>
            <w:r w:rsidRPr="002A23FF">
              <w:rPr>
                <w:rFonts w:ascii="Times New Roman" w:hAnsi="Times New Roman" w:cs="Times New Roman"/>
                <w:lang w:val="ru-RU"/>
              </w:rPr>
              <w:t>ренции и (или) ос</w:t>
            </w:r>
            <w:r w:rsidRPr="002A23FF">
              <w:rPr>
                <w:rFonts w:ascii="Times New Roman" w:hAnsi="Times New Roman" w:cs="Times New Roman"/>
                <w:lang w:val="ru-RU"/>
              </w:rPr>
              <w:t>у</w:t>
            </w:r>
            <w:r w:rsidRPr="002A23FF">
              <w:rPr>
                <w:rFonts w:ascii="Times New Roman" w:hAnsi="Times New Roman" w:cs="Times New Roman"/>
                <w:lang w:val="ru-RU"/>
              </w:rPr>
              <w:t>ществлена публикация в региональном жу</w:t>
            </w:r>
            <w:r w:rsidRPr="002A23FF">
              <w:rPr>
                <w:rFonts w:ascii="Times New Roman" w:hAnsi="Times New Roman" w:cs="Times New Roman"/>
                <w:lang w:val="ru-RU"/>
              </w:rPr>
              <w:t>р</w:t>
            </w:r>
            <w:r w:rsidRPr="002A23FF">
              <w:rPr>
                <w:rFonts w:ascii="Times New Roman" w:hAnsi="Times New Roman" w:cs="Times New Roman"/>
                <w:lang w:val="ru-RU"/>
              </w:rPr>
              <w:t>нале</w:t>
            </w:r>
          </w:p>
        </w:tc>
        <w:tc>
          <w:tcPr>
            <w:tcW w:w="2126" w:type="dxa"/>
          </w:tcPr>
          <w:p w:rsidR="00A86BBD" w:rsidRPr="002A23FF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>Был сделан доклад на всероссийской и (или) междунаро</w:t>
            </w:r>
            <w:r w:rsidRPr="002A23FF">
              <w:rPr>
                <w:rFonts w:ascii="Times New Roman" w:hAnsi="Times New Roman" w:cs="Times New Roman"/>
                <w:lang w:val="ru-RU"/>
              </w:rPr>
              <w:t>д</w:t>
            </w:r>
            <w:r w:rsidRPr="002A23FF">
              <w:rPr>
                <w:rFonts w:ascii="Times New Roman" w:hAnsi="Times New Roman" w:cs="Times New Roman"/>
                <w:lang w:val="ru-RU"/>
              </w:rPr>
              <w:t>ной конференции и (или) осуществлена публикация в общ</w:t>
            </w:r>
            <w:r w:rsidRPr="002A23FF">
              <w:rPr>
                <w:rFonts w:ascii="Times New Roman" w:hAnsi="Times New Roman" w:cs="Times New Roman"/>
                <w:lang w:val="ru-RU"/>
              </w:rPr>
              <w:t>е</w:t>
            </w:r>
            <w:r w:rsidRPr="002A23FF">
              <w:rPr>
                <w:rFonts w:ascii="Times New Roman" w:hAnsi="Times New Roman" w:cs="Times New Roman"/>
                <w:lang w:val="ru-RU"/>
              </w:rPr>
              <w:t>российском журнале и (или) сделан п</w:t>
            </w:r>
            <w:r w:rsidRPr="002A23FF">
              <w:rPr>
                <w:rFonts w:ascii="Times New Roman" w:hAnsi="Times New Roman" w:cs="Times New Roman"/>
                <w:lang w:val="ru-RU"/>
              </w:rPr>
              <w:t>а</w:t>
            </w:r>
            <w:r w:rsidRPr="002A23FF">
              <w:rPr>
                <w:rFonts w:ascii="Times New Roman" w:hAnsi="Times New Roman" w:cs="Times New Roman"/>
                <w:lang w:val="ru-RU"/>
              </w:rPr>
              <w:t>тент на изобретение и полезную модель</w:t>
            </w:r>
          </w:p>
        </w:tc>
      </w:tr>
      <w:tr w:rsidR="00A86BBD" w:rsidRPr="002A23FF" w:rsidTr="00B747BC">
        <w:trPr>
          <w:trHeight w:val="20"/>
        </w:trPr>
        <w:tc>
          <w:tcPr>
            <w:tcW w:w="1191" w:type="dxa"/>
          </w:tcPr>
          <w:p w:rsidR="00A86BBD" w:rsidRPr="002A23FF" w:rsidRDefault="00285B07" w:rsidP="00EA5CAB">
            <w:pPr>
              <w:pStyle w:val="TableParagraph"/>
              <w:ind w:left="0" w:hanging="101"/>
              <w:rPr>
                <w:rFonts w:ascii="Times New Roman" w:hAnsi="Times New Roman" w:cs="Times New Roman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="000B1625" w:rsidRPr="002A23FF">
              <w:rPr>
                <w:rFonts w:ascii="Times New Roman" w:hAnsi="Times New Roman" w:cs="Times New Roman"/>
                <w:b/>
              </w:rPr>
              <w:t>Внедре</w:t>
            </w:r>
            <w:proofErr w:type="spellEnd"/>
            <w:r w:rsidR="000B1625" w:rsidRPr="002A23F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B1625" w:rsidRPr="002A23FF"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r w:rsidR="000B1625" w:rsidRPr="002A23FF">
              <w:rPr>
                <w:rFonts w:ascii="Times New Roman" w:hAnsi="Times New Roman" w:cs="Times New Roman"/>
                <w:b/>
              </w:rPr>
              <w:t>, ПК</w:t>
            </w:r>
            <w:r w:rsidR="000B1625" w:rsidRPr="002A23FF">
              <w:rPr>
                <w:rFonts w:ascii="Times New Roman" w:hAnsi="Times New Roman" w:cs="Times New Roman"/>
                <w:u w:val="single"/>
              </w:rPr>
              <w:t xml:space="preserve">  </w:t>
            </w:r>
          </w:p>
        </w:tc>
        <w:tc>
          <w:tcPr>
            <w:tcW w:w="1985" w:type="dxa"/>
          </w:tcPr>
          <w:p w:rsidR="00A86BBD" w:rsidRPr="002A23FF" w:rsidRDefault="002A23FF" w:rsidP="00EA5CA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proofErr w:type="spellStart"/>
            <w:r w:rsidR="000B1625" w:rsidRPr="002A23FF">
              <w:rPr>
                <w:rFonts w:ascii="Times New Roman" w:hAnsi="Times New Roman" w:cs="Times New Roman"/>
              </w:rPr>
              <w:t>ет</w:t>
            </w:r>
            <w:proofErr w:type="spellEnd"/>
          </w:p>
        </w:tc>
        <w:tc>
          <w:tcPr>
            <w:tcW w:w="2268" w:type="dxa"/>
          </w:tcPr>
          <w:p w:rsidR="00A86BBD" w:rsidRPr="002A23FF" w:rsidRDefault="002A23FF" w:rsidP="00EA5CA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spellStart"/>
            <w:r w:rsidR="000B1625" w:rsidRPr="002A23FF">
              <w:rPr>
                <w:rFonts w:ascii="Times New Roman" w:hAnsi="Times New Roman" w:cs="Times New Roman"/>
              </w:rPr>
              <w:t>екомендовано</w:t>
            </w:r>
            <w:proofErr w:type="spellEnd"/>
            <w:r w:rsidR="000B1625" w:rsidRPr="002A23FF">
              <w:rPr>
                <w:rFonts w:ascii="Times New Roman" w:hAnsi="Times New Roman" w:cs="Times New Roman"/>
              </w:rPr>
              <w:t xml:space="preserve"> ГЭК к </w:t>
            </w:r>
            <w:proofErr w:type="spellStart"/>
            <w:r w:rsidR="000B1625" w:rsidRPr="002A23FF">
              <w:rPr>
                <w:rFonts w:ascii="Times New Roman" w:hAnsi="Times New Roman" w:cs="Times New Roman"/>
              </w:rPr>
              <w:t>внедрению</w:t>
            </w:r>
            <w:proofErr w:type="spellEnd"/>
          </w:p>
        </w:tc>
        <w:tc>
          <w:tcPr>
            <w:tcW w:w="2268" w:type="dxa"/>
          </w:tcPr>
          <w:p w:rsidR="00A86BBD" w:rsidRPr="002A23FF" w:rsidRDefault="002A23FF" w:rsidP="00EA5CA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spellStart"/>
            <w:r w:rsidR="000B1625" w:rsidRPr="002A23FF">
              <w:rPr>
                <w:rFonts w:ascii="Times New Roman" w:hAnsi="Times New Roman" w:cs="Times New Roman"/>
              </w:rPr>
              <w:t>ринято</w:t>
            </w:r>
            <w:proofErr w:type="spellEnd"/>
            <w:r w:rsidR="000B1625" w:rsidRPr="002A23FF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="000B1625" w:rsidRPr="002A23FF">
              <w:rPr>
                <w:rFonts w:ascii="Times New Roman" w:hAnsi="Times New Roman" w:cs="Times New Roman"/>
              </w:rPr>
              <w:t>внедрению</w:t>
            </w:r>
            <w:proofErr w:type="spellEnd"/>
          </w:p>
        </w:tc>
        <w:tc>
          <w:tcPr>
            <w:tcW w:w="2126" w:type="dxa"/>
          </w:tcPr>
          <w:p w:rsidR="00A86BBD" w:rsidRPr="002A23FF" w:rsidRDefault="002A23FF" w:rsidP="00EA5CA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="000B1625" w:rsidRPr="002A23FF">
              <w:rPr>
                <w:rFonts w:ascii="Times New Roman" w:hAnsi="Times New Roman" w:cs="Times New Roman"/>
              </w:rPr>
              <w:t>недрено</w:t>
            </w:r>
            <w:proofErr w:type="spellEnd"/>
          </w:p>
        </w:tc>
      </w:tr>
      <w:tr w:rsidR="00A86BBD" w:rsidRPr="00642192" w:rsidTr="00B747BC">
        <w:trPr>
          <w:trHeight w:val="20"/>
        </w:trPr>
        <w:tc>
          <w:tcPr>
            <w:tcW w:w="1191" w:type="dxa"/>
          </w:tcPr>
          <w:p w:rsidR="00A86BBD" w:rsidRPr="002A23FF" w:rsidRDefault="000B1625" w:rsidP="00EA5CAB">
            <w:pPr>
              <w:pStyle w:val="TableParagraph"/>
              <w:ind w:left="0" w:hanging="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A23FF">
              <w:rPr>
                <w:rFonts w:ascii="Times New Roman" w:hAnsi="Times New Roman" w:cs="Times New Roman"/>
                <w:b/>
                <w:lang w:val="ru-RU"/>
              </w:rPr>
              <w:t xml:space="preserve">Качеств о     </w:t>
            </w:r>
            <w:proofErr w:type="spellStart"/>
            <w:proofErr w:type="gramStart"/>
            <w:r w:rsidRPr="002A23FF">
              <w:rPr>
                <w:rFonts w:ascii="Times New Roman" w:hAnsi="Times New Roman" w:cs="Times New Roman"/>
                <w:b/>
                <w:lang w:val="ru-RU"/>
              </w:rPr>
              <w:t>оформл</w:t>
            </w:r>
            <w:proofErr w:type="spellEnd"/>
            <w:r w:rsidRPr="002A23F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2A23FF">
              <w:rPr>
                <w:rFonts w:ascii="Times New Roman" w:hAnsi="Times New Roman" w:cs="Times New Roman"/>
                <w:b/>
                <w:lang w:val="ru-RU"/>
              </w:rPr>
              <w:t>ения</w:t>
            </w:r>
            <w:proofErr w:type="spellEnd"/>
            <w:proofErr w:type="gramEnd"/>
            <w:r w:rsidRPr="002A23FF">
              <w:rPr>
                <w:rFonts w:ascii="Times New Roman" w:hAnsi="Times New Roman" w:cs="Times New Roman"/>
                <w:b/>
                <w:lang w:val="ru-RU"/>
              </w:rPr>
              <w:t xml:space="preserve"> ВКР</w:t>
            </w:r>
          </w:p>
        </w:tc>
        <w:tc>
          <w:tcPr>
            <w:tcW w:w="1985" w:type="dxa"/>
          </w:tcPr>
          <w:p w:rsidR="00A86BBD" w:rsidRPr="002A23FF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>Много нарушений правил оформления и низкая культура ссылок.</w:t>
            </w:r>
          </w:p>
        </w:tc>
        <w:tc>
          <w:tcPr>
            <w:tcW w:w="2268" w:type="dxa"/>
          </w:tcPr>
          <w:p w:rsidR="00A86BBD" w:rsidRPr="002A23FF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2A23FF">
              <w:rPr>
                <w:rFonts w:ascii="Times New Roman" w:hAnsi="Times New Roman" w:cs="Times New Roman"/>
                <w:lang w:val="ru-RU"/>
              </w:rPr>
              <w:t>Представленная</w:t>
            </w:r>
            <w:proofErr w:type="gramEnd"/>
            <w:r w:rsidRPr="002A23FF">
              <w:rPr>
                <w:rFonts w:ascii="Times New Roman" w:hAnsi="Times New Roman" w:cs="Times New Roman"/>
                <w:lang w:val="ru-RU"/>
              </w:rPr>
              <w:t xml:space="preserve"> ВКР имеет отклонения и не во всем соответствует предъявляемым тр</w:t>
            </w:r>
            <w:r w:rsidRPr="002A23FF">
              <w:rPr>
                <w:rFonts w:ascii="Times New Roman" w:hAnsi="Times New Roman" w:cs="Times New Roman"/>
                <w:lang w:val="ru-RU"/>
              </w:rPr>
              <w:t>е</w:t>
            </w:r>
            <w:r w:rsidRPr="002A23FF">
              <w:rPr>
                <w:rFonts w:ascii="Times New Roman" w:hAnsi="Times New Roman" w:cs="Times New Roman"/>
                <w:lang w:val="ru-RU"/>
              </w:rPr>
              <w:t>бованиям</w:t>
            </w:r>
          </w:p>
        </w:tc>
        <w:tc>
          <w:tcPr>
            <w:tcW w:w="2268" w:type="dxa"/>
          </w:tcPr>
          <w:p w:rsidR="00A86BBD" w:rsidRPr="002A23FF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>Есть некоторые нед</w:t>
            </w:r>
            <w:r w:rsidRPr="002A23FF">
              <w:rPr>
                <w:rFonts w:ascii="Times New Roman" w:hAnsi="Times New Roman" w:cs="Times New Roman"/>
                <w:lang w:val="ru-RU"/>
              </w:rPr>
              <w:t>о</w:t>
            </w:r>
            <w:r w:rsidRPr="002A23FF">
              <w:rPr>
                <w:rFonts w:ascii="Times New Roman" w:hAnsi="Times New Roman" w:cs="Times New Roman"/>
                <w:lang w:val="ru-RU"/>
              </w:rPr>
              <w:t>четы в оформлении работы, в оформлении ссылок.</w:t>
            </w:r>
          </w:p>
        </w:tc>
        <w:tc>
          <w:tcPr>
            <w:tcW w:w="2126" w:type="dxa"/>
          </w:tcPr>
          <w:p w:rsidR="00A86BBD" w:rsidRPr="002A23FF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2A23FF">
              <w:rPr>
                <w:rFonts w:ascii="Times New Roman" w:hAnsi="Times New Roman" w:cs="Times New Roman"/>
                <w:lang w:val="ru-RU"/>
              </w:rPr>
              <w:t>Соблюдены все пр</w:t>
            </w:r>
            <w:r w:rsidRPr="002A23FF">
              <w:rPr>
                <w:rFonts w:ascii="Times New Roman" w:hAnsi="Times New Roman" w:cs="Times New Roman"/>
                <w:lang w:val="ru-RU"/>
              </w:rPr>
              <w:t>а</w:t>
            </w:r>
            <w:r w:rsidRPr="002A23FF">
              <w:rPr>
                <w:rFonts w:ascii="Times New Roman" w:hAnsi="Times New Roman" w:cs="Times New Roman"/>
                <w:lang w:val="ru-RU"/>
              </w:rPr>
              <w:t>вила оформления работы.</w:t>
            </w:r>
          </w:p>
        </w:tc>
      </w:tr>
    </w:tbl>
    <w:p w:rsidR="00FB1C26" w:rsidRDefault="00FB1C26" w:rsidP="00EA5CA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86BBD" w:rsidRPr="00EA5CAB" w:rsidRDefault="000B1625" w:rsidP="00FB1C26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A5C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Качество и уровень ВКР </w:t>
      </w:r>
      <w:r w:rsidRPr="00EA5CAB">
        <w:rPr>
          <w:rFonts w:ascii="Times New Roman" w:hAnsi="Times New Roman" w:cs="Times New Roman"/>
          <w:i/>
          <w:sz w:val="24"/>
          <w:szCs w:val="24"/>
          <w:lang w:val="ru-RU"/>
        </w:rPr>
        <w:t>(проект)</w:t>
      </w:r>
    </w:p>
    <w:tbl>
      <w:tblPr>
        <w:tblStyle w:val="TableNormal"/>
        <w:tblW w:w="9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184"/>
        <w:gridCol w:w="1964"/>
        <w:gridCol w:w="2296"/>
        <w:gridCol w:w="2268"/>
        <w:gridCol w:w="2126"/>
      </w:tblGrid>
      <w:tr w:rsidR="00A86BBD" w:rsidRPr="00642192" w:rsidTr="00B747BC">
        <w:trPr>
          <w:trHeight w:val="113"/>
          <w:tblHeader/>
        </w:trPr>
        <w:tc>
          <w:tcPr>
            <w:tcW w:w="1184" w:type="dxa"/>
            <w:vMerge w:val="restart"/>
            <w:vAlign w:val="center"/>
          </w:tcPr>
          <w:p w:rsidR="00FB1C26" w:rsidRPr="00B421EE" w:rsidRDefault="000B1625" w:rsidP="00FB1C26">
            <w:pPr>
              <w:pStyle w:val="TableParagraph"/>
              <w:ind w:left="0" w:firstLine="4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B421EE">
              <w:rPr>
                <w:rFonts w:ascii="Times New Roman" w:hAnsi="Times New Roman" w:cs="Times New Roman"/>
                <w:b/>
              </w:rPr>
              <w:t>Крите</w:t>
            </w:r>
            <w:proofErr w:type="spellEnd"/>
            <w:r w:rsidRPr="00B421EE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B421EE">
              <w:rPr>
                <w:rFonts w:ascii="Times New Roman" w:hAnsi="Times New Roman" w:cs="Times New Roman"/>
                <w:b/>
              </w:rPr>
              <w:t>рии</w:t>
            </w:r>
            <w:proofErr w:type="spellEnd"/>
            <w:r w:rsidRPr="00B421EE">
              <w:rPr>
                <w:rFonts w:ascii="Times New Roman" w:hAnsi="Times New Roman" w:cs="Times New Roman"/>
                <w:b/>
              </w:rPr>
              <w:t>,</w:t>
            </w:r>
          </w:p>
          <w:p w:rsidR="00A86BBD" w:rsidRPr="00B421EE" w:rsidRDefault="000B1625" w:rsidP="00FB1C26">
            <w:pPr>
              <w:pStyle w:val="TableParagraph"/>
              <w:ind w:left="0" w:firstLine="40"/>
              <w:jc w:val="center"/>
              <w:rPr>
                <w:rFonts w:ascii="Times New Roman" w:hAnsi="Times New Roman" w:cs="Times New Roman"/>
                <w:b/>
              </w:rPr>
            </w:pPr>
            <w:r w:rsidRPr="00B421EE">
              <w:rPr>
                <w:rFonts w:ascii="Times New Roman" w:hAnsi="Times New Roman" w:cs="Times New Roman"/>
                <w:b/>
              </w:rPr>
              <w:t>ПК</w:t>
            </w:r>
          </w:p>
        </w:tc>
        <w:tc>
          <w:tcPr>
            <w:tcW w:w="8654" w:type="dxa"/>
            <w:gridSpan w:val="4"/>
            <w:vAlign w:val="center"/>
          </w:tcPr>
          <w:p w:rsidR="00A86BBD" w:rsidRPr="00B421EE" w:rsidRDefault="000B1625" w:rsidP="00FB1C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421EE">
              <w:rPr>
                <w:rFonts w:ascii="Times New Roman" w:hAnsi="Times New Roman" w:cs="Times New Roman"/>
                <w:b/>
                <w:lang w:val="ru-RU"/>
              </w:rPr>
              <w:t>Уровни оценивания и описание показателей</w:t>
            </w:r>
          </w:p>
        </w:tc>
      </w:tr>
      <w:tr w:rsidR="00A86BBD" w:rsidRPr="00B421EE" w:rsidTr="00B747BC">
        <w:trPr>
          <w:trHeight w:val="113"/>
          <w:tblHeader/>
        </w:trPr>
        <w:tc>
          <w:tcPr>
            <w:tcW w:w="1184" w:type="dxa"/>
            <w:vMerge/>
            <w:vAlign w:val="center"/>
          </w:tcPr>
          <w:p w:rsidR="00A86BBD" w:rsidRPr="00B421EE" w:rsidRDefault="00A86BBD" w:rsidP="00FB1C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4" w:type="dxa"/>
            <w:vAlign w:val="center"/>
          </w:tcPr>
          <w:p w:rsidR="00A86BBD" w:rsidRPr="00B421EE" w:rsidRDefault="000B1625" w:rsidP="00FB1C26">
            <w:pPr>
              <w:pStyle w:val="TableParagraph"/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421EE">
              <w:rPr>
                <w:rFonts w:ascii="Times New Roman" w:hAnsi="Times New Roman" w:cs="Times New Roman"/>
                <w:b/>
              </w:rPr>
              <w:t>Недостаточный</w:t>
            </w:r>
            <w:proofErr w:type="spellEnd"/>
            <w:r w:rsidRPr="00B421E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421EE">
              <w:rPr>
                <w:rFonts w:ascii="Times New Roman" w:hAnsi="Times New Roman" w:cs="Times New Roman"/>
                <w:b/>
              </w:rPr>
              <w:t>уровень</w:t>
            </w:r>
            <w:proofErr w:type="spellEnd"/>
            <w:r w:rsidRPr="00B421EE">
              <w:rPr>
                <w:rFonts w:ascii="Times New Roman" w:hAnsi="Times New Roman" w:cs="Times New Roman"/>
                <w:b/>
              </w:rPr>
              <w:t xml:space="preserve"> -</w:t>
            </w:r>
            <w:r w:rsidR="00285B07" w:rsidRPr="00B421EE">
              <w:rPr>
                <w:rFonts w:ascii="Times New Roman" w:hAnsi="Times New Roman" w:cs="Times New Roman"/>
                <w:b/>
              </w:rPr>
              <w:t xml:space="preserve"> </w:t>
            </w:r>
            <w:r w:rsidRPr="00B421EE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B421EE">
              <w:rPr>
                <w:rFonts w:ascii="Times New Roman" w:hAnsi="Times New Roman" w:cs="Times New Roman"/>
                <w:b/>
              </w:rPr>
              <w:t>неудовлет</w:t>
            </w:r>
            <w:proofErr w:type="spellEnd"/>
            <w:r w:rsidRPr="00B421EE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B421EE">
              <w:rPr>
                <w:rFonts w:ascii="Times New Roman" w:hAnsi="Times New Roman" w:cs="Times New Roman"/>
                <w:b/>
              </w:rPr>
              <w:t>ворительно</w:t>
            </w:r>
            <w:proofErr w:type="spellEnd"/>
            <w:r w:rsidRPr="00B421E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96" w:type="dxa"/>
            <w:vAlign w:val="center"/>
          </w:tcPr>
          <w:p w:rsidR="00A86BBD" w:rsidRPr="00B421EE" w:rsidRDefault="000B1625" w:rsidP="00FB1C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421EE">
              <w:rPr>
                <w:rFonts w:ascii="Times New Roman" w:hAnsi="Times New Roman" w:cs="Times New Roman"/>
                <w:b/>
              </w:rPr>
              <w:t>Базовый</w:t>
            </w:r>
            <w:proofErr w:type="spellEnd"/>
            <w:r w:rsidRPr="00B421E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421EE">
              <w:rPr>
                <w:rFonts w:ascii="Times New Roman" w:hAnsi="Times New Roman" w:cs="Times New Roman"/>
                <w:b/>
              </w:rPr>
              <w:t>уровень</w:t>
            </w:r>
            <w:proofErr w:type="spellEnd"/>
            <w:r w:rsidRPr="00B421EE">
              <w:rPr>
                <w:rFonts w:ascii="Times New Roman" w:hAnsi="Times New Roman" w:cs="Times New Roman"/>
                <w:b/>
              </w:rPr>
              <w:t xml:space="preserve"> -</w:t>
            </w:r>
            <w:r w:rsidR="00285B07" w:rsidRPr="00B421EE">
              <w:rPr>
                <w:rFonts w:ascii="Times New Roman" w:hAnsi="Times New Roman" w:cs="Times New Roman"/>
                <w:b/>
              </w:rPr>
              <w:t xml:space="preserve"> </w:t>
            </w:r>
            <w:r w:rsidRPr="00B421EE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B421EE">
              <w:rPr>
                <w:rFonts w:ascii="Times New Roman" w:hAnsi="Times New Roman" w:cs="Times New Roman"/>
                <w:b/>
              </w:rPr>
              <w:t>удовлетворительно</w:t>
            </w:r>
            <w:proofErr w:type="spellEnd"/>
            <w:r w:rsidRPr="00B421E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68" w:type="dxa"/>
            <w:vAlign w:val="center"/>
          </w:tcPr>
          <w:p w:rsidR="00A86BBD" w:rsidRPr="00B421EE" w:rsidRDefault="000B1625" w:rsidP="00FB1C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421EE">
              <w:rPr>
                <w:rFonts w:ascii="Times New Roman" w:hAnsi="Times New Roman" w:cs="Times New Roman"/>
                <w:b/>
              </w:rPr>
              <w:t>Повышенный</w:t>
            </w:r>
            <w:proofErr w:type="spellEnd"/>
            <w:r w:rsidRPr="00B421E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421EE">
              <w:rPr>
                <w:rFonts w:ascii="Times New Roman" w:hAnsi="Times New Roman" w:cs="Times New Roman"/>
                <w:b/>
              </w:rPr>
              <w:t>уровень</w:t>
            </w:r>
            <w:proofErr w:type="spellEnd"/>
            <w:r w:rsidRPr="00B421EE">
              <w:rPr>
                <w:rFonts w:ascii="Times New Roman" w:hAnsi="Times New Roman" w:cs="Times New Roman"/>
                <w:b/>
              </w:rPr>
              <w:t xml:space="preserve"> -</w:t>
            </w:r>
            <w:r w:rsidR="00285B07" w:rsidRPr="00B421EE">
              <w:rPr>
                <w:rFonts w:ascii="Times New Roman" w:hAnsi="Times New Roman" w:cs="Times New Roman"/>
                <w:b/>
              </w:rPr>
              <w:t xml:space="preserve"> </w:t>
            </w:r>
            <w:r w:rsidRPr="00B421EE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B421EE">
              <w:rPr>
                <w:rFonts w:ascii="Times New Roman" w:hAnsi="Times New Roman" w:cs="Times New Roman"/>
                <w:b/>
              </w:rPr>
              <w:t>хорошо</w:t>
            </w:r>
            <w:proofErr w:type="spellEnd"/>
            <w:r w:rsidRPr="00B421E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6" w:type="dxa"/>
            <w:vAlign w:val="center"/>
          </w:tcPr>
          <w:p w:rsidR="00A86BBD" w:rsidRPr="00B421EE" w:rsidRDefault="000B1625" w:rsidP="00FB1C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421EE">
              <w:rPr>
                <w:rFonts w:ascii="Times New Roman" w:hAnsi="Times New Roman" w:cs="Times New Roman"/>
                <w:b/>
              </w:rPr>
              <w:t>Повышенный</w:t>
            </w:r>
            <w:proofErr w:type="spellEnd"/>
            <w:r w:rsidRPr="00B421E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421EE">
              <w:rPr>
                <w:rFonts w:ascii="Times New Roman" w:hAnsi="Times New Roman" w:cs="Times New Roman"/>
                <w:b/>
              </w:rPr>
              <w:t>уровень</w:t>
            </w:r>
            <w:proofErr w:type="spellEnd"/>
            <w:r w:rsidRPr="00B421EE">
              <w:rPr>
                <w:rFonts w:ascii="Times New Roman" w:hAnsi="Times New Roman" w:cs="Times New Roman"/>
                <w:b/>
              </w:rPr>
              <w:t xml:space="preserve"> -</w:t>
            </w:r>
            <w:r w:rsidR="00285B07" w:rsidRPr="00B421EE">
              <w:rPr>
                <w:rFonts w:ascii="Times New Roman" w:hAnsi="Times New Roman" w:cs="Times New Roman"/>
                <w:b/>
              </w:rPr>
              <w:t xml:space="preserve"> </w:t>
            </w:r>
            <w:r w:rsidRPr="00B421EE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B421EE">
              <w:rPr>
                <w:rFonts w:ascii="Times New Roman" w:hAnsi="Times New Roman" w:cs="Times New Roman"/>
                <w:b/>
              </w:rPr>
              <w:t>отлично</w:t>
            </w:r>
            <w:proofErr w:type="spellEnd"/>
            <w:r w:rsidRPr="00B421E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86BBD" w:rsidRPr="00642192" w:rsidTr="00B747BC">
        <w:trPr>
          <w:trHeight w:val="113"/>
        </w:trPr>
        <w:tc>
          <w:tcPr>
            <w:tcW w:w="1184" w:type="dxa"/>
          </w:tcPr>
          <w:p w:rsidR="00A86BBD" w:rsidRPr="00B421EE" w:rsidRDefault="000B1625" w:rsidP="00FB1C26">
            <w:pPr>
              <w:pStyle w:val="TableParagraph"/>
              <w:ind w:left="0" w:firstLine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421EE">
              <w:rPr>
                <w:rFonts w:ascii="Times New Roman" w:hAnsi="Times New Roman" w:cs="Times New Roman"/>
                <w:b/>
                <w:lang w:val="ru-RU"/>
              </w:rPr>
              <w:t>Актуал</w:t>
            </w:r>
            <w:r w:rsidRPr="00B421EE">
              <w:rPr>
                <w:rFonts w:ascii="Times New Roman" w:hAnsi="Times New Roman" w:cs="Times New Roman"/>
                <w:b/>
                <w:lang w:val="ru-RU"/>
              </w:rPr>
              <w:t>ь</w:t>
            </w:r>
            <w:r w:rsidRPr="00B421EE">
              <w:rPr>
                <w:rFonts w:ascii="Times New Roman" w:hAnsi="Times New Roman" w:cs="Times New Roman"/>
                <w:b/>
                <w:lang w:val="ru-RU"/>
              </w:rPr>
              <w:t>ность т</w:t>
            </w:r>
            <w:r w:rsidRPr="00B421EE">
              <w:rPr>
                <w:rFonts w:ascii="Times New Roman" w:hAnsi="Times New Roman" w:cs="Times New Roman"/>
                <w:b/>
                <w:lang w:val="ru-RU"/>
              </w:rPr>
              <w:t>е</w:t>
            </w:r>
            <w:r w:rsidRPr="00B421EE">
              <w:rPr>
                <w:rFonts w:ascii="Times New Roman" w:hAnsi="Times New Roman" w:cs="Times New Roman"/>
                <w:b/>
                <w:lang w:val="ru-RU"/>
              </w:rPr>
              <w:t xml:space="preserve">матики и ее </w:t>
            </w:r>
            <w:proofErr w:type="spellStart"/>
            <w:proofErr w:type="gramStart"/>
            <w:r w:rsidRPr="00B421EE">
              <w:rPr>
                <w:rFonts w:ascii="Times New Roman" w:hAnsi="Times New Roman" w:cs="Times New Roman"/>
                <w:b/>
                <w:lang w:val="ru-RU"/>
              </w:rPr>
              <w:t>пра</w:t>
            </w:r>
            <w:r w:rsidRPr="00B421EE">
              <w:rPr>
                <w:rFonts w:ascii="Times New Roman" w:hAnsi="Times New Roman" w:cs="Times New Roman"/>
                <w:b/>
                <w:lang w:val="ru-RU"/>
              </w:rPr>
              <w:t>к</w:t>
            </w:r>
            <w:r w:rsidRPr="00B421EE">
              <w:rPr>
                <w:rFonts w:ascii="Times New Roman" w:hAnsi="Times New Roman" w:cs="Times New Roman"/>
                <w:b/>
                <w:lang w:val="ru-RU"/>
              </w:rPr>
              <w:t>тиче</w:t>
            </w:r>
            <w:proofErr w:type="spellEnd"/>
            <w:r w:rsidRPr="00B421E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B421EE">
              <w:rPr>
                <w:rFonts w:ascii="Times New Roman" w:hAnsi="Times New Roman" w:cs="Times New Roman"/>
                <w:b/>
                <w:lang w:val="ru-RU"/>
              </w:rPr>
              <w:t>ская</w:t>
            </w:r>
            <w:proofErr w:type="spellEnd"/>
            <w:proofErr w:type="gramEnd"/>
            <w:r w:rsidRPr="00B421E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421EE">
              <w:rPr>
                <w:rFonts w:ascii="Times New Roman" w:hAnsi="Times New Roman" w:cs="Times New Roman"/>
                <w:b/>
                <w:w w:val="95"/>
                <w:lang w:val="ru-RU"/>
              </w:rPr>
              <w:t>знач</w:t>
            </w:r>
            <w:r w:rsidRPr="00B421EE">
              <w:rPr>
                <w:rFonts w:ascii="Times New Roman" w:hAnsi="Times New Roman" w:cs="Times New Roman"/>
                <w:b/>
                <w:w w:val="95"/>
                <w:lang w:val="ru-RU"/>
              </w:rPr>
              <w:t>и</w:t>
            </w:r>
            <w:r w:rsidRPr="00B421EE">
              <w:rPr>
                <w:rFonts w:ascii="Times New Roman" w:hAnsi="Times New Roman" w:cs="Times New Roman"/>
                <w:b/>
                <w:w w:val="95"/>
                <w:lang w:val="ru-RU"/>
              </w:rPr>
              <w:t>мос</w:t>
            </w:r>
            <w:r w:rsidRPr="00B421EE">
              <w:rPr>
                <w:rFonts w:ascii="Times New Roman" w:hAnsi="Times New Roman" w:cs="Times New Roman"/>
                <w:b/>
                <w:lang w:val="ru-RU"/>
              </w:rPr>
              <w:t>ть, ПК_</w:t>
            </w:r>
          </w:p>
        </w:tc>
        <w:tc>
          <w:tcPr>
            <w:tcW w:w="1964" w:type="dxa"/>
          </w:tcPr>
          <w:p w:rsidR="00A86BBD" w:rsidRPr="00B421EE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421EE">
              <w:rPr>
                <w:rFonts w:ascii="Times New Roman" w:hAnsi="Times New Roman" w:cs="Times New Roman"/>
                <w:lang w:val="ru-RU"/>
              </w:rPr>
              <w:t>Актуальность и</w:t>
            </w:r>
            <w:r w:rsidRPr="00B421EE">
              <w:rPr>
                <w:rFonts w:ascii="Times New Roman" w:hAnsi="Times New Roman" w:cs="Times New Roman"/>
                <w:lang w:val="ru-RU"/>
              </w:rPr>
              <w:t>с</w:t>
            </w:r>
            <w:r w:rsidRPr="00B421EE">
              <w:rPr>
                <w:rFonts w:ascii="Times New Roman" w:hAnsi="Times New Roman" w:cs="Times New Roman"/>
                <w:lang w:val="ru-RU"/>
              </w:rPr>
              <w:t>следования авт</w:t>
            </w:r>
            <w:r w:rsidRPr="00B421EE">
              <w:rPr>
                <w:rFonts w:ascii="Times New Roman" w:hAnsi="Times New Roman" w:cs="Times New Roman"/>
                <w:lang w:val="ru-RU"/>
              </w:rPr>
              <w:t>о</w:t>
            </w:r>
            <w:r w:rsidRPr="00B421EE">
              <w:rPr>
                <w:rFonts w:ascii="Times New Roman" w:hAnsi="Times New Roman" w:cs="Times New Roman"/>
                <w:lang w:val="ru-RU"/>
              </w:rPr>
              <w:t>ром не обоснов</w:t>
            </w:r>
            <w:r w:rsidRPr="00B421EE">
              <w:rPr>
                <w:rFonts w:ascii="Times New Roman" w:hAnsi="Times New Roman" w:cs="Times New Roman"/>
                <w:lang w:val="ru-RU"/>
              </w:rPr>
              <w:t>ы</w:t>
            </w:r>
            <w:r w:rsidRPr="00B421EE">
              <w:rPr>
                <w:rFonts w:ascii="Times New Roman" w:hAnsi="Times New Roman" w:cs="Times New Roman"/>
                <w:lang w:val="ru-RU"/>
              </w:rPr>
              <w:t>вается.</w:t>
            </w:r>
            <w:r w:rsidR="00285B07" w:rsidRPr="00B421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421EE">
              <w:rPr>
                <w:rFonts w:ascii="Times New Roman" w:hAnsi="Times New Roman" w:cs="Times New Roman"/>
                <w:lang w:val="ru-RU"/>
              </w:rPr>
              <w:t>Неясны ц</w:t>
            </w:r>
            <w:r w:rsidRPr="00B421EE">
              <w:rPr>
                <w:rFonts w:ascii="Times New Roman" w:hAnsi="Times New Roman" w:cs="Times New Roman"/>
                <w:lang w:val="ru-RU"/>
              </w:rPr>
              <w:t>е</w:t>
            </w:r>
            <w:r w:rsidRPr="00B421EE">
              <w:rPr>
                <w:rFonts w:ascii="Times New Roman" w:hAnsi="Times New Roman" w:cs="Times New Roman"/>
                <w:lang w:val="ru-RU"/>
              </w:rPr>
              <w:t>ли и задачи работы (либо они есть, но абсолютно не с</w:t>
            </w:r>
            <w:r w:rsidRPr="00B421EE">
              <w:rPr>
                <w:rFonts w:ascii="Times New Roman" w:hAnsi="Times New Roman" w:cs="Times New Roman"/>
                <w:lang w:val="ru-RU"/>
              </w:rPr>
              <w:t>о</w:t>
            </w:r>
            <w:r w:rsidRPr="00B421EE">
              <w:rPr>
                <w:rFonts w:ascii="Times New Roman" w:hAnsi="Times New Roman" w:cs="Times New Roman"/>
                <w:lang w:val="ru-RU"/>
              </w:rPr>
              <w:t>гласуются с с</w:t>
            </w:r>
            <w:r w:rsidRPr="00B421EE">
              <w:rPr>
                <w:rFonts w:ascii="Times New Roman" w:hAnsi="Times New Roman" w:cs="Times New Roman"/>
                <w:lang w:val="ru-RU"/>
              </w:rPr>
              <w:t>о</w:t>
            </w:r>
            <w:r w:rsidRPr="00B421EE">
              <w:rPr>
                <w:rFonts w:ascii="Times New Roman" w:hAnsi="Times New Roman" w:cs="Times New Roman"/>
                <w:lang w:val="ru-RU"/>
              </w:rPr>
              <w:t>держанием)</w:t>
            </w:r>
          </w:p>
        </w:tc>
        <w:tc>
          <w:tcPr>
            <w:tcW w:w="2296" w:type="dxa"/>
          </w:tcPr>
          <w:p w:rsidR="00A86BBD" w:rsidRPr="00B421EE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421EE">
              <w:rPr>
                <w:rFonts w:ascii="Times New Roman" w:hAnsi="Times New Roman" w:cs="Times New Roman"/>
                <w:lang w:val="ru-RU"/>
              </w:rPr>
              <w:t>Актуальность либо вообще не сформул</w:t>
            </w:r>
            <w:r w:rsidRPr="00B421EE">
              <w:rPr>
                <w:rFonts w:ascii="Times New Roman" w:hAnsi="Times New Roman" w:cs="Times New Roman"/>
                <w:lang w:val="ru-RU"/>
              </w:rPr>
              <w:t>и</w:t>
            </w:r>
            <w:r w:rsidRPr="00B421EE">
              <w:rPr>
                <w:rFonts w:ascii="Times New Roman" w:hAnsi="Times New Roman" w:cs="Times New Roman"/>
                <w:lang w:val="ru-RU"/>
              </w:rPr>
              <w:t>рована, либо сформ</w:t>
            </w:r>
            <w:r w:rsidRPr="00B421EE">
              <w:rPr>
                <w:rFonts w:ascii="Times New Roman" w:hAnsi="Times New Roman" w:cs="Times New Roman"/>
                <w:lang w:val="ru-RU"/>
              </w:rPr>
              <w:t>у</w:t>
            </w:r>
            <w:r w:rsidRPr="00B421EE">
              <w:rPr>
                <w:rFonts w:ascii="Times New Roman" w:hAnsi="Times New Roman" w:cs="Times New Roman"/>
                <w:lang w:val="ru-RU"/>
              </w:rPr>
              <w:t>лирована не в самых общих чертах – пр</w:t>
            </w:r>
            <w:r w:rsidRPr="00B421EE">
              <w:rPr>
                <w:rFonts w:ascii="Times New Roman" w:hAnsi="Times New Roman" w:cs="Times New Roman"/>
                <w:lang w:val="ru-RU"/>
              </w:rPr>
              <w:t>о</w:t>
            </w:r>
            <w:r w:rsidRPr="00B421EE">
              <w:rPr>
                <w:rFonts w:ascii="Times New Roman" w:hAnsi="Times New Roman" w:cs="Times New Roman"/>
                <w:lang w:val="ru-RU"/>
              </w:rPr>
              <w:t>блема не выявлена.</w:t>
            </w:r>
            <w:r w:rsidR="00285B07" w:rsidRPr="00B421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421EE">
              <w:rPr>
                <w:rFonts w:ascii="Times New Roman" w:hAnsi="Times New Roman" w:cs="Times New Roman"/>
                <w:lang w:val="ru-RU"/>
              </w:rPr>
              <w:t>Не четко сформулиров</w:t>
            </w:r>
            <w:r w:rsidRPr="00B421EE">
              <w:rPr>
                <w:rFonts w:ascii="Times New Roman" w:hAnsi="Times New Roman" w:cs="Times New Roman"/>
                <w:lang w:val="ru-RU"/>
              </w:rPr>
              <w:t>а</w:t>
            </w:r>
            <w:r w:rsidRPr="00B421EE">
              <w:rPr>
                <w:rFonts w:ascii="Times New Roman" w:hAnsi="Times New Roman" w:cs="Times New Roman"/>
                <w:lang w:val="ru-RU"/>
              </w:rPr>
              <w:t>ны цель, задачи, пре</w:t>
            </w:r>
            <w:r w:rsidRPr="00B421EE">
              <w:rPr>
                <w:rFonts w:ascii="Times New Roman" w:hAnsi="Times New Roman" w:cs="Times New Roman"/>
                <w:lang w:val="ru-RU"/>
              </w:rPr>
              <w:t>д</w:t>
            </w:r>
            <w:r w:rsidRPr="00B421EE">
              <w:rPr>
                <w:rFonts w:ascii="Times New Roman" w:hAnsi="Times New Roman" w:cs="Times New Roman"/>
                <w:lang w:val="ru-RU"/>
              </w:rPr>
              <w:t>мет, объект проект</w:t>
            </w:r>
            <w:r w:rsidRPr="00B421EE">
              <w:rPr>
                <w:rFonts w:ascii="Times New Roman" w:hAnsi="Times New Roman" w:cs="Times New Roman"/>
                <w:lang w:val="ru-RU"/>
              </w:rPr>
              <w:t>и</w:t>
            </w:r>
            <w:r w:rsidRPr="00B421EE">
              <w:rPr>
                <w:rFonts w:ascii="Times New Roman" w:hAnsi="Times New Roman" w:cs="Times New Roman"/>
                <w:lang w:val="ru-RU"/>
              </w:rPr>
              <w:t>рования, методы, и</w:t>
            </w:r>
            <w:r w:rsidRPr="00B421EE">
              <w:rPr>
                <w:rFonts w:ascii="Times New Roman" w:hAnsi="Times New Roman" w:cs="Times New Roman"/>
                <w:lang w:val="ru-RU"/>
              </w:rPr>
              <w:t>с</w:t>
            </w:r>
            <w:r w:rsidRPr="00B421EE">
              <w:rPr>
                <w:rFonts w:ascii="Times New Roman" w:hAnsi="Times New Roman" w:cs="Times New Roman"/>
                <w:lang w:val="ru-RU"/>
              </w:rPr>
              <w:t>пользуемые в работе</w:t>
            </w:r>
          </w:p>
        </w:tc>
        <w:tc>
          <w:tcPr>
            <w:tcW w:w="2268" w:type="dxa"/>
          </w:tcPr>
          <w:p w:rsidR="00A86BBD" w:rsidRPr="00B421EE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421EE">
              <w:rPr>
                <w:rFonts w:ascii="Times New Roman" w:hAnsi="Times New Roman" w:cs="Times New Roman"/>
                <w:lang w:val="ru-RU"/>
              </w:rPr>
              <w:t>Автор обосновывает актуальность прое</w:t>
            </w:r>
            <w:r w:rsidRPr="00B421EE">
              <w:rPr>
                <w:rFonts w:ascii="Times New Roman" w:hAnsi="Times New Roman" w:cs="Times New Roman"/>
                <w:lang w:val="ru-RU"/>
              </w:rPr>
              <w:t>к</w:t>
            </w:r>
            <w:r w:rsidRPr="00B421EE">
              <w:rPr>
                <w:rFonts w:ascii="Times New Roman" w:hAnsi="Times New Roman" w:cs="Times New Roman"/>
                <w:lang w:val="ru-RU"/>
              </w:rPr>
              <w:t>тирования объекта в целом, а не собстве</w:t>
            </w:r>
            <w:r w:rsidRPr="00B421EE">
              <w:rPr>
                <w:rFonts w:ascii="Times New Roman" w:hAnsi="Times New Roman" w:cs="Times New Roman"/>
                <w:lang w:val="ru-RU"/>
              </w:rPr>
              <w:t>н</w:t>
            </w:r>
            <w:r w:rsidRPr="00B421EE">
              <w:rPr>
                <w:rFonts w:ascii="Times New Roman" w:hAnsi="Times New Roman" w:cs="Times New Roman"/>
                <w:lang w:val="ru-RU"/>
              </w:rPr>
              <w:t>ной темы. Сформул</w:t>
            </w:r>
            <w:r w:rsidRPr="00B421EE">
              <w:rPr>
                <w:rFonts w:ascii="Times New Roman" w:hAnsi="Times New Roman" w:cs="Times New Roman"/>
                <w:lang w:val="ru-RU"/>
              </w:rPr>
              <w:t>и</w:t>
            </w:r>
            <w:r w:rsidRPr="00B421EE">
              <w:rPr>
                <w:rFonts w:ascii="Times New Roman" w:hAnsi="Times New Roman" w:cs="Times New Roman"/>
                <w:lang w:val="ru-RU"/>
              </w:rPr>
              <w:t>рованы цель, задачи, предмет, объект пр</w:t>
            </w:r>
            <w:r w:rsidRPr="00B421EE">
              <w:rPr>
                <w:rFonts w:ascii="Times New Roman" w:hAnsi="Times New Roman" w:cs="Times New Roman"/>
                <w:lang w:val="ru-RU"/>
              </w:rPr>
              <w:t>о</w:t>
            </w:r>
            <w:r w:rsidRPr="00B421EE">
              <w:rPr>
                <w:rFonts w:ascii="Times New Roman" w:hAnsi="Times New Roman" w:cs="Times New Roman"/>
                <w:lang w:val="ru-RU"/>
              </w:rPr>
              <w:t>ектирования. Тема работы сформулир</w:t>
            </w:r>
            <w:r w:rsidRPr="00B421EE">
              <w:rPr>
                <w:rFonts w:ascii="Times New Roman" w:hAnsi="Times New Roman" w:cs="Times New Roman"/>
                <w:lang w:val="ru-RU"/>
              </w:rPr>
              <w:t>о</w:t>
            </w:r>
            <w:r w:rsidRPr="00B421EE">
              <w:rPr>
                <w:rFonts w:ascii="Times New Roman" w:hAnsi="Times New Roman" w:cs="Times New Roman"/>
                <w:lang w:val="ru-RU"/>
              </w:rPr>
              <w:t>вана более или менее точно.</w:t>
            </w:r>
          </w:p>
        </w:tc>
        <w:tc>
          <w:tcPr>
            <w:tcW w:w="2126" w:type="dxa"/>
          </w:tcPr>
          <w:p w:rsidR="00A86BBD" w:rsidRPr="00B421EE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421EE">
              <w:rPr>
                <w:rFonts w:ascii="Times New Roman" w:hAnsi="Times New Roman" w:cs="Times New Roman"/>
                <w:lang w:val="ru-RU"/>
              </w:rPr>
              <w:t>Актуальность пр</w:t>
            </w:r>
            <w:r w:rsidRPr="00B421EE">
              <w:rPr>
                <w:rFonts w:ascii="Times New Roman" w:hAnsi="Times New Roman" w:cs="Times New Roman"/>
                <w:lang w:val="ru-RU"/>
              </w:rPr>
              <w:t>о</w:t>
            </w:r>
            <w:r w:rsidRPr="00B421EE">
              <w:rPr>
                <w:rFonts w:ascii="Times New Roman" w:hAnsi="Times New Roman" w:cs="Times New Roman"/>
                <w:lang w:val="ru-RU"/>
              </w:rPr>
              <w:t>блемы проектиров</w:t>
            </w:r>
            <w:r w:rsidRPr="00B421EE">
              <w:rPr>
                <w:rFonts w:ascii="Times New Roman" w:hAnsi="Times New Roman" w:cs="Times New Roman"/>
                <w:lang w:val="ru-RU"/>
              </w:rPr>
              <w:t>а</w:t>
            </w:r>
            <w:r w:rsidRPr="00B421EE">
              <w:rPr>
                <w:rFonts w:ascii="Times New Roman" w:hAnsi="Times New Roman" w:cs="Times New Roman"/>
                <w:lang w:val="ru-RU"/>
              </w:rPr>
              <w:t>ния объекта обосн</w:t>
            </w:r>
            <w:r w:rsidRPr="00B421EE">
              <w:rPr>
                <w:rFonts w:ascii="Times New Roman" w:hAnsi="Times New Roman" w:cs="Times New Roman"/>
                <w:lang w:val="ru-RU"/>
              </w:rPr>
              <w:t>о</w:t>
            </w:r>
            <w:r w:rsidRPr="00B421EE">
              <w:rPr>
                <w:rFonts w:ascii="Times New Roman" w:hAnsi="Times New Roman" w:cs="Times New Roman"/>
                <w:lang w:val="ru-RU"/>
              </w:rPr>
              <w:t>вана анализом с</w:t>
            </w:r>
            <w:r w:rsidRPr="00B421EE">
              <w:rPr>
                <w:rFonts w:ascii="Times New Roman" w:hAnsi="Times New Roman" w:cs="Times New Roman"/>
                <w:lang w:val="ru-RU"/>
              </w:rPr>
              <w:t>о</w:t>
            </w:r>
            <w:r w:rsidRPr="00B421EE">
              <w:rPr>
                <w:rFonts w:ascii="Times New Roman" w:hAnsi="Times New Roman" w:cs="Times New Roman"/>
                <w:lang w:val="ru-RU"/>
              </w:rPr>
              <w:t>стояния действ</w:t>
            </w:r>
            <w:r w:rsidRPr="00B421EE">
              <w:rPr>
                <w:rFonts w:ascii="Times New Roman" w:hAnsi="Times New Roman" w:cs="Times New Roman"/>
                <w:lang w:val="ru-RU"/>
              </w:rPr>
              <w:t>и</w:t>
            </w:r>
            <w:r w:rsidRPr="00B421EE">
              <w:rPr>
                <w:rFonts w:ascii="Times New Roman" w:hAnsi="Times New Roman" w:cs="Times New Roman"/>
                <w:lang w:val="ru-RU"/>
              </w:rPr>
              <w:t>тельности.</w:t>
            </w:r>
            <w:r w:rsidR="00285B07" w:rsidRPr="00B421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421EE">
              <w:rPr>
                <w:rFonts w:ascii="Times New Roman" w:hAnsi="Times New Roman" w:cs="Times New Roman"/>
                <w:lang w:val="ru-RU"/>
              </w:rPr>
              <w:t>Сформ</w:t>
            </w:r>
            <w:r w:rsidRPr="00B421EE">
              <w:rPr>
                <w:rFonts w:ascii="Times New Roman" w:hAnsi="Times New Roman" w:cs="Times New Roman"/>
                <w:lang w:val="ru-RU"/>
              </w:rPr>
              <w:t>у</w:t>
            </w:r>
            <w:r w:rsidRPr="00B421EE">
              <w:rPr>
                <w:rFonts w:ascii="Times New Roman" w:hAnsi="Times New Roman" w:cs="Times New Roman"/>
                <w:lang w:val="ru-RU"/>
              </w:rPr>
              <w:t>лированы цель, зад</w:t>
            </w:r>
            <w:r w:rsidRPr="00B421EE">
              <w:rPr>
                <w:rFonts w:ascii="Times New Roman" w:hAnsi="Times New Roman" w:cs="Times New Roman"/>
                <w:lang w:val="ru-RU"/>
              </w:rPr>
              <w:t>а</w:t>
            </w:r>
            <w:r w:rsidRPr="00B421EE">
              <w:rPr>
                <w:rFonts w:ascii="Times New Roman" w:hAnsi="Times New Roman" w:cs="Times New Roman"/>
                <w:lang w:val="ru-RU"/>
              </w:rPr>
              <w:t>чи, предмет, объект проектирования, м</w:t>
            </w:r>
            <w:r w:rsidRPr="00B421EE">
              <w:rPr>
                <w:rFonts w:ascii="Times New Roman" w:hAnsi="Times New Roman" w:cs="Times New Roman"/>
                <w:lang w:val="ru-RU"/>
              </w:rPr>
              <w:t>е</w:t>
            </w:r>
            <w:r w:rsidRPr="00B421EE">
              <w:rPr>
                <w:rFonts w:ascii="Times New Roman" w:hAnsi="Times New Roman" w:cs="Times New Roman"/>
                <w:lang w:val="ru-RU"/>
              </w:rPr>
              <w:t>тоды, используемые в работе.</w:t>
            </w:r>
          </w:p>
        </w:tc>
      </w:tr>
      <w:tr w:rsidR="00A86BBD" w:rsidRPr="00B421EE" w:rsidTr="00B747BC">
        <w:trPr>
          <w:trHeight w:val="113"/>
        </w:trPr>
        <w:tc>
          <w:tcPr>
            <w:tcW w:w="1184" w:type="dxa"/>
          </w:tcPr>
          <w:p w:rsidR="00A86BBD" w:rsidRPr="00B421EE" w:rsidRDefault="00285B07" w:rsidP="00FB1C2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421E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0B1625" w:rsidRPr="00B421EE">
              <w:rPr>
                <w:rFonts w:ascii="Times New Roman" w:hAnsi="Times New Roman" w:cs="Times New Roman"/>
                <w:b/>
                <w:lang w:val="ru-RU"/>
              </w:rPr>
              <w:t xml:space="preserve">Уровень </w:t>
            </w:r>
            <w:proofErr w:type="spellStart"/>
            <w:r w:rsidR="000B1625" w:rsidRPr="00B421EE">
              <w:rPr>
                <w:rFonts w:ascii="Times New Roman" w:hAnsi="Times New Roman" w:cs="Times New Roman"/>
                <w:b/>
                <w:w w:val="95"/>
                <w:lang w:val="ru-RU"/>
              </w:rPr>
              <w:t>проектно</w:t>
            </w:r>
            <w:proofErr w:type="spellEnd"/>
            <w:r w:rsidR="000B1625" w:rsidRPr="00B421EE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 </w:t>
            </w:r>
            <w:proofErr w:type="spellStart"/>
            <w:r w:rsidR="000B1625" w:rsidRPr="00B421EE">
              <w:rPr>
                <w:rFonts w:ascii="Times New Roman" w:hAnsi="Times New Roman" w:cs="Times New Roman"/>
                <w:b/>
                <w:lang w:val="ru-RU"/>
              </w:rPr>
              <w:t>го</w:t>
            </w:r>
            <w:proofErr w:type="spellEnd"/>
            <w:r w:rsidR="000B1625" w:rsidRPr="00B421EE">
              <w:rPr>
                <w:rFonts w:ascii="Times New Roman" w:hAnsi="Times New Roman" w:cs="Times New Roman"/>
                <w:b/>
                <w:lang w:val="ru-RU"/>
              </w:rPr>
              <w:t xml:space="preserve">  реш</w:t>
            </w:r>
            <w:r w:rsidR="000B1625" w:rsidRPr="00B421EE">
              <w:rPr>
                <w:rFonts w:ascii="Times New Roman" w:hAnsi="Times New Roman" w:cs="Times New Roman"/>
                <w:b/>
                <w:lang w:val="ru-RU"/>
              </w:rPr>
              <w:t>е</w:t>
            </w:r>
            <w:r w:rsidR="000B1625" w:rsidRPr="00B421EE">
              <w:rPr>
                <w:rFonts w:ascii="Times New Roman" w:hAnsi="Times New Roman" w:cs="Times New Roman"/>
                <w:b/>
                <w:lang w:val="ru-RU"/>
              </w:rPr>
              <w:t>ния</w:t>
            </w:r>
            <w:r w:rsidRPr="00B421E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FB1C26" w:rsidRPr="00B421EE">
              <w:rPr>
                <w:rFonts w:ascii="Times New Roman" w:hAnsi="Times New Roman" w:cs="Times New Roman"/>
                <w:b/>
                <w:w w:val="99"/>
                <w:lang w:val="ru-RU"/>
              </w:rPr>
              <w:t>–</w:t>
            </w:r>
            <w:r w:rsidRPr="00B421E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proofErr w:type="gramStart"/>
            <w:r w:rsidR="000B1625" w:rsidRPr="00B421EE">
              <w:rPr>
                <w:rFonts w:ascii="Times New Roman" w:hAnsi="Times New Roman" w:cs="Times New Roman"/>
                <w:b/>
                <w:lang w:val="ru-RU"/>
              </w:rPr>
              <w:t>ор</w:t>
            </w:r>
            <w:r w:rsidR="000B1625" w:rsidRPr="00B421EE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="000B1625" w:rsidRPr="00B421EE">
              <w:rPr>
                <w:rFonts w:ascii="Times New Roman" w:hAnsi="Times New Roman" w:cs="Times New Roman"/>
                <w:b/>
                <w:lang w:val="ru-RU"/>
              </w:rPr>
              <w:t>гина</w:t>
            </w:r>
            <w:proofErr w:type="spellEnd"/>
            <w:r w:rsidR="00FB1C26" w:rsidRPr="00B421E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="000B1625" w:rsidRPr="00B421EE">
              <w:rPr>
                <w:rFonts w:ascii="Times New Roman" w:hAnsi="Times New Roman" w:cs="Times New Roman"/>
                <w:b/>
                <w:lang w:val="ru-RU"/>
              </w:rPr>
              <w:t>льность</w:t>
            </w:r>
            <w:proofErr w:type="spellEnd"/>
            <w:proofErr w:type="gramEnd"/>
            <w:r w:rsidR="000B1625" w:rsidRPr="00B421EE">
              <w:rPr>
                <w:rFonts w:ascii="Times New Roman" w:hAnsi="Times New Roman" w:cs="Times New Roman"/>
                <w:b/>
                <w:lang w:val="ru-RU"/>
              </w:rPr>
              <w:t>, ПК_</w:t>
            </w:r>
          </w:p>
        </w:tc>
        <w:tc>
          <w:tcPr>
            <w:tcW w:w="1964" w:type="dxa"/>
          </w:tcPr>
          <w:p w:rsidR="00A86BBD" w:rsidRPr="00B421EE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421EE">
              <w:rPr>
                <w:rFonts w:ascii="Times New Roman" w:hAnsi="Times New Roman" w:cs="Times New Roman"/>
              </w:rPr>
              <w:t>Использованы</w:t>
            </w:r>
            <w:proofErr w:type="spellEnd"/>
            <w:r w:rsidRPr="00B42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1EE">
              <w:rPr>
                <w:rFonts w:ascii="Times New Roman" w:hAnsi="Times New Roman" w:cs="Times New Roman"/>
              </w:rPr>
              <w:t>известные</w:t>
            </w:r>
            <w:proofErr w:type="spellEnd"/>
            <w:r w:rsidRPr="00B42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1EE">
              <w:rPr>
                <w:rFonts w:ascii="Times New Roman" w:hAnsi="Times New Roman" w:cs="Times New Roman"/>
              </w:rPr>
              <w:t>аналоги</w:t>
            </w:r>
            <w:proofErr w:type="spellEnd"/>
          </w:p>
        </w:tc>
        <w:tc>
          <w:tcPr>
            <w:tcW w:w="2296" w:type="dxa"/>
          </w:tcPr>
          <w:p w:rsidR="00A86BBD" w:rsidRPr="00B421EE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421EE">
              <w:rPr>
                <w:rFonts w:ascii="Times New Roman" w:hAnsi="Times New Roman" w:cs="Times New Roman"/>
                <w:lang w:val="ru-RU"/>
              </w:rPr>
              <w:t>Использованы как и</w:t>
            </w:r>
            <w:r w:rsidRPr="00B421EE">
              <w:rPr>
                <w:rFonts w:ascii="Times New Roman" w:hAnsi="Times New Roman" w:cs="Times New Roman"/>
                <w:lang w:val="ru-RU"/>
              </w:rPr>
              <w:t>з</w:t>
            </w:r>
            <w:r w:rsidRPr="00B421EE">
              <w:rPr>
                <w:rFonts w:ascii="Times New Roman" w:hAnsi="Times New Roman" w:cs="Times New Roman"/>
                <w:lang w:val="ru-RU"/>
              </w:rPr>
              <w:t>вестные аналоги, так и оригинальное решение отдельных элементов</w:t>
            </w:r>
          </w:p>
        </w:tc>
        <w:tc>
          <w:tcPr>
            <w:tcW w:w="2268" w:type="dxa"/>
          </w:tcPr>
          <w:p w:rsidR="00A86BBD" w:rsidRPr="00B421EE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421EE">
              <w:rPr>
                <w:rFonts w:ascii="Times New Roman" w:hAnsi="Times New Roman" w:cs="Times New Roman"/>
                <w:lang w:val="ru-RU"/>
              </w:rPr>
              <w:t>Использовано ориг</w:t>
            </w:r>
            <w:r w:rsidRPr="00B421EE">
              <w:rPr>
                <w:rFonts w:ascii="Times New Roman" w:hAnsi="Times New Roman" w:cs="Times New Roman"/>
                <w:lang w:val="ru-RU"/>
              </w:rPr>
              <w:t>и</w:t>
            </w:r>
            <w:r w:rsidRPr="00B421EE">
              <w:rPr>
                <w:rFonts w:ascii="Times New Roman" w:hAnsi="Times New Roman" w:cs="Times New Roman"/>
                <w:lang w:val="ru-RU"/>
              </w:rPr>
              <w:t>нальное решение о</w:t>
            </w:r>
            <w:r w:rsidRPr="00B421EE">
              <w:rPr>
                <w:rFonts w:ascii="Times New Roman" w:hAnsi="Times New Roman" w:cs="Times New Roman"/>
                <w:lang w:val="ru-RU"/>
              </w:rPr>
              <w:t>т</w:t>
            </w:r>
            <w:r w:rsidRPr="00B421EE">
              <w:rPr>
                <w:rFonts w:ascii="Times New Roman" w:hAnsi="Times New Roman" w:cs="Times New Roman"/>
                <w:lang w:val="ru-RU"/>
              </w:rPr>
              <w:t>дельных элементов</w:t>
            </w:r>
          </w:p>
        </w:tc>
        <w:tc>
          <w:tcPr>
            <w:tcW w:w="2126" w:type="dxa"/>
          </w:tcPr>
          <w:p w:rsidR="00A86BBD" w:rsidRPr="00B421EE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421EE">
              <w:rPr>
                <w:rFonts w:ascii="Times New Roman" w:hAnsi="Times New Roman" w:cs="Times New Roman"/>
              </w:rPr>
              <w:t>Использовано</w:t>
            </w:r>
            <w:proofErr w:type="spellEnd"/>
            <w:r w:rsidRPr="00B42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1EE">
              <w:rPr>
                <w:rFonts w:ascii="Times New Roman" w:hAnsi="Times New Roman" w:cs="Times New Roman"/>
              </w:rPr>
              <w:t>принципиально</w:t>
            </w:r>
            <w:proofErr w:type="spellEnd"/>
            <w:r w:rsidRPr="00B42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1EE">
              <w:rPr>
                <w:rFonts w:ascii="Times New Roman" w:hAnsi="Times New Roman" w:cs="Times New Roman"/>
              </w:rPr>
              <w:t>новое</w:t>
            </w:r>
            <w:proofErr w:type="spellEnd"/>
            <w:r w:rsidRPr="00B42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1EE">
              <w:rPr>
                <w:rFonts w:ascii="Times New Roman" w:hAnsi="Times New Roman" w:cs="Times New Roman"/>
              </w:rPr>
              <w:t>решение</w:t>
            </w:r>
            <w:proofErr w:type="spellEnd"/>
          </w:p>
        </w:tc>
      </w:tr>
      <w:tr w:rsidR="00A86BBD" w:rsidRPr="00642192" w:rsidTr="00B747BC">
        <w:trPr>
          <w:trHeight w:val="113"/>
        </w:trPr>
        <w:tc>
          <w:tcPr>
            <w:tcW w:w="1184" w:type="dxa"/>
          </w:tcPr>
          <w:p w:rsidR="00A86BBD" w:rsidRPr="00B421EE" w:rsidRDefault="000B1625" w:rsidP="00EA5CA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421EE">
              <w:rPr>
                <w:rFonts w:ascii="Times New Roman" w:hAnsi="Times New Roman" w:cs="Times New Roman"/>
                <w:b/>
                <w:lang w:val="ru-RU"/>
              </w:rPr>
              <w:t xml:space="preserve">Уровень </w:t>
            </w:r>
            <w:proofErr w:type="spellStart"/>
            <w:r w:rsidRPr="00B421EE">
              <w:rPr>
                <w:rFonts w:ascii="Times New Roman" w:hAnsi="Times New Roman" w:cs="Times New Roman"/>
                <w:b/>
                <w:lang w:val="ru-RU"/>
              </w:rPr>
              <w:t>расчетно</w:t>
            </w:r>
            <w:proofErr w:type="spellEnd"/>
            <w:r w:rsidR="00285B07" w:rsidRPr="00B421E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421EE">
              <w:rPr>
                <w:rFonts w:ascii="Times New Roman" w:hAnsi="Times New Roman" w:cs="Times New Roman"/>
                <w:b/>
                <w:w w:val="99"/>
                <w:lang w:val="ru-RU"/>
              </w:rPr>
              <w:t>-</w:t>
            </w:r>
            <w:r w:rsidR="00285B07" w:rsidRPr="00B421E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proofErr w:type="gramStart"/>
            <w:r w:rsidRPr="00B421EE">
              <w:rPr>
                <w:rFonts w:ascii="Times New Roman" w:hAnsi="Times New Roman" w:cs="Times New Roman"/>
                <w:b/>
                <w:lang w:val="ru-RU"/>
              </w:rPr>
              <w:t>теоретич</w:t>
            </w:r>
            <w:proofErr w:type="spellEnd"/>
            <w:r w:rsidRPr="00B421E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B421EE">
              <w:rPr>
                <w:rFonts w:ascii="Times New Roman" w:hAnsi="Times New Roman" w:cs="Times New Roman"/>
                <w:b/>
                <w:lang w:val="ru-RU"/>
              </w:rPr>
              <w:t>еского</w:t>
            </w:r>
            <w:proofErr w:type="spellEnd"/>
            <w:proofErr w:type="gramEnd"/>
            <w:r w:rsidRPr="00B421EE">
              <w:rPr>
                <w:rFonts w:ascii="Times New Roman" w:hAnsi="Times New Roman" w:cs="Times New Roman"/>
                <w:b/>
                <w:lang w:val="ru-RU"/>
              </w:rPr>
              <w:t xml:space="preserve"> раздела </w:t>
            </w:r>
            <w:r w:rsidRPr="00B421EE">
              <w:rPr>
                <w:rFonts w:ascii="Times New Roman" w:hAnsi="Times New Roman" w:cs="Times New Roman"/>
                <w:b/>
                <w:lang w:val="ru-RU"/>
              </w:rPr>
              <w:lastRenderedPageBreak/>
              <w:t>проекта, ПК_</w:t>
            </w:r>
          </w:p>
        </w:tc>
        <w:tc>
          <w:tcPr>
            <w:tcW w:w="1964" w:type="dxa"/>
          </w:tcPr>
          <w:p w:rsidR="00A86BBD" w:rsidRPr="00B421EE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421EE">
              <w:rPr>
                <w:rFonts w:ascii="Times New Roman" w:hAnsi="Times New Roman" w:cs="Times New Roman"/>
              </w:rPr>
              <w:lastRenderedPageBreak/>
              <w:t>Использованы</w:t>
            </w:r>
            <w:proofErr w:type="spellEnd"/>
            <w:r w:rsidRPr="00B42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1EE">
              <w:rPr>
                <w:rFonts w:ascii="Times New Roman" w:hAnsi="Times New Roman" w:cs="Times New Roman"/>
              </w:rPr>
              <w:t>известные</w:t>
            </w:r>
            <w:proofErr w:type="spellEnd"/>
            <w:r w:rsidRPr="00B42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1EE">
              <w:rPr>
                <w:rFonts w:ascii="Times New Roman" w:hAnsi="Times New Roman" w:cs="Times New Roman"/>
              </w:rPr>
              <w:t>традиционные</w:t>
            </w:r>
            <w:proofErr w:type="spellEnd"/>
            <w:r w:rsidRPr="00B42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1EE">
              <w:rPr>
                <w:rFonts w:ascii="Times New Roman" w:hAnsi="Times New Roman" w:cs="Times New Roman"/>
              </w:rPr>
              <w:t>подходы</w:t>
            </w:r>
            <w:proofErr w:type="spellEnd"/>
          </w:p>
        </w:tc>
        <w:tc>
          <w:tcPr>
            <w:tcW w:w="2296" w:type="dxa"/>
          </w:tcPr>
          <w:p w:rsidR="00A86BBD" w:rsidRPr="00B421EE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421EE">
              <w:rPr>
                <w:rFonts w:ascii="Times New Roman" w:hAnsi="Times New Roman" w:cs="Times New Roman"/>
                <w:lang w:val="ru-RU"/>
              </w:rPr>
              <w:t>Использованы как и</w:t>
            </w:r>
            <w:r w:rsidRPr="00B421EE">
              <w:rPr>
                <w:rFonts w:ascii="Times New Roman" w:hAnsi="Times New Roman" w:cs="Times New Roman"/>
                <w:lang w:val="ru-RU"/>
              </w:rPr>
              <w:t>з</w:t>
            </w:r>
            <w:r w:rsidRPr="00B421EE">
              <w:rPr>
                <w:rFonts w:ascii="Times New Roman" w:hAnsi="Times New Roman" w:cs="Times New Roman"/>
                <w:lang w:val="ru-RU"/>
              </w:rPr>
              <w:t>вестные традиционные подходы, так и ориг</w:t>
            </w:r>
            <w:r w:rsidRPr="00B421EE">
              <w:rPr>
                <w:rFonts w:ascii="Times New Roman" w:hAnsi="Times New Roman" w:cs="Times New Roman"/>
                <w:lang w:val="ru-RU"/>
              </w:rPr>
              <w:t>и</w:t>
            </w:r>
            <w:r w:rsidRPr="00B421EE">
              <w:rPr>
                <w:rFonts w:ascii="Times New Roman" w:hAnsi="Times New Roman" w:cs="Times New Roman"/>
                <w:lang w:val="ru-RU"/>
              </w:rPr>
              <w:t>нальные решения н</w:t>
            </w:r>
            <w:r w:rsidRPr="00B421EE">
              <w:rPr>
                <w:rFonts w:ascii="Times New Roman" w:hAnsi="Times New Roman" w:cs="Times New Roman"/>
                <w:lang w:val="ru-RU"/>
              </w:rPr>
              <w:t>е</w:t>
            </w:r>
            <w:r w:rsidRPr="00B421EE">
              <w:rPr>
                <w:rFonts w:ascii="Times New Roman" w:hAnsi="Times New Roman" w:cs="Times New Roman"/>
                <w:lang w:val="ru-RU"/>
              </w:rPr>
              <w:t>которых разделов</w:t>
            </w:r>
          </w:p>
        </w:tc>
        <w:tc>
          <w:tcPr>
            <w:tcW w:w="2268" w:type="dxa"/>
          </w:tcPr>
          <w:p w:rsidR="00A86BBD" w:rsidRPr="00B421EE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421EE">
              <w:rPr>
                <w:rFonts w:ascii="Times New Roman" w:hAnsi="Times New Roman" w:cs="Times New Roman"/>
                <w:lang w:val="ru-RU"/>
              </w:rPr>
              <w:t>Использованы как оригинальные реш</w:t>
            </w:r>
            <w:r w:rsidRPr="00B421EE">
              <w:rPr>
                <w:rFonts w:ascii="Times New Roman" w:hAnsi="Times New Roman" w:cs="Times New Roman"/>
                <w:lang w:val="ru-RU"/>
              </w:rPr>
              <w:t>е</w:t>
            </w:r>
            <w:r w:rsidRPr="00B421EE">
              <w:rPr>
                <w:rFonts w:ascii="Times New Roman" w:hAnsi="Times New Roman" w:cs="Times New Roman"/>
                <w:lang w:val="ru-RU"/>
              </w:rPr>
              <w:t>ния некоторых разд</w:t>
            </w:r>
            <w:r w:rsidRPr="00B421EE">
              <w:rPr>
                <w:rFonts w:ascii="Times New Roman" w:hAnsi="Times New Roman" w:cs="Times New Roman"/>
                <w:lang w:val="ru-RU"/>
              </w:rPr>
              <w:t>е</w:t>
            </w:r>
            <w:r w:rsidRPr="00B421EE">
              <w:rPr>
                <w:rFonts w:ascii="Times New Roman" w:hAnsi="Times New Roman" w:cs="Times New Roman"/>
                <w:lang w:val="ru-RU"/>
              </w:rPr>
              <w:t>лов, так и новые ра</w:t>
            </w:r>
            <w:r w:rsidRPr="00B421EE">
              <w:rPr>
                <w:rFonts w:ascii="Times New Roman" w:hAnsi="Times New Roman" w:cs="Times New Roman"/>
                <w:lang w:val="ru-RU"/>
              </w:rPr>
              <w:t>с</w:t>
            </w:r>
            <w:r w:rsidRPr="00B421EE">
              <w:rPr>
                <w:rFonts w:ascii="Times New Roman" w:hAnsi="Times New Roman" w:cs="Times New Roman"/>
                <w:lang w:val="ru-RU"/>
              </w:rPr>
              <w:t>четные и (или) теор</w:t>
            </w:r>
            <w:r w:rsidRPr="00B421EE">
              <w:rPr>
                <w:rFonts w:ascii="Times New Roman" w:hAnsi="Times New Roman" w:cs="Times New Roman"/>
                <w:lang w:val="ru-RU"/>
              </w:rPr>
              <w:t>е</w:t>
            </w:r>
            <w:r w:rsidRPr="00B421EE">
              <w:rPr>
                <w:rFonts w:ascii="Times New Roman" w:hAnsi="Times New Roman" w:cs="Times New Roman"/>
                <w:lang w:val="ru-RU"/>
              </w:rPr>
              <w:lastRenderedPageBreak/>
              <w:t>тические решения</w:t>
            </w:r>
          </w:p>
        </w:tc>
        <w:tc>
          <w:tcPr>
            <w:tcW w:w="2126" w:type="dxa"/>
          </w:tcPr>
          <w:p w:rsidR="00A86BBD" w:rsidRPr="00B421EE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421EE">
              <w:rPr>
                <w:rFonts w:ascii="Times New Roman" w:hAnsi="Times New Roman" w:cs="Times New Roman"/>
                <w:lang w:val="ru-RU"/>
              </w:rPr>
              <w:lastRenderedPageBreak/>
              <w:t>Использованы новые расчетные и теор</w:t>
            </w:r>
            <w:r w:rsidRPr="00B421EE">
              <w:rPr>
                <w:rFonts w:ascii="Times New Roman" w:hAnsi="Times New Roman" w:cs="Times New Roman"/>
                <w:lang w:val="ru-RU"/>
              </w:rPr>
              <w:t>е</w:t>
            </w:r>
            <w:r w:rsidRPr="00B421EE">
              <w:rPr>
                <w:rFonts w:ascii="Times New Roman" w:hAnsi="Times New Roman" w:cs="Times New Roman"/>
                <w:lang w:val="ru-RU"/>
              </w:rPr>
              <w:t>тические решения</w:t>
            </w:r>
          </w:p>
        </w:tc>
      </w:tr>
      <w:tr w:rsidR="00A86BBD" w:rsidRPr="00642192" w:rsidTr="00B747BC">
        <w:trPr>
          <w:trHeight w:val="113"/>
        </w:trPr>
        <w:tc>
          <w:tcPr>
            <w:tcW w:w="1184" w:type="dxa"/>
          </w:tcPr>
          <w:p w:rsidR="00A86BBD" w:rsidRPr="00B421EE" w:rsidRDefault="000B1625" w:rsidP="00FB1C26">
            <w:pPr>
              <w:pStyle w:val="TableParagraph"/>
              <w:ind w:left="0" w:firstLine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421EE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Уровень </w:t>
            </w:r>
            <w:proofErr w:type="spellStart"/>
            <w:proofErr w:type="gramStart"/>
            <w:r w:rsidRPr="00B421EE">
              <w:rPr>
                <w:rFonts w:ascii="Times New Roman" w:hAnsi="Times New Roman" w:cs="Times New Roman"/>
                <w:b/>
                <w:lang w:val="ru-RU"/>
              </w:rPr>
              <w:t>разработ</w:t>
            </w:r>
            <w:proofErr w:type="spellEnd"/>
            <w:r w:rsidRPr="00B421E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B421EE">
              <w:rPr>
                <w:rFonts w:ascii="Times New Roman" w:hAnsi="Times New Roman" w:cs="Times New Roman"/>
                <w:b/>
                <w:lang w:val="ru-RU"/>
              </w:rPr>
              <w:t>ки</w:t>
            </w:r>
            <w:proofErr w:type="spellEnd"/>
            <w:proofErr w:type="gramEnd"/>
            <w:r w:rsidRPr="00B421EE">
              <w:rPr>
                <w:rFonts w:ascii="Times New Roman" w:hAnsi="Times New Roman" w:cs="Times New Roman"/>
                <w:b/>
                <w:lang w:val="ru-RU"/>
              </w:rPr>
              <w:t xml:space="preserve">   о</w:t>
            </w:r>
            <w:r w:rsidRPr="00B421EE">
              <w:rPr>
                <w:rFonts w:ascii="Times New Roman" w:hAnsi="Times New Roman" w:cs="Times New Roman"/>
                <w:b/>
                <w:lang w:val="ru-RU"/>
              </w:rPr>
              <w:t>с</w:t>
            </w:r>
            <w:r w:rsidRPr="00B421EE">
              <w:rPr>
                <w:rFonts w:ascii="Times New Roman" w:hAnsi="Times New Roman" w:cs="Times New Roman"/>
                <w:b/>
                <w:lang w:val="ru-RU"/>
              </w:rPr>
              <w:t>новного      раздела проекта, ПК_</w:t>
            </w:r>
          </w:p>
        </w:tc>
        <w:tc>
          <w:tcPr>
            <w:tcW w:w="1964" w:type="dxa"/>
          </w:tcPr>
          <w:p w:rsidR="00A86BBD" w:rsidRPr="00B421EE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421EE">
              <w:rPr>
                <w:rFonts w:ascii="Times New Roman" w:hAnsi="Times New Roman" w:cs="Times New Roman"/>
                <w:lang w:val="ru-RU"/>
              </w:rPr>
              <w:t>Использованы тр</w:t>
            </w:r>
            <w:r w:rsidRPr="00B421EE">
              <w:rPr>
                <w:rFonts w:ascii="Times New Roman" w:hAnsi="Times New Roman" w:cs="Times New Roman"/>
                <w:lang w:val="ru-RU"/>
              </w:rPr>
              <w:t>а</w:t>
            </w:r>
            <w:r w:rsidRPr="00B421EE">
              <w:rPr>
                <w:rFonts w:ascii="Times New Roman" w:hAnsi="Times New Roman" w:cs="Times New Roman"/>
                <w:lang w:val="ru-RU"/>
              </w:rPr>
              <w:t>диционные техн</w:t>
            </w:r>
            <w:r w:rsidRPr="00B421EE">
              <w:rPr>
                <w:rFonts w:ascii="Times New Roman" w:hAnsi="Times New Roman" w:cs="Times New Roman"/>
                <w:lang w:val="ru-RU"/>
              </w:rPr>
              <w:t>о</w:t>
            </w:r>
            <w:r w:rsidRPr="00B421EE">
              <w:rPr>
                <w:rFonts w:ascii="Times New Roman" w:hAnsi="Times New Roman" w:cs="Times New Roman"/>
                <w:lang w:val="ru-RU"/>
              </w:rPr>
              <w:t>логические, ко</w:t>
            </w:r>
            <w:r w:rsidRPr="00B421EE">
              <w:rPr>
                <w:rFonts w:ascii="Times New Roman" w:hAnsi="Times New Roman" w:cs="Times New Roman"/>
                <w:lang w:val="ru-RU"/>
              </w:rPr>
              <w:t>н</w:t>
            </w:r>
            <w:r w:rsidRPr="00B421EE">
              <w:rPr>
                <w:rFonts w:ascii="Times New Roman" w:hAnsi="Times New Roman" w:cs="Times New Roman"/>
                <w:lang w:val="ru-RU"/>
              </w:rPr>
              <w:t>структорские, управленческие и т. п. решения</w:t>
            </w:r>
          </w:p>
        </w:tc>
        <w:tc>
          <w:tcPr>
            <w:tcW w:w="2296" w:type="dxa"/>
          </w:tcPr>
          <w:p w:rsidR="00A86BBD" w:rsidRPr="00B421EE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421EE">
              <w:rPr>
                <w:rFonts w:ascii="Times New Roman" w:hAnsi="Times New Roman" w:cs="Times New Roman"/>
                <w:lang w:val="ru-RU"/>
              </w:rPr>
              <w:t>Использованы как традиционные техн</w:t>
            </w:r>
            <w:r w:rsidRPr="00B421EE">
              <w:rPr>
                <w:rFonts w:ascii="Times New Roman" w:hAnsi="Times New Roman" w:cs="Times New Roman"/>
                <w:lang w:val="ru-RU"/>
              </w:rPr>
              <w:t>о</w:t>
            </w:r>
            <w:r w:rsidRPr="00B421EE">
              <w:rPr>
                <w:rFonts w:ascii="Times New Roman" w:hAnsi="Times New Roman" w:cs="Times New Roman"/>
                <w:lang w:val="ru-RU"/>
              </w:rPr>
              <w:t>логические, констру</w:t>
            </w:r>
            <w:r w:rsidRPr="00B421EE">
              <w:rPr>
                <w:rFonts w:ascii="Times New Roman" w:hAnsi="Times New Roman" w:cs="Times New Roman"/>
                <w:lang w:val="ru-RU"/>
              </w:rPr>
              <w:t>к</w:t>
            </w:r>
            <w:r w:rsidRPr="00B421EE">
              <w:rPr>
                <w:rFonts w:ascii="Times New Roman" w:hAnsi="Times New Roman" w:cs="Times New Roman"/>
                <w:lang w:val="ru-RU"/>
              </w:rPr>
              <w:t>торские, управленч</w:t>
            </w:r>
            <w:r w:rsidRPr="00B421EE">
              <w:rPr>
                <w:rFonts w:ascii="Times New Roman" w:hAnsi="Times New Roman" w:cs="Times New Roman"/>
                <w:lang w:val="ru-RU"/>
              </w:rPr>
              <w:t>е</w:t>
            </w:r>
            <w:r w:rsidRPr="00B421EE">
              <w:rPr>
                <w:rFonts w:ascii="Times New Roman" w:hAnsi="Times New Roman" w:cs="Times New Roman"/>
                <w:lang w:val="ru-RU"/>
              </w:rPr>
              <w:t xml:space="preserve">ские и т. п. решения, так и элементы новых </w:t>
            </w:r>
            <w:proofErr w:type="gramStart"/>
            <w:r w:rsidRPr="00B421EE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B421EE">
              <w:rPr>
                <w:rFonts w:ascii="Times New Roman" w:hAnsi="Times New Roman" w:cs="Times New Roman"/>
                <w:lang w:val="ru-RU"/>
              </w:rPr>
              <w:t xml:space="preserve"> технологических, или в конструкто</w:t>
            </w:r>
            <w:r w:rsidRPr="00B421EE">
              <w:rPr>
                <w:rFonts w:ascii="Times New Roman" w:hAnsi="Times New Roman" w:cs="Times New Roman"/>
                <w:lang w:val="ru-RU"/>
              </w:rPr>
              <w:t>р</w:t>
            </w:r>
            <w:r w:rsidRPr="00B421EE">
              <w:rPr>
                <w:rFonts w:ascii="Times New Roman" w:hAnsi="Times New Roman" w:cs="Times New Roman"/>
                <w:lang w:val="ru-RU"/>
              </w:rPr>
              <w:t>ских, или в управле</w:t>
            </w:r>
            <w:r w:rsidRPr="00B421EE">
              <w:rPr>
                <w:rFonts w:ascii="Times New Roman" w:hAnsi="Times New Roman" w:cs="Times New Roman"/>
                <w:lang w:val="ru-RU"/>
              </w:rPr>
              <w:t>н</w:t>
            </w:r>
            <w:r w:rsidRPr="00B421EE">
              <w:rPr>
                <w:rFonts w:ascii="Times New Roman" w:hAnsi="Times New Roman" w:cs="Times New Roman"/>
                <w:lang w:val="ru-RU"/>
              </w:rPr>
              <w:t>ческих и т п. решений</w:t>
            </w:r>
          </w:p>
        </w:tc>
        <w:tc>
          <w:tcPr>
            <w:tcW w:w="2268" w:type="dxa"/>
          </w:tcPr>
          <w:p w:rsidR="00A86BBD" w:rsidRPr="00B421EE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421EE">
              <w:rPr>
                <w:rFonts w:ascii="Times New Roman" w:hAnsi="Times New Roman" w:cs="Times New Roman"/>
                <w:lang w:val="ru-RU"/>
              </w:rPr>
              <w:t>Использованы как традиционные техн</w:t>
            </w:r>
            <w:r w:rsidRPr="00B421EE">
              <w:rPr>
                <w:rFonts w:ascii="Times New Roman" w:hAnsi="Times New Roman" w:cs="Times New Roman"/>
                <w:lang w:val="ru-RU"/>
              </w:rPr>
              <w:t>о</w:t>
            </w:r>
            <w:r w:rsidRPr="00B421EE">
              <w:rPr>
                <w:rFonts w:ascii="Times New Roman" w:hAnsi="Times New Roman" w:cs="Times New Roman"/>
                <w:lang w:val="ru-RU"/>
              </w:rPr>
              <w:t>логические, констру</w:t>
            </w:r>
            <w:r w:rsidRPr="00B421EE">
              <w:rPr>
                <w:rFonts w:ascii="Times New Roman" w:hAnsi="Times New Roman" w:cs="Times New Roman"/>
                <w:lang w:val="ru-RU"/>
              </w:rPr>
              <w:t>к</w:t>
            </w:r>
            <w:r w:rsidRPr="00B421EE">
              <w:rPr>
                <w:rFonts w:ascii="Times New Roman" w:hAnsi="Times New Roman" w:cs="Times New Roman"/>
                <w:lang w:val="ru-RU"/>
              </w:rPr>
              <w:t>торские, управленч</w:t>
            </w:r>
            <w:r w:rsidRPr="00B421EE">
              <w:rPr>
                <w:rFonts w:ascii="Times New Roman" w:hAnsi="Times New Roman" w:cs="Times New Roman"/>
                <w:lang w:val="ru-RU"/>
              </w:rPr>
              <w:t>е</w:t>
            </w:r>
            <w:r w:rsidRPr="00B421EE">
              <w:rPr>
                <w:rFonts w:ascii="Times New Roman" w:hAnsi="Times New Roman" w:cs="Times New Roman"/>
                <w:lang w:val="ru-RU"/>
              </w:rPr>
              <w:t>ские и т. п. решения, так и элементы новых технологических, ко</w:t>
            </w:r>
            <w:r w:rsidRPr="00B421EE">
              <w:rPr>
                <w:rFonts w:ascii="Times New Roman" w:hAnsi="Times New Roman" w:cs="Times New Roman"/>
                <w:lang w:val="ru-RU"/>
              </w:rPr>
              <w:t>н</w:t>
            </w:r>
            <w:r w:rsidRPr="00B421EE">
              <w:rPr>
                <w:rFonts w:ascii="Times New Roman" w:hAnsi="Times New Roman" w:cs="Times New Roman"/>
                <w:lang w:val="ru-RU"/>
              </w:rPr>
              <w:t>структорских, упра</w:t>
            </w:r>
            <w:r w:rsidRPr="00B421EE">
              <w:rPr>
                <w:rFonts w:ascii="Times New Roman" w:hAnsi="Times New Roman" w:cs="Times New Roman"/>
                <w:lang w:val="ru-RU"/>
              </w:rPr>
              <w:t>в</w:t>
            </w:r>
            <w:r w:rsidRPr="00B421EE">
              <w:rPr>
                <w:rFonts w:ascii="Times New Roman" w:hAnsi="Times New Roman" w:cs="Times New Roman"/>
                <w:lang w:val="ru-RU"/>
              </w:rPr>
              <w:t>ленческих и т п. р</w:t>
            </w:r>
            <w:r w:rsidRPr="00B421EE">
              <w:rPr>
                <w:rFonts w:ascii="Times New Roman" w:hAnsi="Times New Roman" w:cs="Times New Roman"/>
                <w:lang w:val="ru-RU"/>
              </w:rPr>
              <w:t>е</w:t>
            </w:r>
            <w:r w:rsidRPr="00B421EE">
              <w:rPr>
                <w:rFonts w:ascii="Times New Roman" w:hAnsi="Times New Roman" w:cs="Times New Roman"/>
                <w:lang w:val="ru-RU"/>
              </w:rPr>
              <w:t>шений</w:t>
            </w:r>
          </w:p>
        </w:tc>
        <w:tc>
          <w:tcPr>
            <w:tcW w:w="2126" w:type="dxa"/>
          </w:tcPr>
          <w:p w:rsidR="00A86BBD" w:rsidRPr="00B421EE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421EE">
              <w:rPr>
                <w:rFonts w:ascii="Times New Roman" w:hAnsi="Times New Roman" w:cs="Times New Roman"/>
                <w:lang w:val="ru-RU"/>
              </w:rPr>
              <w:t>Использованы новые технологические, конструкторские, управленческие и т п. решения</w:t>
            </w:r>
          </w:p>
        </w:tc>
      </w:tr>
      <w:tr w:rsidR="00A86BBD" w:rsidRPr="00642192" w:rsidTr="00B747BC">
        <w:trPr>
          <w:trHeight w:val="113"/>
        </w:trPr>
        <w:tc>
          <w:tcPr>
            <w:tcW w:w="1184" w:type="dxa"/>
          </w:tcPr>
          <w:p w:rsidR="00A86BBD" w:rsidRPr="00B421EE" w:rsidRDefault="000B1625" w:rsidP="00FB1C26">
            <w:pPr>
              <w:pStyle w:val="TableParagraph"/>
              <w:ind w:left="0" w:hanging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421EE">
              <w:rPr>
                <w:rFonts w:ascii="Times New Roman" w:hAnsi="Times New Roman" w:cs="Times New Roman"/>
                <w:b/>
                <w:lang w:val="ru-RU"/>
              </w:rPr>
              <w:t xml:space="preserve">Уровень </w:t>
            </w:r>
            <w:proofErr w:type="spellStart"/>
            <w:proofErr w:type="gramStart"/>
            <w:r w:rsidRPr="00B421EE">
              <w:rPr>
                <w:rFonts w:ascii="Times New Roman" w:hAnsi="Times New Roman" w:cs="Times New Roman"/>
                <w:b/>
                <w:lang w:val="ru-RU"/>
              </w:rPr>
              <w:t>разработ</w:t>
            </w:r>
            <w:proofErr w:type="spellEnd"/>
            <w:r w:rsidRPr="00B421E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B421EE">
              <w:rPr>
                <w:rFonts w:ascii="Times New Roman" w:hAnsi="Times New Roman" w:cs="Times New Roman"/>
                <w:b/>
                <w:lang w:val="ru-RU"/>
              </w:rPr>
              <w:t>ки</w:t>
            </w:r>
            <w:proofErr w:type="spellEnd"/>
            <w:proofErr w:type="gramEnd"/>
            <w:r w:rsidRPr="00B421E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421EE">
              <w:rPr>
                <w:rFonts w:ascii="Times New Roman" w:hAnsi="Times New Roman" w:cs="Times New Roman"/>
                <w:b/>
                <w:spacing w:val="-1"/>
                <w:lang w:val="ru-RU"/>
              </w:rPr>
              <w:t>разд</w:t>
            </w:r>
            <w:r w:rsidRPr="00B421EE">
              <w:rPr>
                <w:rFonts w:ascii="Times New Roman" w:hAnsi="Times New Roman" w:cs="Times New Roman"/>
                <w:b/>
                <w:spacing w:val="-1"/>
                <w:lang w:val="ru-RU"/>
              </w:rPr>
              <w:t>е</w:t>
            </w:r>
            <w:r w:rsidRPr="00B421EE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лов </w:t>
            </w:r>
            <w:r w:rsidRPr="00B421EE">
              <w:rPr>
                <w:rFonts w:ascii="Times New Roman" w:hAnsi="Times New Roman" w:cs="Times New Roman"/>
                <w:b/>
                <w:lang w:val="ru-RU"/>
              </w:rPr>
              <w:t>с</w:t>
            </w:r>
            <w:r w:rsidRPr="00B421EE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B421EE">
              <w:rPr>
                <w:rFonts w:ascii="Times New Roman" w:hAnsi="Times New Roman" w:cs="Times New Roman"/>
                <w:b/>
                <w:lang w:val="ru-RU"/>
              </w:rPr>
              <w:t>прово</w:t>
            </w:r>
            <w:r w:rsidRPr="00B421EE">
              <w:rPr>
                <w:rFonts w:ascii="Times New Roman" w:hAnsi="Times New Roman" w:cs="Times New Roman"/>
                <w:b/>
                <w:lang w:val="ru-RU"/>
              </w:rPr>
              <w:t>ж</w:t>
            </w:r>
            <w:r w:rsidRPr="00B421EE">
              <w:rPr>
                <w:rFonts w:ascii="Times New Roman" w:hAnsi="Times New Roman" w:cs="Times New Roman"/>
                <w:b/>
                <w:lang w:val="ru-RU"/>
              </w:rPr>
              <w:t>дения проекта, ПК_</w:t>
            </w:r>
          </w:p>
        </w:tc>
        <w:tc>
          <w:tcPr>
            <w:tcW w:w="1964" w:type="dxa"/>
          </w:tcPr>
          <w:p w:rsidR="00A86BBD" w:rsidRPr="00B421EE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421EE">
              <w:rPr>
                <w:rFonts w:ascii="Times New Roman" w:hAnsi="Times New Roman" w:cs="Times New Roman"/>
                <w:lang w:val="ru-RU"/>
              </w:rPr>
              <w:t>Использованы тр</w:t>
            </w:r>
            <w:r w:rsidRPr="00B421EE">
              <w:rPr>
                <w:rFonts w:ascii="Times New Roman" w:hAnsi="Times New Roman" w:cs="Times New Roman"/>
                <w:lang w:val="ru-RU"/>
              </w:rPr>
              <w:t>а</w:t>
            </w:r>
            <w:r w:rsidRPr="00B421EE">
              <w:rPr>
                <w:rFonts w:ascii="Times New Roman" w:hAnsi="Times New Roman" w:cs="Times New Roman"/>
                <w:lang w:val="ru-RU"/>
              </w:rPr>
              <w:t>диционные техн</w:t>
            </w:r>
            <w:r w:rsidRPr="00B421EE">
              <w:rPr>
                <w:rFonts w:ascii="Times New Roman" w:hAnsi="Times New Roman" w:cs="Times New Roman"/>
                <w:lang w:val="ru-RU"/>
              </w:rPr>
              <w:t>о</w:t>
            </w:r>
            <w:r w:rsidRPr="00B421EE">
              <w:rPr>
                <w:rFonts w:ascii="Times New Roman" w:hAnsi="Times New Roman" w:cs="Times New Roman"/>
                <w:lang w:val="ru-RU"/>
              </w:rPr>
              <w:t>логические, ко</w:t>
            </w:r>
            <w:r w:rsidRPr="00B421EE">
              <w:rPr>
                <w:rFonts w:ascii="Times New Roman" w:hAnsi="Times New Roman" w:cs="Times New Roman"/>
                <w:lang w:val="ru-RU"/>
              </w:rPr>
              <w:t>н</w:t>
            </w:r>
            <w:r w:rsidRPr="00B421EE">
              <w:rPr>
                <w:rFonts w:ascii="Times New Roman" w:hAnsi="Times New Roman" w:cs="Times New Roman"/>
                <w:lang w:val="ru-RU"/>
              </w:rPr>
              <w:t>структорские, управленческие и т. п. решения</w:t>
            </w:r>
          </w:p>
        </w:tc>
        <w:tc>
          <w:tcPr>
            <w:tcW w:w="2296" w:type="dxa"/>
          </w:tcPr>
          <w:p w:rsidR="00A86BBD" w:rsidRPr="00B421EE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421EE">
              <w:rPr>
                <w:rFonts w:ascii="Times New Roman" w:hAnsi="Times New Roman" w:cs="Times New Roman"/>
                <w:lang w:val="ru-RU"/>
              </w:rPr>
              <w:t>Использованы как традиционные техн</w:t>
            </w:r>
            <w:r w:rsidRPr="00B421EE">
              <w:rPr>
                <w:rFonts w:ascii="Times New Roman" w:hAnsi="Times New Roman" w:cs="Times New Roman"/>
                <w:lang w:val="ru-RU"/>
              </w:rPr>
              <w:t>о</w:t>
            </w:r>
            <w:r w:rsidRPr="00B421EE">
              <w:rPr>
                <w:rFonts w:ascii="Times New Roman" w:hAnsi="Times New Roman" w:cs="Times New Roman"/>
                <w:lang w:val="ru-RU"/>
              </w:rPr>
              <w:t>логические, констру</w:t>
            </w:r>
            <w:r w:rsidRPr="00B421EE">
              <w:rPr>
                <w:rFonts w:ascii="Times New Roman" w:hAnsi="Times New Roman" w:cs="Times New Roman"/>
                <w:lang w:val="ru-RU"/>
              </w:rPr>
              <w:t>к</w:t>
            </w:r>
            <w:r w:rsidRPr="00B421EE">
              <w:rPr>
                <w:rFonts w:ascii="Times New Roman" w:hAnsi="Times New Roman" w:cs="Times New Roman"/>
                <w:lang w:val="ru-RU"/>
              </w:rPr>
              <w:t>торские, управленч</w:t>
            </w:r>
            <w:r w:rsidRPr="00B421EE">
              <w:rPr>
                <w:rFonts w:ascii="Times New Roman" w:hAnsi="Times New Roman" w:cs="Times New Roman"/>
                <w:lang w:val="ru-RU"/>
              </w:rPr>
              <w:t>е</w:t>
            </w:r>
            <w:r w:rsidRPr="00B421EE">
              <w:rPr>
                <w:rFonts w:ascii="Times New Roman" w:hAnsi="Times New Roman" w:cs="Times New Roman"/>
                <w:lang w:val="ru-RU"/>
              </w:rPr>
              <w:t xml:space="preserve">ские и т. п. решения, так и элементы новых </w:t>
            </w:r>
            <w:proofErr w:type="gramStart"/>
            <w:r w:rsidRPr="00B421EE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B421EE">
              <w:rPr>
                <w:rFonts w:ascii="Times New Roman" w:hAnsi="Times New Roman" w:cs="Times New Roman"/>
                <w:lang w:val="ru-RU"/>
              </w:rPr>
              <w:t xml:space="preserve"> технологических, или в конструкто</w:t>
            </w:r>
            <w:r w:rsidRPr="00B421EE">
              <w:rPr>
                <w:rFonts w:ascii="Times New Roman" w:hAnsi="Times New Roman" w:cs="Times New Roman"/>
                <w:lang w:val="ru-RU"/>
              </w:rPr>
              <w:t>р</w:t>
            </w:r>
            <w:r w:rsidRPr="00B421EE">
              <w:rPr>
                <w:rFonts w:ascii="Times New Roman" w:hAnsi="Times New Roman" w:cs="Times New Roman"/>
                <w:lang w:val="ru-RU"/>
              </w:rPr>
              <w:t>ских, или в управле</w:t>
            </w:r>
            <w:r w:rsidRPr="00B421EE">
              <w:rPr>
                <w:rFonts w:ascii="Times New Roman" w:hAnsi="Times New Roman" w:cs="Times New Roman"/>
                <w:lang w:val="ru-RU"/>
              </w:rPr>
              <w:t>н</w:t>
            </w:r>
            <w:r w:rsidRPr="00B421EE">
              <w:rPr>
                <w:rFonts w:ascii="Times New Roman" w:hAnsi="Times New Roman" w:cs="Times New Roman"/>
                <w:lang w:val="ru-RU"/>
              </w:rPr>
              <w:t>ческих и т п. решений</w:t>
            </w:r>
          </w:p>
        </w:tc>
        <w:tc>
          <w:tcPr>
            <w:tcW w:w="2268" w:type="dxa"/>
          </w:tcPr>
          <w:p w:rsidR="00A86BBD" w:rsidRPr="00B421EE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421EE">
              <w:rPr>
                <w:rFonts w:ascii="Times New Roman" w:hAnsi="Times New Roman" w:cs="Times New Roman"/>
                <w:lang w:val="ru-RU"/>
              </w:rPr>
              <w:t>Использованы как традиционные техн</w:t>
            </w:r>
            <w:r w:rsidRPr="00B421EE">
              <w:rPr>
                <w:rFonts w:ascii="Times New Roman" w:hAnsi="Times New Roman" w:cs="Times New Roman"/>
                <w:lang w:val="ru-RU"/>
              </w:rPr>
              <w:t>о</w:t>
            </w:r>
            <w:r w:rsidRPr="00B421EE">
              <w:rPr>
                <w:rFonts w:ascii="Times New Roman" w:hAnsi="Times New Roman" w:cs="Times New Roman"/>
                <w:lang w:val="ru-RU"/>
              </w:rPr>
              <w:t>логические, констру</w:t>
            </w:r>
            <w:r w:rsidRPr="00B421EE">
              <w:rPr>
                <w:rFonts w:ascii="Times New Roman" w:hAnsi="Times New Roman" w:cs="Times New Roman"/>
                <w:lang w:val="ru-RU"/>
              </w:rPr>
              <w:t>к</w:t>
            </w:r>
            <w:r w:rsidRPr="00B421EE">
              <w:rPr>
                <w:rFonts w:ascii="Times New Roman" w:hAnsi="Times New Roman" w:cs="Times New Roman"/>
                <w:lang w:val="ru-RU"/>
              </w:rPr>
              <w:t>торские, управленч</w:t>
            </w:r>
            <w:r w:rsidRPr="00B421EE">
              <w:rPr>
                <w:rFonts w:ascii="Times New Roman" w:hAnsi="Times New Roman" w:cs="Times New Roman"/>
                <w:lang w:val="ru-RU"/>
              </w:rPr>
              <w:t>е</w:t>
            </w:r>
            <w:r w:rsidRPr="00B421EE">
              <w:rPr>
                <w:rFonts w:ascii="Times New Roman" w:hAnsi="Times New Roman" w:cs="Times New Roman"/>
                <w:lang w:val="ru-RU"/>
              </w:rPr>
              <w:t>ские и т. п. решения, так и элементы новых технологических, ко</w:t>
            </w:r>
            <w:r w:rsidRPr="00B421EE">
              <w:rPr>
                <w:rFonts w:ascii="Times New Roman" w:hAnsi="Times New Roman" w:cs="Times New Roman"/>
                <w:lang w:val="ru-RU"/>
              </w:rPr>
              <w:t>н</w:t>
            </w:r>
            <w:r w:rsidRPr="00B421EE">
              <w:rPr>
                <w:rFonts w:ascii="Times New Roman" w:hAnsi="Times New Roman" w:cs="Times New Roman"/>
                <w:lang w:val="ru-RU"/>
              </w:rPr>
              <w:t>структорских, упра</w:t>
            </w:r>
            <w:r w:rsidRPr="00B421EE">
              <w:rPr>
                <w:rFonts w:ascii="Times New Roman" w:hAnsi="Times New Roman" w:cs="Times New Roman"/>
                <w:lang w:val="ru-RU"/>
              </w:rPr>
              <w:t>в</w:t>
            </w:r>
            <w:r w:rsidRPr="00B421EE">
              <w:rPr>
                <w:rFonts w:ascii="Times New Roman" w:hAnsi="Times New Roman" w:cs="Times New Roman"/>
                <w:lang w:val="ru-RU"/>
              </w:rPr>
              <w:t>ленческих и т п. р</w:t>
            </w:r>
            <w:r w:rsidRPr="00B421EE">
              <w:rPr>
                <w:rFonts w:ascii="Times New Roman" w:hAnsi="Times New Roman" w:cs="Times New Roman"/>
                <w:lang w:val="ru-RU"/>
              </w:rPr>
              <w:t>е</w:t>
            </w:r>
            <w:r w:rsidRPr="00B421EE">
              <w:rPr>
                <w:rFonts w:ascii="Times New Roman" w:hAnsi="Times New Roman" w:cs="Times New Roman"/>
                <w:lang w:val="ru-RU"/>
              </w:rPr>
              <w:t>шений</w:t>
            </w:r>
          </w:p>
        </w:tc>
        <w:tc>
          <w:tcPr>
            <w:tcW w:w="2126" w:type="dxa"/>
          </w:tcPr>
          <w:p w:rsidR="00A86BBD" w:rsidRPr="00B421EE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421EE">
              <w:rPr>
                <w:rFonts w:ascii="Times New Roman" w:hAnsi="Times New Roman" w:cs="Times New Roman"/>
                <w:lang w:val="ru-RU"/>
              </w:rPr>
              <w:t>Использованы новые технологические, конструкторские, управленческие и т п. решения</w:t>
            </w:r>
          </w:p>
        </w:tc>
      </w:tr>
      <w:tr w:rsidR="00A86BBD" w:rsidRPr="00642192" w:rsidTr="00B747BC">
        <w:trPr>
          <w:trHeight w:val="113"/>
        </w:trPr>
        <w:tc>
          <w:tcPr>
            <w:tcW w:w="1184" w:type="dxa"/>
          </w:tcPr>
          <w:p w:rsidR="00A86BBD" w:rsidRPr="00B421EE" w:rsidRDefault="000B1625" w:rsidP="00FB1C26">
            <w:pPr>
              <w:pStyle w:val="TableParagraph"/>
              <w:ind w:left="0" w:firstLine="2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B421EE">
              <w:rPr>
                <w:rFonts w:ascii="Times New Roman" w:hAnsi="Times New Roman" w:cs="Times New Roman"/>
                <w:b/>
                <w:lang w:val="ru-RU"/>
              </w:rPr>
              <w:t>Апробац</w:t>
            </w:r>
            <w:proofErr w:type="spellEnd"/>
            <w:r w:rsidRPr="00B421E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B421EE">
              <w:rPr>
                <w:rFonts w:ascii="Times New Roman" w:hAnsi="Times New Roman" w:cs="Times New Roman"/>
                <w:b/>
                <w:lang w:val="ru-RU"/>
              </w:rPr>
              <w:t>ия</w:t>
            </w:r>
            <w:proofErr w:type="spellEnd"/>
            <w:r w:rsidRPr="00B421EE">
              <w:rPr>
                <w:rFonts w:ascii="Times New Roman" w:hAnsi="Times New Roman" w:cs="Times New Roman"/>
                <w:b/>
                <w:lang w:val="ru-RU"/>
              </w:rPr>
              <w:t xml:space="preserve"> и </w:t>
            </w:r>
            <w:r w:rsidRPr="00B421EE">
              <w:rPr>
                <w:rFonts w:ascii="Times New Roman" w:hAnsi="Times New Roman" w:cs="Times New Roman"/>
                <w:b/>
                <w:spacing w:val="-1"/>
                <w:lang w:val="ru-RU"/>
              </w:rPr>
              <w:t>пу</w:t>
            </w:r>
            <w:r w:rsidRPr="00B421EE">
              <w:rPr>
                <w:rFonts w:ascii="Times New Roman" w:hAnsi="Times New Roman" w:cs="Times New Roman"/>
                <w:b/>
                <w:spacing w:val="-1"/>
                <w:lang w:val="ru-RU"/>
              </w:rPr>
              <w:t>б</w:t>
            </w:r>
            <w:r w:rsidRPr="00B421EE">
              <w:rPr>
                <w:rFonts w:ascii="Times New Roman" w:hAnsi="Times New Roman" w:cs="Times New Roman"/>
                <w:b/>
                <w:spacing w:val="-1"/>
                <w:lang w:val="ru-RU"/>
              </w:rPr>
              <w:t>ликац</w:t>
            </w:r>
            <w:r w:rsidRPr="00B421EE">
              <w:rPr>
                <w:rFonts w:ascii="Times New Roman" w:hAnsi="Times New Roman" w:cs="Times New Roman"/>
                <w:b/>
                <w:lang w:val="ru-RU"/>
              </w:rPr>
              <w:t xml:space="preserve">ия  </w:t>
            </w:r>
            <w:proofErr w:type="spellStart"/>
            <w:r w:rsidRPr="00B421EE">
              <w:rPr>
                <w:rFonts w:ascii="Times New Roman" w:hAnsi="Times New Roman" w:cs="Times New Roman"/>
                <w:b/>
                <w:lang w:val="ru-RU"/>
              </w:rPr>
              <w:t>результа</w:t>
            </w:r>
            <w:proofErr w:type="spellEnd"/>
            <w:r w:rsidRPr="00B421E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proofErr w:type="gramStart"/>
            <w:r w:rsidRPr="00B421EE">
              <w:rPr>
                <w:rFonts w:ascii="Times New Roman" w:hAnsi="Times New Roman" w:cs="Times New Roman"/>
                <w:b/>
                <w:lang w:val="ru-RU"/>
              </w:rPr>
              <w:t>тов</w:t>
            </w:r>
            <w:proofErr w:type="spellEnd"/>
            <w:proofErr w:type="gramEnd"/>
            <w:r w:rsidRPr="00B421EE">
              <w:rPr>
                <w:rFonts w:ascii="Times New Roman" w:hAnsi="Times New Roman" w:cs="Times New Roman"/>
                <w:b/>
                <w:lang w:val="ru-RU"/>
              </w:rPr>
              <w:t xml:space="preserve"> раб</w:t>
            </w:r>
            <w:r w:rsidRPr="00B421EE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B421EE">
              <w:rPr>
                <w:rFonts w:ascii="Times New Roman" w:hAnsi="Times New Roman" w:cs="Times New Roman"/>
                <w:b/>
                <w:lang w:val="ru-RU"/>
              </w:rPr>
              <w:t>ты, ПК_</w:t>
            </w:r>
          </w:p>
        </w:tc>
        <w:tc>
          <w:tcPr>
            <w:tcW w:w="1964" w:type="dxa"/>
          </w:tcPr>
          <w:p w:rsidR="00A86BBD" w:rsidRPr="00B421EE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421EE">
              <w:rPr>
                <w:rFonts w:ascii="Times New Roman" w:hAnsi="Times New Roman" w:cs="Times New Roman"/>
                <w:lang w:val="ru-RU"/>
              </w:rPr>
              <w:t>Апробации и пу</w:t>
            </w:r>
            <w:r w:rsidRPr="00B421EE">
              <w:rPr>
                <w:rFonts w:ascii="Times New Roman" w:hAnsi="Times New Roman" w:cs="Times New Roman"/>
                <w:lang w:val="ru-RU"/>
              </w:rPr>
              <w:t>б</w:t>
            </w:r>
            <w:r w:rsidRPr="00B421EE">
              <w:rPr>
                <w:rFonts w:ascii="Times New Roman" w:hAnsi="Times New Roman" w:cs="Times New Roman"/>
                <w:lang w:val="ru-RU"/>
              </w:rPr>
              <w:t>ликации не было</w:t>
            </w:r>
          </w:p>
        </w:tc>
        <w:tc>
          <w:tcPr>
            <w:tcW w:w="2296" w:type="dxa"/>
          </w:tcPr>
          <w:p w:rsidR="00A86BBD" w:rsidRPr="00B421EE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421EE">
              <w:rPr>
                <w:rFonts w:ascii="Times New Roman" w:hAnsi="Times New Roman" w:cs="Times New Roman"/>
                <w:lang w:val="ru-RU"/>
              </w:rPr>
              <w:t xml:space="preserve">Был сделан доклад на </w:t>
            </w:r>
            <w:proofErr w:type="spellStart"/>
            <w:r w:rsidRPr="00B421EE">
              <w:rPr>
                <w:rFonts w:ascii="Times New Roman" w:hAnsi="Times New Roman" w:cs="Times New Roman"/>
                <w:lang w:val="ru-RU"/>
              </w:rPr>
              <w:t>внутривузовской</w:t>
            </w:r>
            <w:proofErr w:type="spellEnd"/>
            <w:r w:rsidRPr="00B421EE">
              <w:rPr>
                <w:rFonts w:ascii="Times New Roman" w:hAnsi="Times New Roman" w:cs="Times New Roman"/>
                <w:lang w:val="ru-RU"/>
              </w:rPr>
              <w:t xml:space="preserve"> ко</w:t>
            </w:r>
            <w:r w:rsidRPr="00B421EE">
              <w:rPr>
                <w:rFonts w:ascii="Times New Roman" w:hAnsi="Times New Roman" w:cs="Times New Roman"/>
                <w:lang w:val="ru-RU"/>
              </w:rPr>
              <w:t>н</w:t>
            </w:r>
            <w:r w:rsidRPr="00B421EE">
              <w:rPr>
                <w:rFonts w:ascii="Times New Roman" w:hAnsi="Times New Roman" w:cs="Times New Roman"/>
                <w:lang w:val="ru-RU"/>
              </w:rPr>
              <w:t>ференции и (или) ос</w:t>
            </w:r>
            <w:r w:rsidRPr="00B421EE">
              <w:rPr>
                <w:rFonts w:ascii="Times New Roman" w:hAnsi="Times New Roman" w:cs="Times New Roman"/>
                <w:lang w:val="ru-RU"/>
              </w:rPr>
              <w:t>у</w:t>
            </w:r>
            <w:r w:rsidRPr="00B421EE">
              <w:rPr>
                <w:rFonts w:ascii="Times New Roman" w:hAnsi="Times New Roman" w:cs="Times New Roman"/>
                <w:lang w:val="ru-RU"/>
              </w:rPr>
              <w:t xml:space="preserve">ществлена публикация во </w:t>
            </w:r>
            <w:proofErr w:type="spellStart"/>
            <w:r w:rsidRPr="00B421EE">
              <w:rPr>
                <w:rFonts w:ascii="Times New Roman" w:hAnsi="Times New Roman" w:cs="Times New Roman"/>
                <w:lang w:val="ru-RU"/>
              </w:rPr>
              <w:t>внутривузовском</w:t>
            </w:r>
            <w:proofErr w:type="spellEnd"/>
            <w:r w:rsidRPr="00B421EE">
              <w:rPr>
                <w:rFonts w:ascii="Times New Roman" w:hAnsi="Times New Roman" w:cs="Times New Roman"/>
                <w:lang w:val="ru-RU"/>
              </w:rPr>
              <w:t xml:space="preserve"> журнале</w:t>
            </w:r>
          </w:p>
        </w:tc>
        <w:tc>
          <w:tcPr>
            <w:tcW w:w="2268" w:type="dxa"/>
          </w:tcPr>
          <w:p w:rsidR="00A86BBD" w:rsidRPr="00B421EE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421EE">
              <w:rPr>
                <w:rFonts w:ascii="Times New Roman" w:hAnsi="Times New Roman" w:cs="Times New Roman"/>
                <w:lang w:val="ru-RU"/>
              </w:rPr>
              <w:t>Был сделан доклад на региональной конф</w:t>
            </w:r>
            <w:r w:rsidRPr="00B421EE">
              <w:rPr>
                <w:rFonts w:ascii="Times New Roman" w:hAnsi="Times New Roman" w:cs="Times New Roman"/>
                <w:lang w:val="ru-RU"/>
              </w:rPr>
              <w:t>е</w:t>
            </w:r>
            <w:r w:rsidRPr="00B421EE">
              <w:rPr>
                <w:rFonts w:ascii="Times New Roman" w:hAnsi="Times New Roman" w:cs="Times New Roman"/>
                <w:lang w:val="ru-RU"/>
              </w:rPr>
              <w:t>ренции и (или) ос</w:t>
            </w:r>
            <w:r w:rsidRPr="00B421EE">
              <w:rPr>
                <w:rFonts w:ascii="Times New Roman" w:hAnsi="Times New Roman" w:cs="Times New Roman"/>
                <w:lang w:val="ru-RU"/>
              </w:rPr>
              <w:t>у</w:t>
            </w:r>
            <w:r w:rsidRPr="00B421EE">
              <w:rPr>
                <w:rFonts w:ascii="Times New Roman" w:hAnsi="Times New Roman" w:cs="Times New Roman"/>
                <w:lang w:val="ru-RU"/>
              </w:rPr>
              <w:t>ществлена публикация в региональном жу</w:t>
            </w:r>
            <w:r w:rsidRPr="00B421EE">
              <w:rPr>
                <w:rFonts w:ascii="Times New Roman" w:hAnsi="Times New Roman" w:cs="Times New Roman"/>
                <w:lang w:val="ru-RU"/>
              </w:rPr>
              <w:t>р</w:t>
            </w:r>
            <w:r w:rsidRPr="00B421EE">
              <w:rPr>
                <w:rFonts w:ascii="Times New Roman" w:hAnsi="Times New Roman" w:cs="Times New Roman"/>
                <w:lang w:val="ru-RU"/>
              </w:rPr>
              <w:t>нале</w:t>
            </w:r>
          </w:p>
        </w:tc>
        <w:tc>
          <w:tcPr>
            <w:tcW w:w="2126" w:type="dxa"/>
          </w:tcPr>
          <w:p w:rsidR="00A86BBD" w:rsidRPr="00B421EE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421EE">
              <w:rPr>
                <w:rFonts w:ascii="Times New Roman" w:hAnsi="Times New Roman" w:cs="Times New Roman"/>
                <w:lang w:val="ru-RU"/>
              </w:rPr>
              <w:t>Был сделан доклад на всероссийской и (или) междунаро</w:t>
            </w:r>
            <w:r w:rsidRPr="00B421EE">
              <w:rPr>
                <w:rFonts w:ascii="Times New Roman" w:hAnsi="Times New Roman" w:cs="Times New Roman"/>
                <w:lang w:val="ru-RU"/>
              </w:rPr>
              <w:t>д</w:t>
            </w:r>
            <w:r w:rsidRPr="00B421EE">
              <w:rPr>
                <w:rFonts w:ascii="Times New Roman" w:hAnsi="Times New Roman" w:cs="Times New Roman"/>
                <w:lang w:val="ru-RU"/>
              </w:rPr>
              <w:t>ной конференции и (или) осуществлена публикация общ</w:t>
            </w:r>
            <w:r w:rsidRPr="00B421EE">
              <w:rPr>
                <w:rFonts w:ascii="Times New Roman" w:hAnsi="Times New Roman" w:cs="Times New Roman"/>
                <w:lang w:val="ru-RU"/>
              </w:rPr>
              <w:t>е</w:t>
            </w:r>
            <w:r w:rsidRPr="00B421EE">
              <w:rPr>
                <w:rFonts w:ascii="Times New Roman" w:hAnsi="Times New Roman" w:cs="Times New Roman"/>
                <w:lang w:val="ru-RU"/>
              </w:rPr>
              <w:t>российском журнале и (или) сделан п</w:t>
            </w:r>
            <w:r w:rsidRPr="00B421EE">
              <w:rPr>
                <w:rFonts w:ascii="Times New Roman" w:hAnsi="Times New Roman" w:cs="Times New Roman"/>
                <w:lang w:val="ru-RU"/>
              </w:rPr>
              <w:t>а</w:t>
            </w:r>
            <w:r w:rsidRPr="00B421EE">
              <w:rPr>
                <w:rFonts w:ascii="Times New Roman" w:hAnsi="Times New Roman" w:cs="Times New Roman"/>
                <w:lang w:val="ru-RU"/>
              </w:rPr>
              <w:t>тент на изобретение и полезную модель</w:t>
            </w:r>
          </w:p>
        </w:tc>
      </w:tr>
      <w:tr w:rsidR="00A86BBD" w:rsidRPr="00B421EE" w:rsidTr="00B747BC">
        <w:trPr>
          <w:trHeight w:val="113"/>
        </w:trPr>
        <w:tc>
          <w:tcPr>
            <w:tcW w:w="1184" w:type="dxa"/>
          </w:tcPr>
          <w:p w:rsidR="00A86BBD" w:rsidRPr="00B421EE" w:rsidRDefault="000B1625" w:rsidP="00EA5CAB">
            <w:pPr>
              <w:pStyle w:val="TableParagraph"/>
              <w:ind w:left="0" w:firstLine="14"/>
              <w:rPr>
                <w:rFonts w:ascii="Times New Roman" w:hAnsi="Times New Roman" w:cs="Times New Roman"/>
                <w:b/>
              </w:rPr>
            </w:pPr>
            <w:proofErr w:type="spellStart"/>
            <w:r w:rsidRPr="00B421EE">
              <w:rPr>
                <w:rFonts w:ascii="Times New Roman" w:hAnsi="Times New Roman" w:cs="Times New Roman"/>
                <w:b/>
              </w:rPr>
              <w:t>Внедре</w:t>
            </w:r>
            <w:proofErr w:type="spellEnd"/>
            <w:r w:rsidRPr="00B421EE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B421EE"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r w:rsidRPr="00B421EE">
              <w:rPr>
                <w:rFonts w:ascii="Times New Roman" w:hAnsi="Times New Roman" w:cs="Times New Roman"/>
                <w:b/>
              </w:rPr>
              <w:t>, ПК_</w:t>
            </w:r>
          </w:p>
        </w:tc>
        <w:tc>
          <w:tcPr>
            <w:tcW w:w="1964" w:type="dxa"/>
          </w:tcPr>
          <w:p w:rsidR="00A86BBD" w:rsidRPr="00B421EE" w:rsidRDefault="00FB1C26" w:rsidP="00EA5CA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B421EE">
              <w:rPr>
                <w:rFonts w:ascii="Times New Roman" w:hAnsi="Times New Roman" w:cs="Times New Roman"/>
                <w:lang w:val="ru-RU"/>
              </w:rPr>
              <w:t>Н</w:t>
            </w:r>
            <w:proofErr w:type="spellStart"/>
            <w:r w:rsidR="000B1625" w:rsidRPr="00B421EE">
              <w:rPr>
                <w:rFonts w:ascii="Times New Roman" w:hAnsi="Times New Roman" w:cs="Times New Roman"/>
              </w:rPr>
              <w:t>ет</w:t>
            </w:r>
            <w:proofErr w:type="spellEnd"/>
          </w:p>
        </w:tc>
        <w:tc>
          <w:tcPr>
            <w:tcW w:w="2296" w:type="dxa"/>
          </w:tcPr>
          <w:p w:rsidR="00A86BBD" w:rsidRPr="00B421EE" w:rsidRDefault="00FB1C26" w:rsidP="00EA5CA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B421EE">
              <w:rPr>
                <w:rFonts w:ascii="Times New Roman" w:hAnsi="Times New Roman" w:cs="Times New Roman"/>
                <w:lang w:val="ru-RU"/>
              </w:rPr>
              <w:t>Р</w:t>
            </w:r>
            <w:proofErr w:type="spellStart"/>
            <w:r w:rsidR="000B1625" w:rsidRPr="00B421EE">
              <w:rPr>
                <w:rFonts w:ascii="Times New Roman" w:hAnsi="Times New Roman" w:cs="Times New Roman"/>
              </w:rPr>
              <w:t>екомендовано</w:t>
            </w:r>
            <w:proofErr w:type="spellEnd"/>
            <w:r w:rsidR="000B1625" w:rsidRPr="00B421EE">
              <w:rPr>
                <w:rFonts w:ascii="Times New Roman" w:hAnsi="Times New Roman" w:cs="Times New Roman"/>
              </w:rPr>
              <w:t xml:space="preserve"> ГЭК к </w:t>
            </w:r>
            <w:proofErr w:type="spellStart"/>
            <w:r w:rsidR="000B1625" w:rsidRPr="00B421EE">
              <w:rPr>
                <w:rFonts w:ascii="Times New Roman" w:hAnsi="Times New Roman" w:cs="Times New Roman"/>
              </w:rPr>
              <w:t>внедрению</w:t>
            </w:r>
            <w:proofErr w:type="spellEnd"/>
          </w:p>
        </w:tc>
        <w:tc>
          <w:tcPr>
            <w:tcW w:w="2268" w:type="dxa"/>
          </w:tcPr>
          <w:p w:rsidR="00A86BBD" w:rsidRPr="00B421EE" w:rsidRDefault="00FB1C26" w:rsidP="00EA5CA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B421EE">
              <w:rPr>
                <w:rFonts w:ascii="Times New Roman" w:hAnsi="Times New Roman" w:cs="Times New Roman"/>
                <w:lang w:val="ru-RU"/>
              </w:rPr>
              <w:t>П</w:t>
            </w:r>
            <w:proofErr w:type="spellStart"/>
            <w:r w:rsidR="000B1625" w:rsidRPr="00B421EE">
              <w:rPr>
                <w:rFonts w:ascii="Times New Roman" w:hAnsi="Times New Roman" w:cs="Times New Roman"/>
              </w:rPr>
              <w:t>ринято</w:t>
            </w:r>
            <w:proofErr w:type="spellEnd"/>
            <w:r w:rsidR="000B1625" w:rsidRPr="00B421EE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="000B1625" w:rsidRPr="00B421EE">
              <w:rPr>
                <w:rFonts w:ascii="Times New Roman" w:hAnsi="Times New Roman" w:cs="Times New Roman"/>
              </w:rPr>
              <w:t>внедрению</w:t>
            </w:r>
            <w:proofErr w:type="spellEnd"/>
          </w:p>
        </w:tc>
        <w:tc>
          <w:tcPr>
            <w:tcW w:w="2126" w:type="dxa"/>
          </w:tcPr>
          <w:p w:rsidR="00A86BBD" w:rsidRPr="00B421EE" w:rsidRDefault="00FB1C26" w:rsidP="00EA5CA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B421EE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="000B1625" w:rsidRPr="00B421EE">
              <w:rPr>
                <w:rFonts w:ascii="Times New Roman" w:hAnsi="Times New Roman" w:cs="Times New Roman"/>
              </w:rPr>
              <w:t>недрено</w:t>
            </w:r>
            <w:proofErr w:type="spellEnd"/>
          </w:p>
        </w:tc>
      </w:tr>
      <w:tr w:rsidR="00A86BBD" w:rsidRPr="00B421EE" w:rsidTr="00B747BC">
        <w:trPr>
          <w:trHeight w:val="113"/>
        </w:trPr>
        <w:tc>
          <w:tcPr>
            <w:tcW w:w="1184" w:type="dxa"/>
          </w:tcPr>
          <w:p w:rsidR="00A86BBD" w:rsidRPr="00B421EE" w:rsidRDefault="000B1625" w:rsidP="00EA5CAB">
            <w:pPr>
              <w:pStyle w:val="TableParagraph"/>
              <w:ind w:left="0" w:firstLine="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421EE">
              <w:rPr>
                <w:rFonts w:ascii="Times New Roman" w:hAnsi="Times New Roman" w:cs="Times New Roman"/>
                <w:b/>
              </w:rPr>
              <w:t>Качество</w:t>
            </w:r>
            <w:proofErr w:type="spellEnd"/>
            <w:r w:rsidRPr="00B421E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421EE">
              <w:rPr>
                <w:rFonts w:ascii="Times New Roman" w:hAnsi="Times New Roman" w:cs="Times New Roman"/>
                <w:b/>
                <w:w w:val="95"/>
              </w:rPr>
              <w:t>оформле</w:t>
            </w:r>
            <w:proofErr w:type="spellEnd"/>
            <w:r w:rsidRPr="00B421EE">
              <w:rPr>
                <w:rFonts w:ascii="Times New Roman" w:hAnsi="Times New Roman" w:cs="Times New Roman"/>
                <w:b/>
                <w:w w:val="95"/>
              </w:rPr>
              <w:t xml:space="preserve"> </w:t>
            </w:r>
            <w:proofErr w:type="spellStart"/>
            <w:r w:rsidRPr="00B421EE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r w:rsidRPr="00B421EE">
              <w:rPr>
                <w:rFonts w:ascii="Times New Roman" w:hAnsi="Times New Roman" w:cs="Times New Roman"/>
                <w:b/>
              </w:rPr>
              <w:t xml:space="preserve"> ВКР</w:t>
            </w:r>
          </w:p>
        </w:tc>
        <w:tc>
          <w:tcPr>
            <w:tcW w:w="1964" w:type="dxa"/>
          </w:tcPr>
          <w:p w:rsidR="00A86BBD" w:rsidRPr="00B421EE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B421EE">
              <w:rPr>
                <w:rFonts w:ascii="Times New Roman" w:hAnsi="Times New Roman" w:cs="Times New Roman"/>
                <w:lang w:val="ru-RU"/>
              </w:rPr>
              <w:t>Много нарушений правил оформл</w:t>
            </w:r>
            <w:r w:rsidRPr="00B421EE">
              <w:rPr>
                <w:rFonts w:ascii="Times New Roman" w:hAnsi="Times New Roman" w:cs="Times New Roman"/>
                <w:lang w:val="ru-RU"/>
              </w:rPr>
              <w:t>е</w:t>
            </w:r>
            <w:r w:rsidRPr="00B421EE">
              <w:rPr>
                <w:rFonts w:ascii="Times New Roman" w:hAnsi="Times New Roman" w:cs="Times New Roman"/>
                <w:lang w:val="ru-RU"/>
              </w:rPr>
              <w:t>ния и низкая кул</w:t>
            </w:r>
            <w:r w:rsidRPr="00B421EE">
              <w:rPr>
                <w:rFonts w:ascii="Times New Roman" w:hAnsi="Times New Roman" w:cs="Times New Roman"/>
                <w:lang w:val="ru-RU"/>
              </w:rPr>
              <w:t>ь</w:t>
            </w:r>
            <w:r w:rsidRPr="00B421EE">
              <w:rPr>
                <w:rFonts w:ascii="Times New Roman" w:hAnsi="Times New Roman" w:cs="Times New Roman"/>
                <w:lang w:val="ru-RU"/>
              </w:rPr>
              <w:t>тура ссылок. Автор не может назвать и кратко изложить содержание и</w:t>
            </w:r>
            <w:r w:rsidRPr="00B421EE">
              <w:rPr>
                <w:rFonts w:ascii="Times New Roman" w:hAnsi="Times New Roman" w:cs="Times New Roman"/>
                <w:lang w:val="ru-RU"/>
              </w:rPr>
              <w:t>с</w:t>
            </w:r>
            <w:r w:rsidRPr="00B421EE">
              <w:rPr>
                <w:rFonts w:ascii="Times New Roman" w:hAnsi="Times New Roman" w:cs="Times New Roman"/>
                <w:lang w:val="ru-RU"/>
              </w:rPr>
              <w:t>пользуемых</w:t>
            </w:r>
            <w:r w:rsidRPr="00B421E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421EE">
              <w:rPr>
                <w:rFonts w:ascii="Times New Roman" w:hAnsi="Times New Roman" w:cs="Times New Roman"/>
                <w:lang w:val="ru-RU"/>
              </w:rPr>
              <w:t>книг.</w:t>
            </w:r>
            <w:r w:rsidR="00285B07" w:rsidRPr="00B421E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421EE">
              <w:rPr>
                <w:rFonts w:ascii="Times New Roman" w:hAnsi="Times New Roman" w:cs="Times New Roman"/>
              </w:rPr>
              <w:t>Использовано</w:t>
            </w:r>
            <w:proofErr w:type="spellEnd"/>
            <w:r w:rsidRPr="00B42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1EE">
              <w:rPr>
                <w:rFonts w:ascii="Times New Roman" w:hAnsi="Times New Roman" w:cs="Times New Roman"/>
              </w:rPr>
              <w:t>менее</w:t>
            </w:r>
            <w:proofErr w:type="spellEnd"/>
            <w:r w:rsidRPr="00B421EE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B421EE">
              <w:rPr>
                <w:rFonts w:ascii="Times New Roman" w:hAnsi="Times New Roman" w:cs="Times New Roman"/>
              </w:rPr>
              <w:t>источников</w:t>
            </w:r>
            <w:proofErr w:type="spellEnd"/>
            <w:r w:rsidRPr="00B421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1EE">
              <w:rPr>
                <w:rFonts w:ascii="Times New Roman" w:hAnsi="Times New Roman" w:cs="Times New Roman"/>
              </w:rPr>
              <w:t>литературы</w:t>
            </w:r>
            <w:proofErr w:type="spellEnd"/>
            <w:r w:rsidRPr="00B421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6" w:type="dxa"/>
          </w:tcPr>
          <w:p w:rsidR="00A86BBD" w:rsidRPr="00B421EE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421EE">
              <w:rPr>
                <w:rFonts w:ascii="Times New Roman" w:hAnsi="Times New Roman" w:cs="Times New Roman"/>
                <w:lang w:val="ru-RU"/>
              </w:rPr>
              <w:t>Представленная</w:t>
            </w:r>
            <w:proofErr w:type="gramEnd"/>
            <w:r w:rsidRPr="00B421EE">
              <w:rPr>
                <w:rFonts w:ascii="Times New Roman" w:hAnsi="Times New Roman" w:cs="Times New Roman"/>
                <w:lang w:val="ru-RU"/>
              </w:rPr>
              <w:t xml:space="preserve"> ВКР имеет отклонения и не во всем соответствует предъявляемым треб</w:t>
            </w:r>
            <w:r w:rsidRPr="00B421EE">
              <w:rPr>
                <w:rFonts w:ascii="Times New Roman" w:hAnsi="Times New Roman" w:cs="Times New Roman"/>
                <w:lang w:val="ru-RU"/>
              </w:rPr>
              <w:t>о</w:t>
            </w:r>
            <w:r w:rsidRPr="00B421EE">
              <w:rPr>
                <w:rFonts w:ascii="Times New Roman" w:hAnsi="Times New Roman" w:cs="Times New Roman"/>
                <w:lang w:val="ru-RU"/>
              </w:rPr>
              <w:t>ваниям. Автор путае</w:t>
            </w:r>
            <w:r w:rsidRPr="00B421EE">
              <w:rPr>
                <w:rFonts w:ascii="Times New Roman" w:hAnsi="Times New Roman" w:cs="Times New Roman"/>
                <w:lang w:val="ru-RU"/>
              </w:rPr>
              <w:t>т</w:t>
            </w:r>
            <w:r w:rsidRPr="00B421EE">
              <w:rPr>
                <w:rFonts w:ascii="Times New Roman" w:hAnsi="Times New Roman" w:cs="Times New Roman"/>
                <w:lang w:val="ru-RU"/>
              </w:rPr>
              <w:t>ся в содержании и</w:t>
            </w:r>
            <w:r w:rsidRPr="00B421EE">
              <w:rPr>
                <w:rFonts w:ascii="Times New Roman" w:hAnsi="Times New Roman" w:cs="Times New Roman"/>
                <w:lang w:val="ru-RU"/>
              </w:rPr>
              <w:t>с</w:t>
            </w:r>
            <w:r w:rsidRPr="00B421EE">
              <w:rPr>
                <w:rFonts w:ascii="Times New Roman" w:hAnsi="Times New Roman" w:cs="Times New Roman"/>
                <w:lang w:val="ru-RU"/>
              </w:rPr>
              <w:t>пользуемых</w:t>
            </w:r>
            <w:r w:rsidRPr="00B421E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421EE">
              <w:rPr>
                <w:rFonts w:ascii="Times New Roman" w:hAnsi="Times New Roman" w:cs="Times New Roman"/>
                <w:lang w:val="ru-RU"/>
              </w:rPr>
              <w:t>книг.</w:t>
            </w:r>
            <w:r w:rsidR="00285B07" w:rsidRPr="00B421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421EE">
              <w:rPr>
                <w:rFonts w:ascii="Times New Roman" w:hAnsi="Times New Roman" w:cs="Times New Roman"/>
                <w:lang w:val="ru-RU"/>
              </w:rPr>
              <w:t>И</w:t>
            </w:r>
            <w:r w:rsidRPr="00B421EE">
              <w:rPr>
                <w:rFonts w:ascii="Times New Roman" w:hAnsi="Times New Roman" w:cs="Times New Roman"/>
                <w:lang w:val="ru-RU"/>
              </w:rPr>
              <w:t>с</w:t>
            </w:r>
            <w:r w:rsidRPr="00B421EE">
              <w:rPr>
                <w:rFonts w:ascii="Times New Roman" w:hAnsi="Times New Roman" w:cs="Times New Roman"/>
                <w:lang w:val="ru-RU"/>
              </w:rPr>
              <w:t>пользовано менее 10 источников литерат</w:t>
            </w:r>
            <w:r w:rsidRPr="00B421EE">
              <w:rPr>
                <w:rFonts w:ascii="Times New Roman" w:hAnsi="Times New Roman" w:cs="Times New Roman"/>
                <w:lang w:val="ru-RU"/>
              </w:rPr>
              <w:t>у</w:t>
            </w:r>
            <w:r w:rsidRPr="00B421EE">
              <w:rPr>
                <w:rFonts w:ascii="Times New Roman" w:hAnsi="Times New Roman" w:cs="Times New Roman"/>
                <w:lang w:val="ru-RU"/>
              </w:rPr>
              <w:t>ры.</w:t>
            </w:r>
          </w:p>
        </w:tc>
        <w:tc>
          <w:tcPr>
            <w:tcW w:w="2268" w:type="dxa"/>
          </w:tcPr>
          <w:p w:rsidR="00A86BBD" w:rsidRPr="00B421EE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421EE">
              <w:rPr>
                <w:rFonts w:ascii="Times New Roman" w:hAnsi="Times New Roman" w:cs="Times New Roman"/>
                <w:lang w:val="ru-RU"/>
              </w:rPr>
              <w:t>Есть некоторые нед</w:t>
            </w:r>
            <w:r w:rsidRPr="00B421EE">
              <w:rPr>
                <w:rFonts w:ascii="Times New Roman" w:hAnsi="Times New Roman" w:cs="Times New Roman"/>
                <w:lang w:val="ru-RU"/>
              </w:rPr>
              <w:t>о</w:t>
            </w:r>
            <w:r w:rsidRPr="00B421EE">
              <w:rPr>
                <w:rFonts w:ascii="Times New Roman" w:hAnsi="Times New Roman" w:cs="Times New Roman"/>
                <w:lang w:val="ru-RU"/>
              </w:rPr>
              <w:t>четы в оформлении работы, в оформлении ссылок.</w:t>
            </w:r>
            <w:r w:rsidR="00285B07" w:rsidRPr="00B421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421EE">
              <w:rPr>
                <w:rFonts w:ascii="Times New Roman" w:hAnsi="Times New Roman" w:cs="Times New Roman"/>
                <w:lang w:val="ru-RU"/>
              </w:rPr>
              <w:t>Автор орие</w:t>
            </w:r>
            <w:r w:rsidRPr="00B421EE">
              <w:rPr>
                <w:rFonts w:ascii="Times New Roman" w:hAnsi="Times New Roman" w:cs="Times New Roman"/>
                <w:lang w:val="ru-RU"/>
              </w:rPr>
              <w:t>н</w:t>
            </w:r>
            <w:r w:rsidRPr="00B421EE">
              <w:rPr>
                <w:rFonts w:ascii="Times New Roman" w:hAnsi="Times New Roman" w:cs="Times New Roman"/>
                <w:lang w:val="ru-RU"/>
              </w:rPr>
              <w:t>тируется в содерж</w:t>
            </w:r>
            <w:r w:rsidRPr="00B421EE">
              <w:rPr>
                <w:rFonts w:ascii="Times New Roman" w:hAnsi="Times New Roman" w:cs="Times New Roman"/>
                <w:lang w:val="ru-RU"/>
              </w:rPr>
              <w:t>а</w:t>
            </w:r>
            <w:r w:rsidRPr="00B421EE">
              <w:rPr>
                <w:rFonts w:ascii="Times New Roman" w:hAnsi="Times New Roman" w:cs="Times New Roman"/>
                <w:lang w:val="ru-RU"/>
              </w:rPr>
              <w:t>нии используемых книг. Использовано более 10 источников литературы</w:t>
            </w:r>
          </w:p>
        </w:tc>
        <w:tc>
          <w:tcPr>
            <w:tcW w:w="2126" w:type="dxa"/>
          </w:tcPr>
          <w:p w:rsidR="00A86BBD" w:rsidRPr="00B421EE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421EE">
              <w:rPr>
                <w:rFonts w:ascii="Times New Roman" w:hAnsi="Times New Roman" w:cs="Times New Roman"/>
                <w:lang w:val="ru-RU"/>
              </w:rPr>
              <w:t>Соблюдены все пр</w:t>
            </w:r>
            <w:r w:rsidRPr="00B421EE">
              <w:rPr>
                <w:rFonts w:ascii="Times New Roman" w:hAnsi="Times New Roman" w:cs="Times New Roman"/>
                <w:lang w:val="ru-RU"/>
              </w:rPr>
              <w:t>а</w:t>
            </w:r>
            <w:r w:rsidRPr="00B421EE">
              <w:rPr>
                <w:rFonts w:ascii="Times New Roman" w:hAnsi="Times New Roman" w:cs="Times New Roman"/>
                <w:lang w:val="ru-RU"/>
              </w:rPr>
              <w:t>вила оформления работы.</w:t>
            </w:r>
            <w:r w:rsidR="00285B07" w:rsidRPr="00B421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421EE">
              <w:rPr>
                <w:rFonts w:ascii="Times New Roman" w:hAnsi="Times New Roman" w:cs="Times New Roman"/>
                <w:lang w:val="ru-RU"/>
              </w:rPr>
              <w:t>Автор легко ориентируется в с</w:t>
            </w:r>
            <w:r w:rsidRPr="00B421EE">
              <w:rPr>
                <w:rFonts w:ascii="Times New Roman" w:hAnsi="Times New Roman" w:cs="Times New Roman"/>
                <w:lang w:val="ru-RU"/>
              </w:rPr>
              <w:t>о</w:t>
            </w:r>
            <w:r w:rsidRPr="00B421EE">
              <w:rPr>
                <w:rFonts w:ascii="Times New Roman" w:hAnsi="Times New Roman" w:cs="Times New Roman"/>
                <w:lang w:val="ru-RU"/>
              </w:rPr>
              <w:t>держании использ</w:t>
            </w:r>
            <w:r w:rsidRPr="00B421EE">
              <w:rPr>
                <w:rFonts w:ascii="Times New Roman" w:hAnsi="Times New Roman" w:cs="Times New Roman"/>
                <w:lang w:val="ru-RU"/>
              </w:rPr>
              <w:t>у</w:t>
            </w:r>
            <w:r w:rsidRPr="00B421EE">
              <w:rPr>
                <w:rFonts w:ascii="Times New Roman" w:hAnsi="Times New Roman" w:cs="Times New Roman"/>
                <w:lang w:val="ru-RU"/>
              </w:rPr>
              <w:t>емых книг. Испол</w:t>
            </w:r>
            <w:r w:rsidRPr="00B421EE">
              <w:rPr>
                <w:rFonts w:ascii="Times New Roman" w:hAnsi="Times New Roman" w:cs="Times New Roman"/>
                <w:lang w:val="ru-RU"/>
              </w:rPr>
              <w:t>ь</w:t>
            </w:r>
            <w:r w:rsidRPr="00B421EE">
              <w:rPr>
                <w:rFonts w:ascii="Times New Roman" w:hAnsi="Times New Roman" w:cs="Times New Roman"/>
                <w:lang w:val="ru-RU"/>
              </w:rPr>
              <w:t>зовано более 20 и</w:t>
            </w:r>
            <w:r w:rsidRPr="00B421EE">
              <w:rPr>
                <w:rFonts w:ascii="Times New Roman" w:hAnsi="Times New Roman" w:cs="Times New Roman"/>
                <w:lang w:val="ru-RU"/>
              </w:rPr>
              <w:t>с</w:t>
            </w:r>
            <w:r w:rsidRPr="00B421EE">
              <w:rPr>
                <w:rFonts w:ascii="Times New Roman" w:hAnsi="Times New Roman" w:cs="Times New Roman"/>
                <w:lang w:val="ru-RU"/>
              </w:rPr>
              <w:t>точников литерат</w:t>
            </w:r>
            <w:r w:rsidRPr="00B421EE">
              <w:rPr>
                <w:rFonts w:ascii="Times New Roman" w:hAnsi="Times New Roman" w:cs="Times New Roman"/>
                <w:lang w:val="ru-RU"/>
              </w:rPr>
              <w:t>у</w:t>
            </w:r>
            <w:r w:rsidRPr="00B421EE">
              <w:rPr>
                <w:rFonts w:ascii="Times New Roman" w:hAnsi="Times New Roman" w:cs="Times New Roman"/>
                <w:lang w:val="ru-RU"/>
              </w:rPr>
              <w:t>ры</w:t>
            </w:r>
          </w:p>
        </w:tc>
      </w:tr>
    </w:tbl>
    <w:p w:rsidR="00696ED7" w:rsidRDefault="00696ED7" w:rsidP="00EA5CA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96ED7" w:rsidRDefault="00696ED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A86BBD" w:rsidRPr="00285B07" w:rsidRDefault="000B1625" w:rsidP="00EA5CA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5B0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Качество защиты ВКР</w:t>
      </w:r>
    </w:p>
    <w:tbl>
      <w:tblPr>
        <w:tblStyle w:val="TableNormal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3"/>
        <w:gridCol w:w="2136"/>
        <w:gridCol w:w="1984"/>
        <w:gridCol w:w="2269"/>
        <w:gridCol w:w="2178"/>
      </w:tblGrid>
      <w:tr w:rsidR="00A86BBD" w:rsidRPr="00642192" w:rsidTr="00B421EE">
        <w:trPr>
          <w:cantSplit/>
          <w:trHeight w:val="20"/>
          <w:tblHeader/>
        </w:trPr>
        <w:tc>
          <w:tcPr>
            <w:tcW w:w="669" w:type="pct"/>
            <w:vMerge w:val="restart"/>
            <w:vAlign w:val="center"/>
          </w:tcPr>
          <w:p w:rsidR="00A86BBD" w:rsidRPr="00B747BC" w:rsidRDefault="00B747BC" w:rsidP="00B421EE">
            <w:pPr>
              <w:pStyle w:val="TableParagraph"/>
              <w:ind w:left="0" w:hanging="11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Крите</w:t>
            </w:r>
            <w:r w:rsidR="000B1625" w:rsidRPr="00B747BC">
              <w:rPr>
                <w:rFonts w:ascii="Times New Roman" w:hAnsi="Times New Roman" w:cs="Times New Roman"/>
                <w:b/>
              </w:rPr>
              <w:t>рии</w:t>
            </w:r>
            <w:proofErr w:type="spellEnd"/>
          </w:p>
        </w:tc>
        <w:tc>
          <w:tcPr>
            <w:tcW w:w="4331" w:type="pct"/>
            <w:gridSpan w:val="4"/>
            <w:vAlign w:val="center"/>
          </w:tcPr>
          <w:p w:rsidR="00A86BBD" w:rsidRPr="00B747BC" w:rsidRDefault="000B1625" w:rsidP="00B747B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47BC">
              <w:rPr>
                <w:rFonts w:ascii="Times New Roman" w:hAnsi="Times New Roman" w:cs="Times New Roman"/>
                <w:b/>
                <w:lang w:val="ru-RU"/>
              </w:rPr>
              <w:t>Уровни оценивания и описание показателей</w:t>
            </w:r>
          </w:p>
        </w:tc>
      </w:tr>
      <w:tr w:rsidR="00B747BC" w:rsidRPr="00B747BC" w:rsidTr="00B421EE">
        <w:trPr>
          <w:cantSplit/>
          <w:trHeight w:val="20"/>
          <w:tblHeader/>
        </w:trPr>
        <w:tc>
          <w:tcPr>
            <w:tcW w:w="669" w:type="pct"/>
            <w:vMerge/>
          </w:tcPr>
          <w:p w:rsidR="00A86BBD" w:rsidRPr="00B747BC" w:rsidRDefault="00A86BBD" w:rsidP="00B421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80" w:type="pct"/>
            <w:vAlign w:val="center"/>
          </w:tcPr>
          <w:p w:rsidR="00A86BBD" w:rsidRPr="00B747BC" w:rsidRDefault="000B1625" w:rsidP="00B747BC">
            <w:pPr>
              <w:pStyle w:val="TableParagraph"/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747BC">
              <w:rPr>
                <w:rFonts w:ascii="Times New Roman" w:hAnsi="Times New Roman" w:cs="Times New Roman"/>
                <w:b/>
              </w:rPr>
              <w:t>Недостаточный</w:t>
            </w:r>
            <w:proofErr w:type="spellEnd"/>
            <w:r w:rsidRPr="00B747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747BC">
              <w:rPr>
                <w:rFonts w:ascii="Times New Roman" w:hAnsi="Times New Roman" w:cs="Times New Roman"/>
                <w:b/>
              </w:rPr>
              <w:t>уровень</w:t>
            </w:r>
            <w:proofErr w:type="spellEnd"/>
            <w:r w:rsidRPr="00B747BC">
              <w:rPr>
                <w:rFonts w:ascii="Times New Roman" w:hAnsi="Times New Roman" w:cs="Times New Roman"/>
                <w:b/>
              </w:rPr>
              <w:t xml:space="preserve"> -</w:t>
            </w:r>
            <w:r w:rsidR="00285B07" w:rsidRPr="00B747BC">
              <w:rPr>
                <w:rFonts w:ascii="Times New Roman" w:hAnsi="Times New Roman" w:cs="Times New Roman"/>
                <w:b/>
              </w:rPr>
              <w:t xml:space="preserve"> </w:t>
            </w:r>
            <w:r w:rsidRPr="00B747BC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B747BC">
              <w:rPr>
                <w:rFonts w:ascii="Times New Roman" w:hAnsi="Times New Roman" w:cs="Times New Roman"/>
                <w:b/>
              </w:rPr>
              <w:t>неудовлет</w:t>
            </w:r>
            <w:proofErr w:type="spellEnd"/>
            <w:r w:rsidRPr="00B747BC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B747BC">
              <w:rPr>
                <w:rFonts w:ascii="Times New Roman" w:hAnsi="Times New Roman" w:cs="Times New Roman"/>
                <w:b/>
              </w:rPr>
              <w:t>ворительно</w:t>
            </w:r>
            <w:proofErr w:type="spellEnd"/>
            <w:r w:rsidRPr="00B747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03" w:type="pct"/>
            <w:vAlign w:val="center"/>
          </w:tcPr>
          <w:p w:rsidR="00A86BBD" w:rsidRPr="00B747BC" w:rsidRDefault="000B1625" w:rsidP="00B747B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747BC">
              <w:rPr>
                <w:rFonts w:ascii="Times New Roman" w:hAnsi="Times New Roman" w:cs="Times New Roman"/>
                <w:b/>
              </w:rPr>
              <w:t>Базовый</w:t>
            </w:r>
            <w:proofErr w:type="spellEnd"/>
            <w:r w:rsidRPr="00B747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747BC">
              <w:rPr>
                <w:rFonts w:ascii="Times New Roman" w:hAnsi="Times New Roman" w:cs="Times New Roman"/>
                <w:b/>
              </w:rPr>
              <w:t>уровень</w:t>
            </w:r>
            <w:proofErr w:type="spellEnd"/>
            <w:r w:rsidRPr="00B747BC">
              <w:rPr>
                <w:rFonts w:ascii="Times New Roman" w:hAnsi="Times New Roman" w:cs="Times New Roman"/>
                <w:b/>
              </w:rPr>
              <w:t xml:space="preserve"> -</w:t>
            </w:r>
            <w:r w:rsidR="00285B07" w:rsidRPr="00B747BC">
              <w:rPr>
                <w:rFonts w:ascii="Times New Roman" w:hAnsi="Times New Roman" w:cs="Times New Roman"/>
                <w:b/>
              </w:rPr>
              <w:t xml:space="preserve"> </w:t>
            </w:r>
            <w:r w:rsidRPr="00B747BC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B747BC">
              <w:rPr>
                <w:rFonts w:ascii="Times New Roman" w:hAnsi="Times New Roman" w:cs="Times New Roman"/>
                <w:b/>
              </w:rPr>
              <w:t>удовлетворительно</w:t>
            </w:r>
            <w:proofErr w:type="spellEnd"/>
            <w:r w:rsidRPr="00B747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47" w:type="pct"/>
            <w:vAlign w:val="center"/>
          </w:tcPr>
          <w:p w:rsidR="00A86BBD" w:rsidRPr="00B747BC" w:rsidRDefault="000B1625" w:rsidP="00B747B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747BC">
              <w:rPr>
                <w:rFonts w:ascii="Times New Roman" w:hAnsi="Times New Roman" w:cs="Times New Roman"/>
                <w:b/>
              </w:rPr>
              <w:t>Повышенный</w:t>
            </w:r>
            <w:proofErr w:type="spellEnd"/>
            <w:r w:rsidRPr="00B747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747BC">
              <w:rPr>
                <w:rFonts w:ascii="Times New Roman" w:hAnsi="Times New Roman" w:cs="Times New Roman"/>
                <w:b/>
              </w:rPr>
              <w:t>уровень</w:t>
            </w:r>
            <w:proofErr w:type="spellEnd"/>
            <w:r w:rsidRPr="00B747BC">
              <w:rPr>
                <w:rFonts w:ascii="Times New Roman" w:hAnsi="Times New Roman" w:cs="Times New Roman"/>
                <w:b/>
              </w:rPr>
              <w:t xml:space="preserve"> -</w:t>
            </w:r>
            <w:r w:rsidR="00285B07" w:rsidRPr="00B747BC">
              <w:rPr>
                <w:rFonts w:ascii="Times New Roman" w:hAnsi="Times New Roman" w:cs="Times New Roman"/>
                <w:b/>
              </w:rPr>
              <w:t xml:space="preserve"> </w:t>
            </w:r>
            <w:r w:rsidRPr="00B747BC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B747BC">
              <w:rPr>
                <w:rFonts w:ascii="Times New Roman" w:hAnsi="Times New Roman" w:cs="Times New Roman"/>
                <w:b/>
              </w:rPr>
              <w:t>хорошо</w:t>
            </w:r>
            <w:proofErr w:type="spellEnd"/>
            <w:r w:rsidRPr="00B747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01" w:type="pct"/>
            <w:vAlign w:val="center"/>
          </w:tcPr>
          <w:p w:rsidR="00A86BBD" w:rsidRPr="00B747BC" w:rsidRDefault="000B1625" w:rsidP="00B747B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747BC">
              <w:rPr>
                <w:rFonts w:ascii="Times New Roman" w:hAnsi="Times New Roman" w:cs="Times New Roman"/>
                <w:b/>
              </w:rPr>
              <w:t>Повышенный</w:t>
            </w:r>
            <w:proofErr w:type="spellEnd"/>
            <w:r w:rsidRPr="00B747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747BC">
              <w:rPr>
                <w:rFonts w:ascii="Times New Roman" w:hAnsi="Times New Roman" w:cs="Times New Roman"/>
                <w:b/>
              </w:rPr>
              <w:t>уровень</w:t>
            </w:r>
            <w:proofErr w:type="spellEnd"/>
            <w:r w:rsidRPr="00B747BC">
              <w:rPr>
                <w:rFonts w:ascii="Times New Roman" w:hAnsi="Times New Roman" w:cs="Times New Roman"/>
                <w:b/>
              </w:rPr>
              <w:t xml:space="preserve"> -</w:t>
            </w:r>
            <w:r w:rsidR="00285B07" w:rsidRPr="00B747BC">
              <w:rPr>
                <w:rFonts w:ascii="Times New Roman" w:hAnsi="Times New Roman" w:cs="Times New Roman"/>
                <w:b/>
              </w:rPr>
              <w:t xml:space="preserve"> </w:t>
            </w:r>
            <w:r w:rsidRPr="00B747BC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B747BC">
              <w:rPr>
                <w:rFonts w:ascii="Times New Roman" w:hAnsi="Times New Roman" w:cs="Times New Roman"/>
                <w:b/>
              </w:rPr>
              <w:t>отлично</w:t>
            </w:r>
            <w:proofErr w:type="spellEnd"/>
            <w:r w:rsidRPr="00B747BC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747BC" w:rsidRPr="00642192" w:rsidTr="00B421EE">
        <w:trPr>
          <w:cantSplit/>
          <w:trHeight w:val="1134"/>
        </w:trPr>
        <w:tc>
          <w:tcPr>
            <w:tcW w:w="669" w:type="pct"/>
          </w:tcPr>
          <w:p w:rsidR="00A86BBD" w:rsidRPr="00B747BC" w:rsidRDefault="000B1625" w:rsidP="00B421EE">
            <w:pPr>
              <w:pStyle w:val="TableParagraph"/>
              <w:ind w:left="0" w:hanging="2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47BC">
              <w:rPr>
                <w:rFonts w:ascii="Times New Roman" w:hAnsi="Times New Roman" w:cs="Times New Roman"/>
                <w:b/>
                <w:lang w:val="ru-RU"/>
              </w:rPr>
              <w:t>Кач</w:t>
            </w:r>
            <w:r w:rsidRPr="00B747BC">
              <w:rPr>
                <w:rFonts w:ascii="Times New Roman" w:hAnsi="Times New Roman" w:cs="Times New Roman"/>
                <w:b/>
                <w:spacing w:val="-1"/>
                <w:lang w:val="ru-RU"/>
              </w:rPr>
              <w:t>ес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>тво д</w:t>
            </w:r>
            <w:r w:rsidRPr="00B747BC">
              <w:rPr>
                <w:rFonts w:ascii="Times New Roman" w:hAnsi="Times New Roman" w:cs="Times New Roman"/>
                <w:b/>
                <w:spacing w:val="-3"/>
                <w:lang w:val="ru-RU"/>
              </w:rPr>
              <w:t>о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>кл</w:t>
            </w:r>
            <w:r w:rsidRPr="00B747BC">
              <w:rPr>
                <w:rFonts w:ascii="Times New Roman" w:hAnsi="Times New Roman" w:cs="Times New Roman"/>
                <w:b/>
                <w:spacing w:val="-4"/>
                <w:lang w:val="ru-RU"/>
              </w:rPr>
              <w:t>а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 xml:space="preserve">да </w:t>
            </w:r>
            <w:r w:rsidRPr="00B747BC">
              <w:rPr>
                <w:rFonts w:ascii="Times New Roman" w:hAnsi="Times New Roman" w:cs="Times New Roman"/>
                <w:b/>
                <w:spacing w:val="-2"/>
                <w:lang w:val="ru-RU"/>
              </w:rPr>
              <w:t>н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 xml:space="preserve">а </w:t>
            </w:r>
            <w:r w:rsidRPr="00B747BC">
              <w:rPr>
                <w:rFonts w:ascii="Times New Roman" w:hAnsi="Times New Roman" w:cs="Times New Roman"/>
                <w:b/>
                <w:spacing w:val="-1"/>
                <w:lang w:val="ru-RU"/>
              </w:rPr>
              <w:t>засе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>д</w:t>
            </w:r>
            <w:r w:rsidRPr="00B747BC">
              <w:rPr>
                <w:rFonts w:ascii="Times New Roman" w:hAnsi="Times New Roman" w:cs="Times New Roman"/>
                <w:b/>
                <w:spacing w:val="-1"/>
                <w:lang w:val="ru-RU"/>
              </w:rPr>
              <w:t>а</w:t>
            </w:r>
            <w:r w:rsidRPr="00B747BC">
              <w:rPr>
                <w:rFonts w:ascii="Times New Roman" w:hAnsi="Times New Roman" w:cs="Times New Roman"/>
                <w:b/>
                <w:spacing w:val="-2"/>
                <w:lang w:val="ru-RU"/>
              </w:rPr>
              <w:t>н</w:t>
            </w:r>
            <w:r w:rsidRPr="00B747BC">
              <w:rPr>
                <w:rFonts w:ascii="Times New Roman" w:hAnsi="Times New Roman" w:cs="Times New Roman"/>
                <w:b/>
                <w:spacing w:val="-1"/>
                <w:lang w:val="ru-RU"/>
              </w:rPr>
              <w:t>и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>и Г</w:t>
            </w:r>
            <w:r w:rsidRPr="00B747BC">
              <w:rPr>
                <w:rFonts w:ascii="Times New Roman" w:hAnsi="Times New Roman" w:cs="Times New Roman"/>
                <w:b/>
                <w:spacing w:val="-2"/>
                <w:lang w:val="ru-RU"/>
              </w:rPr>
              <w:t>Э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>К</w:t>
            </w:r>
          </w:p>
        </w:tc>
        <w:tc>
          <w:tcPr>
            <w:tcW w:w="1080" w:type="pct"/>
          </w:tcPr>
          <w:p w:rsidR="00A86BBD" w:rsidRPr="00B747BC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747BC">
              <w:rPr>
                <w:rFonts w:ascii="Times New Roman" w:hAnsi="Times New Roman" w:cs="Times New Roman"/>
                <w:lang w:val="ru-RU"/>
              </w:rPr>
              <w:t>Автор совсем не ориентируется в терминологии раб</w:t>
            </w:r>
            <w:r w:rsidRPr="00B747BC">
              <w:rPr>
                <w:rFonts w:ascii="Times New Roman" w:hAnsi="Times New Roman" w:cs="Times New Roman"/>
                <w:lang w:val="ru-RU"/>
              </w:rPr>
              <w:t>о</w:t>
            </w:r>
            <w:r w:rsidRPr="00B747BC">
              <w:rPr>
                <w:rFonts w:ascii="Times New Roman" w:hAnsi="Times New Roman" w:cs="Times New Roman"/>
                <w:lang w:val="ru-RU"/>
              </w:rPr>
              <w:t>ты, защиту строит не связно, допускает существенные оши</w:t>
            </w:r>
            <w:r w:rsidRPr="00B747BC">
              <w:rPr>
                <w:rFonts w:ascii="Times New Roman" w:hAnsi="Times New Roman" w:cs="Times New Roman"/>
                <w:lang w:val="ru-RU"/>
              </w:rPr>
              <w:t>б</w:t>
            </w:r>
            <w:r w:rsidRPr="00B747BC">
              <w:rPr>
                <w:rFonts w:ascii="Times New Roman" w:hAnsi="Times New Roman" w:cs="Times New Roman"/>
                <w:lang w:val="ru-RU"/>
              </w:rPr>
              <w:t>ки</w:t>
            </w:r>
          </w:p>
        </w:tc>
        <w:tc>
          <w:tcPr>
            <w:tcW w:w="1003" w:type="pct"/>
          </w:tcPr>
          <w:p w:rsidR="00A86BBD" w:rsidRPr="00B747BC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B747BC">
              <w:rPr>
                <w:rFonts w:ascii="Times New Roman" w:hAnsi="Times New Roman" w:cs="Times New Roman"/>
                <w:lang w:val="ru-RU"/>
              </w:rPr>
              <w:t>Автор, в целом, владеет терминол</w:t>
            </w:r>
            <w:r w:rsidRPr="00B747BC">
              <w:rPr>
                <w:rFonts w:ascii="Times New Roman" w:hAnsi="Times New Roman" w:cs="Times New Roman"/>
                <w:lang w:val="ru-RU"/>
              </w:rPr>
              <w:t>о</w:t>
            </w:r>
            <w:r w:rsidRPr="00B747BC">
              <w:rPr>
                <w:rFonts w:ascii="Times New Roman" w:hAnsi="Times New Roman" w:cs="Times New Roman"/>
                <w:lang w:val="ru-RU"/>
              </w:rPr>
              <w:t>гией, но допускает неточности и ошибки при толк</w:t>
            </w:r>
            <w:r w:rsidRPr="00B747BC">
              <w:rPr>
                <w:rFonts w:ascii="Times New Roman" w:hAnsi="Times New Roman" w:cs="Times New Roman"/>
                <w:lang w:val="ru-RU"/>
              </w:rPr>
              <w:t>о</w:t>
            </w:r>
            <w:r w:rsidRPr="00B747BC">
              <w:rPr>
                <w:rFonts w:ascii="Times New Roman" w:hAnsi="Times New Roman" w:cs="Times New Roman"/>
                <w:lang w:val="ru-RU"/>
              </w:rPr>
              <w:t>вании основных положений и р</w:t>
            </w:r>
            <w:r w:rsidRPr="00B747BC">
              <w:rPr>
                <w:rFonts w:ascii="Times New Roman" w:hAnsi="Times New Roman" w:cs="Times New Roman"/>
                <w:lang w:val="ru-RU"/>
              </w:rPr>
              <w:t>е</w:t>
            </w:r>
            <w:r w:rsidRPr="00B747BC">
              <w:rPr>
                <w:rFonts w:ascii="Times New Roman" w:hAnsi="Times New Roman" w:cs="Times New Roman"/>
                <w:lang w:val="ru-RU"/>
              </w:rPr>
              <w:t xml:space="preserve">зультатов работы. </w:t>
            </w:r>
            <w:proofErr w:type="spellStart"/>
            <w:r w:rsidRPr="00B747BC">
              <w:rPr>
                <w:rFonts w:ascii="Times New Roman" w:hAnsi="Times New Roman" w:cs="Times New Roman"/>
              </w:rPr>
              <w:t>Защита</w:t>
            </w:r>
            <w:proofErr w:type="spellEnd"/>
            <w:r w:rsidRPr="00B747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47BC">
              <w:rPr>
                <w:rFonts w:ascii="Times New Roman" w:hAnsi="Times New Roman" w:cs="Times New Roman"/>
              </w:rPr>
              <w:t>прошла</w:t>
            </w:r>
            <w:proofErr w:type="spellEnd"/>
            <w:r w:rsidRPr="00B74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7BC">
              <w:rPr>
                <w:rFonts w:ascii="Times New Roman" w:hAnsi="Times New Roman" w:cs="Times New Roman"/>
              </w:rPr>
              <w:t>сбивчиво</w:t>
            </w:r>
            <w:proofErr w:type="spellEnd"/>
            <w:r w:rsidRPr="00B747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47BC">
              <w:rPr>
                <w:rFonts w:ascii="Times New Roman" w:hAnsi="Times New Roman" w:cs="Times New Roman"/>
              </w:rPr>
              <w:t>неуверенно</w:t>
            </w:r>
            <w:proofErr w:type="spellEnd"/>
            <w:r w:rsidRPr="00B747B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747BC">
              <w:rPr>
                <w:rFonts w:ascii="Times New Roman" w:hAnsi="Times New Roman" w:cs="Times New Roman"/>
              </w:rPr>
              <w:t>нечетко</w:t>
            </w:r>
            <w:proofErr w:type="spellEnd"/>
            <w:r w:rsidRPr="00B747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7" w:type="pct"/>
          </w:tcPr>
          <w:p w:rsidR="00A86BBD" w:rsidRPr="00B747BC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B747BC">
              <w:rPr>
                <w:rFonts w:ascii="Times New Roman" w:hAnsi="Times New Roman" w:cs="Times New Roman"/>
                <w:lang w:val="ru-RU"/>
              </w:rPr>
              <w:t>Автор достаточно уверенно владеет те</w:t>
            </w:r>
            <w:r w:rsidRPr="00B747BC">
              <w:rPr>
                <w:rFonts w:ascii="Times New Roman" w:hAnsi="Times New Roman" w:cs="Times New Roman"/>
                <w:lang w:val="ru-RU"/>
              </w:rPr>
              <w:t>р</w:t>
            </w:r>
            <w:r w:rsidRPr="00B747BC">
              <w:rPr>
                <w:rFonts w:ascii="Times New Roman" w:hAnsi="Times New Roman" w:cs="Times New Roman"/>
                <w:lang w:val="ru-RU"/>
              </w:rPr>
              <w:t>минологией, защиту строит связано, но д</w:t>
            </w:r>
            <w:r w:rsidRPr="00B747BC">
              <w:rPr>
                <w:rFonts w:ascii="Times New Roman" w:hAnsi="Times New Roman" w:cs="Times New Roman"/>
                <w:lang w:val="ru-RU"/>
              </w:rPr>
              <w:t>о</w:t>
            </w:r>
            <w:r w:rsidRPr="00B747BC">
              <w:rPr>
                <w:rFonts w:ascii="Times New Roman" w:hAnsi="Times New Roman" w:cs="Times New Roman"/>
                <w:lang w:val="ru-RU"/>
              </w:rPr>
              <w:t>пускает незначител</w:t>
            </w:r>
            <w:r w:rsidRPr="00B747BC">
              <w:rPr>
                <w:rFonts w:ascii="Times New Roman" w:hAnsi="Times New Roman" w:cs="Times New Roman"/>
                <w:lang w:val="ru-RU"/>
              </w:rPr>
              <w:t>ь</w:t>
            </w:r>
            <w:r w:rsidRPr="00B747BC">
              <w:rPr>
                <w:rFonts w:ascii="Times New Roman" w:hAnsi="Times New Roman" w:cs="Times New Roman"/>
                <w:lang w:val="ru-RU"/>
              </w:rPr>
              <w:t>ные неточности при ответах.</w:t>
            </w:r>
            <w:r w:rsidR="00285B07" w:rsidRPr="00B747B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747BC">
              <w:rPr>
                <w:rFonts w:ascii="Times New Roman" w:hAnsi="Times New Roman" w:cs="Times New Roman"/>
              </w:rPr>
              <w:t>Использует</w:t>
            </w:r>
            <w:proofErr w:type="spellEnd"/>
            <w:r w:rsidRPr="00B74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7BC">
              <w:rPr>
                <w:rFonts w:ascii="Times New Roman" w:hAnsi="Times New Roman" w:cs="Times New Roman"/>
              </w:rPr>
              <w:t>наглядный</w:t>
            </w:r>
            <w:proofErr w:type="spellEnd"/>
            <w:r w:rsidRPr="00B74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7BC">
              <w:rPr>
                <w:rFonts w:ascii="Times New Roman" w:hAnsi="Times New Roman" w:cs="Times New Roman"/>
              </w:rPr>
              <w:t>материал</w:t>
            </w:r>
            <w:proofErr w:type="spellEnd"/>
            <w:r w:rsidRPr="00B747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1" w:type="pct"/>
          </w:tcPr>
          <w:p w:rsidR="00A86BBD" w:rsidRPr="00B747BC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747BC">
              <w:rPr>
                <w:rFonts w:ascii="Times New Roman" w:hAnsi="Times New Roman" w:cs="Times New Roman"/>
                <w:lang w:val="ru-RU"/>
              </w:rPr>
              <w:t>Автор уверенно вл</w:t>
            </w:r>
            <w:r w:rsidRPr="00B747BC">
              <w:rPr>
                <w:rFonts w:ascii="Times New Roman" w:hAnsi="Times New Roman" w:cs="Times New Roman"/>
                <w:lang w:val="ru-RU"/>
              </w:rPr>
              <w:t>а</w:t>
            </w:r>
            <w:r w:rsidRPr="00B747BC">
              <w:rPr>
                <w:rFonts w:ascii="Times New Roman" w:hAnsi="Times New Roman" w:cs="Times New Roman"/>
                <w:lang w:val="ru-RU"/>
              </w:rPr>
              <w:t>деет терминологией, защиту строит связ</w:t>
            </w:r>
            <w:r w:rsidRPr="00B747BC">
              <w:rPr>
                <w:rFonts w:ascii="Times New Roman" w:hAnsi="Times New Roman" w:cs="Times New Roman"/>
                <w:lang w:val="ru-RU"/>
              </w:rPr>
              <w:t>а</w:t>
            </w:r>
            <w:r w:rsidRPr="00B747BC">
              <w:rPr>
                <w:rFonts w:ascii="Times New Roman" w:hAnsi="Times New Roman" w:cs="Times New Roman"/>
                <w:lang w:val="ru-RU"/>
              </w:rPr>
              <w:t>но, использует наглядный материал: презентации, схемы, таблицы и др.</w:t>
            </w:r>
          </w:p>
        </w:tc>
      </w:tr>
      <w:tr w:rsidR="00B747BC" w:rsidRPr="00642192" w:rsidTr="00B421EE">
        <w:trPr>
          <w:cantSplit/>
          <w:trHeight w:val="1134"/>
        </w:trPr>
        <w:tc>
          <w:tcPr>
            <w:tcW w:w="669" w:type="pct"/>
          </w:tcPr>
          <w:p w:rsidR="00A86BBD" w:rsidRPr="00B747BC" w:rsidRDefault="000B1625" w:rsidP="00B421EE">
            <w:pPr>
              <w:pStyle w:val="TableParagraph"/>
              <w:ind w:left="0" w:hanging="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47BC">
              <w:rPr>
                <w:rFonts w:ascii="Times New Roman" w:hAnsi="Times New Roman" w:cs="Times New Roman"/>
                <w:b/>
                <w:lang w:val="ru-RU"/>
              </w:rPr>
              <w:t>Пр</w:t>
            </w:r>
            <w:r w:rsidRPr="00B747BC">
              <w:rPr>
                <w:rFonts w:ascii="Times New Roman" w:hAnsi="Times New Roman" w:cs="Times New Roman"/>
                <w:b/>
                <w:spacing w:val="-1"/>
                <w:lang w:val="ru-RU"/>
              </w:rPr>
              <w:t>ави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>л</w:t>
            </w:r>
            <w:r w:rsidRPr="00B747BC">
              <w:rPr>
                <w:rFonts w:ascii="Times New Roman" w:hAnsi="Times New Roman" w:cs="Times New Roman"/>
                <w:b/>
                <w:spacing w:val="-1"/>
                <w:lang w:val="ru-RU"/>
              </w:rPr>
              <w:t>ь</w:t>
            </w:r>
            <w:r w:rsidRPr="00B747BC">
              <w:rPr>
                <w:rFonts w:ascii="Times New Roman" w:hAnsi="Times New Roman" w:cs="Times New Roman"/>
                <w:b/>
                <w:spacing w:val="-2"/>
                <w:lang w:val="ru-RU"/>
              </w:rPr>
              <w:t>н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>ость</w:t>
            </w:r>
            <w:r w:rsidRPr="00B747BC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 xml:space="preserve">и </w:t>
            </w:r>
            <w:proofErr w:type="gramStart"/>
            <w:r w:rsidRPr="00B747BC">
              <w:rPr>
                <w:rFonts w:ascii="Times New Roman" w:hAnsi="Times New Roman" w:cs="Times New Roman"/>
                <w:b/>
                <w:spacing w:val="-1"/>
                <w:lang w:val="ru-RU"/>
              </w:rPr>
              <w:t>а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>р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>гум</w:t>
            </w:r>
            <w:r w:rsidRPr="00B747BC">
              <w:rPr>
                <w:rFonts w:ascii="Times New Roman" w:hAnsi="Times New Roman" w:cs="Times New Roman"/>
                <w:b/>
                <w:spacing w:val="-1"/>
                <w:lang w:val="ru-RU"/>
              </w:rPr>
              <w:t>е</w:t>
            </w:r>
            <w:r w:rsidRPr="00B747BC">
              <w:rPr>
                <w:rFonts w:ascii="Times New Roman" w:hAnsi="Times New Roman" w:cs="Times New Roman"/>
                <w:b/>
                <w:spacing w:val="-2"/>
                <w:lang w:val="ru-RU"/>
              </w:rPr>
              <w:t>н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>ти</w:t>
            </w:r>
            <w:r w:rsidRPr="00B747BC">
              <w:rPr>
                <w:rFonts w:ascii="Times New Roman" w:hAnsi="Times New Roman" w:cs="Times New Roman"/>
                <w:b/>
                <w:spacing w:val="-3"/>
                <w:lang w:val="ru-RU"/>
              </w:rPr>
              <w:t>р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B747BC">
              <w:rPr>
                <w:rFonts w:ascii="Times New Roman" w:hAnsi="Times New Roman" w:cs="Times New Roman"/>
                <w:b/>
                <w:spacing w:val="-1"/>
                <w:lang w:val="ru-RU"/>
              </w:rPr>
              <w:t>а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 xml:space="preserve">н </w:t>
            </w:r>
            <w:proofErr w:type="spellStart"/>
            <w:r w:rsidRPr="00B747BC">
              <w:rPr>
                <w:rFonts w:ascii="Times New Roman" w:hAnsi="Times New Roman" w:cs="Times New Roman"/>
                <w:b/>
                <w:spacing w:val="-2"/>
                <w:lang w:val="ru-RU"/>
              </w:rPr>
              <w:t>н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>ость</w:t>
            </w:r>
            <w:proofErr w:type="spellEnd"/>
            <w:proofErr w:type="gramEnd"/>
            <w:r w:rsidRPr="00B747BC">
              <w:rPr>
                <w:rFonts w:ascii="Times New Roman" w:hAnsi="Times New Roman" w:cs="Times New Roman"/>
                <w:b/>
                <w:lang w:val="ru-RU"/>
              </w:rPr>
              <w:t xml:space="preserve"> от</w:t>
            </w:r>
            <w:r w:rsidRPr="00B747BC">
              <w:rPr>
                <w:rFonts w:ascii="Times New Roman" w:hAnsi="Times New Roman" w:cs="Times New Roman"/>
                <w:b/>
                <w:spacing w:val="-1"/>
                <w:lang w:val="ru-RU"/>
              </w:rPr>
              <w:t>в</w:t>
            </w:r>
            <w:r w:rsidRPr="00B747BC">
              <w:rPr>
                <w:rFonts w:ascii="Times New Roman" w:hAnsi="Times New Roman" w:cs="Times New Roman"/>
                <w:b/>
                <w:spacing w:val="-4"/>
                <w:lang w:val="ru-RU"/>
              </w:rPr>
              <w:t>е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 xml:space="preserve">тов </w:t>
            </w:r>
            <w:r w:rsidRPr="00B747BC">
              <w:rPr>
                <w:rFonts w:ascii="Times New Roman" w:hAnsi="Times New Roman" w:cs="Times New Roman"/>
                <w:b/>
                <w:spacing w:val="-2"/>
                <w:lang w:val="ru-RU"/>
              </w:rPr>
              <w:t>н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 xml:space="preserve">а </w:t>
            </w:r>
            <w:r w:rsidRPr="00B747BC">
              <w:rPr>
                <w:rFonts w:ascii="Times New Roman" w:hAnsi="Times New Roman" w:cs="Times New Roman"/>
                <w:b/>
                <w:spacing w:val="-1"/>
                <w:lang w:val="ru-RU"/>
              </w:rPr>
              <w:t>в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B747BC">
              <w:rPr>
                <w:rFonts w:ascii="Times New Roman" w:hAnsi="Times New Roman" w:cs="Times New Roman"/>
                <w:b/>
                <w:spacing w:val="-1"/>
                <w:lang w:val="ru-RU"/>
              </w:rPr>
              <w:t>п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>росы</w:t>
            </w:r>
          </w:p>
        </w:tc>
        <w:tc>
          <w:tcPr>
            <w:tcW w:w="1080" w:type="pct"/>
          </w:tcPr>
          <w:p w:rsidR="00A86BBD" w:rsidRPr="00B747BC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747BC">
              <w:rPr>
                <w:rFonts w:ascii="Times New Roman" w:hAnsi="Times New Roman" w:cs="Times New Roman"/>
                <w:lang w:val="ru-RU"/>
              </w:rPr>
              <w:t>Автор обнаруживает неумение применять полученные знания в ответах на вопросы членов ГЭК</w:t>
            </w:r>
          </w:p>
        </w:tc>
        <w:tc>
          <w:tcPr>
            <w:tcW w:w="1003" w:type="pct"/>
          </w:tcPr>
          <w:p w:rsidR="00A86BBD" w:rsidRPr="00B747BC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747BC">
              <w:rPr>
                <w:rFonts w:ascii="Times New Roman" w:hAnsi="Times New Roman" w:cs="Times New Roman"/>
                <w:lang w:val="ru-RU"/>
              </w:rPr>
              <w:t>Автор показал сл</w:t>
            </w:r>
            <w:r w:rsidRPr="00B747BC">
              <w:rPr>
                <w:rFonts w:ascii="Times New Roman" w:hAnsi="Times New Roman" w:cs="Times New Roman"/>
                <w:lang w:val="ru-RU"/>
              </w:rPr>
              <w:t>а</w:t>
            </w:r>
            <w:r w:rsidRPr="00B747BC">
              <w:rPr>
                <w:rFonts w:ascii="Times New Roman" w:hAnsi="Times New Roman" w:cs="Times New Roman"/>
                <w:lang w:val="ru-RU"/>
              </w:rPr>
              <w:t>бую ориентировку в тех понятиях, терминах, которые использует в своей работе, и затрудн</w:t>
            </w:r>
            <w:r w:rsidRPr="00B747BC">
              <w:rPr>
                <w:rFonts w:ascii="Times New Roman" w:hAnsi="Times New Roman" w:cs="Times New Roman"/>
                <w:lang w:val="ru-RU"/>
              </w:rPr>
              <w:t>я</w:t>
            </w:r>
            <w:r w:rsidRPr="00B747BC">
              <w:rPr>
                <w:rFonts w:ascii="Times New Roman" w:hAnsi="Times New Roman" w:cs="Times New Roman"/>
                <w:lang w:val="ru-RU"/>
              </w:rPr>
              <w:t>ется в ответах на вопросы членов ГЭК.</w:t>
            </w:r>
          </w:p>
        </w:tc>
        <w:tc>
          <w:tcPr>
            <w:tcW w:w="1147" w:type="pct"/>
          </w:tcPr>
          <w:p w:rsidR="00A86BBD" w:rsidRPr="00B747BC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747BC">
              <w:rPr>
                <w:rFonts w:ascii="Times New Roman" w:hAnsi="Times New Roman" w:cs="Times New Roman"/>
                <w:lang w:val="ru-RU"/>
              </w:rPr>
              <w:t>Автор достаточно уверенно владеет с</w:t>
            </w:r>
            <w:r w:rsidRPr="00B747BC">
              <w:rPr>
                <w:rFonts w:ascii="Times New Roman" w:hAnsi="Times New Roman" w:cs="Times New Roman"/>
                <w:lang w:val="ru-RU"/>
              </w:rPr>
              <w:t>о</w:t>
            </w:r>
            <w:r w:rsidRPr="00B747BC">
              <w:rPr>
                <w:rFonts w:ascii="Times New Roman" w:hAnsi="Times New Roman" w:cs="Times New Roman"/>
                <w:lang w:val="ru-RU"/>
              </w:rPr>
              <w:t>держанием работы, в основном, отвечает на поставленные вопр</w:t>
            </w:r>
            <w:r w:rsidRPr="00B747BC">
              <w:rPr>
                <w:rFonts w:ascii="Times New Roman" w:hAnsi="Times New Roman" w:cs="Times New Roman"/>
                <w:lang w:val="ru-RU"/>
              </w:rPr>
              <w:t>о</w:t>
            </w:r>
            <w:r w:rsidRPr="00B747BC">
              <w:rPr>
                <w:rFonts w:ascii="Times New Roman" w:hAnsi="Times New Roman" w:cs="Times New Roman"/>
                <w:lang w:val="ru-RU"/>
              </w:rPr>
              <w:t>сы, но допускает н</w:t>
            </w:r>
            <w:r w:rsidRPr="00B747BC">
              <w:rPr>
                <w:rFonts w:ascii="Times New Roman" w:hAnsi="Times New Roman" w:cs="Times New Roman"/>
                <w:lang w:val="ru-RU"/>
              </w:rPr>
              <w:t>е</w:t>
            </w:r>
            <w:r w:rsidRPr="00B747BC">
              <w:rPr>
                <w:rFonts w:ascii="Times New Roman" w:hAnsi="Times New Roman" w:cs="Times New Roman"/>
                <w:lang w:val="ru-RU"/>
              </w:rPr>
              <w:t>значительные нето</w:t>
            </w:r>
            <w:r w:rsidRPr="00B747BC">
              <w:rPr>
                <w:rFonts w:ascii="Times New Roman" w:hAnsi="Times New Roman" w:cs="Times New Roman"/>
                <w:lang w:val="ru-RU"/>
              </w:rPr>
              <w:t>ч</w:t>
            </w:r>
            <w:r w:rsidRPr="00B747BC">
              <w:rPr>
                <w:rFonts w:ascii="Times New Roman" w:hAnsi="Times New Roman" w:cs="Times New Roman"/>
                <w:lang w:val="ru-RU"/>
              </w:rPr>
              <w:t>ности при ответах.</w:t>
            </w:r>
          </w:p>
        </w:tc>
        <w:tc>
          <w:tcPr>
            <w:tcW w:w="1101" w:type="pct"/>
          </w:tcPr>
          <w:p w:rsidR="00A86BBD" w:rsidRPr="00B747BC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747BC">
              <w:rPr>
                <w:rFonts w:ascii="Times New Roman" w:hAnsi="Times New Roman" w:cs="Times New Roman"/>
                <w:lang w:val="ru-RU"/>
              </w:rPr>
              <w:t>Автор уверенно п</w:t>
            </w:r>
            <w:r w:rsidRPr="00B747BC">
              <w:rPr>
                <w:rFonts w:ascii="Times New Roman" w:hAnsi="Times New Roman" w:cs="Times New Roman"/>
                <w:lang w:val="ru-RU"/>
              </w:rPr>
              <w:t>о</w:t>
            </w:r>
            <w:r w:rsidRPr="00B747BC">
              <w:rPr>
                <w:rFonts w:ascii="Times New Roman" w:hAnsi="Times New Roman" w:cs="Times New Roman"/>
                <w:lang w:val="ru-RU"/>
              </w:rPr>
              <w:t>казывает свою точку зрения, опираясь на соответствующие теоретические пол</w:t>
            </w:r>
            <w:r w:rsidRPr="00B747BC">
              <w:rPr>
                <w:rFonts w:ascii="Times New Roman" w:hAnsi="Times New Roman" w:cs="Times New Roman"/>
                <w:lang w:val="ru-RU"/>
              </w:rPr>
              <w:t>о</w:t>
            </w:r>
            <w:r w:rsidRPr="00B747BC">
              <w:rPr>
                <w:rFonts w:ascii="Times New Roman" w:hAnsi="Times New Roman" w:cs="Times New Roman"/>
                <w:lang w:val="ru-RU"/>
              </w:rPr>
              <w:t>жения, грамотно и содержательно отв</w:t>
            </w:r>
            <w:r w:rsidRPr="00B747BC">
              <w:rPr>
                <w:rFonts w:ascii="Times New Roman" w:hAnsi="Times New Roman" w:cs="Times New Roman"/>
                <w:lang w:val="ru-RU"/>
              </w:rPr>
              <w:t>е</w:t>
            </w:r>
            <w:r w:rsidRPr="00B747BC">
              <w:rPr>
                <w:rFonts w:ascii="Times New Roman" w:hAnsi="Times New Roman" w:cs="Times New Roman"/>
                <w:lang w:val="ru-RU"/>
              </w:rPr>
              <w:t>чает на поставленные вопросы.</w:t>
            </w:r>
          </w:p>
        </w:tc>
      </w:tr>
      <w:tr w:rsidR="00B747BC" w:rsidRPr="00642192" w:rsidTr="00B421EE">
        <w:trPr>
          <w:cantSplit/>
          <w:trHeight w:val="1134"/>
        </w:trPr>
        <w:tc>
          <w:tcPr>
            <w:tcW w:w="669" w:type="pct"/>
          </w:tcPr>
          <w:p w:rsidR="00A86BBD" w:rsidRPr="00B747BC" w:rsidRDefault="000B1625" w:rsidP="00B421E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747BC">
              <w:rPr>
                <w:rFonts w:ascii="Times New Roman" w:hAnsi="Times New Roman" w:cs="Times New Roman"/>
                <w:b/>
                <w:lang w:val="ru-RU"/>
              </w:rPr>
              <w:t>Эруд</w:t>
            </w:r>
            <w:r w:rsidRPr="00B747BC">
              <w:rPr>
                <w:rFonts w:ascii="Times New Roman" w:hAnsi="Times New Roman" w:cs="Times New Roman"/>
                <w:b/>
                <w:spacing w:val="-1"/>
                <w:lang w:val="ru-RU"/>
              </w:rPr>
              <w:t>иц</w:t>
            </w:r>
            <w:r w:rsidRPr="00B747BC">
              <w:rPr>
                <w:rFonts w:ascii="Times New Roman" w:hAnsi="Times New Roman" w:cs="Times New Roman"/>
                <w:b/>
                <w:spacing w:val="-3"/>
                <w:lang w:val="ru-RU"/>
              </w:rPr>
              <w:t>и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>я и</w:t>
            </w:r>
            <w:r w:rsidRPr="00B747BC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B747BC">
              <w:rPr>
                <w:rFonts w:ascii="Times New Roman" w:hAnsi="Times New Roman" w:cs="Times New Roman"/>
                <w:b/>
                <w:spacing w:val="-1"/>
                <w:lang w:val="ru-RU"/>
              </w:rPr>
              <w:t>з</w:t>
            </w:r>
            <w:r w:rsidRPr="00B747BC">
              <w:rPr>
                <w:rFonts w:ascii="Times New Roman" w:hAnsi="Times New Roman" w:cs="Times New Roman"/>
                <w:b/>
                <w:spacing w:val="-2"/>
                <w:lang w:val="ru-RU"/>
              </w:rPr>
              <w:t>н</w:t>
            </w:r>
            <w:r w:rsidRPr="00B747BC">
              <w:rPr>
                <w:rFonts w:ascii="Times New Roman" w:hAnsi="Times New Roman" w:cs="Times New Roman"/>
                <w:b/>
                <w:spacing w:val="-1"/>
                <w:lang w:val="ru-RU"/>
              </w:rPr>
              <w:t>а</w:t>
            </w:r>
            <w:r w:rsidRPr="00B747BC">
              <w:rPr>
                <w:rFonts w:ascii="Times New Roman" w:hAnsi="Times New Roman" w:cs="Times New Roman"/>
                <w:b/>
                <w:spacing w:val="-2"/>
                <w:lang w:val="ru-RU"/>
              </w:rPr>
              <w:t>н</w:t>
            </w:r>
            <w:r w:rsidRPr="00B747BC">
              <w:rPr>
                <w:rFonts w:ascii="Times New Roman" w:hAnsi="Times New Roman" w:cs="Times New Roman"/>
                <w:b/>
                <w:spacing w:val="-1"/>
                <w:lang w:val="ru-RU"/>
              </w:rPr>
              <w:t>и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>я в о</w:t>
            </w:r>
            <w:r w:rsidRPr="00B747BC">
              <w:rPr>
                <w:rFonts w:ascii="Times New Roman" w:hAnsi="Times New Roman" w:cs="Times New Roman"/>
                <w:b/>
                <w:spacing w:val="-1"/>
                <w:lang w:val="ru-RU"/>
              </w:rPr>
              <w:t>б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>л</w:t>
            </w:r>
            <w:r w:rsidRPr="00B747BC">
              <w:rPr>
                <w:rFonts w:ascii="Times New Roman" w:hAnsi="Times New Roman" w:cs="Times New Roman"/>
                <w:b/>
                <w:spacing w:val="-1"/>
                <w:lang w:val="ru-RU"/>
              </w:rPr>
              <w:t>ас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 xml:space="preserve">ти </w:t>
            </w:r>
            <w:r w:rsidRPr="00B747BC">
              <w:rPr>
                <w:rFonts w:ascii="Times New Roman" w:hAnsi="Times New Roman" w:cs="Times New Roman"/>
                <w:b/>
                <w:spacing w:val="-2"/>
                <w:lang w:val="ru-RU"/>
              </w:rPr>
              <w:t>п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>роф</w:t>
            </w:r>
            <w:r w:rsidRPr="00B747BC">
              <w:rPr>
                <w:rFonts w:ascii="Times New Roman" w:hAnsi="Times New Roman" w:cs="Times New Roman"/>
                <w:b/>
                <w:spacing w:val="-1"/>
                <w:lang w:val="ru-RU"/>
              </w:rPr>
              <w:t>есси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B747BC">
              <w:rPr>
                <w:rFonts w:ascii="Times New Roman" w:hAnsi="Times New Roman" w:cs="Times New Roman"/>
                <w:b/>
                <w:spacing w:val="-1"/>
                <w:lang w:val="ru-RU"/>
              </w:rPr>
              <w:t>на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>л</w:t>
            </w:r>
            <w:r w:rsidRPr="00B747BC">
              <w:rPr>
                <w:rFonts w:ascii="Times New Roman" w:hAnsi="Times New Roman" w:cs="Times New Roman"/>
                <w:b/>
                <w:spacing w:val="-1"/>
                <w:lang w:val="ru-RU"/>
              </w:rPr>
              <w:t>ь</w:t>
            </w:r>
            <w:r w:rsidRPr="00B747BC">
              <w:rPr>
                <w:rFonts w:ascii="Times New Roman" w:hAnsi="Times New Roman" w:cs="Times New Roman"/>
                <w:b/>
                <w:spacing w:val="-2"/>
                <w:lang w:val="ru-RU"/>
              </w:rPr>
              <w:t>н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>ой д</w:t>
            </w:r>
            <w:r w:rsidRPr="00B747BC">
              <w:rPr>
                <w:rFonts w:ascii="Times New Roman" w:hAnsi="Times New Roman" w:cs="Times New Roman"/>
                <w:b/>
                <w:spacing w:val="-1"/>
                <w:lang w:val="ru-RU"/>
              </w:rPr>
              <w:t>е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>ят</w:t>
            </w:r>
            <w:r w:rsidRPr="00B747BC">
              <w:rPr>
                <w:rFonts w:ascii="Times New Roman" w:hAnsi="Times New Roman" w:cs="Times New Roman"/>
                <w:b/>
                <w:spacing w:val="-3"/>
                <w:lang w:val="ru-RU"/>
              </w:rPr>
              <w:t>е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>л</w:t>
            </w:r>
            <w:r w:rsidRPr="00B747BC">
              <w:rPr>
                <w:rFonts w:ascii="Times New Roman" w:hAnsi="Times New Roman" w:cs="Times New Roman"/>
                <w:b/>
                <w:spacing w:val="-1"/>
                <w:lang w:val="ru-RU"/>
              </w:rPr>
              <w:t>ь</w:t>
            </w:r>
            <w:r w:rsidRPr="00B747BC">
              <w:rPr>
                <w:rFonts w:ascii="Times New Roman" w:hAnsi="Times New Roman" w:cs="Times New Roman"/>
                <w:b/>
                <w:spacing w:val="-2"/>
                <w:lang w:val="ru-RU"/>
              </w:rPr>
              <w:t>н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B747BC">
              <w:rPr>
                <w:rFonts w:ascii="Times New Roman" w:hAnsi="Times New Roman" w:cs="Times New Roman"/>
                <w:b/>
                <w:lang w:val="ru-RU"/>
              </w:rPr>
              <w:t>сти</w:t>
            </w:r>
          </w:p>
        </w:tc>
        <w:tc>
          <w:tcPr>
            <w:tcW w:w="1080" w:type="pct"/>
          </w:tcPr>
          <w:p w:rsidR="00A86BBD" w:rsidRPr="00B747BC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747BC">
              <w:rPr>
                <w:rFonts w:ascii="Times New Roman" w:hAnsi="Times New Roman" w:cs="Times New Roman"/>
                <w:lang w:val="ru-RU"/>
              </w:rPr>
              <w:t>Автор обнаруживает непонимание соде</w:t>
            </w:r>
            <w:r w:rsidRPr="00B747BC">
              <w:rPr>
                <w:rFonts w:ascii="Times New Roman" w:hAnsi="Times New Roman" w:cs="Times New Roman"/>
                <w:lang w:val="ru-RU"/>
              </w:rPr>
              <w:t>р</w:t>
            </w:r>
            <w:r w:rsidRPr="00B747BC">
              <w:rPr>
                <w:rFonts w:ascii="Times New Roman" w:hAnsi="Times New Roman" w:cs="Times New Roman"/>
                <w:lang w:val="ru-RU"/>
              </w:rPr>
              <w:t>жательных основ в области професси</w:t>
            </w:r>
            <w:r w:rsidRPr="00B747BC">
              <w:rPr>
                <w:rFonts w:ascii="Times New Roman" w:hAnsi="Times New Roman" w:cs="Times New Roman"/>
                <w:lang w:val="ru-RU"/>
              </w:rPr>
              <w:t>о</w:t>
            </w:r>
            <w:r w:rsidRPr="00B747BC">
              <w:rPr>
                <w:rFonts w:ascii="Times New Roman" w:hAnsi="Times New Roman" w:cs="Times New Roman"/>
                <w:lang w:val="ru-RU"/>
              </w:rPr>
              <w:t>нальной деятельн</w:t>
            </w:r>
            <w:r w:rsidRPr="00B747BC">
              <w:rPr>
                <w:rFonts w:ascii="Times New Roman" w:hAnsi="Times New Roman" w:cs="Times New Roman"/>
                <w:lang w:val="ru-RU"/>
              </w:rPr>
              <w:t>о</w:t>
            </w:r>
            <w:r w:rsidRPr="00B747BC">
              <w:rPr>
                <w:rFonts w:ascii="Times New Roman" w:hAnsi="Times New Roman" w:cs="Times New Roman"/>
                <w:lang w:val="ru-RU"/>
              </w:rPr>
              <w:t>сти и неумение пр</w:t>
            </w:r>
            <w:r w:rsidRPr="00B747BC">
              <w:rPr>
                <w:rFonts w:ascii="Times New Roman" w:hAnsi="Times New Roman" w:cs="Times New Roman"/>
                <w:lang w:val="ru-RU"/>
              </w:rPr>
              <w:t>и</w:t>
            </w:r>
            <w:r w:rsidRPr="00B747BC">
              <w:rPr>
                <w:rFonts w:ascii="Times New Roman" w:hAnsi="Times New Roman" w:cs="Times New Roman"/>
                <w:lang w:val="ru-RU"/>
              </w:rPr>
              <w:t>менять полученные знания на практике.</w:t>
            </w:r>
          </w:p>
        </w:tc>
        <w:tc>
          <w:tcPr>
            <w:tcW w:w="1003" w:type="pct"/>
          </w:tcPr>
          <w:p w:rsidR="00A86BBD" w:rsidRPr="00B747BC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747BC">
              <w:rPr>
                <w:rFonts w:ascii="Times New Roman" w:hAnsi="Times New Roman" w:cs="Times New Roman"/>
                <w:lang w:val="ru-RU"/>
              </w:rPr>
              <w:t>Автор допускает неточности и ошибки при толк</w:t>
            </w:r>
            <w:r w:rsidRPr="00B747BC">
              <w:rPr>
                <w:rFonts w:ascii="Times New Roman" w:hAnsi="Times New Roman" w:cs="Times New Roman"/>
                <w:lang w:val="ru-RU"/>
              </w:rPr>
              <w:t>о</w:t>
            </w:r>
            <w:r w:rsidRPr="00B747BC">
              <w:rPr>
                <w:rFonts w:ascii="Times New Roman" w:hAnsi="Times New Roman" w:cs="Times New Roman"/>
                <w:lang w:val="ru-RU"/>
              </w:rPr>
              <w:t>вании основных положений и р</w:t>
            </w:r>
            <w:r w:rsidRPr="00B747BC">
              <w:rPr>
                <w:rFonts w:ascii="Times New Roman" w:hAnsi="Times New Roman" w:cs="Times New Roman"/>
                <w:lang w:val="ru-RU"/>
              </w:rPr>
              <w:t>е</w:t>
            </w:r>
            <w:r w:rsidRPr="00B747BC">
              <w:rPr>
                <w:rFonts w:ascii="Times New Roman" w:hAnsi="Times New Roman" w:cs="Times New Roman"/>
                <w:lang w:val="ru-RU"/>
              </w:rPr>
              <w:t>зультатов работы, не имеет собстве</w:t>
            </w:r>
            <w:r w:rsidRPr="00B747BC">
              <w:rPr>
                <w:rFonts w:ascii="Times New Roman" w:hAnsi="Times New Roman" w:cs="Times New Roman"/>
                <w:lang w:val="ru-RU"/>
              </w:rPr>
              <w:t>н</w:t>
            </w:r>
            <w:r w:rsidRPr="00B747BC">
              <w:rPr>
                <w:rFonts w:ascii="Times New Roman" w:hAnsi="Times New Roman" w:cs="Times New Roman"/>
                <w:lang w:val="ru-RU"/>
              </w:rPr>
              <w:t>ной точки зрения на проблему иссл</w:t>
            </w:r>
            <w:r w:rsidRPr="00B747BC">
              <w:rPr>
                <w:rFonts w:ascii="Times New Roman" w:hAnsi="Times New Roman" w:cs="Times New Roman"/>
                <w:lang w:val="ru-RU"/>
              </w:rPr>
              <w:t>е</w:t>
            </w:r>
            <w:r w:rsidRPr="00B747BC">
              <w:rPr>
                <w:rFonts w:ascii="Times New Roman" w:hAnsi="Times New Roman" w:cs="Times New Roman"/>
                <w:lang w:val="ru-RU"/>
              </w:rPr>
              <w:t>дования.</w:t>
            </w:r>
          </w:p>
        </w:tc>
        <w:tc>
          <w:tcPr>
            <w:tcW w:w="1147" w:type="pct"/>
          </w:tcPr>
          <w:p w:rsidR="00A86BBD" w:rsidRPr="00B747BC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747BC">
              <w:rPr>
                <w:rFonts w:ascii="Times New Roman" w:hAnsi="Times New Roman" w:cs="Times New Roman"/>
                <w:lang w:val="ru-RU"/>
              </w:rPr>
              <w:t>Автор достаточно уверенно осуществл</w:t>
            </w:r>
            <w:r w:rsidRPr="00B747BC">
              <w:rPr>
                <w:rFonts w:ascii="Times New Roman" w:hAnsi="Times New Roman" w:cs="Times New Roman"/>
                <w:lang w:val="ru-RU"/>
              </w:rPr>
              <w:t>я</w:t>
            </w:r>
            <w:r w:rsidRPr="00B747BC">
              <w:rPr>
                <w:rFonts w:ascii="Times New Roman" w:hAnsi="Times New Roman" w:cs="Times New Roman"/>
                <w:lang w:val="ru-RU"/>
              </w:rPr>
              <w:t>ет содержательный анализ теоретических источников, но допу</w:t>
            </w:r>
            <w:r w:rsidRPr="00B747BC">
              <w:rPr>
                <w:rFonts w:ascii="Times New Roman" w:hAnsi="Times New Roman" w:cs="Times New Roman"/>
                <w:lang w:val="ru-RU"/>
              </w:rPr>
              <w:t>с</w:t>
            </w:r>
            <w:r w:rsidRPr="00B747BC">
              <w:rPr>
                <w:rFonts w:ascii="Times New Roman" w:hAnsi="Times New Roman" w:cs="Times New Roman"/>
                <w:lang w:val="ru-RU"/>
              </w:rPr>
              <w:t>кает отдельные нето</w:t>
            </w:r>
            <w:r w:rsidRPr="00B747BC">
              <w:rPr>
                <w:rFonts w:ascii="Times New Roman" w:hAnsi="Times New Roman" w:cs="Times New Roman"/>
                <w:lang w:val="ru-RU"/>
              </w:rPr>
              <w:t>ч</w:t>
            </w:r>
            <w:r w:rsidRPr="00B747BC">
              <w:rPr>
                <w:rFonts w:ascii="Times New Roman" w:hAnsi="Times New Roman" w:cs="Times New Roman"/>
                <w:lang w:val="ru-RU"/>
              </w:rPr>
              <w:t>ности в теоретическом обосновании или д</w:t>
            </w:r>
            <w:r w:rsidRPr="00B747BC">
              <w:rPr>
                <w:rFonts w:ascii="Times New Roman" w:hAnsi="Times New Roman" w:cs="Times New Roman"/>
                <w:lang w:val="ru-RU"/>
              </w:rPr>
              <w:t>о</w:t>
            </w:r>
            <w:r w:rsidRPr="00B747BC">
              <w:rPr>
                <w:rFonts w:ascii="Times New Roman" w:hAnsi="Times New Roman" w:cs="Times New Roman"/>
                <w:lang w:val="ru-RU"/>
              </w:rPr>
              <w:t>пущены отступления в практической части от законов композиц</w:t>
            </w:r>
            <w:r w:rsidRPr="00B747BC">
              <w:rPr>
                <w:rFonts w:ascii="Times New Roman" w:hAnsi="Times New Roman" w:cs="Times New Roman"/>
                <w:lang w:val="ru-RU"/>
              </w:rPr>
              <w:t>и</w:t>
            </w:r>
            <w:r w:rsidRPr="00B747BC">
              <w:rPr>
                <w:rFonts w:ascii="Times New Roman" w:hAnsi="Times New Roman" w:cs="Times New Roman"/>
                <w:lang w:val="ru-RU"/>
              </w:rPr>
              <w:t>онного</w:t>
            </w:r>
            <w:r w:rsidRPr="00B747BC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B747BC">
              <w:rPr>
                <w:rFonts w:ascii="Times New Roman" w:hAnsi="Times New Roman" w:cs="Times New Roman"/>
                <w:lang w:val="ru-RU"/>
              </w:rPr>
              <w:t>решения.</w:t>
            </w:r>
          </w:p>
        </w:tc>
        <w:tc>
          <w:tcPr>
            <w:tcW w:w="1101" w:type="pct"/>
          </w:tcPr>
          <w:p w:rsidR="00A86BBD" w:rsidRPr="00B747BC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747BC">
              <w:rPr>
                <w:rFonts w:ascii="Times New Roman" w:hAnsi="Times New Roman" w:cs="Times New Roman"/>
                <w:lang w:val="ru-RU"/>
              </w:rPr>
              <w:t>Автор уверенно ос</w:t>
            </w:r>
            <w:r w:rsidRPr="00B747BC">
              <w:rPr>
                <w:rFonts w:ascii="Times New Roman" w:hAnsi="Times New Roman" w:cs="Times New Roman"/>
                <w:lang w:val="ru-RU"/>
              </w:rPr>
              <w:t>у</w:t>
            </w:r>
            <w:r w:rsidRPr="00B747BC">
              <w:rPr>
                <w:rFonts w:ascii="Times New Roman" w:hAnsi="Times New Roman" w:cs="Times New Roman"/>
                <w:lang w:val="ru-RU"/>
              </w:rPr>
              <w:t>ществляет сравн</w:t>
            </w:r>
            <w:r w:rsidRPr="00B747BC">
              <w:rPr>
                <w:rFonts w:ascii="Times New Roman" w:hAnsi="Times New Roman" w:cs="Times New Roman"/>
                <w:lang w:val="ru-RU"/>
              </w:rPr>
              <w:t>и</w:t>
            </w:r>
            <w:r w:rsidRPr="00B747BC">
              <w:rPr>
                <w:rFonts w:ascii="Times New Roman" w:hAnsi="Times New Roman" w:cs="Times New Roman"/>
                <w:lang w:val="ru-RU"/>
              </w:rPr>
              <w:t>тельн</w:t>
            </w:r>
            <w:proofErr w:type="gramStart"/>
            <w:r w:rsidRPr="00B747BC"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 w:rsidRPr="00B747BC">
              <w:rPr>
                <w:rFonts w:ascii="Times New Roman" w:hAnsi="Times New Roman" w:cs="Times New Roman"/>
                <w:lang w:val="ru-RU"/>
              </w:rPr>
              <w:t xml:space="preserve"> сопостав</w:t>
            </w:r>
            <w:r w:rsidRPr="00B747BC">
              <w:rPr>
                <w:rFonts w:ascii="Times New Roman" w:hAnsi="Times New Roman" w:cs="Times New Roman"/>
                <w:lang w:val="ru-RU"/>
              </w:rPr>
              <w:t>и</w:t>
            </w:r>
            <w:r w:rsidRPr="00B747BC">
              <w:rPr>
                <w:rFonts w:ascii="Times New Roman" w:hAnsi="Times New Roman" w:cs="Times New Roman"/>
                <w:lang w:val="ru-RU"/>
              </w:rPr>
              <w:t>тельный анализ ра</w:t>
            </w:r>
            <w:r w:rsidRPr="00B747BC">
              <w:rPr>
                <w:rFonts w:ascii="Times New Roman" w:hAnsi="Times New Roman" w:cs="Times New Roman"/>
                <w:lang w:val="ru-RU"/>
              </w:rPr>
              <w:t>з</w:t>
            </w:r>
            <w:r w:rsidRPr="00B747BC">
              <w:rPr>
                <w:rFonts w:ascii="Times New Roman" w:hAnsi="Times New Roman" w:cs="Times New Roman"/>
                <w:lang w:val="ru-RU"/>
              </w:rPr>
              <w:t>ных теоретических подходов, практич</w:t>
            </w:r>
            <w:r w:rsidRPr="00B747BC">
              <w:rPr>
                <w:rFonts w:ascii="Times New Roman" w:hAnsi="Times New Roman" w:cs="Times New Roman"/>
                <w:lang w:val="ru-RU"/>
              </w:rPr>
              <w:t>е</w:t>
            </w:r>
            <w:r w:rsidRPr="00B747BC">
              <w:rPr>
                <w:rFonts w:ascii="Times New Roman" w:hAnsi="Times New Roman" w:cs="Times New Roman"/>
                <w:lang w:val="ru-RU"/>
              </w:rPr>
              <w:t>ская часть ВКР в</w:t>
            </w:r>
            <w:r w:rsidRPr="00B747BC">
              <w:rPr>
                <w:rFonts w:ascii="Times New Roman" w:hAnsi="Times New Roman" w:cs="Times New Roman"/>
                <w:lang w:val="ru-RU"/>
              </w:rPr>
              <w:t>ы</w:t>
            </w:r>
            <w:r w:rsidRPr="00B747BC">
              <w:rPr>
                <w:rFonts w:ascii="Times New Roman" w:hAnsi="Times New Roman" w:cs="Times New Roman"/>
                <w:lang w:val="ru-RU"/>
              </w:rPr>
              <w:t>полнена качественно и на высоком уровне.</w:t>
            </w:r>
          </w:p>
        </w:tc>
      </w:tr>
      <w:tr w:rsidR="00B747BC" w:rsidRPr="00642192" w:rsidTr="00B421EE">
        <w:trPr>
          <w:cantSplit/>
          <w:trHeight w:val="1134"/>
        </w:trPr>
        <w:tc>
          <w:tcPr>
            <w:tcW w:w="669" w:type="pct"/>
          </w:tcPr>
          <w:p w:rsidR="00A86BBD" w:rsidRPr="00B747BC" w:rsidRDefault="000B1625" w:rsidP="00B421EE">
            <w:pPr>
              <w:pStyle w:val="TableParagraph"/>
              <w:ind w:left="0" w:firstLine="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747BC">
              <w:rPr>
                <w:rFonts w:ascii="Times New Roman" w:hAnsi="Times New Roman" w:cs="Times New Roman"/>
                <w:b/>
                <w:spacing w:val="-1"/>
              </w:rPr>
              <w:t>Св</w:t>
            </w:r>
            <w:r w:rsidRPr="00B747BC">
              <w:rPr>
                <w:rFonts w:ascii="Times New Roman" w:hAnsi="Times New Roman" w:cs="Times New Roman"/>
                <w:b/>
              </w:rPr>
              <w:t>о</w:t>
            </w:r>
            <w:r w:rsidRPr="00B747BC">
              <w:rPr>
                <w:rFonts w:ascii="Times New Roman" w:hAnsi="Times New Roman" w:cs="Times New Roman"/>
                <w:b/>
                <w:spacing w:val="-1"/>
              </w:rPr>
              <w:t>б</w:t>
            </w:r>
            <w:r w:rsidRPr="00B747BC">
              <w:rPr>
                <w:rFonts w:ascii="Times New Roman" w:hAnsi="Times New Roman" w:cs="Times New Roman"/>
                <w:b/>
              </w:rPr>
              <w:t>о</w:t>
            </w:r>
            <w:r w:rsidRPr="00B747BC">
              <w:rPr>
                <w:rFonts w:ascii="Times New Roman" w:hAnsi="Times New Roman" w:cs="Times New Roman"/>
                <w:b/>
                <w:spacing w:val="1"/>
              </w:rPr>
              <w:t>д</w:t>
            </w:r>
            <w:r w:rsidRPr="00B747BC"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 w:rsidRPr="00B747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747BC">
              <w:rPr>
                <w:rFonts w:ascii="Times New Roman" w:hAnsi="Times New Roman" w:cs="Times New Roman"/>
                <w:b/>
                <w:spacing w:val="-1"/>
              </w:rPr>
              <w:t>в</w:t>
            </w:r>
            <w:r w:rsidRPr="00B747BC">
              <w:rPr>
                <w:rFonts w:ascii="Times New Roman" w:hAnsi="Times New Roman" w:cs="Times New Roman"/>
                <w:b/>
              </w:rPr>
              <w:t>л</w:t>
            </w:r>
            <w:r w:rsidRPr="00B747BC">
              <w:rPr>
                <w:rFonts w:ascii="Times New Roman" w:hAnsi="Times New Roman" w:cs="Times New Roman"/>
                <w:b/>
                <w:spacing w:val="-1"/>
              </w:rPr>
              <w:t>а</w:t>
            </w:r>
            <w:r w:rsidRPr="00B747BC">
              <w:rPr>
                <w:rFonts w:ascii="Times New Roman" w:hAnsi="Times New Roman" w:cs="Times New Roman"/>
                <w:b/>
              </w:rPr>
              <w:t>д</w:t>
            </w:r>
            <w:r w:rsidRPr="00B747BC">
              <w:rPr>
                <w:rFonts w:ascii="Times New Roman" w:hAnsi="Times New Roman" w:cs="Times New Roman"/>
                <w:b/>
                <w:spacing w:val="-1"/>
              </w:rPr>
              <w:t>е</w:t>
            </w:r>
            <w:r w:rsidRPr="00B747BC">
              <w:rPr>
                <w:rFonts w:ascii="Times New Roman" w:hAnsi="Times New Roman" w:cs="Times New Roman"/>
                <w:b/>
                <w:spacing w:val="-2"/>
              </w:rPr>
              <w:t>н</w:t>
            </w:r>
            <w:r w:rsidRPr="00B747BC">
              <w:rPr>
                <w:rFonts w:ascii="Times New Roman" w:hAnsi="Times New Roman" w:cs="Times New Roman"/>
                <w:b/>
                <w:spacing w:val="-1"/>
              </w:rPr>
              <w:t>и</w:t>
            </w:r>
            <w:r w:rsidRPr="00B747BC">
              <w:rPr>
                <w:rFonts w:ascii="Times New Roman" w:hAnsi="Times New Roman" w:cs="Times New Roman"/>
                <w:b/>
              </w:rPr>
              <w:t>я</w:t>
            </w:r>
            <w:proofErr w:type="spellEnd"/>
            <w:r w:rsidRPr="00B747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747BC">
              <w:rPr>
                <w:rFonts w:ascii="Times New Roman" w:hAnsi="Times New Roman" w:cs="Times New Roman"/>
                <w:b/>
              </w:rPr>
              <w:t>м</w:t>
            </w:r>
            <w:r w:rsidRPr="00B747BC">
              <w:rPr>
                <w:rFonts w:ascii="Times New Roman" w:hAnsi="Times New Roman" w:cs="Times New Roman"/>
                <w:b/>
                <w:spacing w:val="-1"/>
              </w:rPr>
              <w:t>а</w:t>
            </w:r>
            <w:r w:rsidRPr="00B747BC">
              <w:rPr>
                <w:rFonts w:ascii="Times New Roman" w:hAnsi="Times New Roman" w:cs="Times New Roman"/>
                <w:b/>
              </w:rPr>
              <w:t>тер</w:t>
            </w:r>
            <w:r w:rsidRPr="00B747BC">
              <w:rPr>
                <w:rFonts w:ascii="Times New Roman" w:hAnsi="Times New Roman" w:cs="Times New Roman"/>
                <w:b/>
                <w:spacing w:val="-1"/>
              </w:rPr>
              <w:t>и</w:t>
            </w:r>
            <w:r w:rsidRPr="00B747BC">
              <w:rPr>
                <w:rFonts w:ascii="Times New Roman" w:hAnsi="Times New Roman" w:cs="Times New Roman"/>
                <w:b/>
                <w:spacing w:val="-4"/>
              </w:rPr>
              <w:t>а</w:t>
            </w:r>
            <w:r w:rsidRPr="00B747BC">
              <w:rPr>
                <w:rFonts w:ascii="Times New Roman" w:hAnsi="Times New Roman" w:cs="Times New Roman"/>
                <w:b/>
              </w:rPr>
              <w:t>л</w:t>
            </w:r>
            <w:r w:rsidRPr="00B747BC">
              <w:rPr>
                <w:rFonts w:ascii="Times New Roman" w:hAnsi="Times New Roman" w:cs="Times New Roman"/>
                <w:b/>
                <w:spacing w:val="-3"/>
              </w:rPr>
              <w:t>о</w:t>
            </w:r>
            <w:r w:rsidRPr="00B747BC">
              <w:rPr>
                <w:rFonts w:ascii="Times New Roman" w:hAnsi="Times New Roman" w:cs="Times New Roman"/>
                <w:b/>
              </w:rPr>
              <w:t>м</w:t>
            </w:r>
            <w:proofErr w:type="spellEnd"/>
            <w:r w:rsidRPr="00B747BC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747BC">
              <w:rPr>
                <w:rFonts w:ascii="Times New Roman" w:hAnsi="Times New Roman" w:cs="Times New Roman"/>
                <w:b/>
                <w:spacing w:val="-1"/>
              </w:rPr>
              <w:t>В</w:t>
            </w:r>
            <w:r w:rsidRPr="00B747BC">
              <w:rPr>
                <w:rFonts w:ascii="Times New Roman" w:hAnsi="Times New Roman" w:cs="Times New Roman"/>
                <w:b/>
                <w:spacing w:val="-3"/>
              </w:rPr>
              <w:t>К</w:t>
            </w:r>
            <w:r w:rsidRPr="00B747BC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1080" w:type="pct"/>
          </w:tcPr>
          <w:p w:rsidR="00A86BBD" w:rsidRPr="00B747BC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747BC">
              <w:rPr>
                <w:rFonts w:ascii="Times New Roman" w:hAnsi="Times New Roman" w:cs="Times New Roman"/>
                <w:lang w:val="ru-RU"/>
              </w:rPr>
              <w:t>Автор обнаруживает непонимание мат</w:t>
            </w:r>
            <w:r w:rsidRPr="00B747BC">
              <w:rPr>
                <w:rFonts w:ascii="Times New Roman" w:hAnsi="Times New Roman" w:cs="Times New Roman"/>
                <w:lang w:val="ru-RU"/>
              </w:rPr>
              <w:t>е</w:t>
            </w:r>
            <w:r w:rsidRPr="00B747BC">
              <w:rPr>
                <w:rFonts w:ascii="Times New Roman" w:hAnsi="Times New Roman" w:cs="Times New Roman"/>
                <w:lang w:val="ru-RU"/>
              </w:rPr>
              <w:t>риалов ВКР и проя</w:t>
            </w:r>
            <w:r w:rsidRPr="00B747BC">
              <w:rPr>
                <w:rFonts w:ascii="Times New Roman" w:hAnsi="Times New Roman" w:cs="Times New Roman"/>
                <w:lang w:val="ru-RU"/>
              </w:rPr>
              <w:t>в</w:t>
            </w:r>
            <w:r w:rsidRPr="00B747BC">
              <w:rPr>
                <w:rFonts w:ascii="Times New Roman" w:hAnsi="Times New Roman" w:cs="Times New Roman"/>
                <w:lang w:val="ru-RU"/>
              </w:rPr>
              <w:t>ляет неумение пр</w:t>
            </w:r>
            <w:r w:rsidRPr="00B747BC">
              <w:rPr>
                <w:rFonts w:ascii="Times New Roman" w:hAnsi="Times New Roman" w:cs="Times New Roman"/>
                <w:lang w:val="ru-RU"/>
              </w:rPr>
              <w:t>и</w:t>
            </w:r>
            <w:r w:rsidRPr="00B747BC">
              <w:rPr>
                <w:rFonts w:ascii="Times New Roman" w:hAnsi="Times New Roman" w:cs="Times New Roman"/>
                <w:lang w:val="ru-RU"/>
              </w:rPr>
              <w:t>менять полученные материалы даже с помощью членов комиссии.</w:t>
            </w:r>
          </w:p>
        </w:tc>
        <w:tc>
          <w:tcPr>
            <w:tcW w:w="1003" w:type="pct"/>
          </w:tcPr>
          <w:p w:rsidR="00A86BBD" w:rsidRPr="00B747BC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B747BC">
              <w:rPr>
                <w:rFonts w:ascii="Times New Roman" w:hAnsi="Times New Roman" w:cs="Times New Roman"/>
                <w:lang w:val="ru-RU"/>
              </w:rPr>
              <w:t>Автор, в целом, владеет содерж</w:t>
            </w:r>
            <w:r w:rsidRPr="00B747BC">
              <w:rPr>
                <w:rFonts w:ascii="Times New Roman" w:hAnsi="Times New Roman" w:cs="Times New Roman"/>
                <w:lang w:val="ru-RU"/>
              </w:rPr>
              <w:t>а</w:t>
            </w:r>
            <w:r w:rsidRPr="00B747BC">
              <w:rPr>
                <w:rFonts w:ascii="Times New Roman" w:hAnsi="Times New Roman" w:cs="Times New Roman"/>
                <w:lang w:val="ru-RU"/>
              </w:rPr>
              <w:t>нием работы, но при этом показал слабую ориент</w:t>
            </w:r>
            <w:r w:rsidRPr="00B747BC">
              <w:rPr>
                <w:rFonts w:ascii="Times New Roman" w:hAnsi="Times New Roman" w:cs="Times New Roman"/>
                <w:lang w:val="ru-RU"/>
              </w:rPr>
              <w:t>и</w:t>
            </w:r>
            <w:r w:rsidRPr="00B747BC">
              <w:rPr>
                <w:rFonts w:ascii="Times New Roman" w:hAnsi="Times New Roman" w:cs="Times New Roman"/>
                <w:lang w:val="ru-RU"/>
              </w:rPr>
              <w:t>ровку в тех пон</w:t>
            </w:r>
            <w:r w:rsidRPr="00B747BC">
              <w:rPr>
                <w:rFonts w:ascii="Times New Roman" w:hAnsi="Times New Roman" w:cs="Times New Roman"/>
                <w:lang w:val="ru-RU"/>
              </w:rPr>
              <w:t>я</w:t>
            </w:r>
            <w:r w:rsidRPr="00B747BC">
              <w:rPr>
                <w:rFonts w:ascii="Times New Roman" w:hAnsi="Times New Roman" w:cs="Times New Roman"/>
                <w:lang w:val="ru-RU"/>
              </w:rPr>
              <w:t>тиях, терминах, которые использ</w:t>
            </w:r>
            <w:r w:rsidRPr="00B747BC">
              <w:rPr>
                <w:rFonts w:ascii="Times New Roman" w:hAnsi="Times New Roman" w:cs="Times New Roman"/>
                <w:lang w:val="ru-RU"/>
              </w:rPr>
              <w:t>у</w:t>
            </w:r>
            <w:r w:rsidRPr="00B747BC">
              <w:rPr>
                <w:rFonts w:ascii="Times New Roman" w:hAnsi="Times New Roman" w:cs="Times New Roman"/>
                <w:lang w:val="ru-RU"/>
              </w:rPr>
              <w:t xml:space="preserve">ет в своей работе. </w:t>
            </w:r>
            <w:proofErr w:type="spellStart"/>
            <w:r w:rsidRPr="00B747BC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B74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7BC">
              <w:rPr>
                <w:rFonts w:ascii="Times New Roman" w:hAnsi="Times New Roman" w:cs="Times New Roman"/>
              </w:rPr>
              <w:t>часть</w:t>
            </w:r>
            <w:proofErr w:type="spellEnd"/>
            <w:r w:rsidRPr="00B747BC">
              <w:rPr>
                <w:rFonts w:ascii="Times New Roman" w:hAnsi="Times New Roman" w:cs="Times New Roman"/>
              </w:rPr>
              <w:t xml:space="preserve"> ВКР </w:t>
            </w:r>
            <w:proofErr w:type="spellStart"/>
            <w:r w:rsidRPr="00B747BC">
              <w:rPr>
                <w:rFonts w:ascii="Times New Roman" w:hAnsi="Times New Roman" w:cs="Times New Roman"/>
              </w:rPr>
              <w:t>выполнена</w:t>
            </w:r>
            <w:proofErr w:type="spellEnd"/>
            <w:r w:rsidRPr="00B74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7BC">
              <w:rPr>
                <w:rFonts w:ascii="Times New Roman" w:hAnsi="Times New Roman" w:cs="Times New Roman"/>
              </w:rPr>
              <w:t>некачественно</w:t>
            </w:r>
            <w:proofErr w:type="spellEnd"/>
          </w:p>
        </w:tc>
        <w:tc>
          <w:tcPr>
            <w:tcW w:w="1147" w:type="pct"/>
          </w:tcPr>
          <w:p w:rsidR="00A86BBD" w:rsidRPr="00B747BC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B747BC">
              <w:rPr>
                <w:rFonts w:ascii="Times New Roman" w:hAnsi="Times New Roman" w:cs="Times New Roman"/>
                <w:lang w:val="ru-RU"/>
              </w:rPr>
              <w:t>Автор достаточно уверенно владеет с</w:t>
            </w:r>
            <w:r w:rsidRPr="00B747BC">
              <w:rPr>
                <w:rFonts w:ascii="Times New Roman" w:hAnsi="Times New Roman" w:cs="Times New Roman"/>
                <w:lang w:val="ru-RU"/>
              </w:rPr>
              <w:t>о</w:t>
            </w:r>
            <w:r w:rsidRPr="00B747BC">
              <w:rPr>
                <w:rFonts w:ascii="Times New Roman" w:hAnsi="Times New Roman" w:cs="Times New Roman"/>
                <w:lang w:val="ru-RU"/>
              </w:rPr>
              <w:t>держанием матери</w:t>
            </w:r>
            <w:r w:rsidRPr="00B747BC">
              <w:rPr>
                <w:rFonts w:ascii="Times New Roman" w:hAnsi="Times New Roman" w:cs="Times New Roman"/>
                <w:lang w:val="ru-RU"/>
              </w:rPr>
              <w:t>а</w:t>
            </w:r>
            <w:r w:rsidRPr="00B747BC">
              <w:rPr>
                <w:rFonts w:ascii="Times New Roman" w:hAnsi="Times New Roman" w:cs="Times New Roman"/>
                <w:lang w:val="ru-RU"/>
              </w:rPr>
              <w:t>лов работы, но допу</w:t>
            </w:r>
            <w:r w:rsidRPr="00B747BC">
              <w:rPr>
                <w:rFonts w:ascii="Times New Roman" w:hAnsi="Times New Roman" w:cs="Times New Roman"/>
                <w:lang w:val="ru-RU"/>
              </w:rPr>
              <w:t>с</w:t>
            </w:r>
            <w:r w:rsidRPr="00B747BC">
              <w:rPr>
                <w:rFonts w:ascii="Times New Roman" w:hAnsi="Times New Roman" w:cs="Times New Roman"/>
                <w:lang w:val="ru-RU"/>
              </w:rPr>
              <w:t>кает отдельные нето</w:t>
            </w:r>
            <w:r w:rsidRPr="00B747BC">
              <w:rPr>
                <w:rFonts w:ascii="Times New Roman" w:hAnsi="Times New Roman" w:cs="Times New Roman"/>
                <w:lang w:val="ru-RU"/>
              </w:rPr>
              <w:t>ч</w:t>
            </w:r>
            <w:r w:rsidRPr="00B747BC">
              <w:rPr>
                <w:rFonts w:ascii="Times New Roman" w:hAnsi="Times New Roman" w:cs="Times New Roman"/>
                <w:lang w:val="ru-RU"/>
              </w:rPr>
              <w:t xml:space="preserve">ности при защите ВКР. </w:t>
            </w:r>
            <w:proofErr w:type="spellStart"/>
            <w:r w:rsidRPr="00B747BC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B74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7BC">
              <w:rPr>
                <w:rFonts w:ascii="Times New Roman" w:hAnsi="Times New Roman" w:cs="Times New Roman"/>
              </w:rPr>
              <w:t>часть</w:t>
            </w:r>
            <w:proofErr w:type="spellEnd"/>
            <w:r w:rsidRPr="00B747BC">
              <w:rPr>
                <w:rFonts w:ascii="Times New Roman" w:hAnsi="Times New Roman" w:cs="Times New Roman"/>
              </w:rPr>
              <w:t xml:space="preserve"> ВКР </w:t>
            </w:r>
            <w:proofErr w:type="spellStart"/>
            <w:r w:rsidRPr="00B747BC">
              <w:rPr>
                <w:rFonts w:ascii="Times New Roman" w:hAnsi="Times New Roman" w:cs="Times New Roman"/>
              </w:rPr>
              <w:t>выполнена</w:t>
            </w:r>
            <w:proofErr w:type="spellEnd"/>
            <w:r w:rsidRPr="00B74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47BC">
              <w:rPr>
                <w:rFonts w:ascii="Times New Roman" w:hAnsi="Times New Roman" w:cs="Times New Roman"/>
              </w:rPr>
              <w:t>качественно</w:t>
            </w:r>
            <w:proofErr w:type="spellEnd"/>
          </w:p>
        </w:tc>
        <w:tc>
          <w:tcPr>
            <w:tcW w:w="1101" w:type="pct"/>
          </w:tcPr>
          <w:p w:rsidR="00A86BBD" w:rsidRPr="00B747BC" w:rsidRDefault="000B1625" w:rsidP="00EA5CAB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B747BC">
              <w:rPr>
                <w:rFonts w:ascii="Times New Roman" w:hAnsi="Times New Roman" w:cs="Times New Roman"/>
                <w:lang w:val="ru-RU"/>
              </w:rPr>
              <w:t>Автор уверенно вл</w:t>
            </w:r>
            <w:r w:rsidRPr="00B747BC">
              <w:rPr>
                <w:rFonts w:ascii="Times New Roman" w:hAnsi="Times New Roman" w:cs="Times New Roman"/>
                <w:lang w:val="ru-RU"/>
              </w:rPr>
              <w:t>а</w:t>
            </w:r>
            <w:r w:rsidRPr="00B747BC">
              <w:rPr>
                <w:rFonts w:ascii="Times New Roman" w:hAnsi="Times New Roman" w:cs="Times New Roman"/>
                <w:lang w:val="ru-RU"/>
              </w:rPr>
              <w:t>деет содержанием работы, показывает свою точку зрения, опираясь на соотве</w:t>
            </w:r>
            <w:r w:rsidRPr="00B747BC">
              <w:rPr>
                <w:rFonts w:ascii="Times New Roman" w:hAnsi="Times New Roman" w:cs="Times New Roman"/>
                <w:lang w:val="ru-RU"/>
              </w:rPr>
              <w:t>т</w:t>
            </w:r>
            <w:r w:rsidRPr="00B747BC">
              <w:rPr>
                <w:rFonts w:ascii="Times New Roman" w:hAnsi="Times New Roman" w:cs="Times New Roman"/>
                <w:lang w:val="ru-RU"/>
              </w:rPr>
              <w:t>ствующие теоретич</w:t>
            </w:r>
            <w:r w:rsidRPr="00B747BC">
              <w:rPr>
                <w:rFonts w:ascii="Times New Roman" w:hAnsi="Times New Roman" w:cs="Times New Roman"/>
                <w:lang w:val="ru-RU"/>
              </w:rPr>
              <w:t>е</w:t>
            </w:r>
            <w:r w:rsidRPr="00B747BC">
              <w:rPr>
                <w:rFonts w:ascii="Times New Roman" w:hAnsi="Times New Roman" w:cs="Times New Roman"/>
                <w:lang w:val="ru-RU"/>
              </w:rPr>
              <w:t>ские положения.</w:t>
            </w:r>
          </w:p>
        </w:tc>
      </w:tr>
    </w:tbl>
    <w:p w:rsidR="00B421EE" w:rsidRDefault="000B1625" w:rsidP="00696ED7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5CAB">
        <w:rPr>
          <w:rFonts w:ascii="Times New Roman" w:hAnsi="Times New Roman" w:cs="Times New Roman"/>
          <w:i/>
          <w:sz w:val="24"/>
          <w:szCs w:val="24"/>
          <w:lang w:val="ru-RU"/>
        </w:rPr>
        <w:t>Примечание:</w:t>
      </w:r>
      <w:r w:rsidR="00285B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A5C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Описание показателей </w:t>
      </w:r>
      <w:r w:rsidRPr="00EA5CAB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примерное</w:t>
      </w:r>
      <w:r w:rsidRPr="00EA5CAB">
        <w:rPr>
          <w:rFonts w:ascii="Times New Roman" w:hAnsi="Times New Roman" w:cs="Times New Roman"/>
          <w:i/>
          <w:sz w:val="24"/>
          <w:szCs w:val="24"/>
          <w:lang w:val="ru-RU"/>
        </w:rPr>
        <w:t>, каждая выпускающая кафедра вправе ра</w:t>
      </w:r>
      <w:r w:rsidRPr="00EA5CAB">
        <w:rPr>
          <w:rFonts w:ascii="Times New Roman" w:hAnsi="Times New Roman" w:cs="Times New Roman"/>
          <w:i/>
          <w:sz w:val="24"/>
          <w:szCs w:val="24"/>
          <w:lang w:val="ru-RU"/>
        </w:rPr>
        <w:t>з</w:t>
      </w:r>
      <w:r w:rsidRPr="00EA5CAB">
        <w:rPr>
          <w:rFonts w:ascii="Times New Roman" w:hAnsi="Times New Roman" w:cs="Times New Roman"/>
          <w:i/>
          <w:sz w:val="24"/>
          <w:szCs w:val="24"/>
          <w:lang w:val="ru-RU"/>
        </w:rPr>
        <w:t>работать или переработать под соответствующую программу государственной итоговой аттестации.</w:t>
      </w:r>
      <w:r w:rsidR="00285B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="00B421EE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A86BBD" w:rsidRDefault="000B1625" w:rsidP="00EE6FF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5CA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Оценочный лист ВКР</w:t>
      </w:r>
      <w:r w:rsidR="00285B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A5CAB">
        <w:rPr>
          <w:rFonts w:ascii="Times New Roman" w:hAnsi="Times New Roman" w:cs="Times New Roman"/>
          <w:b/>
          <w:sz w:val="24"/>
          <w:szCs w:val="24"/>
          <w:lang w:val="ru-RU"/>
        </w:rPr>
        <w:t>по направлению</w:t>
      </w:r>
      <w:r w:rsidRPr="00EA5CAB">
        <w:rPr>
          <w:rFonts w:ascii="Times New Roman" w:hAnsi="Times New Roman" w:cs="Times New Roman"/>
          <w:b/>
          <w:spacing w:val="-15"/>
          <w:sz w:val="24"/>
          <w:szCs w:val="24"/>
          <w:lang w:val="ru-RU"/>
        </w:rPr>
        <w:t xml:space="preserve"> </w:t>
      </w:r>
      <w:r w:rsidRPr="00EA5CAB">
        <w:rPr>
          <w:rFonts w:ascii="Times New Roman" w:hAnsi="Times New Roman" w:cs="Times New Roman"/>
          <w:b/>
          <w:sz w:val="24"/>
          <w:szCs w:val="24"/>
          <w:lang w:val="ru-RU"/>
        </w:rPr>
        <w:t>подготовки/специальности</w:t>
      </w:r>
      <w:r w:rsidR="00F732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3260" w:rsidRPr="00F73260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:rsidR="00F73260" w:rsidRPr="00EA5CAB" w:rsidRDefault="00F73260" w:rsidP="00EA5CA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94"/>
        <w:gridCol w:w="1749"/>
        <w:gridCol w:w="851"/>
        <w:gridCol w:w="974"/>
        <w:gridCol w:w="1360"/>
        <w:gridCol w:w="1360"/>
        <w:gridCol w:w="1360"/>
      </w:tblGrid>
      <w:tr w:rsidR="00EE6FF4" w:rsidRPr="00EE6FF4" w:rsidTr="00EE6FF4">
        <w:trPr>
          <w:trHeight w:val="20"/>
        </w:trPr>
        <w:tc>
          <w:tcPr>
            <w:tcW w:w="10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6FF4">
              <w:rPr>
                <w:rFonts w:ascii="Times New Roman" w:hAnsi="Times New Roman" w:cs="Times New Roman"/>
              </w:rPr>
              <w:t>Номер</w:t>
            </w:r>
            <w:proofErr w:type="spellEnd"/>
            <w:r w:rsidRPr="00EE6FF4">
              <w:rPr>
                <w:rFonts w:ascii="Times New Roman" w:hAnsi="Times New Roman" w:cs="Times New Roman"/>
              </w:rPr>
              <w:t xml:space="preserve"> ОПК, ПК,</w:t>
            </w:r>
          </w:p>
        </w:tc>
        <w:tc>
          <w:tcPr>
            <w:tcW w:w="9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6FF4">
              <w:rPr>
                <w:rFonts w:ascii="Times New Roman" w:hAnsi="Times New Roman" w:cs="Times New Roman"/>
              </w:rPr>
              <w:t>Формулировка</w:t>
            </w:r>
            <w:proofErr w:type="spellEnd"/>
            <w:r w:rsidRPr="00EE6F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6FF4">
              <w:rPr>
                <w:rFonts w:ascii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6FF4">
              <w:rPr>
                <w:rFonts w:ascii="Times New Roman" w:hAnsi="Times New Roman" w:cs="Times New Roman"/>
              </w:rPr>
              <w:t>Раздел</w:t>
            </w:r>
            <w:proofErr w:type="spellEnd"/>
            <w:r w:rsidRPr="00EE6FF4">
              <w:rPr>
                <w:rFonts w:ascii="Times New Roman" w:hAnsi="Times New Roman" w:cs="Times New Roman"/>
              </w:rPr>
              <w:t xml:space="preserve"> ВКР</w:t>
            </w:r>
          </w:p>
        </w:tc>
        <w:tc>
          <w:tcPr>
            <w:tcW w:w="5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EE6FF4">
              <w:rPr>
                <w:rFonts w:ascii="Times New Roman" w:hAnsi="Times New Roman" w:cs="Times New Roman"/>
              </w:rPr>
              <w:t xml:space="preserve">ФИО </w:t>
            </w:r>
            <w:proofErr w:type="spellStart"/>
            <w:r w:rsidRPr="00EE6FF4">
              <w:rPr>
                <w:rFonts w:ascii="Times New Roman" w:hAnsi="Times New Roman" w:cs="Times New Roman"/>
              </w:rPr>
              <w:t>студента</w:t>
            </w:r>
            <w:proofErr w:type="spellEnd"/>
          </w:p>
        </w:tc>
        <w:tc>
          <w:tcPr>
            <w:tcW w:w="7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EE6FF4">
              <w:rPr>
                <w:rFonts w:ascii="Times New Roman" w:hAnsi="Times New Roman" w:cs="Times New Roman"/>
              </w:rPr>
              <w:t xml:space="preserve">ФИО </w:t>
            </w:r>
            <w:proofErr w:type="spellStart"/>
            <w:r w:rsidRPr="00EE6FF4">
              <w:rPr>
                <w:rFonts w:ascii="Times New Roman" w:hAnsi="Times New Roman" w:cs="Times New Roman"/>
              </w:rPr>
              <w:t>студента</w:t>
            </w:r>
            <w:proofErr w:type="spellEnd"/>
          </w:p>
        </w:tc>
        <w:tc>
          <w:tcPr>
            <w:tcW w:w="7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EE6FF4">
              <w:rPr>
                <w:rFonts w:ascii="Times New Roman" w:hAnsi="Times New Roman" w:cs="Times New Roman"/>
              </w:rPr>
              <w:t xml:space="preserve">ФИО </w:t>
            </w:r>
            <w:proofErr w:type="spellStart"/>
            <w:r w:rsidRPr="00EE6FF4">
              <w:rPr>
                <w:rFonts w:ascii="Times New Roman" w:hAnsi="Times New Roman" w:cs="Times New Roman"/>
              </w:rPr>
              <w:t>студента</w:t>
            </w:r>
            <w:proofErr w:type="spellEnd"/>
          </w:p>
        </w:tc>
        <w:tc>
          <w:tcPr>
            <w:tcW w:w="7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EE6FF4">
              <w:rPr>
                <w:rFonts w:ascii="Times New Roman" w:hAnsi="Times New Roman" w:cs="Times New Roman"/>
              </w:rPr>
              <w:t xml:space="preserve">ФИО </w:t>
            </w:r>
            <w:proofErr w:type="spellStart"/>
            <w:r w:rsidRPr="00EE6FF4">
              <w:rPr>
                <w:rFonts w:ascii="Times New Roman" w:hAnsi="Times New Roman" w:cs="Times New Roman"/>
              </w:rPr>
              <w:t>студента</w:t>
            </w:r>
            <w:proofErr w:type="spellEnd"/>
          </w:p>
        </w:tc>
      </w:tr>
      <w:tr w:rsidR="00EE6FF4" w:rsidRPr="00EE6FF4" w:rsidTr="00EE6FF4">
        <w:trPr>
          <w:trHeight w:val="20"/>
        </w:trPr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E6FF4">
              <w:rPr>
                <w:rFonts w:ascii="Times New Roman" w:hAnsi="Times New Roman" w:cs="Times New Roman"/>
                <w:b/>
              </w:rPr>
              <w:t>ОПК_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Базовый</w:t>
            </w:r>
            <w:proofErr w:type="spellEnd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</w:t>
            </w:r>
            <w:proofErr w:type="spellEnd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Повышенный</w:t>
            </w:r>
            <w:proofErr w:type="spellEnd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Базовый</w:t>
            </w:r>
            <w:proofErr w:type="spellEnd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</w:t>
            </w:r>
            <w:proofErr w:type="spellEnd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Повышенный</w:t>
            </w:r>
            <w:proofErr w:type="spellEnd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отлично</w:t>
            </w:r>
            <w:proofErr w:type="spellEnd"/>
          </w:p>
        </w:tc>
      </w:tr>
      <w:tr w:rsidR="00EE6FF4" w:rsidRPr="00EE6FF4" w:rsidTr="00EE6FF4">
        <w:trPr>
          <w:trHeight w:val="20"/>
        </w:trPr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E6FF4">
              <w:rPr>
                <w:rFonts w:ascii="Times New Roman" w:hAnsi="Times New Roman" w:cs="Times New Roman"/>
                <w:b/>
              </w:rPr>
              <w:t>ОПК_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Базовый</w:t>
            </w:r>
            <w:proofErr w:type="spellEnd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</w:t>
            </w:r>
            <w:proofErr w:type="spellEnd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Повышенный</w:t>
            </w:r>
            <w:proofErr w:type="spellEnd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Базовый</w:t>
            </w:r>
            <w:proofErr w:type="spellEnd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</w:t>
            </w:r>
            <w:proofErr w:type="spellEnd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Повышенный</w:t>
            </w:r>
            <w:proofErr w:type="spellEnd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отлично</w:t>
            </w:r>
            <w:proofErr w:type="spellEnd"/>
          </w:p>
        </w:tc>
      </w:tr>
      <w:tr w:rsidR="00EE6FF4" w:rsidRPr="00EE6FF4" w:rsidTr="00EE6FF4">
        <w:trPr>
          <w:trHeight w:val="20"/>
        </w:trPr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E6FF4">
              <w:rPr>
                <w:rFonts w:ascii="Times New Roman" w:hAnsi="Times New Roman" w:cs="Times New Roman"/>
                <w:b/>
              </w:rPr>
              <w:t>ПК_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Базовый</w:t>
            </w:r>
            <w:proofErr w:type="spellEnd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</w:t>
            </w:r>
            <w:proofErr w:type="spellEnd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Повышенный</w:t>
            </w:r>
            <w:proofErr w:type="spellEnd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Базовый</w:t>
            </w:r>
            <w:proofErr w:type="spellEnd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</w:t>
            </w:r>
            <w:proofErr w:type="spellEnd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Повышенный</w:t>
            </w:r>
            <w:proofErr w:type="spellEnd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отлично</w:t>
            </w:r>
            <w:proofErr w:type="spellEnd"/>
          </w:p>
        </w:tc>
      </w:tr>
      <w:tr w:rsidR="00EE6FF4" w:rsidRPr="00EE6FF4" w:rsidTr="00EE6FF4">
        <w:trPr>
          <w:trHeight w:val="20"/>
        </w:trPr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E6FF4">
              <w:rPr>
                <w:rFonts w:ascii="Times New Roman" w:hAnsi="Times New Roman" w:cs="Times New Roman"/>
                <w:b/>
              </w:rPr>
              <w:t>ПК_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Базовый</w:t>
            </w:r>
            <w:proofErr w:type="spellEnd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</w:t>
            </w:r>
            <w:proofErr w:type="spellEnd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Повышенный</w:t>
            </w:r>
            <w:proofErr w:type="spellEnd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Базовый</w:t>
            </w:r>
            <w:proofErr w:type="spellEnd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</w:t>
            </w:r>
            <w:proofErr w:type="spellEnd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Повышенный</w:t>
            </w:r>
            <w:proofErr w:type="spellEnd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отлично</w:t>
            </w:r>
            <w:proofErr w:type="spellEnd"/>
          </w:p>
        </w:tc>
      </w:tr>
      <w:tr w:rsidR="00EE6FF4" w:rsidRPr="00EE6FF4" w:rsidTr="00EE6FF4">
        <w:trPr>
          <w:trHeight w:val="20"/>
        </w:trPr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E6FF4">
              <w:rPr>
                <w:rFonts w:ascii="Times New Roman" w:hAnsi="Times New Roman" w:cs="Times New Roman"/>
                <w:b/>
                <w:lang w:val="ru-RU"/>
              </w:rPr>
              <w:t xml:space="preserve">Средний уровень </w:t>
            </w:r>
            <w:proofErr w:type="spellStart"/>
            <w:r w:rsidRPr="00EE6FF4">
              <w:rPr>
                <w:rFonts w:ascii="Times New Roman" w:hAnsi="Times New Roman" w:cs="Times New Roman"/>
                <w:b/>
                <w:lang w:val="ru-RU"/>
              </w:rPr>
              <w:t>сформированн</w:t>
            </w:r>
            <w:r w:rsidRPr="00EE6FF4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EE6FF4">
              <w:rPr>
                <w:rFonts w:ascii="Times New Roman" w:hAnsi="Times New Roman" w:cs="Times New Roman"/>
                <w:b/>
                <w:lang w:val="ru-RU"/>
              </w:rPr>
              <w:t>сти</w:t>
            </w:r>
            <w:proofErr w:type="spellEnd"/>
            <w:r w:rsidRPr="00EE6FF4">
              <w:rPr>
                <w:rFonts w:ascii="Times New Roman" w:hAnsi="Times New Roman" w:cs="Times New Roman"/>
                <w:b/>
                <w:lang w:val="ru-RU"/>
              </w:rPr>
              <w:t xml:space="preserve"> компетенций, оценка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Базовый</w:t>
            </w:r>
            <w:proofErr w:type="spellEnd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</w:t>
            </w:r>
            <w:proofErr w:type="spellEnd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Повышенный</w:t>
            </w:r>
            <w:proofErr w:type="spellEnd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Базовый</w:t>
            </w:r>
            <w:proofErr w:type="spellEnd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</w:t>
            </w:r>
            <w:proofErr w:type="spellEnd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F4" w:rsidRPr="00EE6FF4" w:rsidRDefault="00EE6FF4" w:rsidP="00EE6FF4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Повышенный</w:t>
            </w:r>
            <w:proofErr w:type="spellEnd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E6FF4">
              <w:rPr>
                <w:rFonts w:ascii="Times New Roman" w:hAnsi="Times New Roman" w:cs="Times New Roman"/>
                <w:i/>
                <w:sz w:val="20"/>
                <w:szCs w:val="20"/>
              </w:rPr>
              <w:t>отлично</w:t>
            </w:r>
            <w:proofErr w:type="spellEnd"/>
          </w:p>
        </w:tc>
      </w:tr>
    </w:tbl>
    <w:p w:rsidR="00B421EE" w:rsidRDefault="00B421EE" w:rsidP="00741C6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41C64" w:rsidRDefault="000B1625" w:rsidP="00741C6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5B07">
        <w:rPr>
          <w:rFonts w:ascii="Times New Roman" w:hAnsi="Times New Roman" w:cs="Times New Roman"/>
          <w:b/>
          <w:sz w:val="24"/>
          <w:szCs w:val="24"/>
          <w:lang w:val="ru-RU"/>
        </w:rPr>
        <w:t>Сводный оценочный лист ГЭК</w:t>
      </w:r>
      <w:r w:rsidR="00285B07" w:rsidRPr="00285B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41C64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</w:t>
      </w:r>
    </w:p>
    <w:p w:rsidR="00A86BBD" w:rsidRPr="00741C64" w:rsidRDefault="000B1625" w:rsidP="00741C64">
      <w:pPr>
        <w:pStyle w:val="a3"/>
        <w:ind w:left="5040" w:firstLine="720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741C64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ФИО</w:t>
      </w:r>
      <w:r w:rsidRPr="00741C64">
        <w:rPr>
          <w:rFonts w:ascii="Times New Roman" w:hAnsi="Times New Roman" w:cs="Times New Roman"/>
          <w:spacing w:val="-3"/>
          <w:sz w:val="24"/>
          <w:szCs w:val="24"/>
          <w:vertAlign w:val="superscript"/>
          <w:lang w:val="ru-RU"/>
        </w:rPr>
        <w:t xml:space="preserve"> </w:t>
      </w:r>
      <w:proofErr w:type="gramStart"/>
      <w:r w:rsidRPr="00741C64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обучающегося</w:t>
      </w:r>
      <w:proofErr w:type="gramEnd"/>
      <w:r w:rsidR="00285B07" w:rsidRPr="00741C64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</w:p>
    <w:p w:rsidR="00EE6FF4" w:rsidRPr="00741C64" w:rsidRDefault="00EE6FF4" w:rsidP="00EA5CAB">
      <w:pPr>
        <w:pStyle w:val="a3"/>
        <w:rPr>
          <w:rFonts w:ascii="Times New Roman" w:hAnsi="Times New Roman" w:cs="Times New Roman"/>
          <w:b/>
          <w:sz w:val="16"/>
          <w:szCs w:val="16"/>
          <w:lang w:val="ru-RU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84"/>
        <w:gridCol w:w="1560"/>
        <w:gridCol w:w="1984"/>
        <w:gridCol w:w="1701"/>
        <w:gridCol w:w="1559"/>
        <w:gridCol w:w="1701"/>
      </w:tblGrid>
      <w:tr w:rsidR="00741C64" w:rsidRPr="00741C64" w:rsidTr="00696ED7">
        <w:trPr>
          <w:trHeight w:val="113"/>
        </w:trPr>
        <w:tc>
          <w:tcPr>
            <w:tcW w:w="1084" w:type="dxa"/>
          </w:tcPr>
          <w:p w:rsidR="00A86BBD" w:rsidRPr="00741C64" w:rsidRDefault="000B1625" w:rsidP="00741C6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1C64">
              <w:rPr>
                <w:rFonts w:ascii="Times New Roman" w:hAnsi="Times New Roman" w:cs="Times New Roman"/>
                <w:b/>
              </w:rPr>
              <w:t>Компетенции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A86BBD" w:rsidRPr="00741C64" w:rsidRDefault="000B1625" w:rsidP="00741C6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1C64">
              <w:rPr>
                <w:rFonts w:ascii="Times New Roman" w:hAnsi="Times New Roman" w:cs="Times New Roman"/>
                <w:b/>
              </w:rPr>
              <w:t>Председатель</w:t>
            </w:r>
            <w:proofErr w:type="spellEnd"/>
            <w:r w:rsidRPr="00741C64">
              <w:rPr>
                <w:rFonts w:ascii="Times New Roman" w:hAnsi="Times New Roman" w:cs="Times New Roman"/>
                <w:b/>
              </w:rPr>
              <w:t xml:space="preserve"> ГЭК</w:t>
            </w:r>
            <w:r w:rsidR="00285B07" w:rsidRPr="00741C64">
              <w:rPr>
                <w:rFonts w:ascii="Times New Roman" w:hAnsi="Times New Roman" w:cs="Times New Roman"/>
                <w:b/>
              </w:rPr>
              <w:t xml:space="preserve"> </w:t>
            </w:r>
            <w:r w:rsidRPr="00741C64">
              <w:rPr>
                <w:rFonts w:ascii="Times New Roman" w:hAnsi="Times New Roman" w:cs="Times New Roman"/>
                <w:b/>
              </w:rPr>
              <w:t>(ФИО)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A86BBD" w:rsidRPr="00741C64" w:rsidRDefault="000B1625" w:rsidP="00741C6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1C64">
              <w:rPr>
                <w:rFonts w:ascii="Times New Roman" w:hAnsi="Times New Roman" w:cs="Times New Roman"/>
                <w:b/>
              </w:rPr>
              <w:t>Зам</w:t>
            </w:r>
            <w:proofErr w:type="spellEnd"/>
            <w:r w:rsidRPr="00741C64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741C64">
              <w:rPr>
                <w:rFonts w:ascii="Times New Roman" w:hAnsi="Times New Roman" w:cs="Times New Roman"/>
                <w:b/>
              </w:rPr>
              <w:t>председателя</w:t>
            </w:r>
            <w:proofErr w:type="spellEnd"/>
            <w:r w:rsidRPr="00741C64">
              <w:rPr>
                <w:rFonts w:ascii="Times New Roman" w:hAnsi="Times New Roman" w:cs="Times New Roman"/>
                <w:b/>
              </w:rPr>
              <w:t xml:space="preserve"> ГЭК</w:t>
            </w:r>
            <w:r w:rsidR="00285B07" w:rsidRPr="00741C64">
              <w:rPr>
                <w:rFonts w:ascii="Times New Roman" w:hAnsi="Times New Roman" w:cs="Times New Roman"/>
                <w:b/>
              </w:rPr>
              <w:t xml:space="preserve"> </w:t>
            </w:r>
            <w:r w:rsidRPr="00741C64">
              <w:rPr>
                <w:rFonts w:ascii="Times New Roman" w:hAnsi="Times New Roman" w:cs="Times New Roman"/>
                <w:b/>
              </w:rPr>
              <w:t>(ФИО)</w:t>
            </w:r>
          </w:p>
        </w:tc>
        <w:tc>
          <w:tcPr>
            <w:tcW w:w="1701" w:type="dxa"/>
          </w:tcPr>
          <w:p w:rsidR="00A86BBD" w:rsidRPr="00741C64" w:rsidRDefault="000B1625" w:rsidP="00741C64">
            <w:pPr>
              <w:pStyle w:val="TableParagraph"/>
              <w:tabs>
                <w:tab w:val="left" w:pos="10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1C64">
              <w:rPr>
                <w:rFonts w:ascii="Times New Roman" w:hAnsi="Times New Roman" w:cs="Times New Roman"/>
                <w:b/>
              </w:rPr>
              <w:t>Член</w:t>
            </w:r>
            <w:proofErr w:type="spellEnd"/>
            <w:r w:rsidRPr="00741C64">
              <w:rPr>
                <w:rFonts w:ascii="Times New Roman" w:hAnsi="Times New Roman" w:cs="Times New Roman"/>
                <w:b/>
              </w:rPr>
              <w:t xml:space="preserve"> ГЭК</w:t>
            </w:r>
            <w:r w:rsidR="00285B07" w:rsidRPr="00741C64">
              <w:rPr>
                <w:rFonts w:ascii="Times New Roman" w:hAnsi="Times New Roman" w:cs="Times New Roman"/>
                <w:b/>
              </w:rPr>
              <w:t xml:space="preserve"> </w:t>
            </w:r>
            <w:r w:rsidRPr="00741C64">
              <w:rPr>
                <w:rFonts w:ascii="Times New Roman" w:hAnsi="Times New Roman" w:cs="Times New Roman"/>
                <w:b/>
              </w:rPr>
              <w:t>(ФИО)</w:t>
            </w:r>
          </w:p>
        </w:tc>
        <w:tc>
          <w:tcPr>
            <w:tcW w:w="1559" w:type="dxa"/>
          </w:tcPr>
          <w:p w:rsidR="00A86BBD" w:rsidRPr="00741C64" w:rsidRDefault="000B1625" w:rsidP="00741C64">
            <w:pPr>
              <w:pStyle w:val="TableParagraph"/>
              <w:tabs>
                <w:tab w:val="left" w:pos="10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1C64">
              <w:rPr>
                <w:rFonts w:ascii="Times New Roman" w:hAnsi="Times New Roman" w:cs="Times New Roman"/>
                <w:b/>
              </w:rPr>
              <w:t>Член</w:t>
            </w:r>
            <w:proofErr w:type="spellEnd"/>
            <w:r w:rsidRPr="00741C64">
              <w:rPr>
                <w:rFonts w:ascii="Times New Roman" w:hAnsi="Times New Roman" w:cs="Times New Roman"/>
                <w:b/>
              </w:rPr>
              <w:t xml:space="preserve"> ГЭК</w:t>
            </w:r>
            <w:r w:rsidR="00285B07" w:rsidRPr="00741C64">
              <w:rPr>
                <w:rFonts w:ascii="Times New Roman" w:hAnsi="Times New Roman" w:cs="Times New Roman"/>
                <w:b/>
              </w:rPr>
              <w:t xml:space="preserve"> </w:t>
            </w:r>
            <w:r w:rsidRPr="00741C64">
              <w:rPr>
                <w:rFonts w:ascii="Times New Roman" w:hAnsi="Times New Roman" w:cs="Times New Roman"/>
                <w:b/>
              </w:rPr>
              <w:t>(ФИО)</w:t>
            </w:r>
          </w:p>
        </w:tc>
        <w:tc>
          <w:tcPr>
            <w:tcW w:w="1701" w:type="dxa"/>
          </w:tcPr>
          <w:p w:rsidR="00A86BBD" w:rsidRPr="00741C64" w:rsidRDefault="000B1625" w:rsidP="00741C64">
            <w:pPr>
              <w:pStyle w:val="TableParagraph"/>
              <w:tabs>
                <w:tab w:val="left" w:pos="10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1C64">
              <w:rPr>
                <w:rFonts w:ascii="Times New Roman" w:hAnsi="Times New Roman" w:cs="Times New Roman"/>
                <w:b/>
              </w:rPr>
              <w:t>Член</w:t>
            </w:r>
            <w:proofErr w:type="spellEnd"/>
            <w:r w:rsidRPr="00741C64">
              <w:rPr>
                <w:rFonts w:ascii="Times New Roman" w:hAnsi="Times New Roman" w:cs="Times New Roman"/>
                <w:b/>
              </w:rPr>
              <w:t xml:space="preserve"> ГЭК</w:t>
            </w:r>
            <w:r w:rsidR="00741C64"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 w:rsidRPr="00741C64">
              <w:rPr>
                <w:rFonts w:ascii="Times New Roman" w:hAnsi="Times New Roman" w:cs="Times New Roman"/>
                <w:b/>
              </w:rPr>
              <w:t>(ФИО)</w:t>
            </w:r>
          </w:p>
        </w:tc>
      </w:tr>
      <w:tr w:rsidR="00741C64" w:rsidRPr="00741C64" w:rsidTr="00696ED7">
        <w:trPr>
          <w:trHeight w:val="113"/>
        </w:trPr>
        <w:tc>
          <w:tcPr>
            <w:tcW w:w="1084" w:type="dxa"/>
          </w:tcPr>
          <w:p w:rsidR="00A86BBD" w:rsidRPr="00741C64" w:rsidRDefault="000B1625" w:rsidP="00741C6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41C64">
              <w:rPr>
                <w:rFonts w:ascii="Times New Roman" w:hAnsi="Times New Roman" w:cs="Times New Roman"/>
                <w:b/>
              </w:rPr>
              <w:t>ОПК_</w:t>
            </w:r>
            <w:r w:rsidR="00741C64">
              <w:rPr>
                <w:rFonts w:ascii="Times New Roman" w:hAnsi="Times New Roman" w:cs="Times New Roman"/>
                <w:b/>
                <w:lang w:val="ru-RU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A86BBD" w:rsidRPr="00741C64" w:rsidRDefault="000B1625" w:rsidP="00741C64">
            <w:pPr>
              <w:pStyle w:val="TableParagraph"/>
              <w:ind w:left="0"/>
              <w:rPr>
                <w:rFonts w:ascii="Times New Roman" w:hAnsi="Times New Roman" w:cs="Times New Roman"/>
                <w:i/>
              </w:rPr>
            </w:pPr>
            <w:proofErr w:type="spellStart"/>
            <w:r w:rsidRPr="00741C64">
              <w:rPr>
                <w:rFonts w:ascii="Times New Roman" w:hAnsi="Times New Roman" w:cs="Times New Roman"/>
                <w:i/>
              </w:rPr>
              <w:t>Базовый</w:t>
            </w:r>
            <w:proofErr w:type="spellEnd"/>
            <w:r w:rsidRPr="00741C64">
              <w:rPr>
                <w:rFonts w:ascii="Times New Roman" w:hAnsi="Times New Roman" w:cs="Times New Roman"/>
                <w:i/>
              </w:rPr>
              <w:t>,</w:t>
            </w:r>
            <w:r w:rsidR="00285B07" w:rsidRPr="00741C6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41C64">
              <w:rPr>
                <w:rFonts w:ascii="Times New Roman" w:hAnsi="Times New Roman" w:cs="Times New Roman"/>
                <w:i/>
              </w:rPr>
              <w:t>удовлетв</w:t>
            </w:r>
            <w:proofErr w:type="spellEnd"/>
            <w:r w:rsidRPr="00741C64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A86BBD" w:rsidRPr="00741C64" w:rsidRDefault="00A86BBD" w:rsidP="00741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6BBD" w:rsidRPr="00741C64" w:rsidRDefault="00A86BBD" w:rsidP="00741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86BBD" w:rsidRPr="00741C64" w:rsidRDefault="00A86BBD" w:rsidP="00741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6BBD" w:rsidRPr="00741C64" w:rsidRDefault="00A86BBD" w:rsidP="00741C64">
            <w:pPr>
              <w:rPr>
                <w:rFonts w:ascii="Times New Roman" w:hAnsi="Times New Roman" w:cs="Times New Roman"/>
              </w:rPr>
            </w:pPr>
          </w:p>
        </w:tc>
      </w:tr>
      <w:tr w:rsidR="00741C64" w:rsidRPr="00741C64" w:rsidTr="00741C64">
        <w:trPr>
          <w:trHeight w:val="113"/>
        </w:trPr>
        <w:tc>
          <w:tcPr>
            <w:tcW w:w="1084" w:type="dxa"/>
          </w:tcPr>
          <w:p w:rsidR="00A86BBD" w:rsidRPr="00741C64" w:rsidRDefault="000B1625" w:rsidP="00741C6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41C64">
              <w:rPr>
                <w:rFonts w:ascii="Times New Roman" w:hAnsi="Times New Roman" w:cs="Times New Roman"/>
                <w:b/>
              </w:rPr>
              <w:t>ПК_</w:t>
            </w:r>
            <w:r w:rsidR="00741C64">
              <w:rPr>
                <w:rFonts w:ascii="Times New Roman" w:hAnsi="Times New Roman" w:cs="Times New Roman"/>
                <w:b/>
                <w:lang w:val="ru-RU"/>
              </w:rPr>
              <w:t>_</w:t>
            </w:r>
          </w:p>
        </w:tc>
        <w:tc>
          <w:tcPr>
            <w:tcW w:w="1560" w:type="dxa"/>
          </w:tcPr>
          <w:p w:rsidR="00A86BBD" w:rsidRPr="00741C64" w:rsidRDefault="000B1625" w:rsidP="00741C64">
            <w:pPr>
              <w:pStyle w:val="TableParagraph"/>
              <w:ind w:left="0"/>
              <w:rPr>
                <w:rFonts w:ascii="Times New Roman" w:hAnsi="Times New Roman" w:cs="Times New Roman"/>
                <w:i/>
              </w:rPr>
            </w:pPr>
            <w:proofErr w:type="spellStart"/>
            <w:r w:rsidRPr="00741C64">
              <w:rPr>
                <w:rFonts w:ascii="Times New Roman" w:hAnsi="Times New Roman" w:cs="Times New Roman"/>
                <w:i/>
              </w:rPr>
              <w:t>Базовый</w:t>
            </w:r>
            <w:proofErr w:type="spellEnd"/>
            <w:r w:rsidRPr="00741C64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41C64">
              <w:rPr>
                <w:rFonts w:ascii="Times New Roman" w:hAnsi="Times New Roman" w:cs="Times New Roman"/>
                <w:i/>
              </w:rPr>
              <w:t>удовлетв</w:t>
            </w:r>
            <w:proofErr w:type="spellEnd"/>
            <w:r w:rsidRPr="00741C64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984" w:type="dxa"/>
          </w:tcPr>
          <w:p w:rsidR="00A86BBD" w:rsidRPr="00741C64" w:rsidRDefault="00A86BBD" w:rsidP="00741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6BBD" w:rsidRPr="00741C64" w:rsidRDefault="00A86BBD" w:rsidP="00741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86BBD" w:rsidRPr="00741C64" w:rsidRDefault="00A86BBD" w:rsidP="00741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6BBD" w:rsidRPr="00741C64" w:rsidRDefault="00A86BBD" w:rsidP="00741C64">
            <w:pPr>
              <w:rPr>
                <w:rFonts w:ascii="Times New Roman" w:hAnsi="Times New Roman" w:cs="Times New Roman"/>
              </w:rPr>
            </w:pPr>
          </w:p>
        </w:tc>
      </w:tr>
      <w:tr w:rsidR="00741C64" w:rsidRPr="00741C64" w:rsidTr="00741C64">
        <w:trPr>
          <w:trHeight w:val="113"/>
        </w:trPr>
        <w:tc>
          <w:tcPr>
            <w:tcW w:w="1084" w:type="dxa"/>
          </w:tcPr>
          <w:p w:rsidR="00A86BBD" w:rsidRPr="00741C64" w:rsidRDefault="000B1625" w:rsidP="00741C6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1C64">
              <w:rPr>
                <w:rFonts w:ascii="Times New Roman" w:hAnsi="Times New Roman" w:cs="Times New Roman"/>
                <w:b/>
              </w:rPr>
              <w:t>Среднее</w:t>
            </w:r>
            <w:proofErr w:type="spellEnd"/>
            <w:r w:rsidRPr="00741C6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41C64">
              <w:rPr>
                <w:rFonts w:ascii="Times New Roman" w:hAnsi="Times New Roman" w:cs="Times New Roman"/>
                <w:b/>
              </w:rPr>
              <w:t>значение</w:t>
            </w:r>
            <w:proofErr w:type="spellEnd"/>
            <w:r w:rsidRPr="00741C6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41C64">
              <w:rPr>
                <w:rFonts w:ascii="Times New Roman" w:hAnsi="Times New Roman" w:cs="Times New Roman"/>
                <w:b/>
              </w:rPr>
              <w:t>оценки</w:t>
            </w:r>
            <w:proofErr w:type="spellEnd"/>
          </w:p>
        </w:tc>
        <w:tc>
          <w:tcPr>
            <w:tcW w:w="1560" w:type="dxa"/>
          </w:tcPr>
          <w:p w:rsidR="00A86BBD" w:rsidRPr="00741C64" w:rsidRDefault="00A86BBD" w:rsidP="00741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86BBD" w:rsidRPr="00741C64" w:rsidRDefault="00A86BBD" w:rsidP="00741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6BBD" w:rsidRPr="00741C64" w:rsidRDefault="00A86BBD" w:rsidP="00741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86BBD" w:rsidRPr="00741C64" w:rsidRDefault="00A86BBD" w:rsidP="00741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6BBD" w:rsidRPr="00741C64" w:rsidRDefault="00A86BBD" w:rsidP="00741C64">
            <w:pPr>
              <w:rPr>
                <w:rFonts w:ascii="Times New Roman" w:hAnsi="Times New Roman" w:cs="Times New Roman"/>
              </w:rPr>
            </w:pPr>
          </w:p>
        </w:tc>
      </w:tr>
      <w:tr w:rsidR="00741C64" w:rsidRPr="00741C64" w:rsidTr="00741C64">
        <w:trPr>
          <w:trHeight w:val="113"/>
        </w:trPr>
        <w:tc>
          <w:tcPr>
            <w:tcW w:w="1084" w:type="dxa"/>
          </w:tcPr>
          <w:p w:rsidR="00A86BBD" w:rsidRPr="00741C64" w:rsidRDefault="000B1625" w:rsidP="00741C6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1C64">
              <w:rPr>
                <w:rFonts w:ascii="Times New Roman" w:hAnsi="Times New Roman" w:cs="Times New Roman"/>
                <w:b/>
              </w:rPr>
              <w:t>Итоговая</w:t>
            </w:r>
            <w:proofErr w:type="spellEnd"/>
            <w:r w:rsidRPr="00741C6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41C64">
              <w:rPr>
                <w:rFonts w:ascii="Times New Roman" w:hAnsi="Times New Roman" w:cs="Times New Roman"/>
                <w:b/>
              </w:rPr>
              <w:t>оценка</w:t>
            </w:r>
            <w:proofErr w:type="spellEnd"/>
          </w:p>
        </w:tc>
        <w:tc>
          <w:tcPr>
            <w:tcW w:w="8505" w:type="dxa"/>
            <w:gridSpan w:val="5"/>
          </w:tcPr>
          <w:p w:rsidR="00A86BBD" w:rsidRPr="00741C64" w:rsidRDefault="00A86BBD" w:rsidP="00741C64">
            <w:pPr>
              <w:rPr>
                <w:rFonts w:ascii="Times New Roman" w:hAnsi="Times New Roman" w:cs="Times New Roman"/>
              </w:rPr>
            </w:pPr>
          </w:p>
        </w:tc>
      </w:tr>
    </w:tbl>
    <w:p w:rsidR="00EE6FF4" w:rsidRPr="00EE6FF4" w:rsidRDefault="00285B07" w:rsidP="00EE6FF4">
      <w:pPr>
        <w:pStyle w:val="5"/>
        <w:tabs>
          <w:tab w:val="left" w:pos="1524"/>
        </w:tabs>
        <w:spacing w:before="0"/>
        <w:ind w:left="-737" w:firstLine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85B0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</w:p>
    <w:p w:rsidR="00217460" w:rsidRPr="00217460" w:rsidRDefault="00217460" w:rsidP="00217460">
      <w:pPr>
        <w:pStyle w:val="5"/>
        <w:tabs>
          <w:tab w:val="left" w:pos="1524"/>
        </w:tabs>
        <w:spacing w:before="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74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 </w:t>
      </w:r>
      <w:r w:rsidR="000B1625" w:rsidRPr="00217460">
        <w:rPr>
          <w:rFonts w:ascii="Times New Roman" w:hAnsi="Times New Roman" w:cs="Times New Roman"/>
          <w:i w:val="0"/>
          <w:sz w:val="24"/>
          <w:szCs w:val="24"/>
          <w:lang w:val="ru-RU"/>
        </w:rPr>
        <w:t>Типовые контрольные задания или иные материалы, необходимые для оценки результатов освоения образовательной</w:t>
      </w:r>
      <w:r w:rsidR="000B1625" w:rsidRPr="00217460">
        <w:rPr>
          <w:rFonts w:ascii="Times New Roman" w:hAnsi="Times New Roman" w:cs="Times New Roman"/>
          <w:i w:val="0"/>
          <w:spacing w:val="-24"/>
          <w:sz w:val="24"/>
          <w:szCs w:val="24"/>
          <w:lang w:val="ru-RU"/>
        </w:rPr>
        <w:t xml:space="preserve"> </w:t>
      </w:r>
      <w:r w:rsidR="000B1625" w:rsidRPr="00217460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программы</w:t>
      </w:r>
      <w:r w:rsidR="00285B07" w:rsidRPr="002174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217460" w:rsidRPr="00217460" w:rsidRDefault="00285B07" w:rsidP="00217460">
      <w:pPr>
        <w:pStyle w:val="5"/>
        <w:tabs>
          <w:tab w:val="left" w:pos="1524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217460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</w:p>
    <w:p w:rsidR="00217460" w:rsidRDefault="00B421EE" w:rsidP="00217460">
      <w:pPr>
        <w:pStyle w:val="5"/>
        <w:tabs>
          <w:tab w:val="left" w:pos="1524"/>
        </w:tabs>
        <w:spacing w:before="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421EE"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r w:rsidR="00217460" w:rsidRPr="00B421EE">
        <w:rPr>
          <w:rFonts w:ascii="Times New Roman" w:hAnsi="Times New Roman" w:cs="Times New Roman"/>
          <w:i w:val="0"/>
          <w:sz w:val="24"/>
          <w:szCs w:val="24"/>
          <w:lang w:val="ru-RU"/>
        </w:rPr>
        <w:t>.1</w:t>
      </w:r>
      <w:r w:rsidR="00217460" w:rsidRPr="00217460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  <w:r w:rsidR="000B1625" w:rsidRPr="002174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Государственный экзамен </w:t>
      </w:r>
      <w:r w:rsidR="000B1625" w:rsidRPr="00B421EE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(при наличии в учебном</w:t>
      </w:r>
      <w:r w:rsidR="000B1625" w:rsidRPr="00B421EE">
        <w:rPr>
          <w:rFonts w:ascii="Times New Roman" w:hAnsi="Times New Roman" w:cs="Times New Roman"/>
          <w:b w:val="0"/>
          <w:i w:val="0"/>
          <w:spacing w:val="-10"/>
          <w:sz w:val="24"/>
          <w:szCs w:val="24"/>
          <w:lang w:val="ru-RU"/>
        </w:rPr>
        <w:t xml:space="preserve"> </w:t>
      </w:r>
      <w:r w:rsidR="000B1625" w:rsidRPr="00B421EE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плане)</w:t>
      </w:r>
      <w:r w:rsidR="00285B07" w:rsidRPr="002174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</w:p>
    <w:p w:rsidR="00B421EE" w:rsidRPr="00217460" w:rsidRDefault="00B421EE" w:rsidP="00217460">
      <w:pPr>
        <w:pStyle w:val="5"/>
        <w:tabs>
          <w:tab w:val="left" w:pos="1524"/>
        </w:tabs>
        <w:spacing w:before="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421EE" w:rsidRDefault="000B1625" w:rsidP="00B421EE">
      <w:pPr>
        <w:pStyle w:val="5"/>
        <w:tabs>
          <w:tab w:val="left" w:pos="1524"/>
        </w:tabs>
        <w:spacing w:before="0"/>
        <w:ind w:left="0" w:firstLine="709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421EE">
        <w:rPr>
          <w:rFonts w:ascii="Times New Roman" w:hAnsi="Times New Roman" w:cs="Times New Roman"/>
          <w:i w:val="0"/>
          <w:sz w:val="24"/>
          <w:szCs w:val="24"/>
          <w:lang w:val="ru-RU"/>
        </w:rPr>
        <w:t>Перечень контрольных заданий или иных материалов, выносимых для проверки на государственном экзамене</w:t>
      </w:r>
    </w:p>
    <w:p w:rsidR="00B421EE" w:rsidRPr="00B421EE" w:rsidRDefault="00B421EE" w:rsidP="00B421EE">
      <w:pPr>
        <w:pStyle w:val="5"/>
        <w:tabs>
          <w:tab w:val="left" w:pos="1524"/>
        </w:tabs>
        <w:spacing w:before="0"/>
        <w:ind w:left="0" w:firstLine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_______________________________________________________________________</w:t>
      </w:r>
    </w:p>
    <w:p w:rsidR="00217460" w:rsidRPr="00B421EE" w:rsidRDefault="000B1625" w:rsidP="00B421EE">
      <w:pPr>
        <w:pStyle w:val="5"/>
        <w:tabs>
          <w:tab w:val="left" w:pos="1524"/>
        </w:tabs>
        <w:spacing w:before="0"/>
        <w:ind w:left="0" w:firstLine="709"/>
        <w:jc w:val="center"/>
        <w:rPr>
          <w:rFonts w:ascii="Times New Roman" w:hAnsi="Times New Roman" w:cs="Times New Roman"/>
          <w:b w:val="0"/>
          <w:i w:val="0"/>
          <w:sz w:val="24"/>
          <w:szCs w:val="24"/>
          <w:vertAlign w:val="superscript"/>
          <w:lang w:val="ru-RU"/>
        </w:rPr>
      </w:pPr>
      <w:r w:rsidRPr="00B421EE">
        <w:rPr>
          <w:rFonts w:ascii="Times New Roman" w:hAnsi="Times New Roman" w:cs="Times New Roman"/>
          <w:b w:val="0"/>
          <w:i w:val="0"/>
          <w:sz w:val="24"/>
          <w:szCs w:val="24"/>
          <w:vertAlign w:val="superscript"/>
          <w:lang w:val="ru-RU"/>
        </w:rPr>
        <w:t>указывается код и наименован</w:t>
      </w:r>
      <w:r w:rsidR="00B421EE" w:rsidRPr="00B421EE">
        <w:rPr>
          <w:rFonts w:ascii="Times New Roman" w:hAnsi="Times New Roman" w:cs="Times New Roman"/>
          <w:b w:val="0"/>
          <w:i w:val="0"/>
          <w:sz w:val="24"/>
          <w:szCs w:val="24"/>
          <w:vertAlign w:val="superscript"/>
          <w:lang w:val="ru-RU"/>
        </w:rPr>
        <w:t>ие дисциплины из учебного плана</w:t>
      </w:r>
    </w:p>
    <w:p w:rsidR="00217460" w:rsidRPr="00217460" w:rsidRDefault="00B421EE" w:rsidP="00217460">
      <w:pPr>
        <w:pStyle w:val="5"/>
        <w:tabs>
          <w:tab w:val="left" w:pos="1524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B421E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4.1.1 </w:t>
      </w:r>
      <w:r w:rsidR="000B1625" w:rsidRPr="00B421EE">
        <w:rPr>
          <w:rFonts w:ascii="Times New Roman" w:hAnsi="Times New Roman" w:cs="Times New Roman"/>
          <w:i w:val="0"/>
          <w:sz w:val="24"/>
          <w:szCs w:val="24"/>
          <w:lang w:val="ru-RU"/>
        </w:rPr>
        <w:t>Тесты</w:t>
      </w:r>
      <w:r w:rsidR="000B1625" w:rsidRPr="00217460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(тестовые задания – при их</w:t>
      </w:r>
      <w:r w:rsidR="000B1625" w:rsidRPr="00217460">
        <w:rPr>
          <w:rFonts w:ascii="Times New Roman" w:hAnsi="Times New Roman" w:cs="Times New Roman"/>
          <w:b w:val="0"/>
          <w:i w:val="0"/>
          <w:spacing w:val="-12"/>
          <w:sz w:val="24"/>
          <w:szCs w:val="24"/>
          <w:lang w:val="ru-RU"/>
        </w:rPr>
        <w:t xml:space="preserve"> </w:t>
      </w:r>
      <w:r w:rsidR="000B1625" w:rsidRPr="00217460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наличии)</w:t>
      </w:r>
      <w:r w:rsidR="00285B07" w:rsidRPr="00217460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</w:p>
    <w:p w:rsidR="00A86BBD" w:rsidRPr="00217460" w:rsidRDefault="00B421EE" w:rsidP="00217460">
      <w:pPr>
        <w:pStyle w:val="5"/>
        <w:tabs>
          <w:tab w:val="left" w:pos="1524"/>
        </w:tabs>
        <w:spacing w:before="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4.1.1.1 </w:t>
      </w:r>
      <w:r w:rsidR="000B1625" w:rsidRPr="00D16740">
        <w:rPr>
          <w:rFonts w:ascii="Times New Roman" w:hAnsi="Times New Roman" w:cs="Times New Roman"/>
          <w:sz w:val="24"/>
          <w:szCs w:val="24"/>
          <w:lang w:val="ru-RU"/>
        </w:rPr>
        <w:t>Шифр и наименование</w:t>
      </w:r>
      <w:r w:rsidR="000B1625" w:rsidRPr="00D16740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0B1625" w:rsidRPr="00D16740">
        <w:rPr>
          <w:rFonts w:ascii="Times New Roman" w:hAnsi="Times New Roman" w:cs="Times New Roman"/>
          <w:sz w:val="24"/>
          <w:szCs w:val="24"/>
          <w:lang w:val="ru-RU"/>
        </w:rPr>
        <w:t>компетенции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8635"/>
      </w:tblGrid>
      <w:tr w:rsidR="00A86BBD" w:rsidRPr="00642192" w:rsidTr="00B421EE">
        <w:trPr>
          <w:trHeight w:val="113"/>
        </w:trPr>
        <w:tc>
          <w:tcPr>
            <w:tcW w:w="902" w:type="dxa"/>
            <w:vAlign w:val="center"/>
          </w:tcPr>
          <w:p w:rsidR="00B421EE" w:rsidRDefault="000B1625" w:rsidP="00B421E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A86BBD" w:rsidRPr="00217460" w:rsidRDefault="000B1625" w:rsidP="00B421E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8635" w:type="dxa"/>
            <w:vAlign w:val="center"/>
          </w:tcPr>
          <w:p w:rsidR="00A86BBD" w:rsidRPr="00EA5CAB" w:rsidRDefault="000B1625" w:rsidP="00B421E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Тестовое задание с вариантами ответов и правильными ответами</w:t>
            </w:r>
          </w:p>
        </w:tc>
      </w:tr>
      <w:tr w:rsidR="00A86BBD" w:rsidRPr="00217460" w:rsidTr="00B421EE">
        <w:trPr>
          <w:trHeight w:val="113"/>
        </w:trPr>
        <w:tc>
          <w:tcPr>
            <w:tcW w:w="902" w:type="dxa"/>
          </w:tcPr>
          <w:p w:rsidR="00A86BBD" w:rsidRPr="00217460" w:rsidRDefault="000B1625" w:rsidP="00EA5CA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460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8635" w:type="dxa"/>
          </w:tcPr>
          <w:p w:rsidR="00A86BBD" w:rsidRPr="00217460" w:rsidRDefault="00A86BBD" w:rsidP="00EA5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6BBD" w:rsidRPr="00217460" w:rsidTr="00B421EE">
        <w:trPr>
          <w:trHeight w:val="113"/>
        </w:trPr>
        <w:tc>
          <w:tcPr>
            <w:tcW w:w="902" w:type="dxa"/>
          </w:tcPr>
          <w:p w:rsidR="00A86BBD" w:rsidRPr="00217460" w:rsidRDefault="000B1625" w:rsidP="00EA5CA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460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8635" w:type="dxa"/>
          </w:tcPr>
          <w:p w:rsidR="00A86BBD" w:rsidRPr="00217460" w:rsidRDefault="00A86BBD" w:rsidP="00EA5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6BBD" w:rsidRPr="00217460" w:rsidTr="00B421EE">
        <w:trPr>
          <w:trHeight w:val="113"/>
        </w:trPr>
        <w:tc>
          <w:tcPr>
            <w:tcW w:w="902" w:type="dxa"/>
          </w:tcPr>
          <w:p w:rsidR="00A86BBD" w:rsidRPr="00217460" w:rsidRDefault="00B421EE" w:rsidP="00EA5CA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8635" w:type="dxa"/>
          </w:tcPr>
          <w:p w:rsidR="00A86BBD" w:rsidRPr="00217460" w:rsidRDefault="00A86BBD" w:rsidP="00EA5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21EE" w:rsidRPr="00217460" w:rsidTr="00B421EE">
        <w:trPr>
          <w:trHeight w:val="113"/>
        </w:trPr>
        <w:tc>
          <w:tcPr>
            <w:tcW w:w="902" w:type="dxa"/>
          </w:tcPr>
          <w:p w:rsidR="00B421EE" w:rsidRDefault="00D16740" w:rsidP="00EA5CA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8635" w:type="dxa"/>
          </w:tcPr>
          <w:p w:rsidR="00B421EE" w:rsidRPr="00217460" w:rsidRDefault="00B421EE" w:rsidP="00EA5C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96ED7" w:rsidRPr="00217460" w:rsidRDefault="00285B07" w:rsidP="00D16740">
      <w:pPr>
        <w:pStyle w:val="5"/>
        <w:tabs>
          <w:tab w:val="left" w:pos="1524"/>
        </w:tabs>
        <w:spacing w:before="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7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6ED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4.1.1.2 </w:t>
      </w:r>
      <w:r w:rsidR="00696ED7" w:rsidRPr="00D16740">
        <w:rPr>
          <w:rFonts w:ascii="Times New Roman" w:hAnsi="Times New Roman" w:cs="Times New Roman"/>
          <w:i w:val="0"/>
          <w:sz w:val="24"/>
          <w:szCs w:val="24"/>
          <w:lang w:val="ru-RU"/>
        </w:rPr>
        <w:t>Шифр и наименование компетенции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8635"/>
      </w:tblGrid>
      <w:tr w:rsidR="00696ED7" w:rsidRPr="00642192" w:rsidTr="00143200">
        <w:trPr>
          <w:trHeight w:val="113"/>
        </w:trPr>
        <w:tc>
          <w:tcPr>
            <w:tcW w:w="902" w:type="dxa"/>
            <w:vAlign w:val="center"/>
          </w:tcPr>
          <w:p w:rsidR="00696ED7" w:rsidRDefault="00696ED7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</w:t>
            </w:r>
          </w:p>
          <w:p w:rsidR="00696ED7" w:rsidRPr="00217460" w:rsidRDefault="00696ED7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8635" w:type="dxa"/>
            <w:vAlign w:val="center"/>
          </w:tcPr>
          <w:p w:rsidR="00696ED7" w:rsidRPr="00EA5CAB" w:rsidRDefault="00696ED7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Тестовое задание с вариантами ответов и правильными ответами</w:t>
            </w:r>
          </w:p>
        </w:tc>
      </w:tr>
      <w:tr w:rsidR="00696ED7" w:rsidRPr="00217460" w:rsidTr="00143200">
        <w:trPr>
          <w:trHeight w:val="113"/>
        </w:trPr>
        <w:tc>
          <w:tcPr>
            <w:tcW w:w="902" w:type="dxa"/>
          </w:tcPr>
          <w:p w:rsidR="00696ED7" w:rsidRPr="00217460" w:rsidRDefault="00D16740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8635" w:type="dxa"/>
          </w:tcPr>
          <w:p w:rsidR="00696ED7" w:rsidRPr="00217460" w:rsidRDefault="00696ED7" w:rsidP="00143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ED7" w:rsidRPr="00217460" w:rsidTr="00143200">
        <w:trPr>
          <w:trHeight w:val="113"/>
        </w:trPr>
        <w:tc>
          <w:tcPr>
            <w:tcW w:w="902" w:type="dxa"/>
          </w:tcPr>
          <w:p w:rsidR="00696ED7" w:rsidRPr="00217460" w:rsidRDefault="00D16740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8635" w:type="dxa"/>
          </w:tcPr>
          <w:p w:rsidR="00696ED7" w:rsidRPr="00217460" w:rsidRDefault="00696ED7" w:rsidP="00143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ED7" w:rsidRPr="00217460" w:rsidTr="00143200">
        <w:trPr>
          <w:trHeight w:val="113"/>
        </w:trPr>
        <w:tc>
          <w:tcPr>
            <w:tcW w:w="902" w:type="dxa"/>
          </w:tcPr>
          <w:p w:rsidR="00696ED7" w:rsidRPr="00217460" w:rsidRDefault="00D16740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8635" w:type="dxa"/>
          </w:tcPr>
          <w:p w:rsidR="00696ED7" w:rsidRPr="00217460" w:rsidRDefault="00696ED7" w:rsidP="00143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ED7" w:rsidRPr="00217460" w:rsidTr="00143200">
        <w:trPr>
          <w:trHeight w:val="113"/>
        </w:trPr>
        <w:tc>
          <w:tcPr>
            <w:tcW w:w="902" w:type="dxa"/>
          </w:tcPr>
          <w:p w:rsidR="00696ED7" w:rsidRDefault="00D16740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8635" w:type="dxa"/>
          </w:tcPr>
          <w:p w:rsidR="00696ED7" w:rsidRPr="00217460" w:rsidRDefault="00696ED7" w:rsidP="00143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96ED7" w:rsidRPr="00696ED7" w:rsidRDefault="000B1625" w:rsidP="00696ED7">
      <w:pPr>
        <w:pStyle w:val="5"/>
        <w:tabs>
          <w:tab w:val="left" w:pos="1524"/>
        </w:tabs>
        <w:spacing w:before="0"/>
        <w:ind w:left="0" w:firstLine="709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696ED7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и т.д.</w:t>
      </w:r>
      <w:r w:rsidR="00285B07" w:rsidRPr="00696ED7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 </w:t>
      </w:r>
    </w:p>
    <w:p w:rsidR="00696ED7" w:rsidRDefault="00696ED7" w:rsidP="00696ED7">
      <w:pPr>
        <w:pStyle w:val="5"/>
        <w:tabs>
          <w:tab w:val="left" w:pos="1524"/>
        </w:tabs>
        <w:spacing w:before="0"/>
        <w:ind w:left="-737" w:firstLine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16740" w:rsidRDefault="00D16740" w:rsidP="00D16740">
      <w:pPr>
        <w:pStyle w:val="5"/>
        <w:tabs>
          <w:tab w:val="left" w:pos="1524"/>
        </w:tabs>
        <w:spacing w:before="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4.1.2 Вопросы</w:t>
      </w:r>
    </w:p>
    <w:p w:rsidR="00D16740" w:rsidRPr="00217460" w:rsidRDefault="00D16740" w:rsidP="00D16740">
      <w:pPr>
        <w:pStyle w:val="5"/>
        <w:tabs>
          <w:tab w:val="left" w:pos="1524"/>
        </w:tabs>
        <w:spacing w:before="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4.1.2.1 </w:t>
      </w:r>
      <w:r w:rsidRPr="00D16740">
        <w:rPr>
          <w:rFonts w:ascii="Times New Roman" w:hAnsi="Times New Roman" w:cs="Times New Roman"/>
          <w:sz w:val="24"/>
          <w:szCs w:val="24"/>
          <w:lang w:val="ru-RU"/>
        </w:rPr>
        <w:t>Шифр и наименование</w:t>
      </w:r>
      <w:r w:rsidRPr="00D16740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16740">
        <w:rPr>
          <w:rFonts w:ascii="Times New Roman" w:hAnsi="Times New Roman" w:cs="Times New Roman"/>
          <w:sz w:val="24"/>
          <w:szCs w:val="24"/>
          <w:lang w:val="ru-RU"/>
        </w:rPr>
        <w:t>компетенции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8635"/>
      </w:tblGrid>
      <w:tr w:rsidR="00D16740" w:rsidRPr="00642192" w:rsidTr="00143200">
        <w:trPr>
          <w:trHeight w:val="113"/>
        </w:trPr>
        <w:tc>
          <w:tcPr>
            <w:tcW w:w="902" w:type="dxa"/>
            <w:vAlign w:val="center"/>
          </w:tcPr>
          <w:p w:rsidR="00D16740" w:rsidRDefault="00D16740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D16740" w:rsidRPr="00217460" w:rsidRDefault="00D16740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8635" w:type="dxa"/>
            <w:vAlign w:val="center"/>
          </w:tcPr>
          <w:p w:rsidR="00D16740" w:rsidRPr="00EA5CAB" w:rsidRDefault="00D16740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Тестовое задание с вариантами ответов и правильными ответами</w:t>
            </w:r>
          </w:p>
        </w:tc>
      </w:tr>
      <w:tr w:rsidR="00D16740" w:rsidRPr="00217460" w:rsidTr="00143200">
        <w:trPr>
          <w:trHeight w:val="113"/>
        </w:trPr>
        <w:tc>
          <w:tcPr>
            <w:tcW w:w="902" w:type="dxa"/>
          </w:tcPr>
          <w:p w:rsidR="00D16740" w:rsidRPr="00217460" w:rsidRDefault="00D16740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460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8635" w:type="dxa"/>
          </w:tcPr>
          <w:p w:rsidR="00D16740" w:rsidRPr="00217460" w:rsidRDefault="00D16740" w:rsidP="00143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740" w:rsidRPr="00217460" w:rsidTr="00143200">
        <w:trPr>
          <w:trHeight w:val="113"/>
        </w:trPr>
        <w:tc>
          <w:tcPr>
            <w:tcW w:w="902" w:type="dxa"/>
          </w:tcPr>
          <w:p w:rsidR="00D16740" w:rsidRPr="00217460" w:rsidRDefault="00D16740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460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8635" w:type="dxa"/>
          </w:tcPr>
          <w:p w:rsidR="00D16740" w:rsidRPr="00217460" w:rsidRDefault="00D16740" w:rsidP="00143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740" w:rsidRPr="00217460" w:rsidTr="00143200">
        <w:trPr>
          <w:trHeight w:val="113"/>
        </w:trPr>
        <w:tc>
          <w:tcPr>
            <w:tcW w:w="902" w:type="dxa"/>
          </w:tcPr>
          <w:p w:rsidR="00D16740" w:rsidRPr="00217460" w:rsidRDefault="00D16740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8635" w:type="dxa"/>
          </w:tcPr>
          <w:p w:rsidR="00D16740" w:rsidRPr="00217460" w:rsidRDefault="00D16740" w:rsidP="00143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740" w:rsidRPr="00217460" w:rsidTr="00143200">
        <w:trPr>
          <w:trHeight w:val="113"/>
        </w:trPr>
        <w:tc>
          <w:tcPr>
            <w:tcW w:w="902" w:type="dxa"/>
          </w:tcPr>
          <w:p w:rsidR="00D16740" w:rsidRDefault="00D16740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8635" w:type="dxa"/>
          </w:tcPr>
          <w:p w:rsidR="00D16740" w:rsidRPr="00217460" w:rsidRDefault="00D16740" w:rsidP="00143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16740" w:rsidRDefault="00D16740" w:rsidP="00D16740">
      <w:pPr>
        <w:tabs>
          <w:tab w:val="left" w:pos="1733"/>
        </w:tabs>
        <w:ind w:left="-80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1746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D16740" w:rsidRPr="00217460" w:rsidRDefault="00D16740" w:rsidP="00D16740">
      <w:pPr>
        <w:pStyle w:val="5"/>
        <w:tabs>
          <w:tab w:val="left" w:pos="1524"/>
        </w:tabs>
        <w:spacing w:before="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4.1.2.2 </w:t>
      </w:r>
      <w:r w:rsidRPr="00D16740">
        <w:rPr>
          <w:rFonts w:ascii="Times New Roman" w:hAnsi="Times New Roman" w:cs="Times New Roman"/>
          <w:sz w:val="24"/>
          <w:szCs w:val="24"/>
          <w:lang w:val="ru-RU"/>
        </w:rPr>
        <w:t>Шифр и наименование</w:t>
      </w:r>
      <w:r w:rsidRPr="00D16740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16740">
        <w:rPr>
          <w:rFonts w:ascii="Times New Roman" w:hAnsi="Times New Roman" w:cs="Times New Roman"/>
          <w:sz w:val="24"/>
          <w:szCs w:val="24"/>
          <w:lang w:val="ru-RU"/>
        </w:rPr>
        <w:t>компетенции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8635"/>
      </w:tblGrid>
      <w:tr w:rsidR="00D16740" w:rsidRPr="00642192" w:rsidTr="00143200">
        <w:trPr>
          <w:trHeight w:val="113"/>
        </w:trPr>
        <w:tc>
          <w:tcPr>
            <w:tcW w:w="902" w:type="dxa"/>
            <w:vAlign w:val="center"/>
          </w:tcPr>
          <w:p w:rsidR="00D16740" w:rsidRDefault="00D16740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D16740" w:rsidRPr="00217460" w:rsidRDefault="00D16740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8635" w:type="dxa"/>
            <w:vAlign w:val="center"/>
          </w:tcPr>
          <w:p w:rsidR="00D16740" w:rsidRPr="00EA5CAB" w:rsidRDefault="00D16740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Тестовое задание с вариантами ответов и правильными ответами</w:t>
            </w:r>
          </w:p>
        </w:tc>
      </w:tr>
      <w:tr w:rsidR="00D16740" w:rsidRPr="00217460" w:rsidTr="00143200">
        <w:trPr>
          <w:trHeight w:val="113"/>
        </w:trPr>
        <w:tc>
          <w:tcPr>
            <w:tcW w:w="902" w:type="dxa"/>
          </w:tcPr>
          <w:p w:rsidR="00D16740" w:rsidRPr="00217460" w:rsidRDefault="00D16740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8635" w:type="dxa"/>
          </w:tcPr>
          <w:p w:rsidR="00D16740" w:rsidRPr="00217460" w:rsidRDefault="00D16740" w:rsidP="00143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740" w:rsidRPr="00217460" w:rsidTr="00143200">
        <w:trPr>
          <w:trHeight w:val="113"/>
        </w:trPr>
        <w:tc>
          <w:tcPr>
            <w:tcW w:w="902" w:type="dxa"/>
          </w:tcPr>
          <w:p w:rsidR="00D16740" w:rsidRPr="00217460" w:rsidRDefault="00D16740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8635" w:type="dxa"/>
          </w:tcPr>
          <w:p w:rsidR="00D16740" w:rsidRPr="00217460" w:rsidRDefault="00D16740" w:rsidP="00143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740" w:rsidRPr="00217460" w:rsidTr="00143200">
        <w:trPr>
          <w:trHeight w:val="113"/>
        </w:trPr>
        <w:tc>
          <w:tcPr>
            <w:tcW w:w="902" w:type="dxa"/>
          </w:tcPr>
          <w:p w:rsidR="00D16740" w:rsidRPr="00217460" w:rsidRDefault="00D16740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8635" w:type="dxa"/>
          </w:tcPr>
          <w:p w:rsidR="00D16740" w:rsidRPr="00217460" w:rsidRDefault="00D16740" w:rsidP="00143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740" w:rsidRPr="00217460" w:rsidTr="00143200">
        <w:trPr>
          <w:trHeight w:val="113"/>
        </w:trPr>
        <w:tc>
          <w:tcPr>
            <w:tcW w:w="902" w:type="dxa"/>
          </w:tcPr>
          <w:p w:rsidR="00D16740" w:rsidRDefault="00D16740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8635" w:type="dxa"/>
          </w:tcPr>
          <w:p w:rsidR="00D16740" w:rsidRPr="00217460" w:rsidRDefault="00D16740" w:rsidP="00143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16740" w:rsidRPr="00696ED7" w:rsidRDefault="00D16740" w:rsidP="00D16740">
      <w:pPr>
        <w:pStyle w:val="5"/>
        <w:tabs>
          <w:tab w:val="left" w:pos="1524"/>
        </w:tabs>
        <w:spacing w:before="0"/>
        <w:ind w:left="0" w:firstLine="709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696ED7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и т.д.  </w:t>
      </w:r>
    </w:p>
    <w:p w:rsidR="00D16740" w:rsidRDefault="00D16740" w:rsidP="00D16740">
      <w:pPr>
        <w:pStyle w:val="5"/>
        <w:tabs>
          <w:tab w:val="left" w:pos="1524"/>
        </w:tabs>
        <w:spacing w:before="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16740" w:rsidRDefault="00D16740" w:rsidP="00D16740">
      <w:pPr>
        <w:pStyle w:val="5"/>
        <w:tabs>
          <w:tab w:val="left" w:pos="1524"/>
        </w:tabs>
        <w:spacing w:before="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4.1.3 </w:t>
      </w:r>
      <w:r w:rsidRPr="00D16740">
        <w:rPr>
          <w:rFonts w:ascii="Times New Roman" w:hAnsi="Times New Roman" w:cs="Times New Roman"/>
          <w:i w:val="0"/>
          <w:sz w:val="24"/>
          <w:szCs w:val="24"/>
          <w:lang w:val="ru-RU"/>
        </w:rPr>
        <w:t>Кейс задания</w:t>
      </w:r>
      <w:r w:rsidRPr="00D16740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(при их</w:t>
      </w:r>
      <w:r w:rsidRPr="00D16740">
        <w:rPr>
          <w:rFonts w:ascii="Times New Roman" w:hAnsi="Times New Roman" w:cs="Times New Roman"/>
          <w:b w:val="0"/>
          <w:i w:val="0"/>
          <w:spacing w:val="-12"/>
          <w:sz w:val="24"/>
          <w:szCs w:val="24"/>
          <w:lang w:val="ru-RU"/>
        </w:rPr>
        <w:t xml:space="preserve"> </w:t>
      </w:r>
      <w:r w:rsidRPr="00D16740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наличии)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</w:p>
    <w:p w:rsidR="00D16740" w:rsidRPr="00217460" w:rsidRDefault="00D16740" w:rsidP="00D16740">
      <w:pPr>
        <w:pStyle w:val="5"/>
        <w:tabs>
          <w:tab w:val="left" w:pos="1524"/>
        </w:tabs>
        <w:spacing w:before="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4.1.3.1 </w:t>
      </w:r>
      <w:r w:rsidRPr="00D16740">
        <w:rPr>
          <w:rFonts w:ascii="Times New Roman" w:hAnsi="Times New Roman" w:cs="Times New Roman"/>
          <w:sz w:val="24"/>
          <w:szCs w:val="24"/>
          <w:lang w:val="ru-RU"/>
        </w:rPr>
        <w:t>Шифр и наименование</w:t>
      </w:r>
      <w:r w:rsidRPr="00D16740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16740">
        <w:rPr>
          <w:rFonts w:ascii="Times New Roman" w:hAnsi="Times New Roman" w:cs="Times New Roman"/>
          <w:sz w:val="24"/>
          <w:szCs w:val="24"/>
          <w:lang w:val="ru-RU"/>
        </w:rPr>
        <w:t>компетенции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8635"/>
      </w:tblGrid>
      <w:tr w:rsidR="00D16740" w:rsidRPr="00642192" w:rsidTr="00143200">
        <w:trPr>
          <w:trHeight w:val="113"/>
        </w:trPr>
        <w:tc>
          <w:tcPr>
            <w:tcW w:w="902" w:type="dxa"/>
            <w:vAlign w:val="center"/>
          </w:tcPr>
          <w:p w:rsidR="00D16740" w:rsidRDefault="00D16740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D16740" w:rsidRPr="00217460" w:rsidRDefault="00D16740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8635" w:type="dxa"/>
            <w:vAlign w:val="center"/>
          </w:tcPr>
          <w:p w:rsidR="00D16740" w:rsidRPr="00EA5CAB" w:rsidRDefault="00D16740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Тестовое задание с вариантами ответов и правильными ответами</w:t>
            </w:r>
          </w:p>
        </w:tc>
      </w:tr>
      <w:tr w:rsidR="00D16740" w:rsidRPr="00217460" w:rsidTr="00143200">
        <w:trPr>
          <w:trHeight w:val="113"/>
        </w:trPr>
        <w:tc>
          <w:tcPr>
            <w:tcW w:w="902" w:type="dxa"/>
          </w:tcPr>
          <w:p w:rsidR="00D16740" w:rsidRPr="00217460" w:rsidRDefault="00D16740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460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8635" w:type="dxa"/>
          </w:tcPr>
          <w:p w:rsidR="00D16740" w:rsidRPr="00217460" w:rsidRDefault="00D16740" w:rsidP="00143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740" w:rsidRPr="00217460" w:rsidTr="00143200">
        <w:trPr>
          <w:trHeight w:val="113"/>
        </w:trPr>
        <w:tc>
          <w:tcPr>
            <w:tcW w:w="902" w:type="dxa"/>
          </w:tcPr>
          <w:p w:rsidR="00D16740" w:rsidRPr="00217460" w:rsidRDefault="00D16740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460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8635" w:type="dxa"/>
          </w:tcPr>
          <w:p w:rsidR="00D16740" w:rsidRPr="00217460" w:rsidRDefault="00D16740" w:rsidP="00143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740" w:rsidRPr="00217460" w:rsidTr="00143200">
        <w:trPr>
          <w:trHeight w:val="113"/>
        </w:trPr>
        <w:tc>
          <w:tcPr>
            <w:tcW w:w="902" w:type="dxa"/>
          </w:tcPr>
          <w:p w:rsidR="00D16740" w:rsidRPr="00217460" w:rsidRDefault="00D16740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8635" w:type="dxa"/>
          </w:tcPr>
          <w:p w:rsidR="00D16740" w:rsidRPr="00217460" w:rsidRDefault="00D16740" w:rsidP="00143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740" w:rsidRPr="00217460" w:rsidTr="00143200">
        <w:trPr>
          <w:trHeight w:val="113"/>
        </w:trPr>
        <w:tc>
          <w:tcPr>
            <w:tcW w:w="902" w:type="dxa"/>
          </w:tcPr>
          <w:p w:rsidR="00D16740" w:rsidRDefault="00D16740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8635" w:type="dxa"/>
          </w:tcPr>
          <w:p w:rsidR="00D16740" w:rsidRPr="00217460" w:rsidRDefault="00D16740" w:rsidP="00143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16740" w:rsidRDefault="00D16740" w:rsidP="00D16740">
      <w:pPr>
        <w:tabs>
          <w:tab w:val="left" w:pos="1733"/>
        </w:tabs>
        <w:ind w:left="-80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1746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D16740" w:rsidRPr="00217460" w:rsidRDefault="00D16740" w:rsidP="00D16740">
      <w:pPr>
        <w:pStyle w:val="5"/>
        <w:tabs>
          <w:tab w:val="left" w:pos="1524"/>
        </w:tabs>
        <w:spacing w:before="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4.1.3.2 </w:t>
      </w:r>
      <w:r w:rsidRPr="00D16740">
        <w:rPr>
          <w:rFonts w:ascii="Times New Roman" w:hAnsi="Times New Roman" w:cs="Times New Roman"/>
          <w:sz w:val="24"/>
          <w:szCs w:val="24"/>
          <w:lang w:val="ru-RU"/>
        </w:rPr>
        <w:t>Шифр и наименование</w:t>
      </w:r>
      <w:r w:rsidRPr="00D16740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16740">
        <w:rPr>
          <w:rFonts w:ascii="Times New Roman" w:hAnsi="Times New Roman" w:cs="Times New Roman"/>
          <w:sz w:val="24"/>
          <w:szCs w:val="24"/>
          <w:lang w:val="ru-RU"/>
        </w:rPr>
        <w:t>компетенции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8635"/>
      </w:tblGrid>
      <w:tr w:rsidR="00D16740" w:rsidRPr="00642192" w:rsidTr="00143200">
        <w:trPr>
          <w:trHeight w:val="113"/>
        </w:trPr>
        <w:tc>
          <w:tcPr>
            <w:tcW w:w="902" w:type="dxa"/>
            <w:vAlign w:val="center"/>
          </w:tcPr>
          <w:p w:rsidR="00D16740" w:rsidRDefault="00D16740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D16740" w:rsidRPr="00217460" w:rsidRDefault="00D16740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8635" w:type="dxa"/>
            <w:vAlign w:val="center"/>
          </w:tcPr>
          <w:p w:rsidR="00D16740" w:rsidRPr="00EA5CAB" w:rsidRDefault="00D16740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Тестовое задание с вариантами ответов и правильными ответами</w:t>
            </w:r>
          </w:p>
        </w:tc>
      </w:tr>
      <w:tr w:rsidR="00D16740" w:rsidRPr="00217460" w:rsidTr="00143200">
        <w:trPr>
          <w:trHeight w:val="113"/>
        </w:trPr>
        <w:tc>
          <w:tcPr>
            <w:tcW w:w="902" w:type="dxa"/>
          </w:tcPr>
          <w:p w:rsidR="00D16740" w:rsidRPr="00217460" w:rsidRDefault="00D16740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8635" w:type="dxa"/>
          </w:tcPr>
          <w:p w:rsidR="00D16740" w:rsidRPr="00217460" w:rsidRDefault="00D16740" w:rsidP="00143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740" w:rsidRPr="00217460" w:rsidTr="00143200">
        <w:trPr>
          <w:trHeight w:val="113"/>
        </w:trPr>
        <w:tc>
          <w:tcPr>
            <w:tcW w:w="902" w:type="dxa"/>
          </w:tcPr>
          <w:p w:rsidR="00D16740" w:rsidRPr="00217460" w:rsidRDefault="00D16740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8635" w:type="dxa"/>
          </w:tcPr>
          <w:p w:rsidR="00D16740" w:rsidRPr="00217460" w:rsidRDefault="00D16740" w:rsidP="00143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740" w:rsidRPr="00217460" w:rsidTr="00143200">
        <w:trPr>
          <w:trHeight w:val="113"/>
        </w:trPr>
        <w:tc>
          <w:tcPr>
            <w:tcW w:w="902" w:type="dxa"/>
          </w:tcPr>
          <w:p w:rsidR="00D16740" w:rsidRPr="00217460" w:rsidRDefault="00D16740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8635" w:type="dxa"/>
          </w:tcPr>
          <w:p w:rsidR="00D16740" w:rsidRPr="00217460" w:rsidRDefault="00D16740" w:rsidP="00143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740" w:rsidRPr="00217460" w:rsidTr="00143200">
        <w:trPr>
          <w:trHeight w:val="113"/>
        </w:trPr>
        <w:tc>
          <w:tcPr>
            <w:tcW w:w="902" w:type="dxa"/>
          </w:tcPr>
          <w:p w:rsidR="00D16740" w:rsidRDefault="00D16740" w:rsidP="001432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8635" w:type="dxa"/>
          </w:tcPr>
          <w:p w:rsidR="00D16740" w:rsidRPr="00217460" w:rsidRDefault="00D16740" w:rsidP="001432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16740" w:rsidRPr="00696ED7" w:rsidRDefault="00D16740" w:rsidP="00D16740">
      <w:pPr>
        <w:pStyle w:val="5"/>
        <w:tabs>
          <w:tab w:val="left" w:pos="1524"/>
        </w:tabs>
        <w:spacing w:before="0"/>
        <w:ind w:left="0" w:firstLine="709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696ED7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и т.д.  </w:t>
      </w:r>
    </w:p>
    <w:p w:rsidR="00D16740" w:rsidRDefault="00D1674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D16740" w:rsidRDefault="00D16740" w:rsidP="00D16740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1674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4.2 Выпускная квалификационная работа</w:t>
      </w:r>
      <w:r w:rsidRPr="00EA5C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D16740" w:rsidRDefault="00D16740" w:rsidP="00D16740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D16740" w:rsidRPr="00D16740" w:rsidRDefault="00D16740" w:rsidP="00D16740">
      <w:pPr>
        <w:pStyle w:val="5"/>
        <w:tabs>
          <w:tab w:val="left" w:pos="1524"/>
        </w:tabs>
        <w:spacing w:before="0"/>
        <w:ind w:left="0" w:firstLine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1674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Тематика выпускных квалификационных работ </w:t>
      </w:r>
    </w:p>
    <w:p w:rsidR="00D16740" w:rsidRPr="00D16740" w:rsidRDefault="00D16740" w:rsidP="00D16740">
      <w:pPr>
        <w:pStyle w:val="5"/>
        <w:tabs>
          <w:tab w:val="left" w:pos="1524"/>
        </w:tabs>
        <w:spacing w:before="0"/>
        <w:ind w:left="0" w:firstLine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1674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 направлению подготовки/ специальности  </w:t>
      </w:r>
    </w:p>
    <w:p w:rsidR="00D16740" w:rsidRPr="00B421EE" w:rsidRDefault="00D16740" w:rsidP="00D16740">
      <w:pPr>
        <w:pStyle w:val="5"/>
        <w:tabs>
          <w:tab w:val="left" w:pos="1524"/>
        </w:tabs>
        <w:spacing w:before="0"/>
        <w:ind w:left="0" w:firstLine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_______________________________________________________________________</w:t>
      </w:r>
    </w:p>
    <w:p w:rsidR="00A86BBD" w:rsidRPr="00D16740" w:rsidRDefault="000B1625" w:rsidP="00D16740">
      <w:pPr>
        <w:ind w:left="2160" w:firstLine="720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bookmarkStart w:id="0" w:name="_GoBack"/>
      <w:bookmarkEnd w:id="0"/>
      <w:r w:rsidRPr="00D1674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код и наименование направления подготовки (спе</w:t>
      </w:r>
      <w:r w:rsidR="00D16740" w:rsidRPr="00D1674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циальность)</w:t>
      </w:r>
    </w:p>
    <w:p w:rsidR="00D16740" w:rsidRPr="00EA5CAB" w:rsidRDefault="00D16740" w:rsidP="00D16740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5468"/>
      </w:tblGrid>
      <w:tr w:rsidR="00A86BBD" w:rsidRPr="00EA5CAB" w:rsidTr="00D16740">
        <w:trPr>
          <w:trHeight w:hRule="exact" w:val="850"/>
        </w:trPr>
        <w:tc>
          <w:tcPr>
            <w:tcW w:w="3961" w:type="dxa"/>
            <w:vAlign w:val="center"/>
          </w:tcPr>
          <w:p w:rsidR="00D16740" w:rsidRDefault="000B1625" w:rsidP="00D16740">
            <w:pPr>
              <w:pStyle w:val="TableParagraph"/>
              <w:ind w:left="0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</w:t>
            </w:r>
            <w:proofErr w:type="gramStart"/>
            <w:r w:rsidRPr="00EA5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proofErr w:type="gramEnd"/>
          </w:p>
          <w:p w:rsidR="00D16740" w:rsidRDefault="000B1625" w:rsidP="00D16740">
            <w:pPr>
              <w:pStyle w:val="TableParagraph"/>
              <w:ind w:left="0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в соответствии</w:t>
            </w:r>
          </w:p>
          <w:p w:rsidR="00A86BBD" w:rsidRPr="00EA5CAB" w:rsidRDefault="000B1625" w:rsidP="00D16740">
            <w:pPr>
              <w:pStyle w:val="TableParagraph"/>
              <w:ind w:left="0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ФГОС ВО</w:t>
            </w:r>
          </w:p>
        </w:tc>
        <w:tc>
          <w:tcPr>
            <w:tcW w:w="5468" w:type="dxa"/>
            <w:vAlign w:val="center"/>
          </w:tcPr>
          <w:p w:rsidR="00A86BBD" w:rsidRPr="00EA5CAB" w:rsidRDefault="000B1625" w:rsidP="00D1674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CAB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  <w:proofErr w:type="spellEnd"/>
            <w:r w:rsidRPr="00EA5CAB">
              <w:rPr>
                <w:rFonts w:ascii="Times New Roman" w:hAnsi="Times New Roman" w:cs="Times New Roman"/>
                <w:sz w:val="24"/>
                <w:szCs w:val="24"/>
              </w:rPr>
              <w:t xml:space="preserve"> ВКР</w:t>
            </w:r>
          </w:p>
        </w:tc>
      </w:tr>
      <w:tr w:rsidR="00A86BBD" w:rsidRPr="00EA5CAB" w:rsidTr="00D16740">
        <w:trPr>
          <w:trHeight w:hRule="exact" w:val="262"/>
        </w:trPr>
        <w:tc>
          <w:tcPr>
            <w:tcW w:w="3961" w:type="dxa"/>
            <w:vAlign w:val="center"/>
          </w:tcPr>
          <w:p w:rsidR="00A86BBD" w:rsidRPr="00EA5CAB" w:rsidRDefault="00A86BBD" w:rsidP="00D1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  <w:vAlign w:val="center"/>
          </w:tcPr>
          <w:p w:rsidR="00A86BBD" w:rsidRPr="00EA5CAB" w:rsidRDefault="00A86BBD" w:rsidP="00D1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40" w:rsidRPr="00EA5CAB" w:rsidTr="00D16740">
        <w:trPr>
          <w:trHeight w:hRule="exact" w:val="262"/>
        </w:trPr>
        <w:tc>
          <w:tcPr>
            <w:tcW w:w="3961" w:type="dxa"/>
            <w:vAlign w:val="center"/>
          </w:tcPr>
          <w:p w:rsidR="00D16740" w:rsidRPr="00EA5CAB" w:rsidRDefault="00D16740" w:rsidP="00D1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  <w:vAlign w:val="center"/>
          </w:tcPr>
          <w:p w:rsidR="00D16740" w:rsidRPr="00EA5CAB" w:rsidRDefault="00D16740" w:rsidP="00D1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40" w:rsidRPr="00EA5CAB" w:rsidTr="00D16740">
        <w:trPr>
          <w:trHeight w:hRule="exact" w:val="262"/>
        </w:trPr>
        <w:tc>
          <w:tcPr>
            <w:tcW w:w="3961" w:type="dxa"/>
            <w:vAlign w:val="center"/>
          </w:tcPr>
          <w:p w:rsidR="00D16740" w:rsidRPr="00EA5CAB" w:rsidRDefault="00D16740" w:rsidP="00D1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  <w:vAlign w:val="center"/>
          </w:tcPr>
          <w:p w:rsidR="00D16740" w:rsidRPr="00EA5CAB" w:rsidRDefault="00D16740" w:rsidP="00D1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04A" w:rsidRPr="007A704A" w:rsidRDefault="000B1625" w:rsidP="007A704A">
      <w:pPr>
        <w:pStyle w:val="a4"/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95C">
        <w:rPr>
          <w:rFonts w:ascii="Times New Roman" w:hAnsi="Times New Roman" w:cs="Times New Roman"/>
          <w:i/>
          <w:sz w:val="24"/>
          <w:szCs w:val="24"/>
          <w:lang w:val="ru-RU"/>
        </w:rPr>
        <w:t>Примечание</w:t>
      </w:r>
      <w:r w:rsidRPr="007A704A">
        <w:rPr>
          <w:rFonts w:ascii="Times New Roman" w:hAnsi="Times New Roman" w:cs="Times New Roman"/>
          <w:sz w:val="24"/>
          <w:szCs w:val="24"/>
          <w:lang w:val="ru-RU"/>
        </w:rPr>
        <w:t>. Количество тем ВКР должно быть на 2-3 больше, чем количество в</w:t>
      </w:r>
      <w:r w:rsidRPr="007A704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7A704A">
        <w:rPr>
          <w:rFonts w:ascii="Times New Roman" w:hAnsi="Times New Roman" w:cs="Times New Roman"/>
          <w:sz w:val="24"/>
          <w:szCs w:val="24"/>
          <w:lang w:val="ru-RU"/>
        </w:rPr>
        <w:t>пускников текущего учебного года.</w:t>
      </w:r>
      <w:r w:rsidR="00285B07" w:rsidRPr="007A70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A704A" w:rsidRDefault="007A704A" w:rsidP="007A704A">
      <w:pPr>
        <w:pStyle w:val="a4"/>
        <w:tabs>
          <w:tab w:val="left" w:pos="1078"/>
        </w:tabs>
        <w:ind w:left="0"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42192" w:rsidRPr="00642192" w:rsidRDefault="00642192" w:rsidP="00642192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2192">
        <w:rPr>
          <w:rFonts w:ascii="Times New Roman" w:hAnsi="Times New Roman" w:cs="Times New Roman"/>
          <w:b/>
          <w:sz w:val="24"/>
          <w:szCs w:val="24"/>
          <w:lang w:val="ru-RU"/>
        </w:rPr>
        <w:t>5 М</w:t>
      </w:r>
      <w:r w:rsidR="000B1625" w:rsidRPr="00642192">
        <w:rPr>
          <w:rFonts w:ascii="Times New Roman" w:hAnsi="Times New Roman" w:cs="Times New Roman"/>
          <w:b/>
          <w:sz w:val="24"/>
          <w:szCs w:val="24"/>
          <w:lang w:val="ru-RU"/>
        </w:rPr>
        <w:t>етодические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B1625" w:rsidRPr="00642192">
        <w:rPr>
          <w:rFonts w:ascii="Times New Roman" w:hAnsi="Times New Roman" w:cs="Times New Roman"/>
          <w:b/>
          <w:sz w:val="24"/>
          <w:szCs w:val="24"/>
          <w:lang w:val="ru-RU"/>
        </w:rPr>
        <w:t>материалы,</w:t>
      </w:r>
      <w:r w:rsidRPr="006421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B1625" w:rsidRPr="00642192">
        <w:rPr>
          <w:rFonts w:ascii="Times New Roman" w:hAnsi="Times New Roman" w:cs="Times New Roman"/>
          <w:b/>
          <w:sz w:val="24"/>
          <w:szCs w:val="24"/>
          <w:lang w:val="ru-RU"/>
        </w:rPr>
        <w:t>определяющие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</w:t>
      </w:r>
      <w:r w:rsidR="000B1625" w:rsidRPr="00642192">
        <w:rPr>
          <w:rFonts w:ascii="Times New Roman" w:hAnsi="Times New Roman" w:cs="Times New Roman"/>
          <w:b/>
          <w:sz w:val="24"/>
          <w:szCs w:val="24"/>
          <w:lang w:val="ru-RU"/>
        </w:rPr>
        <w:t>роцедуры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B1625" w:rsidRPr="00642192">
        <w:rPr>
          <w:rFonts w:ascii="Times New Roman" w:hAnsi="Times New Roman" w:cs="Times New Roman"/>
          <w:b/>
          <w:sz w:val="24"/>
          <w:szCs w:val="24"/>
          <w:lang w:val="ru-RU"/>
        </w:rPr>
        <w:t>оценивания результ</w:t>
      </w:r>
      <w:r w:rsidR="000B1625" w:rsidRPr="00642192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0B1625" w:rsidRPr="00642192">
        <w:rPr>
          <w:rFonts w:ascii="Times New Roman" w:hAnsi="Times New Roman" w:cs="Times New Roman"/>
          <w:b/>
          <w:sz w:val="24"/>
          <w:szCs w:val="24"/>
          <w:lang w:val="ru-RU"/>
        </w:rPr>
        <w:t>тов освоения образовательной</w:t>
      </w:r>
      <w:r w:rsidR="000B1625" w:rsidRPr="00642192">
        <w:rPr>
          <w:rFonts w:ascii="Times New Roman" w:hAnsi="Times New Roman" w:cs="Times New Roman"/>
          <w:b/>
          <w:spacing w:val="-22"/>
          <w:sz w:val="24"/>
          <w:szCs w:val="24"/>
          <w:lang w:val="ru-RU"/>
        </w:rPr>
        <w:t xml:space="preserve"> </w:t>
      </w:r>
      <w:r w:rsidR="000B1625" w:rsidRPr="00642192">
        <w:rPr>
          <w:rFonts w:ascii="Times New Roman" w:hAnsi="Times New Roman" w:cs="Times New Roman"/>
          <w:b/>
          <w:sz w:val="24"/>
          <w:szCs w:val="24"/>
          <w:lang w:val="ru-RU"/>
        </w:rPr>
        <w:t>программы</w:t>
      </w:r>
      <w:r w:rsidR="00285B07" w:rsidRPr="006421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642192" w:rsidRDefault="00642192" w:rsidP="00642192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2192" w:rsidRDefault="000B1625" w:rsidP="00642192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A5CAB">
        <w:rPr>
          <w:rFonts w:ascii="Times New Roman" w:hAnsi="Times New Roman" w:cs="Times New Roman"/>
          <w:sz w:val="24"/>
          <w:szCs w:val="24"/>
          <w:lang w:val="ru-RU"/>
        </w:rPr>
        <w:t>Методические</w:t>
      </w:r>
      <w:r w:rsidR="00642192">
        <w:rPr>
          <w:rFonts w:ascii="Times New Roman" w:hAnsi="Times New Roman" w:cs="Times New Roman"/>
          <w:sz w:val="24"/>
          <w:szCs w:val="24"/>
          <w:lang w:val="ru-RU"/>
        </w:rPr>
        <w:t xml:space="preserve"> материалы, </w:t>
      </w:r>
      <w:r w:rsidRPr="00EA5CAB">
        <w:rPr>
          <w:rFonts w:ascii="Times New Roman" w:hAnsi="Times New Roman" w:cs="Times New Roman"/>
          <w:sz w:val="24"/>
          <w:szCs w:val="24"/>
          <w:lang w:val="ru-RU"/>
        </w:rPr>
        <w:t>определяющие</w:t>
      </w:r>
      <w:r w:rsidR="006421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5CAB">
        <w:rPr>
          <w:rFonts w:ascii="Times New Roman" w:hAnsi="Times New Roman" w:cs="Times New Roman"/>
          <w:sz w:val="24"/>
          <w:szCs w:val="24"/>
          <w:lang w:val="ru-RU"/>
        </w:rPr>
        <w:t>процеду</w:t>
      </w:r>
      <w:r w:rsidR="00642192">
        <w:rPr>
          <w:rFonts w:ascii="Times New Roman" w:hAnsi="Times New Roman" w:cs="Times New Roman"/>
          <w:sz w:val="24"/>
          <w:szCs w:val="24"/>
          <w:lang w:val="ru-RU"/>
        </w:rPr>
        <w:t xml:space="preserve">ры </w:t>
      </w:r>
      <w:proofErr w:type="gramStart"/>
      <w:r w:rsidRPr="00EA5CAB">
        <w:rPr>
          <w:rFonts w:ascii="Times New Roman" w:hAnsi="Times New Roman" w:cs="Times New Roman"/>
          <w:sz w:val="24"/>
          <w:szCs w:val="24"/>
          <w:lang w:val="ru-RU"/>
        </w:rPr>
        <w:t>оценивания</w:t>
      </w:r>
      <w:r w:rsidR="006421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5CAB">
        <w:rPr>
          <w:rFonts w:ascii="Times New Roman" w:hAnsi="Times New Roman" w:cs="Times New Roman"/>
          <w:sz w:val="24"/>
          <w:szCs w:val="24"/>
          <w:lang w:val="ru-RU"/>
        </w:rPr>
        <w:t>результатов осво</w:t>
      </w:r>
      <w:r w:rsidRPr="00EA5CA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A5CAB">
        <w:rPr>
          <w:rFonts w:ascii="Times New Roman" w:hAnsi="Times New Roman" w:cs="Times New Roman"/>
          <w:sz w:val="24"/>
          <w:szCs w:val="24"/>
          <w:lang w:val="ru-RU"/>
        </w:rPr>
        <w:t>ния образовательной программы высшего</w:t>
      </w:r>
      <w:r w:rsidRPr="00EA5CA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A5CAB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proofErr w:type="gramEnd"/>
      <w:r w:rsidRPr="00EA5CA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285B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42192" w:rsidRDefault="00642192" w:rsidP="00642192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B1625" w:rsidRPr="00EA5CAB">
        <w:rPr>
          <w:rFonts w:ascii="Times New Roman" w:hAnsi="Times New Roman" w:cs="Times New Roman"/>
          <w:sz w:val="24"/>
          <w:szCs w:val="24"/>
          <w:lang w:val="ru-RU"/>
        </w:rPr>
        <w:t xml:space="preserve">стандарт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организации СТО 7.5-2 Итоговая аттестация студентов. Положение</w:t>
      </w:r>
      <w:r w:rsidR="000B1625" w:rsidRPr="00EA5CA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42192" w:rsidRDefault="00642192" w:rsidP="00642192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85B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1625" w:rsidRPr="00EA5CAB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государственной итоговой аттестации </w:t>
      </w:r>
      <w:proofErr w:type="gramStart"/>
      <w:r w:rsidR="000B1625" w:rsidRPr="00EA5CAB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="000B1625" w:rsidRPr="00EA5CAB">
        <w:rPr>
          <w:rFonts w:ascii="Times New Roman" w:hAnsi="Times New Roman" w:cs="Times New Roman"/>
          <w:sz w:val="24"/>
          <w:szCs w:val="24"/>
          <w:lang w:val="ru-RU"/>
        </w:rPr>
        <w:t xml:space="preserve"> ОП</w:t>
      </w:r>
      <w:r w:rsidR="000B1625" w:rsidRPr="00EA5CA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0B1625" w:rsidRPr="00EA5CAB">
        <w:rPr>
          <w:rFonts w:ascii="Times New Roman" w:hAnsi="Times New Roman" w:cs="Times New Roman"/>
          <w:sz w:val="24"/>
          <w:szCs w:val="24"/>
          <w:lang w:val="ru-RU"/>
        </w:rPr>
        <w:t>ВО.</w:t>
      </w:r>
      <w:r w:rsidR="00285B0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67311A" w:rsidRPr="00642192" w:rsidRDefault="0067311A" w:rsidP="00642192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67311A" w:rsidRPr="00642192" w:rsidSect="00D16740">
      <w:footerReference w:type="default" r:id="rId9"/>
      <w:pgSz w:w="11910" w:h="16840"/>
      <w:pgMar w:top="1134" w:right="851" w:bottom="1134" w:left="1418" w:header="731" w:footer="7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60" w:rsidRDefault="00F73260">
      <w:r>
        <w:separator/>
      </w:r>
    </w:p>
  </w:endnote>
  <w:endnote w:type="continuationSeparator" w:id="0">
    <w:p w:rsidR="00F73260" w:rsidRDefault="00F7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4616319"/>
      <w:docPartObj>
        <w:docPartGallery w:val="Page Numbers (Bottom of Page)"/>
        <w:docPartUnique/>
      </w:docPartObj>
    </w:sdtPr>
    <w:sdtEndPr/>
    <w:sdtContent>
      <w:p w:rsidR="00B421EE" w:rsidRDefault="00B421EE">
        <w:pPr>
          <w:pStyle w:val="a7"/>
          <w:jc w:val="center"/>
        </w:pPr>
        <w:r w:rsidRPr="00B421E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421E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421E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A178C" w:rsidRPr="004A178C">
          <w:rPr>
            <w:rFonts w:ascii="Times New Roman" w:hAnsi="Times New Roman" w:cs="Times New Roman"/>
            <w:noProof/>
            <w:sz w:val="20"/>
            <w:szCs w:val="20"/>
            <w:lang w:val="ru-RU"/>
          </w:rPr>
          <w:t>10</w:t>
        </w:r>
        <w:r w:rsidRPr="00B421E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421EE" w:rsidRDefault="00B421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60" w:rsidRDefault="00F73260">
      <w:r>
        <w:separator/>
      </w:r>
    </w:p>
  </w:footnote>
  <w:footnote w:type="continuationSeparator" w:id="0">
    <w:p w:rsidR="00F73260" w:rsidRDefault="00F7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02020"/>
    <w:multiLevelType w:val="hybridMultilevel"/>
    <w:tmpl w:val="6B96BFAC"/>
    <w:lvl w:ilvl="0" w:tplc="B21C6722">
      <w:start w:val="1"/>
      <w:numFmt w:val="bullet"/>
      <w:lvlText w:val="-"/>
      <w:lvlJc w:val="left"/>
      <w:pPr>
        <w:ind w:left="100" w:hanging="135"/>
      </w:pPr>
      <w:rPr>
        <w:rFonts w:ascii="Arial" w:eastAsia="Arial" w:hAnsi="Arial" w:cs="Arial" w:hint="default"/>
        <w:w w:val="100"/>
        <w:sz w:val="22"/>
        <w:szCs w:val="22"/>
      </w:rPr>
    </w:lvl>
    <w:lvl w:ilvl="1" w:tplc="1A86E670">
      <w:start w:val="1"/>
      <w:numFmt w:val="bullet"/>
      <w:lvlText w:val="•"/>
      <w:lvlJc w:val="left"/>
      <w:pPr>
        <w:ind w:left="1100" w:hanging="135"/>
      </w:pPr>
      <w:rPr>
        <w:rFonts w:hint="default"/>
      </w:rPr>
    </w:lvl>
    <w:lvl w:ilvl="2" w:tplc="E79CDCE2">
      <w:start w:val="1"/>
      <w:numFmt w:val="bullet"/>
      <w:lvlText w:val="•"/>
      <w:lvlJc w:val="left"/>
      <w:pPr>
        <w:ind w:left="2101" w:hanging="135"/>
      </w:pPr>
      <w:rPr>
        <w:rFonts w:hint="default"/>
      </w:rPr>
    </w:lvl>
    <w:lvl w:ilvl="3" w:tplc="7C540002">
      <w:start w:val="1"/>
      <w:numFmt w:val="bullet"/>
      <w:lvlText w:val="•"/>
      <w:lvlJc w:val="left"/>
      <w:pPr>
        <w:ind w:left="3101" w:hanging="135"/>
      </w:pPr>
      <w:rPr>
        <w:rFonts w:hint="default"/>
      </w:rPr>
    </w:lvl>
    <w:lvl w:ilvl="4" w:tplc="C510724C">
      <w:start w:val="1"/>
      <w:numFmt w:val="bullet"/>
      <w:lvlText w:val="•"/>
      <w:lvlJc w:val="left"/>
      <w:pPr>
        <w:ind w:left="4102" w:hanging="135"/>
      </w:pPr>
      <w:rPr>
        <w:rFonts w:hint="default"/>
      </w:rPr>
    </w:lvl>
    <w:lvl w:ilvl="5" w:tplc="4BBA79B0">
      <w:start w:val="1"/>
      <w:numFmt w:val="bullet"/>
      <w:lvlText w:val="•"/>
      <w:lvlJc w:val="left"/>
      <w:pPr>
        <w:ind w:left="5103" w:hanging="135"/>
      </w:pPr>
      <w:rPr>
        <w:rFonts w:hint="default"/>
      </w:rPr>
    </w:lvl>
    <w:lvl w:ilvl="6" w:tplc="DBFE2DAA">
      <w:start w:val="1"/>
      <w:numFmt w:val="bullet"/>
      <w:lvlText w:val="•"/>
      <w:lvlJc w:val="left"/>
      <w:pPr>
        <w:ind w:left="6103" w:hanging="135"/>
      </w:pPr>
      <w:rPr>
        <w:rFonts w:hint="default"/>
      </w:rPr>
    </w:lvl>
    <w:lvl w:ilvl="7" w:tplc="5E4293FA">
      <w:start w:val="1"/>
      <w:numFmt w:val="bullet"/>
      <w:lvlText w:val="•"/>
      <w:lvlJc w:val="left"/>
      <w:pPr>
        <w:ind w:left="7104" w:hanging="135"/>
      </w:pPr>
      <w:rPr>
        <w:rFonts w:hint="default"/>
      </w:rPr>
    </w:lvl>
    <w:lvl w:ilvl="8" w:tplc="56B61BC6">
      <w:start w:val="1"/>
      <w:numFmt w:val="bullet"/>
      <w:lvlText w:val="•"/>
      <w:lvlJc w:val="left"/>
      <w:pPr>
        <w:ind w:left="8105" w:hanging="135"/>
      </w:pPr>
      <w:rPr>
        <w:rFonts w:hint="default"/>
      </w:rPr>
    </w:lvl>
  </w:abstractNum>
  <w:abstractNum w:abstractNumId="1">
    <w:nsid w:val="23470109"/>
    <w:multiLevelType w:val="hybridMultilevel"/>
    <w:tmpl w:val="E546588C"/>
    <w:lvl w:ilvl="0" w:tplc="4E78CD66">
      <w:start w:val="1"/>
      <w:numFmt w:val="bullet"/>
      <w:lvlText w:val="-"/>
      <w:lvlJc w:val="left"/>
      <w:pPr>
        <w:ind w:left="220" w:hanging="192"/>
      </w:pPr>
      <w:rPr>
        <w:rFonts w:ascii="Arial" w:eastAsia="Arial" w:hAnsi="Arial" w:cs="Arial" w:hint="default"/>
        <w:w w:val="100"/>
        <w:sz w:val="22"/>
        <w:szCs w:val="22"/>
      </w:rPr>
    </w:lvl>
    <w:lvl w:ilvl="1" w:tplc="6E648828">
      <w:start w:val="1"/>
      <w:numFmt w:val="bullet"/>
      <w:lvlText w:val="•"/>
      <w:lvlJc w:val="left"/>
      <w:pPr>
        <w:ind w:left="1246" w:hanging="192"/>
      </w:pPr>
      <w:rPr>
        <w:rFonts w:hint="default"/>
      </w:rPr>
    </w:lvl>
    <w:lvl w:ilvl="2" w:tplc="E90E729E">
      <w:start w:val="1"/>
      <w:numFmt w:val="bullet"/>
      <w:lvlText w:val="•"/>
      <w:lvlJc w:val="left"/>
      <w:pPr>
        <w:ind w:left="2273" w:hanging="192"/>
      </w:pPr>
      <w:rPr>
        <w:rFonts w:hint="default"/>
      </w:rPr>
    </w:lvl>
    <w:lvl w:ilvl="3" w:tplc="7A30027E">
      <w:start w:val="1"/>
      <w:numFmt w:val="bullet"/>
      <w:lvlText w:val="•"/>
      <w:lvlJc w:val="left"/>
      <w:pPr>
        <w:ind w:left="3299" w:hanging="192"/>
      </w:pPr>
      <w:rPr>
        <w:rFonts w:hint="default"/>
      </w:rPr>
    </w:lvl>
    <w:lvl w:ilvl="4" w:tplc="E73C8B4C">
      <w:start w:val="1"/>
      <w:numFmt w:val="bullet"/>
      <w:lvlText w:val="•"/>
      <w:lvlJc w:val="left"/>
      <w:pPr>
        <w:ind w:left="4326" w:hanging="192"/>
      </w:pPr>
      <w:rPr>
        <w:rFonts w:hint="default"/>
      </w:rPr>
    </w:lvl>
    <w:lvl w:ilvl="5" w:tplc="6980D8A6">
      <w:start w:val="1"/>
      <w:numFmt w:val="bullet"/>
      <w:lvlText w:val="•"/>
      <w:lvlJc w:val="left"/>
      <w:pPr>
        <w:ind w:left="5353" w:hanging="192"/>
      </w:pPr>
      <w:rPr>
        <w:rFonts w:hint="default"/>
      </w:rPr>
    </w:lvl>
    <w:lvl w:ilvl="6" w:tplc="06A06AB8">
      <w:start w:val="1"/>
      <w:numFmt w:val="bullet"/>
      <w:lvlText w:val="•"/>
      <w:lvlJc w:val="left"/>
      <w:pPr>
        <w:ind w:left="6379" w:hanging="192"/>
      </w:pPr>
      <w:rPr>
        <w:rFonts w:hint="default"/>
      </w:rPr>
    </w:lvl>
    <w:lvl w:ilvl="7" w:tplc="81E23EB8">
      <w:start w:val="1"/>
      <w:numFmt w:val="bullet"/>
      <w:lvlText w:val="•"/>
      <w:lvlJc w:val="left"/>
      <w:pPr>
        <w:ind w:left="7406" w:hanging="192"/>
      </w:pPr>
      <w:rPr>
        <w:rFonts w:hint="default"/>
      </w:rPr>
    </w:lvl>
    <w:lvl w:ilvl="8" w:tplc="92D435DA">
      <w:start w:val="1"/>
      <w:numFmt w:val="bullet"/>
      <w:lvlText w:val="•"/>
      <w:lvlJc w:val="left"/>
      <w:pPr>
        <w:ind w:left="8433" w:hanging="192"/>
      </w:pPr>
      <w:rPr>
        <w:rFonts w:hint="default"/>
      </w:rPr>
    </w:lvl>
  </w:abstractNum>
  <w:abstractNum w:abstractNumId="2">
    <w:nsid w:val="5FE1756B"/>
    <w:multiLevelType w:val="multilevel"/>
    <w:tmpl w:val="D9F40D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70D85ED3"/>
    <w:multiLevelType w:val="multilevel"/>
    <w:tmpl w:val="E47E3DB6"/>
    <w:lvl w:ilvl="0">
      <w:start w:val="1"/>
      <w:numFmt w:val="decimal"/>
      <w:lvlText w:val="%1."/>
      <w:lvlJc w:val="left"/>
      <w:pPr>
        <w:ind w:left="100" w:hanging="35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309" w:hanging="37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1338" w:hanging="552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523" w:hanging="737"/>
        <w:jc w:val="right"/>
      </w:pPr>
      <w:rPr>
        <w:rFonts w:hint="default"/>
        <w:b/>
        <w:bCs/>
        <w:i/>
        <w:spacing w:val="-3"/>
        <w:w w:val="100"/>
      </w:rPr>
    </w:lvl>
    <w:lvl w:ilvl="4">
      <w:start w:val="1"/>
      <w:numFmt w:val="bullet"/>
      <w:lvlText w:val="•"/>
      <w:lvlJc w:val="left"/>
      <w:pPr>
        <w:ind w:left="1520" w:hanging="7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51" w:hanging="7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82" w:hanging="7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13" w:hanging="7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4" w:hanging="73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BD"/>
    <w:rsid w:val="000B1625"/>
    <w:rsid w:val="000C6FC5"/>
    <w:rsid w:val="002039FC"/>
    <w:rsid w:val="00217460"/>
    <w:rsid w:val="00285B07"/>
    <w:rsid w:val="002A23FF"/>
    <w:rsid w:val="002C626C"/>
    <w:rsid w:val="002D53BB"/>
    <w:rsid w:val="00333E78"/>
    <w:rsid w:val="00343945"/>
    <w:rsid w:val="0041295C"/>
    <w:rsid w:val="00455E3F"/>
    <w:rsid w:val="004A178C"/>
    <w:rsid w:val="00642192"/>
    <w:rsid w:val="0067311A"/>
    <w:rsid w:val="00696ED7"/>
    <w:rsid w:val="00741C64"/>
    <w:rsid w:val="007A704A"/>
    <w:rsid w:val="009A568E"/>
    <w:rsid w:val="00A86BBD"/>
    <w:rsid w:val="00B421EE"/>
    <w:rsid w:val="00B747BC"/>
    <w:rsid w:val="00C25699"/>
    <w:rsid w:val="00D16740"/>
    <w:rsid w:val="00EA5CAB"/>
    <w:rsid w:val="00EE6FF4"/>
    <w:rsid w:val="00F73260"/>
    <w:rsid w:val="00FB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line="279" w:lineRule="exact"/>
      <w:ind w:left="4702" w:right="366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ind w:left="10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ind w:left="300" w:right="283"/>
      <w:outlineLvl w:val="3"/>
    </w:pPr>
    <w:rPr>
      <w:i/>
      <w:sz w:val="24"/>
      <w:szCs w:val="24"/>
    </w:rPr>
  </w:style>
  <w:style w:type="paragraph" w:styleId="5">
    <w:name w:val="heading 5"/>
    <w:basedOn w:val="a"/>
    <w:uiPriority w:val="1"/>
    <w:qFormat/>
    <w:pPr>
      <w:spacing w:before="4"/>
      <w:ind w:left="1523" w:hanging="737"/>
      <w:outlineLvl w:val="4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00" w:hanging="137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header"/>
    <w:basedOn w:val="a"/>
    <w:link w:val="a6"/>
    <w:uiPriority w:val="99"/>
    <w:unhideWhenUsed/>
    <w:rsid w:val="00455E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5E3F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455E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5E3F"/>
    <w:rPr>
      <w:rFonts w:ascii="Arial" w:eastAsia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6731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311A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line="279" w:lineRule="exact"/>
      <w:ind w:left="4702" w:right="366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ind w:left="10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ind w:left="300" w:right="283"/>
      <w:outlineLvl w:val="3"/>
    </w:pPr>
    <w:rPr>
      <w:i/>
      <w:sz w:val="24"/>
      <w:szCs w:val="24"/>
    </w:rPr>
  </w:style>
  <w:style w:type="paragraph" w:styleId="5">
    <w:name w:val="heading 5"/>
    <w:basedOn w:val="a"/>
    <w:uiPriority w:val="1"/>
    <w:qFormat/>
    <w:pPr>
      <w:spacing w:before="4"/>
      <w:ind w:left="1523" w:hanging="737"/>
      <w:outlineLvl w:val="4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00" w:hanging="137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header"/>
    <w:basedOn w:val="a"/>
    <w:link w:val="a6"/>
    <w:uiPriority w:val="99"/>
    <w:unhideWhenUsed/>
    <w:rsid w:val="00455E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5E3F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455E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5E3F"/>
    <w:rPr>
      <w:rFonts w:ascii="Arial" w:eastAsia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6731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311A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215B-7292-4DBE-BA73-22E3F871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2828</Words>
  <Characters>16123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17</cp:revision>
  <cp:lastPrinted>2016-09-23T12:08:00Z</cp:lastPrinted>
  <dcterms:created xsi:type="dcterms:W3CDTF">2016-09-23T09:00:00Z</dcterms:created>
  <dcterms:modified xsi:type="dcterms:W3CDTF">2016-09-23T12:08:00Z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2016-09-23T00:00:00Z</vt:filetime>
  </property>
</Properties>
</file>