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01" w:rsidRDefault="00383DA0" w:rsidP="00500801">
      <w:pPr>
        <w:pStyle w:val="a3"/>
        <w:jc w:val="center"/>
        <w:rPr>
          <w:rFonts w:ascii="Tahoma" w:hAnsi="Tahoma" w:cs="Tahoma"/>
          <w:b/>
          <w:bCs/>
          <w:color w:val="800000"/>
          <w:sz w:val="36"/>
          <w:szCs w:val="36"/>
        </w:rPr>
      </w:pPr>
      <w:bookmarkStart w:id="0" w:name="ИНЖЕНЕРНЫЕ_СПЕЦИАЛЬНОСТИ"/>
      <w:bookmarkStart w:id="1" w:name="ИНЖЕНЕР-МЕХАНИК"/>
      <w:r>
        <w:rPr>
          <w:rFonts w:ascii="Tahoma" w:hAnsi="Tahoma" w:cs="Tahoma"/>
          <w:b/>
          <w:bCs/>
          <w:color w:val="800000"/>
          <w:sz w:val="36"/>
          <w:szCs w:val="36"/>
        </w:rPr>
        <w:t>ИНЖЕНЕРНЫЕ СПЕЦИАЛЬНОСТИ</w:t>
      </w:r>
      <w:bookmarkEnd w:id="0"/>
    </w:p>
    <w:p w:rsidR="00500801" w:rsidRDefault="00500801" w:rsidP="009A22CD">
      <w:pPr>
        <w:pStyle w:val="a3"/>
        <w:jc w:val="center"/>
        <w:rPr>
          <w:rFonts w:ascii="Tahoma" w:hAnsi="Tahoma" w:cs="Tahoma"/>
          <w:b/>
          <w:bCs/>
          <w:color w:val="800000"/>
          <w:sz w:val="36"/>
          <w:szCs w:val="36"/>
        </w:rPr>
      </w:pPr>
      <w:r>
        <w:rPr>
          <w:rFonts w:ascii="Tahoma" w:hAnsi="Tahoma" w:cs="Tahoma"/>
          <w:b/>
          <w:bCs/>
          <w:color w:val="800000"/>
          <w:sz w:val="36"/>
          <w:szCs w:val="36"/>
        </w:rPr>
        <w:t xml:space="preserve">ОБЩИЕ </w:t>
      </w:r>
      <w:r w:rsidR="009A22CD">
        <w:rPr>
          <w:rFonts w:ascii="Tahoma" w:hAnsi="Tahoma" w:cs="Tahoma"/>
          <w:b/>
          <w:bCs/>
          <w:color w:val="800000"/>
          <w:sz w:val="36"/>
          <w:szCs w:val="36"/>
        </w:rPr>
        <w:t xml:space="preserve">КВАЛИФИКАЦИОННЫЕ ТРЕБОВАНИЯ </w:t>
      </w:r>
    </w:p>
    <w:p w:rsidR="009A22CD" w:rsidRDefault="009A22CD" w:rsidP="009A22CD">
      <w:pPr>
        <w:pStyle w:val="a3"/>
        <w:jc w:val="center"/>
        <w:rPr>
          <w:rFonts w:ascii="Tahoma" w:hAnsi="Tahoma" w:cs="Tahoma"/>
          <w:b/>
          <w:bCs/>
          <w:color w:val="800000"/>
          <w:sz w:val="36"/>
          <w:szCs w:val="36"/>
        </w:rPr>
      </w:pPr>
    </w:p>
    <w:p w:rsidR="00500801" w:rsidRDefault="00500801" w:rsidP="00500801">
      <w:pPr>
        <w:pStyle w:val="a3"/>
        <w:rPr>
          <w:rFonts w:ascii="Tahoma" w:hAnsi="Tahoma" w:cs="Tahoma"/>
          <w:b/>
          <w:bCs/>
          <w:color w:val="800000"/>
          <w:sz w:val="36"/>
          <w:szCs w:val="36"/>
        </w:rPr>
      </w:pPr>
      <w:r>
        <w:rPr>
          <w:rFonts w:ascii="Tahoma" w:hAnsi="Tahoma" w:cs="Tahoma"/>
          <w:b/>
          <w:bCs/>
          <w:noProof/>
          <w:color w:val="800000"/>
          <w:sz w:val="36"/>
          <w:szCs w:val="36"/>
        </w:rPr>
        <w:drawing>
          <wp:inline distT="0" distB="0" distL="0" distR="0">
            <wp:extent cx="2393130" cy="2156460"/>
            <wp:effectExtent l="19050" t="0" r="7170" b="0"/>
            <wp:docPr id="1" name="Рисунок 1" descr="D:\Мои документы\Изображения\header_lef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зображения\header_lef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5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197" w:rsidRDefault="00383DA0" w:rsidP="00500801">
      <w:pPr>
        <w:pStyle w:val="a3"/>
        <w:rPr>
          <w:b/>
          <w:bCs/>
          <w:color w:val="000080"/>
          <w:sz w:val="28"/>
          <w:szCs w:val="28"/>
        </w:rPr>
      </w:pPr>
      <w:r>
        <w:rPr>
          <w:rFonts w:ascii="Tahoma" w:hAnsi="Tahoma" w:cs="Tahoma"/>
          <w:color w:val="000000"/>
          <w:sz w:val="27"/>
          <w:szCs w:val="27"/>
        </w:rPr>
        <w:br/>
      </w:r>
      <w:r w:rsidRPr="00500801">
        <w:rPr>
          <w:b/>
          <w:bCs/>
          <w:color w:val="000080"/>
          <w:sz w:val="28"/>
          <w:szCs w:val="28"/>
        </w:rPr>
        <w:t>• ХАРАКТЕР РАБОТЫ</w:t>
      </w:r>
      <w:r w:rsidRPr="00500801">
        <w:rPr>
          <w:color w:val="000080"/>
          <w:sz w:val="28"/>
          <w:szCs w:val="28"/>
        </w:rPr>
        <w:br/>
        <w:t>Инженеры применяют теории и принципы различных наук в технических и экономических решениях технико-практических проблем. Их работа являе</w:t>
      </w:r>
      <w:r w:rsidRPr="00500801">
        <w:rPr>
          <w:color w:val="000080"/>
          <w:sz w:val="28"/>
          <w:szCs w:val="28"/>
        </w:rPr>
        <w:t>т</w:t>
      </w:r>
      <w:r w:rsidRPr="00500801">
        <w:rPr>
          <w:color w:val="000080"/>
          <w:sz w:val="28"/>
          <w:szCs w:val="28"/>
        </w:rPr>
        <w:t>ся как бы связующим звеном между научными открытиями и разработками и их практическим применением. Они руководят производственными участк</w:t>
      </w:r>
      <w:r w:rsidRPr="00500801">
        <w:rPr>
          <w:color w:val="000080"/>
          <w:sz w:val="28"/>
          <w:szCs w:val="28"/>
        </w:rPr>
        <w:t>а</w:t>
      </w:r>
      <w:r w:rsidRPr="00500801">
        <w:rPr>
          <w:color w:val="000080"/>
          <w:sz w:val="28"/>
          <w:szCs w:val="28"/>
        </w:rPr>
        <w:t>ми на промышленных предприятиях, на транспорте, в строительстве и других отраслях, работают в конструкторских бюро и научно-исследовательских у</w:t>
      </w:r>
      <w:r w:rsidRPr="00500801">
        <w:rPr>
          <w:color w:val="000080"/>
          <w:sz w:val="28"/>
          <w:szCs w:val="28"/>
        </w:rPr>
        <w:t>ч</w:t>
      </w:r>
      <w:r w:rsidRPr="00500801">
        <w:rPr>
          <w:color w:val="000080"/>
          <w:sz w:val="28"/>
          <w:szCs w:val="28"/>
        </w:rPr>
        <w:t>реждениях, занимаются вопросами организации производства, планирования и экономики. Они проектируют технологии, промышленное оборудование, машины, участвуют в проектировании и развитии систем контроля произво</w:t>
      </w:r>
      <w:r w:rsidRPr="00500801">
        <w:rPr>
          <w:color w:val="000080"/>
          <w:sz w:val="28"/>
          <w:szCs w:val="28"/>
        </w:rPr>
        <w:t>д</w:t>
      </w:r>
      <w:r w:rsidRPr="00500801">
        <w:rPr>
          <w:color w:val="000080"/>
          <w:sz w:val="28"/>
          <w:szCs w:val="28"/>
        </w:rPr>
        <w:t>ства, автоматизации производства, бизнесе, процессах управления. Они из</w:t>
      </w:r>
      <w:r w:rsidRPr="00500801">
        <w:rPr>
          <w:color w:val="000080"/>
          <w:sz w:val="28"/>
          <w:szCs w:val="28"/>
        </w:rPr>
        <w:t>у</w:t>
      </w:r>
      <w:r w:rsidRPr="00500801">
        <w:rPr>
          <w:color w:val="000080"/>
          <w:sz w:val="28"/>
          <w:szCs w:val="28"/>
        </w:rPr>
        <w:t>чают причины ухудшения и сбоев производства, испытывают произведенную продукцию, определяя ее качество и т.д.</w:t>
      </w:r>
      <w:r w:rsidRPr="00500801">
        <w:rPr>
          <w:color w:val="000080"/>
          <w:sz w:val="28"/>
          <w:szCs w:val="28"/>
        </w:rPr>
        <w:br/>
        <w:t>Существует множество инженерных специальностей, мы остановимся лишь на некоторых из них. Инженеры в каждой отрасли получают знания и ум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t>ния, которые могут быть применены в различных областях. Например, инж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t>нер-электрик и инженер-электронщик работают в медицине, компьютерной индустрии, промышленном производстве тех или иных видов товаров, от детских игрушек до сложных систем и т.д. В своей работе они все чаще пр</w:t>
      </w:r>
      <w:r w:rsidRPr="00500801">
        <w:rPr>
          <w:color w:val="000080"/>
          <w:sz w:val="28"/>
          <w:szCs w:val="28"/>
        </w:rPr>
        <w:t>и</w:t>
      </w:r>
      <w:r w:rsidRPr="00500801">
        <w:rPr>
          <w:color w:val="000080"/>
          <w:sz w:val="28"/>
          <w:szCs w:val="28"/>
        </w:rPr>
        <w:t>бегают к помощи компьютерных систем при проверке и испытаниях разли</w:t>
      </w:r>
      <w:r w:rsidRPr="00500801">
        <w:rPr>
          <w:color w:val="000080"/>
          <w:sz w:val="28"/>
          <w:szCs w:val="28"/>
        </w:rPr>
        <w:t>ч</w:t>
      </w:r>
      <w:r w:rsidRPr="00500801">
        <w:rPr>
          <w:color w:val="000080"/>
          <w:sz w:val="28"/>
          <w:szCs w:val="28"/>
        </w:rPr>
        <w:t>ных производственных продуктов, проектировании технических и технол</w:t>
      </w:r>
      <w:r w:rsidRPr="00500801">
        <w:rPr>
          <w:color w:val="000080"/>
          <w:sz w:val="28"/>
          <w:szCs w:val="28"/>
        </w:rPr>
        <w:t>о</w:t>
      </w:r>
      <w:r w:rsidRPr="00500801">
        <w:rPr>
          <w:color w:val="000080"/>
          <w:sz w:val="28"/>
          <w:szCs w:val="28"/>
        </w:rPr>
        <w:t>гических систем, их производстве и анализе. Сложные комплексные проекты требуют всестороннего подхода в изучении, поэтому над ними могут тр</w:t>
      </w:r>
      <w:r w:rsidRPr="00500801">
        <w:rPr>
          <w:color w:val="000080"/>
          <w:sz w:val="28"/>
          <w:szCs w:val="28"/>
        </w:rPr>
        <w:t>у</w:t>
      </w:r>
      <w:r w:rsidRPr="00500801">
        <w:rPr>
          <w:color w:val="000080"/>
          <w:sz w:val="28"/>
          <w:szCs w:val="28"/>
        </w:rPr>
        <w:t>диться группы инженеров разных специальностей, каждый из которых в</w:t>
      </w:r>
      <w:r w:rsidRPr="00500801">
        <w:rPr>
          <w:color w:val="000080"/>
          <w:sz w:val="28"/>
          <w:szCs w:val="28"/>
        </w:rPr>
        <w:t>ы</w:t>
      </w:r>
      <w:r w:rsidRPr="00500801">
        <w:rPr>
          <w:color w:val="000080"/>
          <w:sz w:val="28"/>
          <w:szCs w:val="28"/>
        </w:rPr>
        <w:t>полняет свою часть работы. Инженеры-контролеры ответственны за опред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lastRenderedPageBreak/>
        <w:t>ленный участок, за людей, технику, оборудование и процесс производства.</w:t>
      </w:r>
      <w:r w:rsidRPr="00500801">
        <w:rPr>
          <w:color w:val="000080"/>
          <w:sz w:val="28"/>
          <w:szCs w:val="28"/>
        </w:rPr>
        <w:br/>
      </w:r>
    </w:p>
    <w:p w:rsidR="00383DA0" w:rsidRPr="00500801" w:rsidRDefault="00383DA0" w:rsidP="00500801">
      <w:pPr>
        <w:pStyle w:val="a3"/>
        <w:rPr>
          <w:rFonts w:ascii="Tahoma" w:hAnsi="Tahoma" w:cs="Tahoma"/>
          <w:b/>
          <w:bCs/>
          <w:color w:val="800000"/>
          <w:sz w:val="36"/>
          <w:szCs w:val="36"/>
        </w:rPr>
      </w:pPr>
      <w:r w:rsidRPr="00500801">
        <w:rPr>
          <w:b/>
          <w:bCs/>
          <w:color w:val="000080"/>
          <w:sz w:val="28"/>
          <w:szCs w:val="28"/>
        </w:rPr>
        <w:t>• УСЛОВИЯ РАБОТЫ</w:t>
      </w:r>
      <w:r w:rsidRPr="00500801">
        <w:rPr>
          <w:color w:val="000080"/>
          <w:sz w:val="28"/>
          <w:szCs w:val="28"/>
        </w:rPr>
        <w:br/>
        <w:t>Инженеры работают на промышленных предприятиях, в лабораториях, в строительстве, сельском хозяйстве, научно-исследовательских центрах, в проектных организациях, где выполняют широкий спектр работ - проверяют, контролируют, организовывают работу, решают множество проблем, связа</w:t>
      </w:r>
      <w:r w:rsidRPr="00500801">
        <w:rPr>
          <w:color w:val="000080"/>
          <w:sz w:val="28"/>
          <w:szCs w:val="28"/>
        </w:rPr>
        <w:t>н</w:t>
      </w:r>
      <w:r w:rsidRPr="00500801">
        <w:rPr>
          <w:color w:val="000080"/>
          <w:sz w:val="28"/>
          <w:szCs w:val="28"/>
        </w:rPr>
        <w:t>ных с их участками. Они имеют 41-часовую рабочую неделю, но могут тр</w:t>
      </w:r>
      <w:r w:rsidRPr="00500801">
        <w:rPr>
          <w:color w:val="000080"/>
          <w:sz w:val="28"/>
          <w:szCs w:val="28"/>
        </w:rPr>
        <w:t>у</w:t>
      </w:r>
      <w:r w:rsidRPr="00500801">
        <w:rPr>
          <w:color w:val="000080"/>
          <w:sz w:val="28"/>
          <w:szCs w:val="28"/>
        </w:rPr>
        <w:t>диться сверхурочно, если приближаются сроки сдачи объектов, если они производят наладку оборудования, простой которого приводит к большим экономическим потерям. Многие из них находятся в офисах весь свой раб</w:t>
      </w:r>
      <w:r w:rsidRPr="00500801">
        <w:rPr>
          <w:color w:val="000080"/>
          <w:sz w:val="28"/>
          <w:szCs w:val="28"/>
        </w:rPr>
        <w:t>о</w:t>
      </w:r>
      <w:r w:rsidRPr="00500801">
        <w:rPr>
          <w:color w:val="000080"/>
          <w:sz w:val="28"/>
          <w:szCs w:val="28"/>
        </w:rPr>
        <w:t>чий день, другие, например</w:t>
      </w:r>
      <w:proofErr w:type="gramStart"/>
      <w:r w:rsidRPr="00500801">
        <w:rPr>
          <w:color w:val="000080"/>
          <w:sz w:val="28"/>
          <w:szCs w:val="28"/>
        </w:rPr>
        <w:t>,</w:t>
      </w:r>
      <w:proofErr w:type="gramEnd"/>
      <w:r w:rsidRPr="00500801">
        <w:rPr>
          <w:color w:val="000080"/>
          <w:sz w:val="28"/>
          <w:szCs w:val="28"/>
        </w:rPr>
        <w:t xml:space="preserve"> инженеры гражданского строительства, пров</w:t>
      </w:r>
      <w:r w:rsidRPr="00500801">
        <w:rPr>
          <w:color w:val="000080"/>
          <w:sz w:val="28"/>
          <w:szCs w:val="28"/>
        </w:rPr>
        <w:t>о</w:t>
      </w:r>
      <w:r w:rsidRPr="00500801">
        <w:rPr>
          <w:color w:val="000080"/>
          <w:sz w:val="28"/>
          <w:szCs w:val="28"/>
        </w:rPr>
        <w:t>дят большую часть его вне офиса, контролируя ход работ на строительных участках. Инженеры по таким специальностям как инженер-нефтяник, эне</w:t>
      </w:r>
      <w:r w:rsidRPr="00500801">
        <w:rPr>
          <w:color w:val="000080"/>
          <w:sz w:val="28"/>
          <w:szCs w:val="28"/>
        </w:rPr>
        <w:t>р</w:t>
      </w:r>
      <w:r w:rsidRPr="00500801">
        <w:rPr>
          <w:color w:val="000080"/>
          <w:sz w:val="28"/>
          <w:szCs w:val="28"/>
        </w:rPr>
        <w:t>гетик, могут работать вдали от дома, разрабатывая и осваивая месторождения в различных уголках</w:t>
      </w:r>
      <w:r w:rsidRPr="00500801">
        <w:rPr>
          <w:color w:val="000080"/>
          <w:sz w:val="28"/>
          <w:szCs w:val="28"/>
        </w:rPr>
        <w:br/>
        <w:t>страны. Условия их труда во многом зависят от типа предприятия или орг</w:t>
      </w:r>
      <w:r w:rsidRPr="00500801">
        <w:rPr>
          <w:color w:val="000080"/>
          <w:sz w:val="28"/>
          <w:szCs w:val="28"/>
        </w:rPr>
        <w:t>а</w:t>
      </w:r>
      <w:r w:rsidRPr="00500801">
        <w:rPr>
          <w:color w:val="000080"/>
          <w:sz w:val="28"/>
          <w:szCs w:val="28"/>
        </w:rPr>
        <w:t>низации.</w:t>
      </w:r>
      <w:r w:rsidRPr="00500801">
        <w:rPr>
          <w:color w:val="000080"/>
          <w:sz w:val="28"/>
          <w:szCs w:val="28"/>
        </w:rPr>
        <w:br/>
      </w:r>
      <w:r w:rsidRPr="00500801">
        <w:rPr>
          <w:b/>
          <w:bCs/>
          <w:color w:val="000080"/>
          <w:sz w:val="28"/>
          <w:szCs w:val="28"/>
        </w:rPr>
        <w:t>• ОБРАЗОВАНИЕ И КВАЛИФИКАЦИЯ</w:t>
      </w:r>
      <w:proofErr w:type="gramStart"/>
      <w:r w:rsidRPr="00500801">
        <w:rPr>
          <w:color w:val="000080"/>
          <w:sz w:val="28"/>
          <w:szCs w:val="28"/>
        </w:rPr>
        <w:br/>
        <w:t>П</w:t>
      </w:r>
      <w:proofErr w:type="gramEnd"/>
      <w:r w:rsidRPr="00500801">
        <w:rPr>
          <w:color w:val="000080"/>
          <w:sz w:val="28"/>
          <w:szCs w:val="28"/>
        </w:rPr>
        <w:t>олучить образование инженера той или иной специальности можно в сп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t>циализированных высших (обычно технических) учебных заведениях стр</w:t>
      </w:r>
      <w:r w:rsidRPr="00500801">
        <w:rPr>
          <w:color w:val="000080"/>
          <w:sz w:val="28"/>
          <w:szCs w:val="28"/>
        </w:rPr>
        <w:t>а</w:t>
      </w:r>
      <w:r w:rsidRPr="00500801">
        <w:rPr>
          <w:color w:val="000080"/>
          <w:sz w:val="28"/>
          <w:szCs w:val="28"/>
        </w:rPr>
        <w:t>ны. Инженеры, получившие образование по одной специальности, могут р</w:t>
      </w:r>
      <w:r w:rsidRPr="00500801">
        <w:rPr>
          <w:color w:val="000080"/>
          <w:sz w:val="28"/>
          <w:szCs w:val="28"/>
        </w:rPr>
        <w:t>а</w:t>
      </w:r>
      <w:r w:rsidRPr="00500801">
        <w:rPr>
          <w:color w:val="000080"/>
          <w:sz w:val="28"/>
          <w:szCs w:val="28"/>
        </w:rPr>
        <w:t>ботать в смежных областях. Такая гибкость позволяет многим из них найти ту работу, которая более всего отвечает их интересам. Учебные программы вузов предполагают получение студентами теоретических, научных и пра</w:t>
      </w:r>
      <w:r w:rsidRPr="00500801">
        <w:rPr>
          <w:color w:val="000080"/>
          <w:sz w:val="28"/>
          <w:szCs w:val="28"/>
        </w:rPr>
        <w:t>к</w:t>
      </w:r>
      <w:r w:rsidRPr="00500801">
        <w:rPr>
          <w:color w:val="000080"/>
          <w:sz w:val="28"/>
          <w:szCs w:val="28"/>
        </w:rPr>
        <w:t>тических знаний. Молодые специалисты, имеющие высшее образование, н</w:t>
      </w:r>
      <w:r w:rsidRPr="00500801">
        <w:rPr>
          <w:color w:val="000080"/>
          <w:sz w:val="28"/>
          <w:szCs w:val="28"/>
        </w:rPr>
        <w:t>а</w:t>
      </w:r>
      <w:r w:rsidRPr="00500801">
        <w:rPr>
          <w:color w:val="000080"/>
          <w:sz w:val="28"/>
          <w:szCs w:val="28"/>
        </w:rPr>
        <w:t>чинают свою трудовую деятельность с выполнения простых задач. По мере ознакомления с производством и приобретением опыта работы, они начин</w:t>
      </w:r>
      <w:r w:rsidRPr="00500801">
        <w:rPr>
          <w:color w:val="000080"/>
          <w:sz w:val="28"/>
          <w:szCs w:val="28"/>
        </w:rPr>
        <w:t>а</w:t>
      </w:r>
      <w:r w:rsidRPr="00500801">
        <w:rPr>
          <w:color w:val="000080"/>
          <w:sz w:val="28"/>
          <w:szCs w:val="28"/>
        </w:rPr>
        <w:t>ют решать более сложные и ответственные проблемы.</w:t>
      </w:r>
      <w:r w:rsidRPr="00500801">
        <w:rPr>
          <w:color w:val="000080"/>
          <w:sz w:val="28"/>
          <w:szCs w:val="28"/>
        </w:rPr>
        <w:br/>
      </w:r>
      <w:r w:rsidRPr="00500801">
        <w:rPr>
          <w:b/>
          <w:bCs/>
          <w:color w:val="000080"/>
          <w:sz w:val="28"/>
          <w:szCs w:val="28"/>
        </w:rPr>
        <w:t>• ТРЕБОВАНИЯ</w:t>
      </w:r>
      <w:r w:rsidRPr="00500801">
        <w:rPr>
          <w:color w:val="000080"/>
          <w:sz w:val="28"/>
          <w:szCs w:val="28"/>
        </w:rPr>
        <w:br/>
        <w:t>Инженеру зачастую приходится трудиться в коллективе единомышленников, обладать творческими способностями, аналитическим мышлением, умением работать с проектами. У него должно быть высокое чувство ответственности, так как он отвечает за производственный участок, людей и оборудование, он должен уметь принимать самостоятельные решения.</w:t>
      </w:r>
    </w:p>
    <w:p w:rsidR="00500801" w:rsidRDefault="00500801" w:rsidP="00500801">
      <w:pPr>
        <w:pStyle w:val="a3"/>
        <w:rPr>
          <w:color w:val="000080"/>
          <w:sz w:val="28"/>
          <w:szCs w:val="28"/>
        </w:rPr>
      </w:pPr>
    </w:p>
    <w:p w:rsidR="00500801" w:rsidRDefault="00500801" w:rsidP="00500801">
      <w:pPr>
        <w:pStyle w:val="a3"/>
        <w:rPr>
          <w:color w:val="000080"/>
          <w:sz w:val="28"/>
          <w:szCs w:val="28"/>
        </w:rPr>
      </w:pPr>
    </w:p>
    <w:p w:rsidR="00500801" w:rsidRDefault="00500801" w:rsidP="00500801">
      <w:pPr>
        <w:pStyle w:val="a3"/>
        <w:rPr>
          <w:color w:val="000080"/>
          <w:sz w:val="28"/>
          <w:szCs w:val="28"/>
        </w:rPr>
      </w:pPr>
    </w:p>
    <w:p w:rsidR="00500801" w:rsidRDefault="00500801" w:rsidP="00500801">
      <w:pPr>
        <w:pStyle w:val="a3"/>
        <w:rPr>
          <w:color w:val="000080"/>
          <w:sz w:val="28"/>
          <w:szCs w:val="28"/>
        </w:rPr>
      </w:pPr>
    </w:p>
    <w:p w:rsidR="00500801" w:rsidRDefault="00500801" w:rsidP="00500801">
      <w:pPr>
        <w:pStyle w:val="a3"/>
        <w:rPr>
          <w:color w:val="000080"/>
          <w:sz w:val="28"/>
          <w:szCs w:val="28"/>
        </w:rPr>
      </w:pPr>
    </w:p>
    <w:p w:rsidR="00500801" w:rsidRDefault="00500801" w:rsidP="00500801">
      <w:pPr>
        <w:pStyle w:val="a3"/>
        <w:rPr>
          <w:color w:val="000080"/>
          <w:sz w:val="28"/>
          <w:szCs w:val="28"/>
        </w:rPr>
      </w:pPr>
    </w:p>
    <w:p w:rsidR="00500801" w:rsidRPr="00500801" w:rsidRDefault="00500801" w:rsidP="00500801">
      <w:pPr>
        <w:pStyle w:val="a3"/>
        <w:rPr>
          <w:b/>
          <w:bCs/>
          <w:color w:val="800000"/>
          <w:sz w:val="28"/>
          <w:szCs w:val="28"/>
        </w:rPr>
      </w:pPr>
    </w:p>
    <w:p w:rsidR="008629ED" w:rsidRDefault="00383DA0" w:rsidP="00383DA0">
      <w:pPr>
        <w:pStyle w:val="a3"/>
        <w:rPr>
          <w:b/>
          <w:bCs/>
          <w:color w:val="800000"/>
          <w:sz w:val="28"/>
          <w:szCs w:val="28"/>
        </w:rPr>
      </w:pPr>
      <w:r w:rsidRPr="00500801">
        <w:rPr>
          <w:b/>
          <w:bCs/>
          <w:color w:val="800000"/>
          <w:sz w:val="28"/>
          <w:szCs w:val="28"/>
        </w:rPr>
        <w:t>ИНЖЕНЕР-МЕХАНИК</w:t>
      </w:r>
      <w:bookmarkEnd w:id="1"/>
    </w:p>
    <w:p w:rsidR="00383DA0" w:rsidRDefault="008629ED" w:rsidP="00383DA0">
      <w:pPr>
        <w:pStyle w:val="a3"/>
        <w:rPr>
          <w:color w:val="00008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76450" cy="1609725"/>
            <wp:effectExtent l="19050" t="0" r="0" b="0"/>
            <wp:docPr id="4" name="Рисунок 4" descr="D:\Мои документы\Изображения\Фото галерея\Профессии\Mechanic\81616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Изображения\Фото галерея\Профессии\Mechanic\816161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DA0" w:rsidRPr="00500801">
        <w:rPr>
          <w:color w:val="00000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ХАРАКТЕР РАБОТЫ</w:t>
      </w:r>
      <w:r w:rsidR="00383DA0" w:rsidRPr="00500801">
        <w:rPr>
          <w:color w:val="000080"/>
          <w:sz w:val="28"/>
          <w:szCs w:val="28"/>
        </w:rPr>
        <w:br/>
        <w:t>Инженер-механик разрабатывает, конструирует и эксплуатирует различные машины и механизмы. Он проводит испытания оборудования и обосновыв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ет целесообразность его внедрения в производство, осуществляет монтаж, наладку, пуск, эффективное использование и техническое обслуживание м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шин и механизмов. Производит анализ условий и режимов работы оборуд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вания.</w:t>
      </w:r>
      <w:r w:rsidR="00383DA0" w:rsidRPr="00500801">
        <w:rPr>
          <w:color w:val="000080"/>
          <w:sz w:val="28"/>
          <w:szCs w:val="28"/>
        </w:rPr>
        <w:br/>
        <w:t>Разрабатывает и организовывает технологические процессы обработки дет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лей, сборки узлов и агрегатов, машин и аппаратов, предназначенных для ра</w:t>
      </w:r>
      <w:r w:rsidR="00383DA0" w:rsidRPr="00500801">
        <w:rPr>
          <w:color w:val="000080"/>
          <w:sz w:val="28"/>
          <w:szCs w:val="28"/>
        </w:rPr>
        <w:t>з</w:t>
      </w:r>
      <w:r w:rsidR="00383DA0" w:rsidRPr="00500801">
        <w:rPr>
          <w:color w:val="000080"/>
          <w:sz w:val="28"/>
          <w:szCs w:val="28"/>
        </w:rPr>
        <w:t>личных производств и обеспечивающих получение продукции с заданными характеристиками. Выбирает оптимальные условия проведения этих проце</w:t>
      </w:r>
      <w:r w:rsidR="00383DA0" w:rsidRPr="00500801">
        <w:rPr>
          <w:color w:val="000080"/>
          <w:sz w:val="28"/>
          <w:szCs w:val="28"/>
        </w:rPr>
        <w:t>с</w:t>
      </w:r>
      <w:r w:rsidR="00383DA0" w:rsidRPr="00500801">
        <w:rPr>
          <w:color w:val="000080"/>
          <w:sz w:val="28"/>
          <w:szCs w:val="28"/>
        </w:rPr>
        <w:t>сов и управляет ими с применением средств автоматики.</w:t>
      </w:r>
      <w:r w:rsidR="00383DA0" w:rsidRPr="00500801">
        <w:rPr>
          <w:color w:val="000080"/>
          <w:sz w:val="28"/>
          <w:szCs w:val="28"/>
        </w:rPr>
        <w:br/>
        <w:t>Он проектирует технологическое оборудование, машины, станки и механи</w:t>
      </w:r>
      <w:r w:rsidR="00383DA0" w:rsidRPr="00500801">
        <w:rPr>
          <w:color w:val="000080"/>
          <w:sz w:val="28"/>
          <w:szCs w:val="28"/>
        </w:rPr>
        <w:t>з</w:t>
      </w:r>
      <w:r w:rsidR="00383DA0" w:rsidRPr="00500801">
        <w:rPr>
          <w:color w:val="000080"/>
          <w:sz w:val="28"/>
          <w:szCs w:val="28"/>
        </w:rPr>
        <w:t>мы, а также производственные участки, цеха и заводы, производит все нео</w:t>
      </w:r>
      <w:r w:rsidR="00383DA0" w:rsidRPr="00500801">
        <w:rPr>
          <w:color w:val="000080"/>
          <w:sz w:val="28"/>
          <w:szCs w:val="28"/>
        </w:rPr>
        <w:t>б</w:t>
      </w:r>
      <w:r w:rsidR="00383DA0" w:rsidRPr="00500801">
        <w:rPr>
          <w:color w:val="000080"/>
          <w:sz w:val="28"/>
          <w:szCs w:val="28"/>
        </w:rPr>
        <w:t xml:space="preserve">ходимые расчеты и осуществляет </w:t>
      </w:r>
      <w:proofErr w:type="gramStart"/>
      <w:r w:rsidR="00383DA0" w:rsidRPr="00500801">
        <w:rPr>
          <w:color w:val="000080"/>
          <w:sz w:val="28"/>
          <w:szCs w:val="28"/>
        </w:rPr>
        <w:t>контроль за</w:t>
      </w:r>
      <w:proofErr w:type="gramEnd"/>
      <w:r w:rsidR="00383DA0" w:rsidRPr="00500801">
        <w:rPr>
          <w:color w:val="000080"/>
          <w:sz w:val="28"/>
          <w:szCs w:val="28"/>
        </w:rPr>
        <w:t xml:space="preserve"> реализацией проектных реш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ний. Создает технологическую оснастку и инструменты. Инженеры-механики имеют множество специализаций и работают в различных отраслях промышленности и сельского хозяйства.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УСЛОВИЯ РАБОТЫ</w:t>
      </w:r>
      <w:r w:rsidR="00383DA0" w:rsidRPr="00500801">
        <w:rPr>
          <w:color w:val="000080"/>
          <w:sz w:val="28"/>
          <w:szCs w:val="28"/>
        </w:rPr>
        <w:br/>
        <w:t>Они трудятся на промышленных предприятиях, в лабораториях, в строител</w:t>
      </w:r>
      <w:r w:rsidR="00383DA0" w:rsidRPr="00500801">
        <w:rPr>
          <w:color w:val="000080"/>
          <w:sz w:val="28"/>
          <w:szCs w:val="28"/>
        </w:rPr>
        <w:t>ь</w:t>
      </w:r>
      <w:r w:rsidR="00383DA0" w:rsidRPr="00500801">
        <w:rPr>
          <w:color w:val="000080"/>
          <w:sz w:val="28"/>
          <w:szCs w:val="28"/>
        </w:rPr>
        <w:t>стве, сельском хозяйстве, научно-исследовательских центрах, в проектных организациях, где осуществляют широкий спектр деятельности - организ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вывают работу, проверяют, контролируют, решают множество проблем, св</w:t>
      </w:r>
      <w:r w:rsidR="00383DA0" w:rsidRPr="00500801">
        <w:rPr>
          <w:color w:val="000080"/>
          <w:sz w:val="28"/>
          <w:szCs w:val="28"/>
        </w:rPr>
        <w:t>я</w:t>
      </w:r>
      <w:r w:rsidR="00383DA0" w:rsidRPr="00500801">
        <w:rPr>
          <w:color w:val="000080"/>
          <w:sz w:val="28"/>
          <w:szCs w:val="28"/>
        </w:rPr>
        <w:t>занных с их производственными участками. Они имеют 41-часовую рабочую неделю, но могут работать сверхурочно, если приближаются сроки сдачи объекта или производится наладка оборудования, простой которого может привести к большим экономическим потерям.</w:t>
      </w:r>
      <w:r w:rsidR="00383DA0" w:rsidRPr="00500801">
        <w:rPr>
          <w:color w:val="000080"/>
          <w:sz w:val="28"/>
          <w:szCs w:val="28"/>
        </w:rPr>
        <w:br/>
        <w:t>Условия их работы во многом зависят от типа предприятия или организации.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ОБРАЗОВАНИЕ И КВАЛИФИКАЦИЯ</w:t>
      </w:r>
      <w:proofErr w:type="gramStart"/>
      <w:r w:rsidR="00383DA0" w:rsidRPr="00500801">
        <w:rPr>
          <w:color w:val="000080"/>
          <w:sz w:val="28"/>
          <w:szCs w:val="28"/>
        </w:rPr>
        <w:br/>
        <w:t>Д</w:t>
      </w:r>
      <w:proofErr w:type="gramEnd"/>
      <w:r w:rsidR="00383DA0" w:rsidRPr="00500801">
        <w:rPr>
          <w:color w:val="000080"/>
          <w:sz w:val="28"/>
          <w:szCs w:val="28"/>
        </w:rPr>
        <w:t>ля успешного овладения этой профессией</w:t>
      </w:r>
      <w:r w:rsidR="00383DA0" w:rsidRPr="00500801">
        <w:rPr>
          <w:color w:val="000080"/>
          <w:sz w:val="28"/>
          <w:szCs w:val="28"/>
        </w:rPr>
        <w:br/>
        <w:t>необходимо знание основ физики, математики и черчения в объеме програ</w:t>
      </w:r>
      <w:r w:rsidR="00383DA0" w:rsidRPr="00500801">
        <w:rPr>
          <w:color w:val="000080"/>
          <w:sz w:val="28"/>
          <w:szCs w:val="28"/>
        </w:rPr>
        <w:t>м</w:t>
      </w:r>
      <w:r w:rsidR="00383DA0" w:rsidRPr="00500801">
        <w:rPr>
          <w:color w:val="000080"/>
          <w:sz w:val="28"/>
          <w:szCs w:val="28"/>
        </w:rPr>
        <w:lastRenderedPageBreak/>
        <w:t>мы средней школы. Приобрести специальность инженера-механика можно</w:t>
      </w:r>
      <w:r w:rsidR="00383DA0" w:rsidRPr="00500801">
        <w:rPr>
          <w:color w:val="000080"/>
          <w:sz w:val="28"/>
          <w:szCs w:val="28"/>
        </w:rPr>
        <w:br/>
        <w:t>на машиностроительных факультетах технических вузов.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ТРЕБОВАНИЯ</w:t>
      </w:r>
      <w:r w:rsidR="00383DA0" w:rsidRPr="00500801">
        <w:rPr>
          <w:color w:val="000080"/>
          <w:sz w:val="28"/>
          <w:szCs w:val="28"/>
        </w:rPr>
        <w:br/>
        <w:t>Инженер-механик должен иметь высшее образование, обладать творческими способностями, аналитическим мышлением, уметь работать как член кома</w:t>
      </w:r>
      <w:r w:rsidR="00383DA0" w:rsidRPr="00500801">
        <w:rPr>
          <w:color w:val="000080"/>
          <w:sz w:val="28"/>
          <w:szCs w:val="28"/>
        </w:rPr>
        <w:t>н</w:t>
      </w:r>
      <w:r w:rsidR="00383DA0" w:rsidRPr="00500801">
        <w:rPr>
          <w:color w:val="000080"/>
          <w:sz w:val="28"/>
          <w:szCs w:val="28"/>
        </w:rPr>
        <w:t>ды и с конкретным проектом. Он должен обладать чувством ответственн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сти, так как отвечает за людей, производственный участок и оборудование, уметь принимать самостоятельные решения.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РОДСТВЕННЫЕ СПЕЦИАЛЬНОСТИ</w:t>
      </w:r>
      <w:r w:rsidR="00383DA0" w:rsidRPr="00500801">
        <w:rPr>
          <w:color w:val="000080"/>
          <w:sz w:val="28"/>
          <w:szCs w:val="28"/>
        </w:rPr>
        <w:br/>
        <w:t>Специальность инженер-механик универсальна и объединяет множество специализаций.   </w:t>
      </w: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Default="00252197" w:rsidP="00383DA0">
      <w:pPr>
        <w:pStyle w:val="a3"/>
        <w:rPr>
          <w:color w:val="000080"/>
          <w:sz w:val="28"/>
          <w:szCs w:val="28"/>
        </w:rPr>
      </w:pPr>
    </w:p>
    <w:p w:rsidR="00252197" w:rsidRPr="00500801" w:rsidRDefault="00252197" w:rsidP="00383DA0">
      <w:pPr>
        <w:pStyle w:val="a3"/>
        <w:rPr>
          <w:color w:val="000000"/>
          <w:sz w:val="28"/>
          <w:szCs w:val="28"/>
        </w:rPr>
      </w:pPr>
    </w:p>
    <w:p w:rsidR="008629ED" w:rsidRDefault="00383DA0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bookmarkStart w:id="2" w:name="ИНЖЕНЕР-НЕФТЯНИК"/>
      <w:r w:rsidRPr="00500801">
        <w:rPr>
          <w:rFonts w:ascii="Times New Roman" w:hAnsi="Times New Roman" w:cs="Times New Roman"/>
          <w:b/>
          <w:bCs/>
          <w:color w:val="800000"/>
          <w:sz w:val="28"/>
          <w:szCs w:val="28"/>
        </w:rPr>
        <w:t>ИНЖЕНЕР-НЕФТЯНИК</w:t>
      </w:r>
      <w:bookmarkEnd w:id="2"/>
    </w:p>
    <w:p w:rsidR="008629ED" w:rsidRDefault="008629ED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00000"/>
          <w:sz w:val="28"/>
          <w:szCs w:val="28"/>
          <w:lang w:eastAsia="ru-RU"/>
        </w:rPr>
        <w:drawing>
          <wp:inline distT="0" distB="0" distL="0" distR="0">
            <wp:extent cx="1876425" cy="1714500"/>
            <wp:effectExtent l="19050" t="0" r="9525" b="0"/>
            <wp:docPr id="5" name="Рисунок 5" descr="D:\Мои документы\Изображения\Фото галерея\Профессии\Engineer\ba256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Изображения\Фото галерея\Профессии\Engineer\ba2569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F2" w:rsidRDefault="00383DA0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500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ХАРАКТЕР РАБОТЫ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Объектами профессиональной деятельности инженера-нефтяника являются предприятия нефтегазового комплекса.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Различают несколько специализаций.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Инженер-нефтяник по разработке и эксплуатации нефтяных, газовых мест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рождений занимается созданием технических устройств и средств скважи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ной добычи нефти и газа, эксплуатацией нефтяных, газовых и газоконде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сатных </w:t>
      </w:r>
      <w:proofErr w:type="gram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месторождений</w:t>
      </w:r>
      <w:proofErr w:type="gram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как на суше, так и на море, строительством и эк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с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плуатацией магистральных </w:t>
      </w:r>
      <w:proofErr w:type="spell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нефтегазопроводов</w:t>
      </w:r>
      <w:proofErr w:type="spell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, </w:t>
      </w:r>
      <w:proofErr w:type="spell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нефтегазохранилищ</w:t>
      </w:r>
      <w:proofErr w:type="spell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и баз.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Инженер-механик по проектированию, сооружению и эксплуатации </w:t>
      </w:r>
      <w:proofErr w:type="spell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газоне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ф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тепроводов</w:t>
      </w:r>
      <w:proofErr w:type="spell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и </w:t>
      </w:r>
      <w:proofErr w:type="spell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газонефтехранилищ</w:t>
      </w:r>
      <w:proofErr w:type="spell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занимается выбором оптимальных трасс, расчетом конструктивных параметров и проектированием организации строительства трубопроводов, компрессорных станций (КС), насосных ста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ций (НС), </w:t>
      </w:r>
      <w:proofErr w:type="spell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газонефтехранилищ</w:t>
      </w:r>
      <w:proofErr w:type="spell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и очистных сооружений.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Инженер-механик по машинам и оборудованию нефтяных и газовых пром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ы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слов занимается проведением расчетов и выпуском технической документ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ции на всех стадиях разработки проектов, изготовлением, сборкой, обкаткой, эксплуатацией и организацией ремонта машин и оборудования нефтяных и газовых промыслов.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Инженер-нефтяник разработчик ведет добычу нефти и газа, а механик - обе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с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печивает их сохранность и безопасную доставку на нефтеперерабатывающие заводы.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Инженер-нефтяник может работать на предприятиях по добыче нефти и газа (нефтепромыслах), в управлениях буровых работ (УБР), в строительно-монтажных управлениях (СМУ), управлениях магистральных трубопров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дов, НИИ, проектных организациях, КБ, заводах и отраслевых лабораториях.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УСЛОВИЯ РАБОТЫ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lastRenderedPageBreak/>
        <w:t>Разработка месторождений нефти и газа может вестись как на суше, так и на море, а прокладка трубопроводов, компрессорных и насосных станций для перекачки нефти - в пустынных, горных условиях, болотистой местности и других сложных условиях. Работают инженеры-нефтяники на обширной те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р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ритории при различных погодных условиях, в труднодоступных, отдаленных и необжитых районах, в условиях, лишенных привычных бытовых удобств. Инженеры-нефтяники, работающие в управлениях, НИИ, КБ, на заводах, трудятся в офисах и имеют регламентированный рабочий день.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ОБРАЗОВАНИЕ И КВАЛИФИКАЦИЯ</w:t>
      </w:r>
      <w:proofErr w:type="gramStart"/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Д</w:t>
      </w:r>
      <w:proofErr w:type="gramEnd"/>
      <w:r w:rsidRPr="00500801">
        <w:rPr>
          <w:rFonts w:ascii="Times New Roman" w:hAnsi="Times New Roman" w:cs="Times New Roman"/>
          <w:color w:val="000080"/>
          <w:sz w:val="28"/>
          <w:szCs w:val="28"/>
        </w:rPr>
        <w:t>ля успешного овладения этой профессией необходимо знание основ физ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ки, математики, географии, химии в объеме программы средней школы. Сп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циальность инженера-нефтяника можно получить в технических университ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тах на соответствующих факультетах и отделениях.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ТРЕБОВАНИЯ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Инженер-нефтяник должен иметь высшее образование, обладать творческ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ми способностями, аналитическим мышлением, уметь работать как член к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манды, на всех вид ах оборудования и техники. Профессия эта требует кре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п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кого здоровья и физической выносливости, предельного внимания и аккура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ности, развитого пространственного воображения, сосредоточенности, пун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к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туальности. Специалист этого профиля должен обладать чувством ответс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венности, так как отвечает за людей, производственный участок и оборуд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вание, уметь принимать самостоятельные решения.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РОДСТВЕННЫЕ СПЕЦИАЛЬНОСТИ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Инженер-буровик, геолог-нефтяник.   </w:t>
      </w: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P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8629ED" w:rsidRDefault="00383DA0" w:rsidP="00383DA0">
      <w:pPr>
        <w:pStyle w:val="a3"/>
        <w:rPr>
          <w:b/>
          <w:bCs/>
          <w:color w:val="800000"/>
          <w:sz w:val="28"/>
          <w:szCs w:val="28"/>
        </w:rPr>
      </w:pPr>
      <w:bookmarkStart w:id="3" w:name="ИНЖЕНЕР-КОНСТРУКТОР"/>
      <w:r w:rsidRPr="00500801">
        <w:rPr>
          <w:b/>
          <w:bCs/>
          <w:color w:val="800000"/>
          <w:sz w:val="28"/>
          <w:szCs w:val="28"/>
        </w:rPr>
        <w:lastRenderedPageBreak/>
        <w:t>ИНЖЕНЕР-КОНСТРУКТОР</w:t>
      </w:r>
      <w:bookmarkEnd w:id="3"/>
    </w:p>
    <w:p w:rsidR="00383DA0" w:rsidRPr="008629ED" w:rsidRDefault="008629ED" w:rsidP="00383DA0">
      <w:pPr>
        <w:pStyle w:val="a3"/>
        <w:rPr>
          <w:b/>
          <w:bCs/>
          <w:color w:val="800000"/>
          <w:sz w:val="28"/>
          <w:szCs w:val="28"/>
        </w:rPr>
      </w:pPr>
      <w:r>
        <w:rPr>
          <w:b/>
          <w:bCs/>
          <w:noProof/>
          <w:color w:val="800000"/>
          <w:sz w:val="28"/>
          <w:szCs w:val="28"/>
        </w:rPr>
        <w:drawing>
          <wp:inline distT="0" distB="0" distL="0" distR="0">
            <wp:extent cx="2647950" cy="2466975"/>
            <wp:effectExtent l="19050" t="0" r="0" b="0"/>
            <wp:docPr id="6" name="Рисунок 6" descr="D:\Мои документы\Изображения\Фото галерея\Профессии\Engineer\256177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Изображения\Фото галерея\Профессии\Engineer\256177-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DA0" w:rsidRPr="00500801">
        <w:rPr>
          <w:color w:val="00000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ХАРАКТЕР РАБОТЫ</w:t>
      </w:r>
      <w:r w:rsidR="00383DA0" w:rsidRPr="00500801">
        <w:rPr>
          <w:color w:val="000080"/>
          <w:sz w:val="28"/>
          <w:szCs w:val="28"/>
        </w:rPr>
        <w:br/>
        <w:t>Инженер, разрабатывающий в конструкторском бюро чертежи нового изд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лия, непосредственно не создает продукцию, он организует и вооружает труд других людей. Цель конструкторской деятельности - проектирование машин и оборудования, аппаратов, приборов и механизмов различного рода. Инж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нер-конструктор занимается разработкой новых проектов, повышающих к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эффициент полезного действия машин, точность действия механизмов, их качество, надежность и долговечность. Он разрабатывает новые технологии, обеспечивающие безопасность работы и обслуживания машин и агрегатов, проектирует более компактное оборудование и системы управления.</w:t>
      </w:r>
      <w:r w:rsidR="00383DA0" w:rsidRPr="00500801">
        <w:rPr>
          <w:color w:val="000080"/>
          <w:sz w:val="28"/>
          <w:szCs w:val="28"/>
        </w:rPr>
        <w:br/>
        <w:t xml:space="preserve">Труд конструктора призван обновлять и расширять технику во всех отраслях народного хозяйства и промышленности, оснащать все сферы человеческой деятельности высокопроизводительными и более эффективными орудиями труда. </w:t>
      </w:r>
      <w:proofErr w:type="gramStart"/>
      <w:r w:rsidR="00383DA0" w:rsidRPr="00500801">
        <w:rPr>
          <w:color w:val="000080"/>
          <w:sz w:val="28"/>
          <w:szCs w:val="28"/>
        </w:rPr>
        <w:t>Работу инженера-конструктора можно разделить на творческую и те</w:t>
      </w:r>
      <w:r w:rsidR="00383DA0" w:rsidRPr="00500801">
        <w:rPr>
          <w:color w:val="000080"/>
          <w:sz w:val="28"/>
          <w:szCs w:val="28"/>
        </w:rPr>
        <w:t>х</w:t>
      </w:r>
      <w:r w:rsidR="00383DA0" w:rsidRPr="00500801">
        <w:rPr>
          <w:color w:val="000080"/>
          <w:sz w:val="28"/>
          <w:szCs w:val="28"/>
        </w:rPr>
        <w:t>ническую, заключающуюся в подготовке исходных данных, выполнении чертежно-графических работ, оформлении документов и т.д.</w:t>
      </w:r>
      <w:proofErr w:type="gramEnd"/>
      <w:r w:rsidR="00383DA0" w:rsidRPr="00500801">
        <w:rPr>
          <w:color w:val="000080"/>
          <w:sz w:val="28"/>
          <w:szCs w:val="28"/>
        </w:rPr>
        <w:br/>
        <w:t>На первом этапе конструкторской деятельности идет разработка техническ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го задания на проектирование. Рациональное конструирование машин и об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рудования возможно только с учетом технологии и организации работ Пр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ектирование любой машины начинается с анализа заданного процесса прои</w:t>
      </w:r>
      <w:r w:rsidR="00383DA0" w:rsidRPr="00500801">
        <w:rPr>
          <w:color w:val="000080"/>
          <w:sz w:val="28"/>
          <w:szCs w:val="28"/>
        </w:rPr>
        <w:t>з</w:t>
      </w:r>
      <w:r w:rsidR="00383DA0" w:rsidRPr="00500801">
        <w:rPr>
          <w:color w:val="000080"/>
          <w:sz w:val="28"/>
          <w:szCs w:val="28"/>
        </w:rPr>
        <w:t>водства и прежде всего с принятой технологии. Необходимо обеспечить тр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буемые параметры надежности и долговечности проектируемых машин, п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вышенный коэффициент полезного действия, мощность, производител</w:t>
      </w:r>
      <w:r w:rsidR="00383DA0" w:rsidRPr="00500801">
        <w:rPr>
          <w:color w:val="000080"/>
          <w:sz w:val="28"/>
          <w:szCs w:val="28"/>
        </w:rPr>
        <w:t>ь</w:t>
      </w:r>
      <w:r w:rsidR="00383DA0" w:rsidRPr="00500801">
        <w:rPr>
          <w:color w:val="000080"/>
          <w:sz w:val="28"/>
          <w:szCs w:val="28"/>
        </w:rPr>
        <w:t>ность, габаритные размеры.</w:t>
      </w:r>
      <w:r w:rsidR="00383DA0" w:rsidRPr="00500801">
        <w:rPr>
          <w:color w:val="000080"/>
          <w:sz w:val="28"/>
          <w:szCs w:val="28"/>
        </w:rPr>
        <w:br/>
        <w:t>На следующем этапе инженер-конструктор изучает литературу по теме и с</w:t>
      </w:r>
      <w:r w:rsidR="00383DA0" w:rsidRPr="00500801">
        <w:rPr>
          <w:color w:val="000080"/>
          <w:sz w:val="28"/>
          <w:szCs w:val="28"/>
        </w:rPr>
        <w:t>у</w:t>
      </w:r>
      <w:r w:rsidR="00383DA0" w:rsidRPr="00500801">
        <w:rPr>
          <w:color w:val="000080"/>
          <w:sz w:val="28"/>
          <w:szCs w:val="28"/>
        </w:rPr>
        <w:t>ществующие конструкции, а также другие материалы, разрабатывает техн</w:t>
      </w:r>
      <w:r w:rsidR="00383DA0" w:rsidRPr="00500801">
        <w:rPr>
          <w:color w:val="000080"/>
          <w:sz w:val="28"/>
          <w:szCs w:val="28"/>
        </w:rPr>
        <w:t>и</w:t>
      </w:r>
      <w:r w:rsidR="00383DA0" w:rsidRPr="00500801">
        <w:rPr>
          <w:color w:val="000080"/>
          <w:sz w:val="28"/>
          <w:szCs w:val="28"/>
        </w:rPr>
        <w:t>ческие предложения по результатам анализа технического задания</w:t>
      </w:r>
      <w:proofErr w:type="gramStart"/>
      <w:r w:rsidR="00383DA0" w:rsidRPr="00500801">
        <w:rPr>
          <w:color w:val="000080"/>
          <w:sz w:val="28"/>
          <w:szCs w:val="28"/>
        </w:rPr>
        <w:t xml:space="preserve"> ,</w:t>
      </w:r>
      <w:proofErr w:type="gramEnd"/>
      <w:r w:rsidR="00383DA0" w:rsidRPr="00500801">
        <w:rPr>
          <w:color w:val="000080"/>
          <w:sz w:val="28"/>
          <w:szCs w:val="28"/>
        </w:rPr>
        <w:t xml:space="preserve"> выбирая наиболее подходящие варианты конструкций узлов и механизмов.</w:t>
      </w:r>
      <w:r w:rsidR="00383DA0" w:rsidRPr="00500801">
        <w:rPr>
          <w:color w:val="000080"/>
          <w:sz w:val="28"/>
          <w:szCs w:val="28"/>
        </w:rPr>
        <w:br/>
      </w:r>
      <w:proofErr w:type="gramStart"/>
      <w:r w:rsidR="00383DA0" w:rsidRPr="00500801">
        <w:rPr>
          <w:color w:val="000080"/>
          <w:sz w:val="28"/>
          <w:szCs w:val="28"/>
        </w:rPr>
        <w:t>Вовремя третьего этапа</w:t>
      </w:r>
      <w:proofErr w:type="gramEnd"/>
      <w:r w:rsidR="00383DA0" w:rsidRPr="00500801">
        <w:rPr>
          <w:color w:val="000080"/>
          <w:sz w:val="28"/>
          <w:szCs w:val="28"/>
        </w:rPr>
        <w:t xml:space="preserve"> специалист разрабатывает эскизный проект, выпо</w:t>
      </w:r>
      <w:r w:rsidR="00383DA0" w:rsidRPr="00500801">
        <w:rPr>
          <w:color w:val="000080"/>
          <w:sz w:val="28"/>
          <w:szCs w:val="28"/>
        </w:rPr>
        <w:t>л</w:t>
      </w:r>
      <w:r w:rsidR="00383DA0" w:rsidRPr="00500801">
        <w:rPr>
          <w:color w:val="000080"/>
          <w:sz w:val="28"/>
          <w:szCs w:val="28"/>
        </w:rPr>
        <w:t>няет основные расчеты, схематические чертежи общего вида.</w:t>
      </w:r>
      <w:r w:rsidR="00383DA0" w:rsidRPr="00500801">
        <w:rPr>
          <w:color w:val="000080"/>
          <w:sz w:val="28"/>
          <w:szCs w:val="28"/>
        </w:rPr>
        <w:br/>
        <w:t>На четвертом этапе осуществляется техническая работа по разработке осно</w:t>
      </w:r>
      <w:r w:rsidR="00383DA0" w:rsidRPr="00500801">
        <w:rPr>
          <w:color w:val="000080"/>
          <w:sz w:val="28"/>
          <w:szCs w:val="28"/>
        </w:rPr>
        <w:t>в</w:t>
      </w:r>
      <w:r w:rsidR="00383DA0" w:rsidRPr="00500801">
        <w:rPr>
          <w:color w:val="000080"/>
          <w:sz w:val="28"/>
          <w:szCs w:val="28"/>
        </w:rPr>
        <w:lastRenderedPageBreak/>
        <w:t>ных узлов, составление спецификаций, экономическое обоснование выбора конструкции и элементов схемы. Затем идет разработка рабочего плана, те</w:t>
      </w:r>
      <w:r w:rsidR="00383DA0" w:rsidRPr="00500801">
        <w:rPr>
          <w:color w:val="000080"/>
          <w:sz w:val="28"/>
          <w:szCs w:val="28"/>
        </w:rPr>
        <w:t>х</w:t>
      </w:r>
      <w:r w:rsidR="00383DA0" w:rsidRPr="00500801">
        <w:rPr>
          <w:color w:val="000080"/>
          <w:sz w:val="28"/>
          <w:szCs w:val="28"/>
        </w:rPr>
        <w:t>нической документации, составление детальных спецификаций, изготовл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ние опытного образца изделия и его испытание.</w:t>
      </w:r>
      <w:r w:rsidR="00383DA0" w:rsidRPr="00500801">
        <w:rPr>
          <w:color w:val="000080"/>
          <w:sz w:val="28"/>
          <w:szCs w:val="28"/>
        </w:rPr>
        <w:br/>
        <w:t>На заключительном этапе инженер-конструктор корректирует рабочие че</w:t>
      </w:r>
      <w:r w:rsidR="00383DA0" w:rsidRPr="00500801">
        <w:rPr>
          <w:color w:val="000080"/>
          <w:sz w:val="28"/>
          <w:szCs w:val="28"/>
        </w:rPr>
        <w:t>р</w:t>
      </w:r>
      <w:r w:rsidR="00383DA0" w:rsidRPr="00500801">
        <w:rPr>
          <w:color w:val="000080"/>
          <w:sz w:val="28"/>
          <w:szCs w:val="28"/>
        </w:rPr>
        <w:t>тежи, уточняет техническую документацию и выпускает готовый полный комплект документации на данную конструкцию.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УСЛОВИЯ РАБОТЫ</w:t>
      </w:r>
      <w:r w:rsidR="00383DA0" w:rsidRPr="00500801">
        <w:rPr>
          <w:color w:val="000080"/>
          <w:sz w:val="28"/>
          <w:szCs w:val="28"/>
        </w:rPr>
        <w:br/>
        <w:t>Инженеры-конструкторы работают в удобных, хорошо освещаемых помещ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ниях - 41 час в неделю. Широко используют в своей работе персональные ЭВМ для произведения расчетов и собственно проектирования деталей м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шин.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ОБРАЗОВАНИЕ И КВАЛИФИКАЦИЯ</w:t>
      </w:r>
      <w:proofErr w:type="gramStart"/>
      <w:r w:rsidR="00383DA0" w:rsidRPr="00500801">
        <w:rPr>
          <w:color w:val="000080"/>
          <w:sz w:val="28"/>
          <w:szCs w:val="28"/>
        </w:rPr>
        <w:br/>
        <w:t>Д</w:t>
      </w:r>
      <w:proofErr w:type="gramEnd"/>
      <w:r w:rsidR="00383DA0" w:rsidRPr="00500801">
        <w:rPr>
          <w:color w:val="000080"/>
          <w:sz w:val="28"/>
          <w:szCs w:val="28"/>
        </w:rPr>
        <w:t>ля успешного овладения этой специальностью необходимо знание основ физики, математики, черчения в объеме программы средней школы. Инжен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ров - конструкторов готовят высшие технические учебные заведения.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ТРЕБОВАНИЯ</w:t>
      </w:r>
      <w:r w:rsidR="00383DA0" w:rsidRPr="00500801">
        <w:rPr>
          <w:color w:val="000080"/>
          <w:sz w:val="28"/>
          <w:szCs w:val="28"/>
        </w:rPr>
        <w:br/>
        <w:t>Инженер-конструктор должен иметь высшее образование, обладать творч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скими способностями, аналитическим мышлением, уметь работать как член команды и с конкретными деталями проекта. Он должен обладать чувством ответственности, уметь принимать самостоятельные решения.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РОДСТВЕННЫЕ СПЕЦИАЛЬНОСТИ</w:t>
      </w:r>
      <w:r w:rsidR="00383DA0" w:rsidRPr="00500801">
        <w:rPr>
          <w:color w:val="000080"/>
          <w:sz w:val="28"/>
          <w:szCs w:val="28"/>
        </w:rPr>
        <w:br/>
        <w:t>Профессия инженера-конструктора включает множество специализаций, родственными являются те, которые близки к области применения констру</w:t>
      </w:r>
      <w:r w:rsidR="00383DA0" w:rsidRPr="00500801">
        <w:rPr>
          <w:color w:val="000080"/>
          <w:sz w:val="28"/>
          <w:szCs w:val="28"/>
        </w:rPr>
        <w:t>к</w:t>
      </w:r>
      <w:r w:rsidR="00383DA0" w:rsidRPr="00500801">
        <w:rPr>
          <w:color w:val="000080"/>
          <w:sz w:val="28"/>
          <w:szCs w:val="28"/>
        </w:rPr>
        <w:t>торских знаний.    </w:t>
      </w: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Pr="00500801" w:rsidRDefault="00500801" w:rsidP="00383DA0">
      <w:pPr>
        <w:pStyle w:val="a3"/>
        <w:rPr>
          <w:color w:val="000000"/>
          <w:sz w:val="28"/>
          <w:szCs w:val="28"/>
        </w:rPr>
      </w:pPr>
    </w:p>
    <w:p w:rsidR="00500801" w:rsidRDefault="00383DA0">
      <w:pPr>
        <w:rPr>
          <w:rStyle w:val="apple-converted-space"/>
          <w:rFonts w:ascii="Times New Roman" w:hAnsi="Times New Roman" w:cs="Times New Roman"/>
          <w:b/>
          <w:bCs/>
          <w:color w:val="800000"/>
          <w:sz w:val="28"/>
          <w:szCs w:val="28"/>
        </w:rPr>
      </w:pPr>
      <w:bookmarkStart w:id="4" w:name="ИНЖЕНЕР-СИСТЕМОТЕХНИК_"/>
      <w:r w:rsidRPr="00500801">
        <w:rPr>
          <w:rFonts w:ascii="Times New Roman" w:hAnsi="Times New Roman" w:cs="Times New Roman"/>
          <w:b/>
          <w:bCs/>
          <w:color w:val="800000"/>
          <w:sz w:val="28"/>
          <w:szCs w:val="28"/>
        </w:rPr>
        <w:lastRenderedPageBreak/>
        <w:t>ИНЖЕНЕР-СИСТЕМОТЕХНИК</w:t>
      </w:r>
      <w:r w:rsidRPr="00500801">
        <w:rPr>
          <w:rStyle w:val="apple-converted-space"/>
          <w:rFonts w:ascii="Times New Roman" w:hAnsi="Times New Roman" w:cs="Times New Roman"/>
          <w:b/>
          <w:bCs/>
          <w:color w:val="800000"/>
          <w:sz w:val="28"/>
          <w:szCs w:val="28"/>
        </w:rPr>
        <w:t> </w:t>
      </w:r>
      <w:bookmarkEnd w:id="4"/>
    </w:p>
    <w:p w:rsidR="00500801" w:rsidRDefault="00500801">
      <w:pPr>
        <w:rPr>
          <w:rStyle w:val="apple-converted-space"/>
          <w:rFonts w:ascii="Times New Roman" w:hAnsi="Times New Roman" w:cs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00000"/>
          <w:sz w:val="28"/>
          <w:szCs w:val="28"/>
          <w:lang w:eastAsia="ru-RU"/>
        </w:rPr>
        <w:drawing>
          <wp:inline distT="0" distB="0" distL="0" distR="0">
            <wp:extent cx="2381250" cy="1562100"/>
            <wp:effectExtent l="19050" t="0" r="0" b="0"/>
            <wp:docPr id="2" name="Рисунок 2" descr="D:\Мои документы\Изображения\Фото галерея\Бизнес\271739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Изображения\Фото галерея\Бизнес\271739-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A0" w:rsidRDefault="00383DA0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500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ХАРАКТЕР РАБОТЫ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Инженеры этой специальности выполняют работу по проектированию, со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з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данию и эксплуатации различных автоматизированных систем обработки информации и управления на основе применения совокупности экономико-математических методов, современных средств информации, телекоммун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кации и компьютерной техники.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 по автоматизированным системам. Под автоматизированными си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с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темами понимают смешанные человеко-машинные системы, в которых пр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сутствует человек, в отличие от автоматических систем управления, где управление целиком возложено на машины. При этом человек принимает 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к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тивное участие в начале и в конце технологического цикла обработки 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формации, а именно - при определении целей и задач управления информ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ционной технологией и принятии решений на основе полученной информ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ции.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proofErr w:type="spellStart"/>
      <w:proofErr w:type="gram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Инженер-системотехник</w:t>
      </w:r>
      <w:proofErr w:type="spell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по специальности «Автоматизированные системы обработки информации и управления» формулирует цели и задачи проект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рования информационных, технологических, организационных автоматиз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рованных систем управления, интеллектуальных и экспертных систем, ди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логовых информационных систем, выполняет </w:t>
      </w:r>
      <w:proofErr w:type="spell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проекто-конструкторские</w:t>
      </w:r>
      <w:proofErr w:type="spell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и расчетные работы по созданию, внедрению, эксплуатации и совершенствов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нию автоматизированных систем, разрабатывает и использует инструме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тальные программные средства, пакеты прикладных программ, создает базы данных и знаний, осуществляет обследование объектов автоматизации и управления</w:t>
      </w:r>
      <w:proofErr w:type="gramEnd"/>
      <w:r w:rsidRPr="00500801">
        <w:rPr>
          <w:rFonts w:ascii="Times New Roman" w:hAnsi="Times New Roman" w:cs="Times New Roman"/>
          <w:color w:val="000080"/>
          <w:sz w:val="28"/>
          <w:szCs w:val="28"/>
        </w:rPr>
        <w:t>. Проводит анализ их состояния, оценивает надежность и эффе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к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тивность действующих автоматизированных систем.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Инженер-программист - это специалист по составлению программ для ко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м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пьютеров. Компьютерная программа есть полное и точное описание на нек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тором специально придуманном формальном языке процесса обработки 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формации, приводящего к решению определенной задачи. Такой инженер на 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lastRenderedPageBreak/>
        <w:t>основе анализа математических моделей и алгоритмов разрабатывает пр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граммы, реализующие решение задачи. Если программа составлена правил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ь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но, то на ее основе можно решать быстро и точно соответствующий тип з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дач.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Программист пишет, модернизирует и поддерживает в рабочем состоянии программное обеспечение компьютера. Он занимается разработкой специф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ческих программ для определенных заказчиков или оформлением пакетов программ для общего пользования, начиная с игр и образовательных пр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грамм до редакторских программ, программ по финансовому планированию и работе со сложными базами данных. Растет использование пакетов пр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граммного обеспечения, позволяющих пользователям писать простые пр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граммы для подсчета или обеспечения доступа к данным.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Программистов можно классифицировать по двум основным типам: </w:t>
      </w:r>
      <w:proofErr w:type="gram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пр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кладные</w:t>
      </w:r>
      <w:proofErr w:type="gram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и системные. Прикладной программист работает над созданием п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кетов программ, направленных на решение конкретных задач, например, управление ракетой после ее запуска. Что же касается деятельности систе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м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ного программиста, то она направлена на поддержание компьютерного обе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с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печения, которое контролирует деятельность целых компьютерных систем.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УСЛОВИЯ РАБОТЫ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proofErr w:type="spell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Инженер-системотехник</w:t>
      </w:r>
      <w:proofErr w:type="spell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имеет 41-часовую рабочую неделю, может работать на промышленных предприятиях, в лабораториях, сельском хозяйстве, нау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ч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но-исследовательских центрах, в проектных организациях, где выполняет широкий спектр работ - проверяет, контролирует, организовывает труд, р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е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шает множество проблем, связанных с его производственным участком. У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с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ловия его работы во многом зависят от типа предприятия или организации, на которых он трудится.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ОБРАЗОВАНИЕ И КВАЛИФИКАЦИЯ</w:t>
      </w:r>
      <w:proofErr w:type="gramStart"/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Д</w:t>
      </w:r>
      <w:proofErr w:type="gramEnd"/>
      <w:r w:rsidRPr="00500801">
        <w:rPr>
          <w:rFonts w:ascii="Times New Roman" w:hAnsi="Times New Roman" w:cs="Times New Roman"/>
          <w:color w:val="000080"/>
          <w:sz w:val="28"/>
          <w:szCs w:val="28"/>
        </w:rPr>
        <w:t>ля успешного овладения этой специальностью необходимо знание основ физики, математики и информатики в объеме программы средней школы.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Профессию </w:t>
      </w:r>
      <w:proofErr w:type="spellStart"/>
      <w:proofErr w:type="gram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инженера-системотехника</w:t>
      </w:r>
      <w:proofErr w:type="spellEnd"/>
      <w:proofErr w:type="gram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можно приобрести, закончив специ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лизированные отделения и факультеты технических университетов или 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н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ститутов.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ТРЕБОВАНИЯ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proofErr w:type="spellStart"/>
      <w:r w:rsidRPr="00500801">
        <w:rPr>
          <w:rFonts w:ascii="Times New Roman" w:hAnsi="Times New Roman" w:cs="Times New Roman"/>
          <w:color w:val="000080"/>
          <w:sz w:val="28"/>
          <w:szCs w:val="28"/>
        </w:rPr>
        <w:t>Инженер-системотехник</w:t>
      </w:r>
      <w:proofErr w:type="spellEnd"/>
      <w:r w:rsidRPr="00500801">
        <w:rPr>
          <w:rFonts w:ascii="Times New Roman" w:hAnsi="Times New Roman" w:cs="Times New Roman"/>
          <w:color w:val="000080"/>
          <w:sz w:val="28"/>
          <w:szCs w:val="28"/>
        </w:rPr>
        <w:t xml:space="preserve"> должен иметь высшее образование, обладать тво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р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t>ческими способностями, аналитическим мышлением, уметь работать как член команды и с конкретным проектом. Ему необходимо обладать высоким чувством ответственности, так как он отвечает за производственный участок, оборудование. Ему также приходится принимать самостоятельные решения, работать как в команде, так и индивидуально.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• РОДСТВЕННЫЕ ВИДЫ ДЕЯТЕЛЬНОСТИ</w:t>
      </w:r>
      <w:r w:rsidRPr="00500801">
        <w:rPr>
          <w:rFonts w:ascii="Times New Roman" w:hAnsi="Times New Roman" w:cs="Times New Roman"/>
          <w:color w:val="000080"/>
          <w:sz w:val="28"/>
          <w:szCs w:val="28"/>
        </w:rPr>
        <w:br/>
        <w:t>Математик, кибернетик, инженер-электрик.   </w:t>
      </w: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8B0662" w:rsidRDefault="008B0662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8B0662" w:rsidRDefault="008B0662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8B0662" w:rsidRDefault="008B0662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8B0662" w:rsidRDefault="008B0662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8B0662" w:rsidRDefault="008B0662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8B0662" w:rsidRDefault="008B0662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8B0662" w:rsidRDefault="008B0662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252197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P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8629ED" w:rsidRDefault="00383DA0" w:rsidP="00383DA0">
      <w:pPr>
        <w:pStyle w:val="a3"/>
        <w:rPr>
          <w:b/>
          <w:bCs/>
          <w:color w:val="800000"/>
          <w:sz w:val="28"/>
          <w:szCs w:val="28"/>
        </w:rPr>
      </w:pPr>
      <w:bookmarkStart w:id="5" w:name="ИНЖЕНЕР-ЭЛЕКТРИК"/>
      <w:r w:rsidRPr="00500801">
        <w:rPr>
          <w:b/>
          <w:bCs/>
          <w:color w:val="800000"/>
          <w:sz w:val="28"/>
          <w:szCs w:val="28"/>
        </w:rPr>
        <w:lastRenderedPageBreak/>
        <w:t>ИНЖЕНЕР-ЭЛЕКТРИК</w:t>
      </w:r>
      <w:bookmarkEnd w:id="5"/>
    </w:p>
    <w:p w:rsidR="008629ED" w:rsidRDefault="008629ED" w:rsidP="00383DA0">
      <w:pPr>
        <w:pStyle w:val="a3"/>
        <w:rPr>
          <w:b/>
          <w:bCs/>
          <w:color w:val="800000"/>
          <w:sz w:val="28"/>
          <w:szCs w:val="28"/>
        </w:rPr>
      </w:pPr>
      <w:r>
        <w:rPr>
          <w:b/>
          <w:bCs/>
          <w:noProof/>
          <w:color w:val="800000"/>
          <w:sz w:val="28"/>
          <w:szCs w:val="28"/>
        </w:rPr>
        <w:drawing>
          <wp:inline distT="0" distB="0" distL="0" distR="0">
            <wp:extent cx="2371725" cy="1895475"/>
            <wp:effectExtent l="19050" t="0" r="9525" b="0"/>
            <wp:docPr id="3" name="Рисунок 3" descr="D:\Мои документы\Изображения\Фото галерея\Профессии\Engineer\25694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Изображения\Фото галерея\Профессии\Engineer\256943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A0" w:rsidRDefault="00383DA0" w:rsidP="00383DA0">
      <w:pPr>
        <w:pStyle w:val="a3"/>
        <w:rPr>
          <w:color w:val="000080"/>
          <w:sz w:val="28"/>
          <w:szCs w:val="28"/>
        </w:rPr>
      </w:pPr>
      <w:r w:rsidRPr="00500801">
        <w:rPr>
          <w:color w:val="000000"/>
          <w:sz w:val="28"/>
          <w:szCs w:val="28"/>
        </w:rPr>
        <w:br/>
      </w:r>
      <w:r w:rsidRPr="00500801">
        <w:rPr>
          <w:b/>
          <w:bCs/>
          <w:color w:val="000080"/>
          <w:sz w:val="28"/>
          <w:szCs w:val="28"/>
        </w:rPr>
        <w:t>• ХАРАКТЕР РАБОТЫ</w:t>
      </w:r>
      <w:r w:rsidRPr="00500801">
        <w:rPr>
          <w:color w:val="000080"/>
          <w:sz w:val="28"/>
          <w:szCs w:val="28"/>
        </w:rPr>
        <w:br/>
        <w:t>Широкое использование электрической энергии во всех сферах человеческой деятельности требует высококвалифицированных специалистов — инжен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t>ров-электриков различных профилей.</w:t>
      </w:r>
      <w:r w:rsidRPr="00500801">
        <w:rPr>
          <w:color w:val="000080"/>
          <w:sz w:val="28"/>
          <w:szCs w:val="28"/>
        </w:rPr>
        <w:br/>
        <w:t>Инженер-электрик может быть занят в сфере эксплуатации электротехнич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t>ских устройств или оборудования, в сфере проектирования новых устройств, в сфере исследований, связанных с выработкой, распределением или испол</w:t>
      </w:r>
      <w:r w:rsidRPr="00500801">
        <w:rPr>
          <w:color w:val="000080"/>
          <w:sz w:val="28"/>
          <w:szCs w:val="28"/>
        </w:rPr>
        <w:t>ь</w:t>
      </w:r>
      <w:r w:rsidRPr="00500801">
        <w:rPr>
          <w:color w:val="000080"/>
          <w:sz w:val="28"/>
          <w:szCs w:val="28"/>
        </w:rPr>
        <w:t>зованием электрической энергии.</w:t>
      </w:r>
      <w:r w:rsidRPr="00500801">
        <w:rPr>
          <w:color w:val="000080"/>
          <w:sz w:val="28"/>
          <w:szCs w:val="28"/>
        </w:rPr>
        <w:br/>
        <w:t>На электрических станциях он обеспечивает надежную работу генераторов, трансформаторов, высоковольтных выключателей, электродвигателей мех</w:t>
      </w:r>
      <w:r w:rsidRPr="00500801">
        <w:rPr>
          <w:color w:val="000080"/>
          <w:sz w:val="28"/>
          <w:szCs w:val="28"/>
        </w:rPr>
        <w:t>а</w:t>
      </w:r>
      <w:r w:rsidRPr="00500801">
        <w:rPr>
          <w:color w:val="000080"/>
          <w:sz w:val="28"/>
          <w:szCs w:val="28"/>
        </w:rPr>
        <w:t>низмов и другого электрического оборудования. На предприятиях электрич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t>ских сетей он отвечает за бесперебойное снабжение потребителей электр</w:t>
      </w:r>
      <w:r w:rsidRPr="00500801">
        <w:rPr>
          <w:color w:val="000080"/>
          <w:sz w:val="28"/>
          <w:szCs w:val="28"/>
        </w:rPr>
        <w:t>о</w:t>
      </w:r>
      <w:r w:rsidRPr="00500801">
        <w:rPr>
          <w:color w:val="000080"/>
          <w:sz w:val="28"/>
          <w:szCs w:val="28"/>
        </w:rPr>
        <w:t>энергией; разрабатывает мероприятия, повышающие надежность кабельных и воздушных линий электропередач, снижающие потери электроэнергии и улучшающие ее качество.</w:t>
      </w:r>
      <w:r w:rsidRPr="00500801">
        <w:rPr>
          <w:color w:val="000080"/>
          <w:sz w:val="28"/>
          <w:szCs w:val="28"/>
        </w:rPr>
        <w:br/>
        <w:t>Инженер-электрик промышленного предприятия занят вопросами раци</w:t>
      </w:r>
      <w:r w:rsidRPr="00500801">
        <w:rPr>
          <w:color w:val="000080"/>
          <w:sz w:val="28"/>
          <w:szCs w:val="28"/>
        </w:rPr>
        <w:t>о</w:t>
      </w:r>
      <w:r w:rsidRPr="00500801">
        <w:rPr>
          <w:color w:val="000080"/>
          <w:sz w:val="28"/>
          <w:szCs w:val="28"/>
        </w:rPr>
        <w:t>нального и экономного расходования электрической энергии. Он работает в тесном контакте с технологом, внедряя предложения по замене одного те</w:t>
      </w:r>
      <w:r w:rsidRPr="00500801">
        <w:rPr>
          <w:color w:val="000080"/>
          <w:sz w:val="28"/>
          <w:szCs w:val="28"/>
        </w:rPr>
        <w:t>х</w:t>
      </w:r>
      <w:r w:rsidRPr="00500801">
        <w:rPr>
          <w:color w:val="000080"/>
          <w:sz w:val="28"/>
          <w:szCs w:val="28"/>
        </w:rPr>
        <w:t>нологического процесса другим, требующим для производства той же пр</w:t>
      </w:r>
      <w:r w:rsidRPr="00500801">
        <w:rPr>
          <w:color w:val="000080"/>
          <w:sz w:val="28"/>
          <w:szCs w:val="28"/>
        </w:rPr>
        <w:t>о</w:t>
      </w:r>
      <w:r w:rsidRPr="00500801">
        <w:rPr>
          <w:color w:val="000080"/>
          <w:sz w:val="28"/>
          <w:szCs w:val="28"/>
        </w:rPr>
        <w:t>дукции меньшего количества энергии.</w:t>
      </w:r>
      <w:r w:rsidRPr="00500801">
        <w:rPr>
          <w:color w:val="000080"/>
          <w:sz w:val="28"/>
          <w:szCs w:val="28"/>
        </w:rPr>
        <w:br/>
        <w:t>На промышленных предприятиях все шире применяются специальные и</w:t>
      </w:r>
      <w:r w:rsidRPr="00500801">
        <w:rPr>
          <w:color w:val="000080"/>
          <w:sz w:val="28"/>
          <w:szCs w:val="28"/>
        </w:rPr>
        <w:t>н</w:t>
      </w:r>
      <w:r w:rsidRPr="00500801">
        <w:rPr>
          <w:color w:val="000080"/>
          <w:sz w:val="28"/>
          <w:szCs w:val="28"/>
        </w:rPr>
        <w:t>формационно-измерительные системы, позволяющие контролировать режим электропотребления и получать всю необходимую информацию как о расх</w:t>
      </w:r>
      <w:r w:rsidRPr="00500801">
        <w:rPr>
          <w:color w:val="000080"/>
          <w:sz w:val="28"/>
          <w:szCs w:val="28"/>
        </w:rPr>
        <w:t>о</w:t>
      </w:r>
      <w:r w:rsidRPr="00500801">
        <w:rPr>
          <w:color w:val="000080"/>
          <w:sz w:val="28"/>
          <w:szCs w:val="28"/>
        </w:rPr>
        <w:t>де электроэнергии в целом, так и на единицу продукции. Внедрением и эк</w:t>
      </w:r>
      <w:r w:rsidRPr="00500801">
        <w:rPr>
          <w:color w:val="000080"/>
          <w:sz w:val="28"/>
          <w:szCs w:val="28"/>
        </w:rPr>
        <w:t>с</w:t>
      </w:r>
      <w:r w:rsidRPr="00500801">
        <w:rPr>
          <w:color w:val="000080"/>
          <w:sz w:val="28"/>
          <w:szCs w:val="28"/>
        </w:rPr>
        <w:t>плуатацией этих систем занимаются инженеры-электрики промышленных предприятий.</w:t>
      </w:r>
      <w:r w:rsidRPr="00500801">
        <w:rPr>
          <w:color w:val="000080"/>
          <w:sz w:val="28"/>
          <w:szCs w:val="28"/>
        </w:rPr>
        <w:br/>
        <w:t>Совершенствование электрооборудования, широкое применен неавтоматич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t>ских и поточных линий, станков с числовым программным управлением, промышленных роботов предполагает их разработку, монтаж, наладку и эк</w:t>
      </w:r>
      <w:r w:rsidRPr="00500801">
        <w:rPr>
          <w:color w:val="000080"/>
          <w:sz w:val="28"/>
          <w:szCs w:val="28"/>
        </w:rPr>
        <w:t>с</w:t>
      </w:r>
      <w:r w:rsidRPr="00500801">
        <w:rPr>
          <w:color w:val="000080"/>
          <w:sz w:val="28"/>
          <w:szCs w:val="28"/>
        </w:rPr>
        <w:t>плуатацию, - все эти работы находятся в поле деятельности инженеров-электриков, которые, кроме того, выполняют исследовательскую работу и рассчитывают экономическую эффективность внедряемых проектов и техн</w:t>
      </w:r>
      <w:r w:rsidRPr="00500801">
        <w:rPr>
          <w:color w:val="000080"/>
          <w:sz w:val="28"/>
          <w:szCs w:val="28"/>
        </w:rPr>
        <w:t>о</w:t>
      </w:r>
      <w:r w:rsidRPr="00500801">
        <w:rPr>
          <w:color w:val="000080"/>
          <w:sz w:val="28"/>
          <w:szCs w:val="28"/>
        </w:rPr>
        <w:lastRenderedPageBreak/>
        <w:t>логических решений.</w:t>
      </w:r>
      <w:r w:rsidRPr="00500801">
        <w:rPr>
          <w:color w:val="000080"/>
          <w:sz w:val="28"/>
          <w:szCs w:val="28"/>
        </w:rPr>
        <w:br/>
      </w:r>
      <w:r w:rsidRPr="00500801">
        <w:rPr>
          <w:b/>
          <w:bCs/>
          <w:color w:val="000080"/>
          <w:sz w:val="28"/>
          <w:szCs w:val="28"/>
        </w:rPr>
        <w:t>• УСЛОВИЯ РАБОТЫ</w:t>
      </w:r>
      <w:r w:rsidRPr="00500801">
        <w:rPr>
          <w:color w:val="000080"/>
          <w:sz w:val="28"/>
          <w:szCs w:val="28"/>
        </w:rPr>
        <w:br/>
        <w:t>Инженеры-электрики трудятся в лабораториях, на промышленных предпр</w:t>
      </w:r>
      <w:r w:rsidRPr="00500801">
        <w:rPr>
          <w:color w:val="000080"/>
          <w:sz w:val="28"/>
          <w:szCs w:val="28"/>
        </w:rPr>
        <w:t>и</w:t>
      </w:r>
      <w:r w:rsidRPr="00500801">
        <w:rPr>
          <w:color w:val="000080"/>
          <w:sz w:val="28"/>
          <w:szCs w:val="28"/>
        </w:rPr>
        <w:t>ятиях, в строительстве, сельском хозяйстве, научно-исследовательских це</w:t>
      </w:r>
      <w:r w:rsidRPr="00500801">
        <w:rPr>
          <w:color w:val="000080"/>
          <w:sz w:val="28"/>
          <w:szCs w:val="28"/>
        </w:rPr>
        <w:t>н</w:t>
      </w:r>
      <w:r w:rsidRPr="00500801">
        <w:rPr>
          <w:color w:val="000080"/>
          <w:sz w:val="28"/>
          <w:szCs w:val="28"/>
        </w:rPr>
        <w:t>трах, в проектных организациях, где осуществляют широкий спектр деятел</w:t>
      </w:r>
      <w:r w:rsidRPr="00500801">
        <w:rPr>
          <w:color w:val="000080"/>
          <w:sz w:val="28"/>
          <w:szCs w:val="28"/>
        </w:rPr>
        <w:t>ь</w:t>
      </w:r>
      <w:r w:rsidRPr="00500801">
        <w:rPr>
          <w:color w:val="000080"/>
          <w:sz w:val="28"/>
          <w:szCs w:val="28"/>
        </w:rPr>
        <w:t>ности - проверяют, контролируют, организовывают работу, решают множ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t>ство проблем, связанных с их производственными участками. Они имеют 41-часовую рабочую неделю, но могут трудиться сверхурочно, если приближ</w:t>
      </w:r>
      <w:r w:rsidRPr="00500801">
        <w:rPr>
          <w:color w:val="000080"/>
          <w:sz w:val="28"/>
          <w:szCs w:val="28"/>
        </w:rPr>
        <w:t>а</w:t>
      </w:r>
      <w:r w:rsidRPr="00500801">
        <w:rPr>
          <w:color w:val="000080"/>
          <w:sz w:val="28"/>
          <w:szCs w:val="28"/>
        </w:rPr>
        <w:t>ются сроки сдачи объектов или производится наладка оборудования, простой которого может привести к большим экономическим потерям. Условия их работы во многом зависят от типа предприятия или организации.</w:t>
      </w:r>
      <w:r w:rsidRPr="00500801">
        <w:rPr>
          <w:color w:val="000080"/>
          <w:sz w:val="28"/>
          <w:szCs w:val="28"/>
        </w:rPr>
        <w:br/>
      </w:r>
      <w:r w:rsidRPr="00500801">
        <w:rPr>
          <w:b/>
          <w:bCs/>
          <w:color w:val="000080"/>
          <w:sz w:val="28"/>
          <w:szCs w:val="28"/>
        </w:rPr>
        <w:t>• ОБРАЗОВАНИЕ И КВАЛИФИКАЦИЯ</w:t>
      </w:r>
      <w:proofErr w:type="gramStart"/>
      <w:r w:rsidRPr="00500801">
        <w:rPr>
          <w:color w:val="000080"/>
          <w:sz w:val="28"/>
          <w:szCs w:val="28"/>
        </w:rPr>
        <w:br/>
        <w:t>Д</w:t>
      </w:r>
      <w:proofErr w:type="gramEnd"/>
      <w:r w:rsidRPr="00500801">
        <w:rPr>
          <w:color w:val="000080"/>
          <w:sz w:val="28"/>
          <w:szCs w:val="28"/>
        </w:rPr>
        <w:t>ля успешного овладения этой специальностью необходимо знание основ физики, информатики и математики в объеме программы средней школы. Профессию инженера-электрика можно получить (с отрывом и без отрыва от производства) в технических университетах.</w:t>
      </w:r>
      <w:r w:rsidRPr="00500801">
        <w:rPr>
          <w:color w:val="000080"/>
          <w:sz w:val="28"/>
          <w:szCs w:val="28"/>
        </w:rPr>
        <w:br/>
      </w:r>
      <w:r w:rsidRPr="00500801">
        <w:rPr>
          <w:b/>
          <w:bCs/>
          <w:color w:val="000080"/>
          <w:sz w:val="28"/>
          <w:szCs w:val="28"/>
        </w:rPr>
        <w:t>• ТРЕБОВАНИЯ</w:t>
      </w:r>
      <w:r w:rsidRPr="00500801">
        <w:rPr>
          <w:color w:val="000080"/>
          <w:sz w:val="28"/>
          <w:szCs w:val="28"/>
        </w:rPr>
        <w:br/>
        <w:t>Инженеру-электрику необходимо иметь высшее образование, уметь работать в коллективе, обладать творческими способностями, аналитическим мышл</w:t>
      </w:r>
      <w:r w:rsidRPr="00500801">
        <w:rPr>
          <w:color w:val="000080"/>
          <w:sz w:val="28"/>
          <w:szCs w:val="28"/>
        </w:rPr>
        <w:t>е</w:t>
      </w:r>
      <w:r w:rsidRPr="00500801">
        <w:rPr>
          <w:color w:val="000080"/>
          <w:sz w:val="28"/>
          <w:szCs w:val="28"/>
        </w:rPr>
        <w:t>нием. Ему должно быть присуще высокое чувство ответственности, так как он отвечает за людей, производственный участок и оборудование. Одно из важных и необходимых качеств этого специалиста - умение принимать сам</w:t>
      </w:r>
      <w:r w:rsidRPr="00500801">
        <w:rPr>
          <w:color w:val="000080"/>
          <w:sz w:val="28"/>
          <w:szCs w:val="28"/>
        </w:rPr>
        <w:t>о</w:t>
      </w:r>
      <w:r w:rsidRPr="00500801">
        <w:rPr>
          <w:color w:val="000080"/>
          <w:sz w:val="28"/>
          <w:szCs w:val="28"/>
        </w:rPr>
        <w:t>стоятельные решения.</w:t>
      </w:r>
      <w:r w:rsidRPr="00500801">
        <w:rPr>
          <w:color w:val="000080"/>
          <w:sz w:val="28"/>
          <w:szCs w:val="28"/>
        </w:rPr>
        <w:br/>
      </w:r>
      <w:r w:rsidRPr="00500801">
        <w:rPr>
          <w:b/>
          <w:bCs/>
          <w:color w:val="000080"/>
          <w:sz w:val="28"/>
          <w:szCs w:val="28"/>
        </w:rPr>
        <w:t>• РОДСТВЕННЫЕ СПЕЦИАЛЬНОСТИ</w:t>
      </w:r>
      <w:r w:rsidRPr="00500801">
        <w:rPr>
          <w:color w:val="000080"/>
          <w:sz w:val="28"/>
          <w:szCs w:val="28"/>
        </w:rPr>
        <w:br/>
        <w:t>Инженер-электрик промышленного производства, инженер-электрик сел</w:t>
      </w:r>
      <w:r w:rsidRPr="00500801">
        <w:rPr>
          <w:color w:val="000080"/>
          <w:sz w:val="28"/>
          <w:szCs w:val="28"/>
        </w:rPr>
        <w:t>ь</w:t>
      </w:r>
      <w:r w:rsidRPr="00500801">
        <w:rPr>
          <w:color w:val="000080"/>
          <w:sz w:val="28"/>
          <w:szCs w:val="28"/>
        </w:rPr>
        <w:t>скохозяйственного производства и т.д.   </w:t>
      </w: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500801" w:rsidRDefault="00500801" w:rsidP="00383DA0">
      <w:pPr>
        <w:pStyle w:val="a3"/>
        <w:rPr>
          <w:color w:val="000080"/>
          <w:sz w:val="28"/>
          <w:szCs w:val="28"/>
        </w:rPr>
      </w:pPr>
    </w:p>
    <w:p w:rsidR="00252197" w:rsidRPr="00500801" w:rsidRDefault="00252197" w:rsidP="00383DA0">
      <w:pPr>
        <w:pStyle w:val="a3"/>
        <w:rPr>
          <w:color w:val="000000"/>
          <w:sz w:val="28"/>
          <w:szCs w:val="28"/>
        </w:rPr>
      </w:pPr>
    </w:p>
    <w:p w:rsidR="008629ED" w:rsidRDefault="00383DA0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bookmarkStart w:id="6" w:name="ИНЖЕНЕР-ХИМИК-ТЕХНОЛОГ"/>
      <w:r w:rsidRPr="00500801">
        <w:rPr>
          <w:rFonts w:ascii="Times New Roman" w:hAnsi="Times New Roman" w:cs="Times New Roman"/>
          <w:b/>
          <w:bCs/>
          <w:color w:val="800000"/>
          <w:sz w:val="28"/>
          <w:szCs w:val="28"/>
        </w:rPr>
        <w:lastRenderedPageBreak/>
        <w:t>ИНЖЕНЕР-ХИМИК-ТЕХНОЛОГ</w:t>
      </w:r>
      <w:bookmarkEnd w:id="6"/>
    </w:p>
    <w:p w:rsidR="00383DA0" w:rsidRPr="00252197" w:rsidRDefault="008629ED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00000"/>
          <w:sz w:val="28"/>
          <w:szCs w:val="28"/>
          <w:lang w:eastAsia="ru-RU"/>
        </w:rPr>
        <w:drawing>
          <wp:inline distT="0" distB="0" distL="0" distR="0">
            <wp:extent cx="2438400" cy="2257425"/>
            <wp:effectExtent l="19050" t="0" r="0" b="0"/>
            <wp:docPr id="7" name="Рисунок 7" descr="D:\Мои документы\Изображения\Фото галерея\Профессии\Engineer\35170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Изображения\Фото галерея\Профессии\Engineer\351706-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DA0" w:rsidRPr="005008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3DA0"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ХАРАКТЕР РАБОТЫ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  <w:t>Профессия химика-технолога универсальна. Она дает возможность заняться исследовательской деятельностью или работой непосредственно на предпр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ятиях химической промышленности. Все, что становится реальностью на х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мических предприятиях - результат разработок и проектов химиков-технологов. Они могут специализироваться в технологии неорганических веществ, производстве пластмасс и органических смол, в области технологии красителей, лаков, топлива, взрывчатых веществ, синтетического каучука, цемента, стекла, керамики и многих других продуктов химической промы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ш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ленности и оборудования для их производств.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  <w:t>Под их руководством происходит пуск установок, их вывод на оптимальный режим работы, т.е. создание таких условий или параметров, когда при на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меньших затратах сырья и энергии получается наибольшее количество ну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ж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ного продукта самого высокого качества. Они принимают участие в разр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ботке технологических процессов, благодаря которым решается задача пол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у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чения какого-либо химического вещества с наименьшими затратами и на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большим выходом. А для этого необходимо знать основные типы химико-технологических процессов и их закономерности, разбираться в экономике производства, чтобы предлагаемые решения технологических задач были экономически выгодными.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  <w:t>Они также участвуют в разработке регламента - основного документа на к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ждый технологический процесс, в котором подробно описываются послед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вательность его стадий, режимов температуры, давления, катализаторы, ко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н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центрации, количество компонентов, экономичность производства, и раб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тают над проблемами утилизации отходов производства.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="00383DA0"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УСЛОВИЯ РАБОТЫ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  <w:t>Специфика условий работы химиков - технологов определяется тем, что х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мические предприятия вредны для здоровья, поэтому служащие на них им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е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lastRenderedPageBreak/>
        <w:t>ют определенные льготы, которые устанавливаются руководством предпр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ятия.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="00383DA0"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ОБРАЗОВАНИЕ И КВАЛИФИКАЦИЯ</w:t>
      </w:r>
      <w:proofErr w:type="gramStart"/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  <w:t>Д</w:t>
      </w:r>
      <w:proofErr w:type="gramEnd"/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ля успешного овладения этой профессией необходимо знание основ физ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ки, математики и химии в объеме программы средней школы. Получить сп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е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циальность инженера-технолога химической промышленности можно в те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х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нологических институтах, на химических факультетах университетов.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="00383DA0"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ТРЕБОВАНИЯ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  <w:t>Инженер-химик-технолог должен иметь высшее образование, уметь работать как член команды и принимать самостоятельные решения, обладать творч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е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скими способностями, аналитическим мышлением. Ему необходимо обл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а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дать высоким чувством ответственности, так как он отвечает за людей, пр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t>изводственный участок и оборудование на химических предприятиях, где производственный риск довольно высок.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</w:r>
      <w:r w:rsidR="00383DA0" w:rsidRPr="00500801">
        <w:rPr>
          <w:rFonts w:ascii="Times New Roman" w:hAnsi="Times New Roman" w:cs="Times New Roman"/>
          <w:b/>
          <w:bCs/>
          <w:color w:val="000080"/>
          <w:sz w:val="28"/>
          <w:szCs w:val="28"/>
        </w:rPr>
        <w:t>• РОДСТВЕННЫЕ СПЕЦИАЛЬНОСТИ</w:t>
      </w:r>
      <w:r w:rsidR="00383DA0" w:rsidRPr="00500801">
        <w:rPr>
          <w:rFonts w:ascii="Times New Roman" w:hAnsi="Times New Roman" w:cs="Times New Roman"/>
          <w:color w:val="000080"/>
          <w:sz w:val="28"/>
          <w:szCs w:val="28"/>
        </w:rPr>
        <w:br/>
        <w:t>Химик.    </w:t>
      </w: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500801" w:rsidRPr="00500801" w:rsidRDefault="0050080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252197" w:rsidRDefault="00383DA0" w:rsidP="00383DA0">
      <w:pPr>
        <w:pStyle w:val="a3"/>
        <w:rPr>
          <w:b/>
          <w:bCs/>
          <w:color w:val="800000"/>
          <w:sz w:val="28"/>
          <w:szCs w:val="28"/>
        </w:rPr>
      </w:pPr>
      <w:bookmarkStart w:id="7" w:name="ИНЖЕНЕР-ЭЛЕКТРОНЩИК"/>
      <w:r w:rsidRPr="00500801">
        <w:rPr>
          <w:b/>
          <w:bCs/>
          <w:color w:val="800000"/>
          <w:sz w:val="28"/>
          <w:szCs w:val="28"/>
        </w:rPr>
        <w:lastRenderedPageBreak/>
        <w:t>ИНЖЕНЕР-ЭЛЕКТРОНЩИК</w:t>
      </w:r>
      <w:bookmarkEnd w:id="7"/>
    </w:p>
    <w:p w:rsidR="00383DA0" w:rsidRPr="00500801" w:rsidRDefault="00252197" w:rsidP="00383DA0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90800" cy="1590675"/>
            <wp:effectExtent l="19050" t="0" r="0" b="0"/>
            <wp:docPr id="8" name="Рисунок 8" descr="D:\Мои документы\Изображения\Фото галерея\Профессии\Scientist\85195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Изображения\Фото галерея\Профессии\Scientist\851955-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DA0" w:rsidRPr="00500801">
        <w:rPr>
          <w:color w:val="00000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ХАРАКТЕР РАБОТЫ</w:t>
      </w:r>
      <w:r w:rsidR="00383DA0" w:rsidRPr="00500801">
        <w:rPr>
          <w:color w:val="000080"/>
          <w:sz w:val="28"/>
          <w:szCs w:val="28"/>
        </w:rPr>
        <w:br/>
        <w:t>Инженер-электронщик занимается проектированием, установкой, испытан</w:t>
      </w:r>
      <w:r w:rsidR="00383DA0" w:rsidRPr="00500801">
        <w:rPr>
          <w:color w:val="000080"/>
          <w:sz w:val="28"/>
          <w:szCs w:val="28"/>
        </w:rPr>
        <w:t>и</w:t>
      </w:r>
      <w:r w:rsidR="00383DA0" w:rsidRPr="00500801">
        <w:rPr>
          <w:color w:val="000080"/>
          <w:sz w:val="28"/>
          <w:szCs w:val="28"/>
        </w:rPr>
        <w:t>ем и техническим обслуживанием электронной аппаратуры, обеспечивая правильную техническую эксплуатацию, бесперебойную высокопроизвод</w:t>
      </w:r>
      <w:r w:rsidR="00383DA0" w:rsidRPr="00500801">
        <w:rPr>
          <w:color w:val="000080"/>
          <w:sz w:val="28"/>
          <w:szCs w:val="28"/>
        </w:rPr>
        <w:t>и</w:t>
      </w:r>
      <w:r w:rsidR="00383DA0" w:rsidRPr="00500801">
        <w:rPr>
          <w:color w:val="000080"/>
          <w:sz w:val="28"/>
          <w:szCs w:val="28"/>
        </w:rPr>
        <w:t>тельную работу электронного оборудования. Он ведет подготовку машин к работе, технический осмотр отдельных устройств и узлов, контролирует п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раметры и надежность электронных элементов оборудования, проводит те</w:t>
      </w:r>
      <w:r w:rsidR="00383DA0" w:rsidRPr="00500801">
        <w:rPr>
          <w:color w:val="000080"/>
          <w:sz w:val="28"/>
          <w:szCs w:val="28"/>
        </w:rPr>
        <w:t>с</w:t>
      </w:r>
      <w:r w:rsidR="00383DA0" w:rsidRPr="00500801">
        <w:rPr>
          <w:color w:val="000080"/>
          <w:sz w:val="28"/>
          <w:szCs w:val="28"/>
        </w:rPr>
        <w:t>товые проверки с целью своевременного обнаружения неисправностей и их устранения. Он занимается наладкой элементов и блоков электронного об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рудования, проводит профилактический и текущий ремонт.</w:t>
      </w:r>
      <w:r w:rsidR="00383DA0" w:rsidRPr="00500801">
        <w:rPr>
          <w:color w:val="000080"/>
          <w:sz w:val="28"/>
          <w:szCs w:val="28"/>
        </w:rPr>
        <w:br/>
        <w:t>Кроме того он ведет учет и анализирует показатели использования этого оборудования, изучает режим работы и условия его эксплуатации, разраб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тывает нормативные материалы по техническому обслуживанию. Он контр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лирует проведение ремонта и испытание оборудования, соблюдение инс</w:t>
      </w:r>
      <w:r w:rsidR="00383DA0" w:rsidRPr="00500801">
        <w:rPr>
          <w:color w:val="000080"/>
          <w:sz w:val="28"/>
          <w:szCs w:val="28"/>
        </w:rPr>
        <w:t>т</w:t>
      </w:r>
      <w:r w:rsidR="00383DA0" w:rsidRPr="00500801">
        <w:rPr>
          <w:color w:val="000080"/>
          <w:sz w:val="28"/>
          <w:szCs w:val="28"/>
        </w:rPr>
        <w:t>рукций по его эксплуатации.</w:t>
      </w:r>
      <w:r w:rsidR="00383DA0" w:rsidRPr="00500801">
        <w:rPr>
          <w:color w:val="000080"/>
          <w:sz w:val="28"/>
          <w:szCs w:val="28"/>
        </w:rPr>
        <w:br/>
        <w:t>Инженер автоматической электросвязи проектирует станции и узлы автом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тической коммутации, системы передачи информации. Разрабатывает схемы устрой</w:t>
      </w:r>
      <w:proofErr w:type="gramStart"/>
      <w:r w:rsidR="00383DA0" w:rsidRPr="00500801">
        <w:rPr>
          <w:color w:val="000080"/>
          <w:sz w:val="28"/>
          <w:szCs w:val="28"/>
        </w:rPr>
        <w:t>ств св</w:t>
      </w:r>
      <w:proofErr w:type="gramEnd"/>
      <w:r w:rsidR="00383DA0" w:rsidRPr="00500801">
        <w:rPr>
          <w:color w:val="000080"/>
          <w:sz w:val="28"/>
          <w:szCs w:val="28"/>
        </w:rPr>
        <w:t>язи. Производит пусконаладочные и ремонтные работы, ко</w:t>
      </w:r>
      <w:r w:rsidR="00383DA0" w:rsidRPr="00500801">
        <w:rPr>
          <w:color w:val="000080"/>
          <w:sz w:val="28"/>
          <w:szCs w:val="28"/>
        </w:rPr>
        <w:t>н</w:t>
      </w:r>
      <w:r w:rsidR="00383DA0" w:rsidRPr="00500801">
        <w:rPr>
          <w:color w:val="000080"/>
          <w:sz w:val="28"/>
          <w:szCs w:val="28"/>
        </w:rPr>
        <w:t>троль и диагностику оборудования, оценку технико-экономической эффе</w:t>
      </w:r>
      <w:r w:rsidR="00383DA0" w:rsidRPr="00500801">
        <w:rPr>
          <w:color w:val="000080"/>
          <w:sz w:val="28"/>
          <w:szCs w:val="28"/>
        </w:rPr>
        <w:t>к</w:t>
      </w:r>
      <w:r w:rsidR="00383DA0" w:rsidRPr="00500801">
        <w:rPr>
          <w:color w:val="000080"/>
          <w:sz w:val="28"/>
          <w:szCs w:val="28"/>
        </w:rPr>
        <w:t xml:space="preserve">тивности </w:t>
      </w:r>
      <w:proofErr w:type="gramStart"/>
      <w:r w:rsidR="00383DA0" w:rsidRPr="00500801">
        <w:rPr>
          <w:color w:val="000080"/>
          <w:sz w:val="28"/>
          <w:szCs w:val="28"/>
        </w:rPr>
        <w:t>внедряемых</w:t>
      </w:r>
      <w:proofErr w:type="gramEnd"/>
      <w:r w:rsidR="00383DA0" w:rsidRPr="00500801">
        <w:rPr>
          <w:color w:val="000080"/>
          <w:sz w:val="28"/>
          <w:szCs w:val="28"/>
        </w:rPr>
        <w:t xml:space="preserve"> проектных и конструкторских решении.</w:t>
      </w:r>
      <w:r w:rsidR="00383DA0" w:rsidRPr="00500801">
        <w:rPr>
          <w:color w:val="000080"/>
          <w:sz w:val="28"/>
          <w:szCs w:val="28"/>
        </w:rPr>
        <w:br/>
        <w:t>Инженер-конструктор радиоэлектронной аппаратуры осуществляет конс</w:t>
      </w:r>
      <w:r w:rsidR="00383DA0" w:rsidRPr="00500801">
        <w:rPr>
          <w:color w:val="000080"/>
          <w:sz w:val="28"/>
          <w:szCs w:val="28"/>
        </w:rPr>
        <w:t>т</w:t>
      </w:r>
      <w:r w:rsidR="00383DA0" w:rsidRPr="00500801">
        <w:rPr>
          <w:color w:val="000080"/>
          <w:sz w:val="28"/>
          <w:szCs w:val="28"/>
        </w:rPr>
        <w:t>рукторское и технологическое проектирование радиоаппаратуры, ее элеме</w:t>
      </w:r>
      <w:r w:rsidR="00383DA0" w:rsidRPr="00500801">
        <w:rPr>
          <w:color w:val="000080"/>
          <w:sz w:val="28"/>
          <w:szCs w:val="28"/>
        </w:rPr>
        <w:t>н</w:t>
      </w:r>
      <w:r w:rsidR="00383DA0" w:rsidRPr="00500801">
        <w:rPr>
          <w:color w:val="000080"/>
          <w:sz w:val="28"/>
          <w:szCs w:val="28"/>
        </w:rPr>
        <w:t>тов и узлов. Разрабатывает технологические конструкции радиоэлектронной аппаратуры различного назначения, ее составляющих частей и элементов, з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нимается проектированием оборудования по производству радиоэлектронной аппаратуры. Проводит исследования в области конструирования и технол</w:t>
      </w:r>
      <w:r w:rsidR="00383DA0" w:rsidRPr="00500801">
        <w:rPr>
          <w:color w:val="000080"/>
          <w:sz w:val="28"/>
          <w:szCs w:val="28"/>
        </w:rPr>
        <w:t>о</w:t>
      </w:r>
      <w:r w:rsidR="00383DA0" w:rsidRPr="00500801">
        <w:rPr>
          <w:color w:val="000080"/>
          <w:sz w:val="28"/>
          <w:szCs w:val="28"/>
        </w:rPr>
        <w:t>гии с использованием новых достижений микроэлектроники и микропроце</w:t>
      </w:r>
      <w:r w:rsidR="00383DA0" w:rsidRPr="00500801">
        <w:rPr>
          <w:color w:val="000080"/>
          <w:sz w:val="28"/>
          <w:szCs w:val="28"/>
        </w:rPr>
        <w:t>с</w:t>
      </w:r>
      <w:r w:rsidR="00383DA0" w:rsidRPr="00500801">
        <w:rPr>
          <w:color w:val="000080"/>
          <w:sz w:val="28"/>
          <w:szCs w:val="28"/>
        </w:rPr>
        <w:t>сорной техники.</w:t>
      </w:r>
      <w:r w:rsidR="00383DA0" w:rsidRPr="00500801">
        <w:rPr>
          <w:color w:val="000080"/>
          <w:sz w:val="28"/>
          <w:szCs w:val="28"/>
        </w:rPr>
        <w:br/>
        <w:t>Инженер-конструктор электронно-вычислительной аппаратуры выполняет конструкторское и технологическое проектирование электронно-вычислительной аппаратуры, обеспечивает ее технологичность и эксплуат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ционную надежность. Производит компоновку и размещение конструкций. Занимается расчетами теплового режима, электромагнитной совместимости и защиты от внешних воздействий. Контролирует качество изготовляемых и</w:t>
      </w:r>
      <w:r w:rsidR="00383DA0" w:rsidRPr="00500801">
        <w:rPr>
          <w:color w:val="000080"/>
          <w:sz w:val="28"/>
          <w:szCs w:val="28"/>
        </w:rPr>
        <w:t>з</w:t>
      </w:r>
      <w:r w:rsidR="00383DA0" w:rsidRPr="00500801">
        <w:rPr>
          <w:color w:val="000080"/>
          <w:sz w:val="28"/>
          <w:szCs w:val="28"/>
        </w:rPr>
        <w:t>делий.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color w:val="000080"/>
          <w:sz w:val="28"/>
          <w:szCs w:val="28"/>
        </w:rPr>
        <w:lastRenderedPageBreak/>
        <w:t>Инженеры этого профиля работают в таких отраслях, как энергетика, связь, промышленное производство, авиация, область космических исследований, военная и оборонная промышленность и во многих других областях науки и техники.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УСЛОВИЯ РАБОТЫ</w:t>
      </w:r>
      <w:r w:rsidR="00383DA0" w:rsidRPr="00500801">
        <w:rPr>
          <w:color w:val="000080"/>
          <w:sz w:val="28"/>
          <w:szCs w:val="28"/>
        </w:rPr>
        <w:br/>
        <w:t>Инженеры-электронщики трудятся в лабораториях, на промышленных пре</w:t>
      </w:r>
      <w:r w:rsidR="00383DA0" w:rsidRPr="00500801">
        <w:rPr>
          <w:color w:val="000080"/>
          <w:sz w:val="28"/>
          <w:szCs w:val="28"/>
        </w:rPr>
        <w:t>д</w:t>
      </w:r>
      <w:r w:rsidR="00383DA0" w:rsidRPr="00500801">
        <w:rPr>
          <w:color w:val="000080"/>
          <w:sz w:val="28"/>
          <w:szCs w:val="28"/>
        </w:rPr>
        <w:t>приятиях, в строительстве, сельском хозяйстве, научно-исследовательских центрах, в проектных организациях, где осуществляют широкий спектр де</w:t>
      </w:r>
      <w:r w:rsidR="00383DA0" w:rsidRPr="00500801">
        <w:rPr>
          <w:color w:val="000080"/>
          <w:sz w:val="28"/>
          <w:szCs w:val="28"/>
        </w:rPr>
        <w:t>я</w:t>
      </w:r>
      <w:r w:rsidR="00383DA0" w:rsidRPr="00500801">
        <w:rPr>
          <w:color w:val="000080"/>
          <w:sz w:val="28"/>
          <w:szCs w:val="28"/>
        </w:rPr>
        <w:t>тельности - проверяют, контролируют, организовывают работу, решают множество проблем, связанных с их производственными участками. Они имеют 41-часовую рабочую неделю, но могут трудиться и сверхурочно, если приближаются сроки сдачи объектов или производится наладка оборудов</w:t>
      </w:r>
      <w:r w:rsidR="00383DA0" w:rsidRPr="00500801">
        <w:rPr>
          <w:color w:val="000080"/>
          <w:sz w:val="28"/>
          <w:szCs w:val="28"/>
        </w:rPr>
        <w:t>а</w:t>
      </w:r>
      <w:r w:rsidR="00383DA0" w:rsidRPr="00500801">
        <w:rPr>
          <w:color w:val="000080"/>
          <w:sz w:val="28"/>
          <w:szCs w:val="28"/>
        </w:rPr>
        <w:t>ния, простой которого может привести к большим экономическим потерям. Условия их работы во многом зависят от типа предприятия или организации.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ОБРАЗОВАНИЕ И КВАЛИФИКАЦИЯ</w:t>
      </w:r>
      <w:proofErr w:type="gramStart"/>
      <w:r w:rsidR="00383DA0" w:rsidRPr="00500801">
        <w:rPr>
          <w:color w:val="000080"/>
          <w:sz w:val="28"/>
          <w:szCs w:val="28"/>
        </w:rPr>
        <w:br/>
        <w:t>Д</w:t>
      </w:r>
      <w:proofErr w:type="gramEnd"/>
      <w:r w:rsidR="00383DA0" w:rsidRPr="00500801">
        <w:rPr>
          <w:color w:val="000080"/>
          <w:sz w:val="28"/>
          <w:szCs w:val="28"/>
        </w:rPr>
        <w:t>ля успешного овладения этой специальностью необходимо знание основ физики, математики, информатики в объеме программы средней школы. Профессию инженера - электронщика можно получить (с отрывом и без о</w:t>
      </w:r>
      <w:r w:rsidR="00383DA0" w:rsidRPr="00500801">
        <w:rPr>
          <w:color w:val="000080"/>
          <w:sz w:val="28"/>
          <w:szCs w:val="28"/>
        </w:rPr>
        <w:t>т</w:t>
      </w:r>
      <w:r w:rsidR="00383DA0" w:rsidRPr="00500801">
        <w:rPr>
          <w:color w:val="000080"/>
          <w:sz w:val="28"/>
          <w:szCs w:val="28"/>
        </w:rPr>
        <w:t>рыва от производства) в технических и региональных университетах.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ТРЕБОВАНИЯ</w:t>
      </w:r>
      <w:r w:rsidR="00383DA0" w:rsidRPr="00500801">
        <w:rPr>
          <w:color w:val="000080"/>
          <w:sz w:val="28"/>
          <w:szCs w:val="28"/>
        </w:rPr>
        <w:br/>
        <w:t>Инженер-электронщик должен иметь высшее образование, обладать творч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скими способностями, аналитическим мышлением, уметь работать как член команды, а также с конкретными деталями проекта. Ему следует обладать высоким чувством ответственности, так как он отвечает за людей, произво</w:t>
      </w:r>
      <w:r w:rsidR="00383DA0" w:rsidRPr="00500801">
        <w:rPr>
          <w:color w:val="000080"/>
          <w:sz w:val="28"/>
          <w:szCs w:val="28"/>
        </w:rPr>
        <w:t>д</w:t>
      </w:r>
      <w:r w:rsidR="00383DA0" w:rsidRPr="00500801">
        <w:rPr>
          <w:color w:val="000080"/>
          <w:sz w:val="28"/>
          <w:szCs w:val="28"/>
        </w:rPr>
        <w:t>ственный участок и оборудование, уметь принимать самостоятельные реш</w:t>
      </w:r>
      <w:r w:rsidR="00383DA0" w:rsidRPr="00500801">
        <w:rPr>
          <w:color w:val="000080"/>
          <w:sz w:val="28"/>
          <w:szCs w:val="28"/>
        </w:rPr>
        <w:t>е</w:t>
      </w:r>
      <w:r w:rsidR="00383DA0" w:rsidRPr="00500801">
        <w:rPr>
          <w:color w:val="000080"/>
          <w:sz w:val="28"/>
          <w:szCs w:val="28"/>
        </w:rPr>
        <w:t>ния.</w:t>
      </w:r>
      <w:r w:rsidR="00383DA0" w:rsidRPr="00500801">
        <w:rPr>
          <w:color w:val="000080"/>
          <w:sz w:val="28"/>
          <w:szCs w:val="28"/>
        </w:rPr>
        <w:br/>
      </w:r>
      <w:r w:rsidR="00383DA0" w:rsidRPr="00500801">
        <w:rPr>
          <w:b/>
          <w:bCs/>
          <w:color w:val="000080"/>
          <w:sz w:val="28"/>
          <w:szCs w:val="28"/>
        </w:rPr>
        <w:t>• РОДСТВЕННЫЕ СПЕЦИАЛЬНОСТИ</w:t>
      </w:r>
      <w:proofErr w:type="gramStart"/>
      <w:r w:rsidR="00383DA0" w:rsidRPr="00500801">
        <w:rPr>
          <w:color w:val="000080"/>
          <w:sz w:val="28"/>
          <w:szCs w:val="28"/>
        </w:rPr>
        <w:br/>
        <w:t>В</w:t>
      </w:r>
      <w:proofErr w:type="gramEnd"/>
      <w:r w:rsidR="00383DA0" w:rsidRPr="00500801">
        <w:rPr>
          <w:color w:val="000080"/>
          <w:sz w:val="28"/>
          <w:szCs w:val="28"/>
        </w:rPr>
        <w:t>се вышеперечисленные специальности являются родственными.   </w:t>
      </w:r>
    </w:p>
    <w:p w:rsidR="00383DA0" w:rsidRDefault="00383DA0">
      <w:pPr>
        <w:rPr>
          <w:rFonts w:ascii="Times New Roman" w:hAnsi="Times New Roman" w:cs="Times New Roman"/>
          <w:sz w:val="28"/>
          <w:szCs w:val="28"/>
        </w:rPr>
      </w:pPr>
    </w:p>
    <w:p w:rsidR="00077D9B" w:rsidRDefault="00077D9B">
      <w:pPr>
        <w:rPr>
          <w:rFonts w:ascii="Times New Roman" w:hAnsi="Times New Roman" w:cs="Times New Roman"/>
          <w:sz w:val="28"/>
          <w:szCs w:val="28"/>
        </w:rPr>
      </w:pPr>
    </w:p>
    <w:p w:rsidR="00077D9B" w:rsidRDefault="00077D9B">
      <w:pPr>
        <w:rPr>
          <w:rFonts w:ascii="Times New Roman" w:hAnsi="Times New Roman" w:cs="Times New Roman"/>
          <w:sz w:val="28"/>
          <w:szCs w:val="28"/>
        </w:rPr>
      </w:pPr>
    </w:p>
    <w:p w:rsidR="00077D9B" w:rsidRDefault="00077D9B">
      <w:pPr>
        <w:rPr>
          <w:rFonts w:ascii="Times New Roman" w:hAnsi="Times New Roman" w:cs="Times New Roman"/>
          <w:sz w:val="28"/>
          <w:szCs w:val="28"/>
        </w:rPr>
      </w:pPr>
    </w:p>
    <w:p w:rsidR="00077D9B" w:rsidRDefault="00077D9B">
      <w:pPr>
        <w:rPr>
          <w:rFonts w:ascii="Times New Roman" w:hAnsi="Times New Roman" w:cs="Times New Roman"/>
          <w:sz w:val="28"/>
          <w:szCs w:val="28"/>
        </w:rPr>
      </w:pPr>
    </w:p>
    <w:p w:rsidR="00077D9B" w:rsidRDefault="00077D9B">
      <w:pPr>
        <w:rPr>
          <w:rFonts w:ascii="Times New Roman" w:hAnsi="Times New Roman" w:cs="Times New Roman"/>
          <w:sz w:val="28"/>
          <w:szCs w:val="28"/>
        </w:rPr>
      </w:pPr>
    </w:p>
    <w:p w:rsidR="00077D9B" w:rsidRDefault="00077D9B">
      <w:pPr>
        <w:rPr>
          <w:rFonts w:ascii="Times New Roman" w:hAnsi="Times New Roman" w:cs="Times New Roman"/>
          <w:sz w:val="28"/>
          <w:szCs w:val="28"/>
        </w:rPr>
      </w:pPr>
    </w:p>
    <w:p w:rsidR="00077D9B" w:rsidRDefault="00077D9B">
      <w:pPr>
        <w:rPr>
          <w:rFonts w:ascii="Times New Roman" w:hAnsi="Times New Roman" w:cs="Times New Roman"/>
          <w:sz w:val="28"/>
          <w:szCs w:val="28"/>
        </w:rPr>
      </w:pPr>
    </w:p>
    <w:p w:rsidR="00077D9B" w:rsidRDefault="00077D9B">
      <w:pPr>
        <w:rPr>
          <w:rFonts w:ascii="Times New Roman" w:hAnsi="Times New Roman" w:cs="Times New Roman"/>
          <w:sz w:val="28"/>
          <w:szCs w:val="28"/>
        </w:rPr>
      </w:pPr>
    </w:p>
    <w:p w:rsidR="00077D9B" w:rsidRPr="00E25F55" w:rsidRDefault="00077D9B" w:rsidP="00077D9B">
      <w:pPr>
        <w:pStyle w:val="1"/>
        <w:shd w:val="clear" w:color="auto" w:fill="EFEFEF"/>
        <w:spacing w:before="0" w:beforeAutospacing="0" w:after="150" w:afterAutospacing="0" w:line="390" w:lineRule="atLeast"/>
        <w:rPr>
          <w:rFonts w:ascii="Tahoma" w:hAnsi="Tahoma" w:cs="Tahoma"/>
          <w:caps/>
          <w:color w:val="FF0000"/>
          <w:sz w:val="33"/>
          <w:szCs w:val="33"/>
        </w:rPr>
      </w:pPr>
      <w:r w:rsidRPr="00E25F55">
        <w:rPr>
          <w:rFonts w:ascii="Tahoma" w:hAnsi="Tahoma" w:cs="Tahoma"/>
          <w:caps/>
          <w:color w:val="FF0000"/>
          <w:sz w:val="33"/>
          <w:szCs w:val="33"/>
        </w:rPr>
        <w:lastRenderedPageBreak/>
        <w:t>АВИАЦИОННЫЙ ИНЖЕНЕР</w:t>
      </w:r>
    </w:p>
    <w:p w:rsidR="00077D9B" w:rsidRDefault="00077D9B" w:rsidP="00077D9B">
      <w:pPr>
        <w:shd w:val="clear" w:color="auto" w:fill="EFEFE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Похожие названия: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Диспетчер службы движения, Инженер-проектировщик</w:t>
      </w:r>
    </w:p>
    <w:p w:rsidR="00077D9B" w:rsidRDefault="00077D9B" w:rsidP="00077D9B">
      <w:pPr>
        <w:shd w:val="clear" w:color="auto" w:fill="FFFFFF"/>
        <w:textAlignment w:val="bottom"/>
        <w:rPr>
          <w:rFonts w:ascii="Arial" w:hAnsi="Arial" w:cs="Arial"/>
          <w:color w:val="000000"/>
          <w:sz w:val="18"/>
          <w:szCs w:val="18"/>
        </w:rPr>
      </w:pPr>
    </w:p>
    <w:p w:rsidR="00077D9B" w:rsidRDefault="00077D9B" w:rsidP="00077D9B">
      <w:pPr>
        <w:pStyle w:val="4"/>
        <w:shd w:val="clear" w:color="auto" w:fill="FFFFFF"/>
        <w:spacing w:before="0"/>
        <w:textAlignment w:val="top"/>
        <w:rPr>
          <w:rFonts w:ascii="Arial" w:hAnsi="Arial" w:cs="Arial"/>
          <w:caps/>
          <w:color w:val="33669C"/>
          <w:sz w:val="24"/>
          <w:szCs w:val="24"/>
        </w:rPr>
      </w:pPr>
      <w:r>
        <w:rPr>
          <w:rFonts w:ascii="Arial" w:hAnsi="Arial" w:cs="Arial"/>
          <w:caps/>
          <w:color w:val="33669C"/>
        </w:rPr>
        <w:t>СПРАВКА</w:t>
      </w:r>
    </w:p>
    <w:p w:rsidR="00077D9B" w:rsidRDefault="00077D9B" w:rsidP="00077D9B">
      <w:pPr>
        <w:pStyle w:val="a3"/>
        <w:shd w:val="clear" w:color="auto" w:fill="FFFFFF"/>
        <w:spacing w:before="0" w:beforeAutospacing="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 том, чтобы человек свободно передвигался по воздуху, мечтали ещё в далёкой древности. Первые попытки предприняли китайцы в 599 году, когда запустили воздушного змея. Также мечтали о полётах в Греции и И</w:t>
      </w:r>
      <w:r>
        <w:rPr>
          <w:rFonts w:ascii="Arial" w:hAnsi="Arial" w:cs="Arial"/>
          <w:color w:val="000000"/>
          <w:sz w:val="18"/>
          <w:szCs w:val="18"/>
        </w:rPr>
        <w:t>с</w:t>
      </w:r>
      <w:r>
        <w:rPr>
          <w:rFonts w:ascii="Arial" w:hAnsi="Arial" w:cs="Arial"/>
          <w:color w:val="000000"/>
          <w:sz w:val="18"/>
          <w:szCs w:val="18"/>
        </w:rPr>
        <w:t>пании, сооружая механических птиц. Отсюда и появился термин «авиация», что в переводе с латинского яз</w:t>
      </w:r>
      <w:r>
        <w:rPr>
          <w:rFonts w:ascii="Arial" w:hAnsi="Arial" w:cs="Arial"/>
          <w:color w:val="000000"/>
          <w:sz w:val="18"/>
          <w:szCs w:val="18"/>
        </w:rPr>
        <w:t>ы</w:t>
      </w:r>
      <w:r>
        <w:rPr>
          <w:rFonts w:ascii="Arial" w:hAnsi="Arial" w:cs="Arial"/>
          <w:color w:val="000000"/>
          <w:sz w:val="18"/>
          <w:szCs w:val="18"/>
        </w:rPr>
        <w:t>ка означает «птица». Авиация представляет собой теорию и практику полёта, а также все виды деятельности авиационной инфраструктуры. В России первый самолёт в натуральную величину был изобретён в 1882 году контр-адмиралом А.Ф. Можайским. Но отсутствие инженерного опыта сказалось на неудачной конструкции, и самолёт не смог подняться в воздух. Для профессионального конструирования понадобились квалифицир</w:t>
      </w:r>
      <w:r>
        <w:rPr>
          <w:rFonts w:ascii="Arial" w:hAnsi="Arial" w:cs="Arial"/>
          <w:color w:val="000000"/>
          <w:sz w:val="18"/>
          <w:szCs w:val="18"/>
        </w:rPr>
        <w:t>о</w:t>
      </w:r>
      <w:r>
        <w:rPr>
          <w:rFonts w:ascii="Arial" w:hAnsi="Arial" w:cs="Arial"/>
          <w:color w:val="000000"/>
          <w:sz w:val="18"/>
          <w:szCs w:val="18"/>
        </w:rPr>
        <w:t>ванные кадры. Такие специалисты позднее стали именоваться авиационными инженерами.</w:t>
      </w:r>
    </w:p>
    <w:p w:rsidR="00077D9B" w:rsidRDefault="00077D9B" w:rsidP="00077D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1352550"/>
            <wp:effectExtent l="19050" t="0" r="0" b="0"/>
            <wp:docPr id="11" name="Рисунок 1" descr="Энерге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ет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D9B" w:rsidRDefault="00077D9B" w:rsidP="00077D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FFFFFF"/>
          <w:sz w:val="17"/>
          <w:szCs w:val="17"/>
        </w:rPr>
        <w:t>Энергетиант</w:t>
      </w:r>
      <w:proofErr w:type="spellEnd"/>
    </w:p>
    <w:p w:rsidR="00077D9B" w:rsidRDefault="00077D9B" w:rsidP="00077D9B">
      <w:pPr>
        <w:pStyle w:val="4"/>
        <w:shd w:val="clear" w:color="auto" w:fill="FFFFFF"/>
        <w:spacing w:before="0"/>
        <w:textAlignment w:val="top"/>
        <w:rPr>
          <w:rFonts w:ascii="Arial" w:hAnsi="Arial" w:cs="Arial"/>
          <w:caps/>
          <w:color w:val="33669C"/>
          <w:sz w:val="24"/>
          <w:szCs w:val="24"/>
        </w:rPr>
      </w:pPr>
      <w:r>
        <w:rPr>
          <w:rFonts w:ascii="Arial" w:hAnsi="Arial" w:cs="Arial"/>
          <w:caps/>
          <w:color w:val="33669C"/>
        </w:rPr>
        <w:t>ОПИСАНИЕ ДЕЯТЕЛЬНОСТИ</w:t>
      </w:r>
    </w:p>
    <w:p w:rsidR="00077D9B" w:rsidRDefault="00077D9B" w:rsidP="00077D9B">
      <w:pPr>
        <w:pStyle w:val="a3"/>
        <w:shd w:val="clear" w:color="auto" w:fill="FFFFFF"/>
        <w:spacing w:before="0" w:beforeAutospacing="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Деятельность авиационного инженера представляет собой работу с применением знаний конструирования летательных аппаратов, системы ориентирования и навигации, бортового оборудования. Также необходимы знания математики, механики и физики. Работает этот специалист в авиакомпаниях или на предприятиях, занимающихся авиационным оборудованием.</w:t>
      </w:r>
    </w:p>
    <w:p w:rsidR="00077D9B" w:rsidRDefault="00077D9B" w:rsidP="00077D9B">
      <w:pPr>
        <w:pStyle w:val="4"/>
        <w:shd w:val="clear" w:color="auto" w:fill="FFFFFF"/>
        <w:spacing w:before="0"/>
        <w:textAlignment w:val="top"/>
        <w:rPr>
          <w:rFonts w:ascii="Arial" w:hAnsi="Arial" w:cs="Arial"/>
          <w:caps/>
          <w:color w:val="33669C"/>
          <w:sz w:val="24"/>
          <w:szCs w:val="24"/>
        </w:rPr>
      </w:pPr>
      <w:r>
        <w:rPr>
          <w:rFonts w:ascii="Arial" w:hAnsi="Arial" w:cs="Arial"/>
          <w:caps/>
          <w:color w:val="33669C"/>
        </w:rPr>
        <w:t>КАКУЮ СПЕЦИАЛЬНОСТЬ НУЖНО ЗАКОНЧИТЬ</w:t>
      </w:r>
    </w:p>
    <w:p w:rsidR="00077D9B" w:rsidRDefault="00077D9B" w:rsidP="00077D9B">
      <w:pPr>
        <w:pStyle w:val="4"/>
        <w:shd w:val="clear" w:color="auto" w:fill="FFFFFF"/>
        <w:spacing w:before="0" w:after="150"/>
        <w:textAlignment w:val="top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Направления подготовки и специальности вузов</w:t>
      </w:r>
    </w:p>
    <w:p w:rsidR="00077D9B" w:rsidRDefault="00303586" w:rsidP="00077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077D9B">
          <w:rPr>
            <w:rStyle w:val="a4"/>
            <w:rFonts w:ascii="Arial" w:hAnsi="Arial" w:cs="Arial"/>
            <w:color w:val="2C7BDE"/>
            <w:sz w:val="18"/>
            <w:szCs w:val="18"/>
          </w:rPr>
          <w:t>Авиастроение</w:t>
        </w:r>
      </w:hyperlink>
    </w:p>
    <w:p w:rsidR="00077D9B" w:rsidRDefault="00303586" w:rsidP="00077D9B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textAlignment w:val="top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077D9B">
          <w:rPr>
            <w:rStyle w:val="a4"/>
            <w:rFonts w:ascii="Arial" w:hAnsi="Arial" w:cs="Arial"/>
            <w:color w:val="2C7BDE"/>
            <w:sz w:val="18"/>
            <w:szCs w:val="18"/>
          </w:rPr>
          <w:t>Аэронавигация</w:t>
        </w:r>
      </w:hyperlink>
    </w:p>
    <w:p w:rsidR="00077D9B" w:rsidRDefault="00303586" w:rsidP="00077D9B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textAlignment w:val="top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077D9B">
          <w:rPr>
            <w:rStyle w:val="a4"/>
            <w:rFonts w:ascii="Arial" w:hAnsi="Arial" w:cs="Arial"/>
            <w:color w:val="2C7BDE"/>
            <w:sz w:val="18"/>
            <w:szCs w:val="18"/>
          </w:rPr>
          <w:t xml:space="preserve">Баллистика и </w:t>
        </w:r>
        <w:proofErr w:type="spellStart"/>
        <w:r w:rsidR="00077D9B">
          <w:rPr>
            <w:rStyle w:val="a4"/>
            <w:rFonts w:ascii="Arial" w:hAnsi="Arial" w:cs="Arial"/>
            <w:color w:val="2C7BDE"/>
            <w:sz w:val="18"/>
            <w:szCs w:val="18"/>
          </w:rPr>
          <w:t>гидроаэродинамика</w:t>
        </w:r>
        <w:proofErr w:type="spellEnd"/>
      </w:hyperlink>
    </w:p>
    <w:p w:rsidR="00077D9B" w:rsidRDefault="00303586" w:rsidP="00077D9B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textAlignment w:val="top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077D9B">
          <w:rPr>
            <w:rStyle w:val="a4"/>
            <w:rFonts w:ascii="Arial" w:hAnsi="Arial" w:cs="Arial"/>
            <w:color w:val="2C7BDE"/>
            <w:sz w:val="18"/>
            <w:szCs w:val="18"/>
          </w:rPr>
          <w:t>Интегрированные системы летательных аппаратов</w:t>
        </w:r>
      </w:hyperlink>
    </w:p>
    <w:p w:rsidR="00077D9B" w:rsidRDefault="00303586" w:rsidP="00077D9B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textAlignment w:val="top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077D9B">
          <w:rPr>
            <w:rStyle w:val="a4"/>
            <w:rFonts w:ascii="Arial" w:hAnsi="Arial" w:cs="Arial"/>
            <w:color w:val="2C7BDE"/>
            <w:sz w:val="18"/>
            <w:szCs w:val="18"/>
          </w:rPr>
          <w:t>Испытание летательных аппаратов</w:t>
        </w:r>
      </w:hyperlink>
    </w:p>
    <w:p w:rsidR="00077D9B" w:rsidRDefault="00303586" w:rsidP="00077D9B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textAlignment w:val="top"/>
        <w:rPr>
          <w:rFonts w:ascii="Arial" w:hAnsi="Arial" w:cs="Arial"/>
          <w:color w:val="000000"/>
          <w:sz w:val="18"/>
          <w:szCs w:val="18"/>
        </w:rPr>
      </w:pPr>
      <w:hyperlink r:id="rId19" w:history="1">
        <w:proofErr w:type="spellStart"/>
        <w:r w:rsidR="00077D9B">
          <w:rPr>
            <w:rStyle w:val="a4"/>
            <w:rFonts w:ascii="Arial" w:hAnsi="Arial" w:cs="Arial"/>
            <w:color w:val="2C7BDE"/>
            <w:sz w:val="18"/>
            <w:szCs w:val="18"/>
          </w:rPr>
          <w:t>Самолёто</w:t>
        </w:r>
        <w:proofErr w:type="spellEnd"/>
        <w:r w:rsidR="00077D9B">
          <w:rPr>
            <w:rStyle w:val="a4"/>
            <w:rFonts w:ascii="Arial" w:hAnsi="Arial" w:cs="Arial"/>
            <w:color w:val="2C7BDE"/>
            <w:sz w:val="18"/>
            <w:szCs w:val="18"/>
          </w:rPr>
          <w:t>- и вертолётостроение</w:t>
        </w:r>
      </w:hyperlink>
    </w:p>
    <w:p w:rsidR="00077D9B" w:rsidRDefault="00303586" w:rsidP="00077D9B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textAlignment w:val="top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077D9B">
          <w:rPr>
            <w:rStyle w:val="a4"/>
            <w:rFonts w:ascii="Arial" w:hAnsi="Arial" w:cs="Arial"/>
            <w:color w:val="2C7BDE"/>
            <w:sz w:val="18"/>
            <w:szCs w:val="18"/>
          </w:rPr>
          <w:t>Системы управления летательными аппаратами</w:t>
        </w:r>
      </w:hyperlink>
    </w:p>
    <w:p w:rsidR="00077D9B" w:rsidRDefault="00077D9B" w:rsidP="00077D9B">
      <w:pPr>
        <w:shd w:val="clear" w:color="auto" w:fill="FFFFFF"/>
        <w:spacing w:after="0"/>
        <w:textAlignment w:val="top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.</w:t>
      </w:r>
    </w:p>
    <w:p w:rsidR="00077D9B" w:rsidRDefault="00077D9B" w:rsidP="00077D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077D9B" w:rsidRDefault="00077D9B" w:rsidP="00077D9B">
      <w:pPr>
        <w:pStyle w:val="4"/>
        <w:shd w:val="clear" w:color="auto" w:fill="FFFFFF"/>
        <w:spacing w:before="0"/>
        <w:textAlignment w:val="top"/>
        <w:rPr>
          <w:rFonts w:ascii="Arial" w:hAnsi="Arial" w:cs="Arial"/>
          <w:caps/>
          <w:color w:val="33669C"/>
          <w:sz w:val="24"/>
          <w:szCs w:val="24"/>
        </w:rPr>
      </w:pPr>
      <w:r>
        <w:rPr>
          <w:rFonts w:ascii="Arial" w:hAnsi="Arial" w:cs="Arial"/>
          <w:caps/>
          <w:color w:val="33669C"/>
        </w:rPr>
        <w:t>ХАРАКТЕРИСТИКА СОТРУДНИКА</w:t>
      </w:r>
    </w:p>
    <w:p w:rsidR="00077D9B" w:rsidRDefault="00077D9B" w:rsidP="00077D9B">
      <w:pPr>
        <w:pStyle w:val="a3"/>
        <w:shd w:val="clear" w:color="auto" w:fill="FFFFFF"/>
        <w:spacing w:before="0" w:beforeAutospacing="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Работа авиационного инженера - довольно ответственный труд. Здесь, как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ни где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понадобится внимател</w:t>
      </w:r>
      <w:r>
        <w:rPr>
          <w:rFonts w:ascii="Arial" w:hAnsi="Arial" w:cs="Arial"/>
          <w:color w:val="000000"/>
          <w:sz w:val="18"/>
          <w:szCs w:val="18"/>
        </w:rPr>
        <w:t>ь</w:t>
      </w:r>
      <w:r>
        <w:rPr>
          <w:rFonts w:ascii="Arial" w:hAnsi="Arial" w:cs="Arial"/>
          <w:color w:val="000000"/>
          <w:sz w:val="18"/>
          <w:szCs w:val="18"/>
        </w:rPr>
        <w:t xml:space="preserve">ность, спокойствие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стрессоустойчивость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От качественной работы специалиста порой зависит жизнь целого экипажа.</w:t>
      </w:r>
    </w:p>
    <w:p w:rsidR="00077D9B" w:rsidRDefault="00077D9B" w:rsidP="00077D9B">
      <w:pPr>
        <w:pStyle w:val="4"/>
        <w:shd w:val="clear" w:color="auto" w:fill="FFFFFF"/>
        <w:spacing w:before="0"/>
        <w:textAlignment w:val="top"/>
        <w:rPr>
          <w:rFonts w:ascii="Arial" w:hAnsi="Arial" w:cs="Arial"/>
          <w:caps/>
          <w:color w:val="33669C"/>
          <w:sz w:val="24"/>
          <w:szCs w:val="24"/>
        </w:rPr>
      </w:pPr>
      <w:r>
        <w:rPr>
          <w:rFonts w:ascii="Arial" w:hAnsi="Arial" w:cs="Arial"/>
          <w:caps/>
          <w:color w:val="33669C"/>
        </w:rPr>
        <w:t>ТРУДОВЫЕ ОБЯЗАННОСТИ</w:t>
      </w:r>
    </w:p>
    <w:p w:rsidR="00077D9B" w:rsidRDefault="00077D9B" w:rsidP="00077D9B">
      <w:pPr>
        <w:pStyle w:val="a3"/>
        <w:shd w:val="clear" w:color="auto" w:fill="FFFFFF"/>
        <w:spacing w:before="0" w:beforeAutospacing="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Авиационный инженер организовывает и обеспечивает техническое обслуживание авиационной техники. При возникновении неисправностей занимается их устранением, составлением программ о редко встречающихся и опасных неисправностях. Выполняет работы по регулированию вышедших из строя систем. После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анализ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>рования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причин поломки, оформляет техническую документацию.</w:t>
      </w:r>
    </w:p>
    <w:sectPr w:rsidR="00077D9B" w:rsidSect="0070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720"/>
    <w:multiLevelType w:val="multilevel"/>
    <w:tmpl w:val="4B5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057FE"/>
    <w:multiLevelType w:val="multilevel"/>
    <w:tmpl w:val="E600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24779"/>
    <w:multiLevelType w:val="multilevel"/>
    <w:tmpl w:val="E68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3DA0"/>
    <w:rsid w:val="00077D9B"/>
    <w:rsid w:val="001C4946"/>
    <w:rsid w:val="001F007A"/>
    <w:rsid w:val="00252197"/>
    <w:rsid w:val="00303586"/>
    <w:rsid w:val="00383DA0"/>
    <w:rsid w:val="0049099E"/>
    <w:rsid w:val="00500801"/>
    <w:rsid w:val="007078F2"/>
    <w:rsid w:val="0080101B"/>
    <w:rsid w:val="008629ED"/>
    <w:rsid w:val="008B0662"/>
    <w:rsid w:val="009677E1"/>
    <w:rsid w:val="009A22CD"/>
    <w:rsid w:val="009E7929"/>
    <w:rsid w:val="00C64BF4"/>
    <w:rsid w:val="00E25F55"/>
    <w:rsid w:val="00ED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F2"/>
  </w:style>
  <w:style w:type="paragraph" w:styleId="1">
    <w:name w:val="heading 1"/>
    <w:basedOn w:val="a"/>
    <w:link w:val="10"/>
    <w:uiPriority w:val="9"/>
    <w:qFormat/>
    <w:rsid w:val="008B0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0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D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3DA0"/>
  </w:style>
  <w:style w:type="paragraph" w:styleId="a5">
    <w:name w:val="Balloon Text"/>
    <w:basedOn w:val="a"/>
    <w:link w:val="a6"/>
    <w:uiPriority w:val="99"/>
    <w:semiHidden/>
    <w:unhideWhenUsed/>
    <w:rsid w:val="0050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8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0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B066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77D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um">
    <w:name w:val="num"/>
    <w:basedOn w:val="a0"/>
    <w:rsid w:val="00077D9B"/>
  </w:style>
  <w:style w:type="character" w:customStyle="1" w:styleId="votes">
    <w:name w:val="votes"/>
    <w:basedOn w:val="a0"/>
    <w:rsid w:val="00077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23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54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418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8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286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37652">
              <w:marLeft w:val="0"/>
              <w:marRight w:val="0"/>
              <w:marTop w:val="0"/>
              <w:marBottom w:val="0"/>
              <w:divBdr>
                <w:top w:val="single" w:sz="24" w:space="11" w:color="FA9903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4653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6043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599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94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4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</w:div>
            <w:div w:id="10086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8460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2053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</w:div>
          </w:divsChild>
        </w:div>
      </w:divsChild>
    </w:div>
    <w:div w:id="1305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moeobrazovanie.ru/specialities_vuz/ispytanie_letatelnyh_apparatov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moeobrazovanie.ru/specialities_vuz/integrirovannye_sistemy_letatelnyh_apparat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eobrazovanie.ru/specialities_vuz/ballistika_i_gidroaerodinamika.html" TargetMode="External"/><Relationship Id="rId20" Type="http://schemas.openxmlformats.org/officeDocument/2006/relationships/hyperlink" Target="http://www.moeobrazovanie.ru/specialities_vuz/sistemy_upravleniya_letatelnymi_apparatam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moeobrazovanie.ru/specialities_vuz/aeronavigaciya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moeobrazovanie.ru/specialities_vuz/samoleto_i_vertoletostroeni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oeobrazovanie.ru/specialities_vuz/aviastroeni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HOME-St</dc:creator>
  <cp:keywords/>
  <dc:description/>
  <cp:lastModifiedBy>Гринфельд Григорий Михайлович</cp:lastModifiedBy>
  <cp:revision>11</cp:revision>
  <dcterms:created xsi:type="dcterms:W3CDTF">2014-11-04T04:14:00Z</dcterms:created>
  <dcterms:modified xsi:type="dcterms:W3CDTF">2015-01-20T02:31:00Z</dcterms:modified>
</cp:coreProperties>
</file>