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47" w:rsidRPr="00D64659" w:rsidRDefault="00C83847" w:rsidP="00C83847">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Hello, everyone. Good morning to the Indian participants. Good morning to the participants from Russia and good morning to the participants from China. My name is Oleg </w:t>
      </w:r>
      <w:proofErr w:type="spellStart"/>
      <w:r w:rsidRPr="00D64659">
        <w:rPr>
          <w:rFonts w:ascii="Times New Roman" w:eastAsia="Times New Roman" w:hAnsi="Times New Roman" w:cs="Times New Roman"/>
          <w:i/>
          <w:sz w:val="28"/>
          <w:szCs w:val="28"/>
          <w:lang w:val="en-US" w:eastAsia="en-US"/>
        </w:rPr>
        <w:t>Feigenson</w:t>
      </w:r>
      <w:proofErr w:type="spellEnd"/>
      <w:r w:rsidRPr="00D64659">
        <w:rPr>
          <w:rFonts w:ascii="Times New Roman" w:eastAsia="Times New Roman" w:hAnsi="Times New Roman" w:cs="Times New Roman"/>
          <w:i/>
          <w:sz w:val="28"/>
          <w:szCs w:val="28"/>
          <w:lang w:val="en-US" w:eastAsia="en-US"/>
        </w:rPr>
        <w:t xml:space="preserve">. I am a TRIZ master and president of the international association TRIZ Official, so it is a great honor for me to open this conference. I won't take up much of your time. I will just say a few words about this conference, about its connection to TRIZ International. </w:t>
      </w:r>
    </w:p>
    <w:p w:rsidR="00C83847" w:rsidRPr="00D64659" w:rsidRDefault="00C83847" w:rsidP="00C83847">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So, let us start with the official part. Dear organizers, participants and speakers of the Russian Chinese and Indian TRIZ Technologies 2022 Student Conference and Competition. On behalf of the TRIZ Official International Association, I would like to express my sincere gratitude and welcome you to this very important and interesting event. As you probably know, the key role of our association TRIZ Official is to guide the further development of TRIZ as a theory and its dissemination around the world. I truly believe that this conference is an ideal platform for TRIZ development. </w:t>
      </w:r>
    </w:p>
    <w:p w:rsidR="00C83847" w:rsidRPr="00D64659" w:rsidRDefault="00C83847" w:rsidP="00C83847">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A quick glance at the list of presentations planned for today shows a surprising variety of TRIZ topics and applications. They range from practical examples to research aimed at identifying evolutionary directions in the development of technical systems. The online conference format allows us to connect with TRIZ students and teachers from several countries. Again, I truly believe that the conference provides a valuable opportunity for TRIZ practitioners of different levels, from beginners to teachers, to share their experiences and learn something new. </w:t>
      </w:r>
    </w:p>
    <w:p w:rsidR="00C83847" w:rsidRPr="00D64659" w:rsidRDefault="00C83847" w:rsidP="00C83847">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This is the 12th online TRIZ conference organized by Komsomolsk-on-Amur State University. Such conferences are a good starting point for students who want to apply TRIZ in their professional lives nowadays. Many international companies have already implemented TRIZ, and these companies invite TRIZ practitioners to join their teams and production enterprises. TRIZ is developing in Russia as well. For example, I would like to mention </w:t>
      </w:r>
      <w:proofErr w:type="spellStart"/>
      <w:r w:rsidRPr="00D64659">
        <w:rPr>
          <w:rFonts w:ascii="Times New Roman" w:eastAsia="Times New Roman" w:hAnsi="Times New Roman" w:cs="Times New Roman"/>
          <w:i/>
          <w:sz w:val="28"/>
          <w:szCs w:val="28"/>
          <w:lang w:val="en-US" w:eastAsia="en-US"/>
        </w:rPr>
        <w:t>Rosnano</w:t>
      </w:r>
      <w:proofErr w:type="spellEnd"/>
      <w:r w:rsidRPr="00D64659">
        <w:rPr>
          <w:rFonts w:ascii="Times New Roman" w:eastAsia="Times New Roman" w:hAnsi="Times New Roman" w:cs="Times New Roman"/>
          <w:i/>
          <w:sz w:val="28"/>
          <w:szCs w:val="28"/>
          <w:lang w:val="en-US" w:eastAsia="en-US"/>
        </w:rPr>
        <w:t xml:space="preserve">, </w:t>
      </w:r>
      <w:proofErr w:type="spellStart"/>
      <w:r w:rsidRPr="00D64659">
        <w:rPr>
          <w:rFonts w:ascii="Times New Roman" w:eastAsia="Times New Roman" w:hAnsi="Times New Roman" w:cs="Times New Roman"/>
          <w:i/>
          <w:sz w:val="28"/>
          <w:szCs w:val="28"/>
          <w:lang w:val="en-US" w:eastAsia="en-US"/>
        </w:rPr>
        <w:t>Rostec</w:t>
      </w:r>
      <w:proofErr w:type="spellEnd"/>
      <w:r w:rsidRPr="00D64659">
        <w:rPr>
          <w:rFonts w:ascii="Times New Roman" w:eastAsia="Times New Roman" w:hAnsi="Times New Roman" w:cs="Times New Roman"/>
          <w:i/>
          <w:sz w:val="28"/>
          <w:szCs w:val="28"/>
          <w:lang w:val="en-US" w:eastAsia="en-US"/>
        </w:rPr>
        <w:t xml:space="preserve">, </w:t>
      </w:r>
      <w:proofErr w:type="spellStart"/>
      <w:r w:rsidRPr="00D64659">
        <w:rPr>
          <w:rFonts w:ascii="Times New Roman" w:eastAsia="Times New Roman" w:hAnsi="Times New Roman" w:cs="Times New Roman"/>
          <w:i/>
          <w:sz w:val="28"/>
          <w:szCs w:val="28"/>
          <w:lang w:val="en-US" w:eastAsia="en-US"/>
        </w:rPr>
        <w:t>Rusal</w:t>
      </w:r>
      <w:proofErr w:type="spellEnd"/>
      <w:r w:rsidRPr="00D64659">
        <w:rPr>
          <w:rFonts w:ascii="Times New Roman" w:eastAsia="Times New Roman" w:hAnsi="Times New Roman" w:cs="Times New Roman"/>
          <w:i/>
          <w:sz w:val="28"/>
          <w:szCs w:val="28"/>
          <w:lang w:val="en-US" w:eastAsia="en-US"/>
        </w:rPr>
        <w:t xml:space="preserve"> and other large companies in Russia that use TRIZ. By the way, interesting fact: TRIZ was born in the Soviet Union in the middle of the last century as a theory of invention, not innovation, and you know the difference between invention and innovation, right?  Then in 1993, TRIZ spread abroad and, meeting the realities of market economy, absorbed a number of new tools. Now TRIZ is certainly an innovation tool. Since 2017, this new version of TRIZ has been introduced by the Russian companies I have already mentioned. </w:t>
      </w:r>
    </w:p>
    <w:p w:rsidR="00CA67E0" w:rsidRPr="00C83847" w:rsidRDefault="00C83847" w:rsidP="00C83847">
      <w:pPr>
        <w:spacing w:after="0" w:line="240" w:lineRule="auto"/>
        <w:ind w:firstLine="709"/>
        <w:jc w:val="both"/>
        <w:rPr>
          <w:rFonts w:ascii="Times New Roman" w:eastAsia="Times New Roman" w:hAnsi="Times New Roman" w:cs="Times New Roman"/>
          <w:i/>
          <w:sz w:val="28"/>
          <w:szCs w:val="28"/>
          <w:lang w:eastAsia="en-US"/>
        </w:rPr>
      </w:pPr>
      <w:r w:rsidRPr="00D64659">
        <w:rPr>
          <w:rFonts w:ascii="Times New Roman" w:eastAsia="Times New Roman" w:hAnsi="Times New Roman" w:cs="Times New Roman"/>
          <w:i/>
          <w:sz w:val="28"/>
          <w:szCs w:val="28"/>
          <w:lang w:val="en-US" w:eastAsia="en-US"/>
        </w:rPr>
        <w:t xml:space="preserve">I don't want to take up too much of your </w:t>
      </w:r>
      <w:proofErr w:type="gramStart"/>
      <w:r w:rsidRPr="00D64659">
        <w:rPr>
          <w:rFonts w:ascii="Times New Roman" w:eastAsia="Times New Roman" w:hAnsi="Times New Roman" w:cs="Times New Roman"/>
          <w:i/>
          <w:sz w:val="28"/>
          <w:szCs w:val="28"/>
          <w:lang w:val="en-US" w:eastAsia="en-US"/>
        </w:rPr>
        <w:t>time,</w:t>
      </w:r>
      <w:proofErr w:type="gramEnd"/>
      <w:r w:rsidRPr="00D64659">
        <w:rPr>
          <w:rFonts w:ascii="Times New Roman" w:eastAsia="Times New Roman" w:hAnsi="Times New Roman" w:cs="Times New Roman"/>
          <w:i/>
          <w:sz w:val="28"/>
          <w:szCs w:val="28"/>
          <w:lang w:val="en-US" w:eastAsia="en-US"/>
        </w:rPr>
        <w:t xml:space="preserve"> we should leave enough time for presentations and discussion of reports. I am grateful to the people who made this conference possible. It was definitely not an easy task. Special thanks to Professor Victor </w:t>
      </w:r>
      <w:proofErr w:type="spellStart"/>
      <w:r w:rsidRPr="00D64659">
        <w:rPr>
          <w:rFonts w:ascii="Times New Roman" w:eastAsia="Times New Roman" w:hAnsi="Times New Roman" w:cs="Times New Roman"/>
          <w:i/>
          <w:sz w:val="28"/>
          <w:szCs w:val="28"/>
          <w:lang w:val="en-US" w:eastAsia="en-US"/>
        </w:rPr>
        <w:t>Berdonosov</w:t>
      </w:r>
      <w:proofErr w:type="spellEnd"/>
      <w:r w:rsidRPr="00D64659">
        <w:rPr>
          <w:rFonts w:ascii="Times New Roman" w:eastAsia="Times New Roman" w:hAnsi="Times New Roman" w:cs="Times New Roman"/>
          <w:i/>
          <w:sz w:val="28"/>
          <w:szCs w:val="28"/>
          <w:lang w:val="en-US" w:eastAsia="en-US"/>
        </w:rPr>
        <w:t xml:space="preserve"> for his work and his endless enthusiasm. I have no doubt that we will have a fruitful and useful session today, so I extend a very warm welcome to each of you. I wish you success in the conference and look forward to the results. Thank</w:t>
      </w:r>
      <w:r w:rsidRPr="00D64659">
        <w:rPr>
          <w:rFonts w:ascii="Times New Roman" w:eastAsia="Times New Roman" w:hAnsi="Times New Roman" w:cs="Times New Roman"/>
          <w:i/>
          <w:sz w:val="28"/>
          <w:szCs w:val="28"/>
          <w:lang w:eastAsia="en-US"/>
        </w:rPr>
        <w:t xml:space="preserve"> </w:t>
      </w:r>
      <w:r w:rsidRPr="00D64659">
        <w:rPr>
          <w:rFonts w:ascii="Times New Roman" w:eastAsia="Times New Roman" w:hAnsi="Times New Roman" w:cs="Times New Roman"/>
          <w:i/>
          <w:sz w:val="28"/>
          <w:szCs w:val="28"/>
          <w:lang w:val="en-US" w:eastAsia="en-US"/>
        </w:rPr>
        <w:t>you</w:t>
      </w:r>
      <w:r w:rsidRPr="00D64659">
        <w:rPr>
          <w:rFonts w:ascii="Times New Roman" w:eastAsia="Times New Roman" w:hAnsi="Times New Roman" w:cs="Times New Roman"/>
          <w:i/>
          <w:sz w:val="28"/>
          <w:szCs w:val="28"/>
          <w:lang w:eastAsia="en-US"/>
        </w:rPr>
        <w:t xml:space="preserve"> </w:t>
      </w:r>
      <w:r w:rsidRPr="00D64659">
        <w:rPr>
          <w:rFonts w:ascii="Times New Roman" w:eastAsia="Times New Roman" w:hAnsi="Times New Roman" w:cs="Times New Roman"/>
          <w:i/>
          <w:sz w:val="28"/>
          <w:szCs w:val="28"/>
          <w:lang w:val="en-US" w:eastAsia="en-US"/>
        </w:rPr>
        <w:t>very</w:t>
      </w:r>
      <w:r w:rsidRPr="00D64659">
        <w:rPr>
          <w:rFonts w:ascii="Times New Roman" w:eastAsia="Times New Roman" w:hAnsi="Times New Roman" w:cs="Times New Roman"/>
          <w:i/>
          <w:sz w:val="28"/>
          <w:szCs w:val="28"/>
          <w:lang w:eastAsia="en-US"/>
        </w:rPr>
        <w:t xml:space="preserve"> </w:t>
      </w:r>
      <w:r w:rsidRPr="00D64659">
        <w:rPr>
          <w:rFonts w:ascii="Times New Roman" w:eastAsia="Times New Roman" w:hAnsi="Times New Roman" w:cs="Times New Roman"/>
          <w:i/>
          <w:sz w:val="28"/>
          <w:szCs w:val="28"/>
          <w:lang w:val="en-US" w:eastAsia="en-US"/>
        </w:rPr>
        <w:t>much</w:t>
      </w:r>
      <w:r w:rsidRPr="00D64659">
        <w:rPr>
          <w:rFonts w:ascii="Times New Roman" w:eastAsia="Times New Roman" w:hAnsi="Times New Roman" w:cs="Times New Roman"/>
          <w:i/>
          <w:sz w:val="28"/>
          <w:szCs w:val="28"/>
          <w:lang w:eastAsia="en-US"/>
        </w:rPr>
        <w:t xml:space="preserve"> </w:t>
      </w:r>
      <w:r w:rsidRPr="00D64659">
        <w:rPr>
          <w:rFonts w:ascii="Times New Roman" w:eastAsia="Times New Roman" w:hAnsi="Times New Roman" w:cs="Times New Roman"/>
          <w:i/>
          <w:sz w:val="28"/>
          <w:szCs w:val="28"/>
          <w:lang w:val="en-US" w:eastAsia="en-US"/>
        </w:rPr>
        <w:t>and</w:t>
      </w:r>
      <w:r w:rsidRPr="00D64659">
        <w:rPr>
          <w:rFonts w:ascii="Times New Roman" w:eastAsia="Times New Roman" w:hAnsi="Times New Roman" w:cs="Times New Roman"/>
          <w:i/>
          <w:sz w:val="28"/>
          <w:szCs w:val="28"/>
          <w:lang w:eastAsia="en-US"/>
        </w:rPr>
        <w:t xml:space="preserve"> </w:t>
      </w:r>
      <w:r w:rsidRPr="00D64659">
        <w:rPr>
          <w:rFonts w:ascii="Times New Roman" w:eastAsia="Times New Roman" w:hAnsi="Times New Roman" w:cs="Times New Roman"/>
          <w:i/>
          <w:sz w:val="28"/>
          <w:szCs w:val="28"/>
          <w:lang w:val="en-US" w:eastAsia="en-US"/>
        </w:rPr>
        <w:t>goodbye</w:t>
      </w:r>
      <w:r>
        <w:rPr>
          <w:rFonts w:ascii="Times New Roman" w:eastAsia="Times New Roman" w:hAnsi="Times New Roman" w:cs="Times New Roman"/>
          <w:i/>
          <w:sz w:val="28"/>
          <w:szCs w:val="28"/>
          <w:lang w:eastAsia="en-US"/>
        </w:rPr>
        <w:t xml:space="preserve">. </w:t>
      </w:r>
      <w:bookmarkStart w:id="0" w:name="_GoBack"/>
      <w:bookmarkEnd w:id="0"/>
    </w:p>
    <w:sectPr w:rsidR="00CA67E0" w:rsidRPr="00C8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D8"/>
    <w:rsid w:val="009943D8"/>
    <w:rsid w:val="00C83847"/>
    <w:rsid w:val="00CA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47"/>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47"/>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Анастасия Сергеевна</dc:creator>
  <cp:lastModifiedBy>Маслова Анастасия Сергеевна</cp:lastModifiedBy>
  <cp:revision>2</cp:revision>
  <dcterms:created xsi:type="dcterms:W3CDTF">2022-12-02T00:41:00Z</dcterms:created>
  <dcterms:modified xsi:type="dcterms:W3CDTF">2022-12-02T00:41:00Z</dcterms:modified>
</cp:coreProperties>
</file>