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38" w:rsidRPr="0007283C" w:rsidRDefault="00B66A38">
      <w:pPr>
        <w:pStyle w:val="ConsPlusTitlePage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07283C">
        <w:rPr>
          <w:rFonts w:ascii="Times New Roman" w:hAnsi="Times New Roman" w:cs="Times New Roman"/>
          <w:sz w:val="22"/>
          <w:szCs w:val="22"/>
        </w:rPr>
        <w:t xml:space="preserve">Документ предоставлен </w:t>
      </w:r>
      <w:hyperlink r:id="rId5" w:history="1">
        <w:proofErr w:type="spellStart"/>
        <w:r w:rsidRPr="0007283C">
          <w:rPr>
            <w:rFonts w:ascii="Times New Roman" w:hAnsi="Times New Roman" w:cs="Times New Roman"/>
            <w:color w:val="0000FF"/>
            <w:sz w:val="22"/>
            <w:szCs w:val="22"/>
          </w:rPr>
          <w:t>КонсультантПлюс</w:t>
        </w:r>
        <w:proofErr w:type="spellEnd"/>
      </w:hyperlink>
      <w:r w:rsidRPr="0007283C">
        <w:rPr>
          <w:rFonts w:ascii="Times New Roman" w:hAnsi="Times New Roman" w:cs="Times New Roman"/>
          <w:sz w:val="22"/>
          <w:szCs w:val="22"/>
        </w:rPr>
        <w:br/>
      </w:r>
    </w:p>
    <w:p w:rsidR="00B66A38" w:rsidRPr="0007283C" w:rsidRDefault="00B66A3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7283C">
        <w:rPr>
          <w:rFonts w:ascii="Times New Roman" w:hAnsi="Times New Roman" w:cs="Times New Roman"/>
          <w:szCs w:val="22"/>
        </w:rPr>
        <w:t>ГУБЕРНАТОР ХАБАРОВСКОГО КРАЯ</w:t>
      </w:r>
    </w:p>
    <w:p w:rsidR="00B66A38" w:rsidRPr="0007283C" w:rsidRDefault="00B66A38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B66A38" w:rsidRPr="0007283C" w:rsidRDefault="00B66A3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7283C">
        <w:rPr>
          <w:rFonts w:ascii="Times New Roman" w:hAnsi="Times New Roman" w:cs="Times New Roman"/>
          <w:szCs w:val="22"/>
        </w:rPr>
        <w:t>ПОСТАНОВЛЕНИЕ</w:t>
      </w:r>
    </w:p>
    <w:p w:rsidR="00B66A38" w:rsidRPr="0007283C" w:rsidRDefault="00B66A3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7283C">
        <w:rPr>
          <w:rFonts w:ascii="Times New Roman" w:hAnsi="Times New Roman" w:cs="Times New Roman"/>
          <w:szCs w:val="22"/>
        </w:rPr>
        <w:t>от 14 апреля 2011 г. N 43</w:t>
      </w:r>
    </w:p>
    <w:p w:rsidR="00B66A38" w:rsidRPr="0007283C" w:rsidRDefault="00B66A38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B66A38" w:rsidRPr="0007283C" w:rsidRDefault="00B66A3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7283C">
        <w:rPr>
          <w:rFonts w:ascii="Times New Roman" w:hAnsi="Times New Roman" w:cs="Times New Roman"/>
          <w:szCs w:val="22"/>
        </w:rPr>
        <w:t>ОБ УТВЕРЖДЕНИИ ПОЛОЖЕНИЯ О КРАЕВОМ</w:t>
      </w:r>
    </w:p>
    <w:p w:rsidR="00B66A38" w:rsidRPr="0007283C" w:rsidRDefault="00B66A3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7283C">
        <w:rPr>
          <w:rFonts w:ascii="Times New Roman" w:hAnsi="Times New Roman" w:cs="Times New Roman"/>
          <w:szCs w:val="22"/>
        </w:rPr>
        <w:t>КОНКУРСЕ МОЛОДЫХ УЧЕНЫХ И АСПИРАНТОВ</w:t>
      </w:r>
    </w:p>
    <w:p w:rsidR="00B66A38" w:rsidRPr="0007283C" w:rsidRDefault="00B66A3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7283C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B66A38" w:rsidRPr="0007283C" w:rsidRDefault="00B66A3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7283C">
        <w:rPr>
          <w:rFonts w:ascii="Times New Roman" w:hAnsi="Times New Roman" w:cs="Times New Roman"/>
          <w:szCs w:val="22"/>
        </w:rPr>
        <w:t>(в ред. постановлений Губернатора Хабаровского края</w:t>
      </w:r>
    </w:p>
    <w:p w:rsidR="00B66A38" w:rsidRPr="0007283C" w:rsidRDefault="00B66A3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7283C">
        <w:rPr>
          <w:rFonts w:ascii="Times New Roman" w:hAnsi="Times New Roman" w:cs="Times New Roman"/>
          <w:szCs w:val="22"/>
        </w:rPr>
        <w:t xml:space="preserve">от 16.09.2014 </w:t>
      </w:r>
      <w:hyperlink r:id="rId6" w:history="1">
        <w:r w:rsidRPr="0007283C">
          <w:rPr>
            <w:rFonts w:ascii="Times New Roman" w:hAnsi="Times New Roman" w:cs="Times New Roman"/>
            <w:color w:val="0000FF"/>
            <w:szCs w:val="22"/>
          </w:rPr>
          <w:t>N 65</w:t>
        </w:r>
      </w:hyperlink>
      <w:r w:rsidRPr="0007283C">
        <w:rPr>
          <w:rFonts w:ascii="Times New Roman" w:hAnsi="Times New Roman" w:cs="Times New Roman"/>
          <w:szCs w:val="22"/>
        </w:rPr>
        <w:t xml:space="preserve">, от 20.07.2015 </w:t>
      </w:r>
      <w:hyperlink r:id="rId7" w:history="1">
        <w:r w:rsidRPr="0007283C">
          <w:rPr>
            <w:rFonts w:ascii="Times New Roman" w:hAnsi="Times New Roman" w:cs="Times New Roman"/>
            <w:color w:val="0000FF"/>
            <w:szCs w:val="22"/>
          </w:rPr>
          <w:t>N 67</w:t>
        </w:r>
      </w:hyperlink>
      <w:r w:rsidRPr="0007283C">
        <w:rPr>
          <w:rFonts w:ascii="Times New Roman" w:hAnsi="Times New Roman" w:cs="Times New Roman"/>
          <w:szCs w:val="22"/>
        </w:rPr>
        <w:t>)</w:t>
      </w:r>
    </w:p>
    <w:p w:rsidR="00B66A38" w:rsidRPr="0007283C" w:rsidRDefault="00B66A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66A38" w:rsidRPr="0007283C" w:rsidRDefault="00B66A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7283C">
        <w:rPr>
          <w:rFonts w:ascii="Times New Roman" w:hAnsi="Times New Roman" w:cs="Times New Roman"/>
          <w:szCs w:val="22"/>
        </w:rPr>
        <w:t>В связи с передачей министерству образования и науки Хабаровского края функций по организации и осуществлению региональных научно-технических программ и проектов, в целях приведения нормативных правовых актов Хабаровского края в соответствие с распоряжением Губернатора Хабаровского края от 24 сентября 2010 г. N 543-р "О передаче функций и структурно-штатных изменениях" постановляю:</w:t>
      </w:r>
    </w:p>
    <w:p w:rsidR="00B66A38" w:rsidRPr="0007283C" w:rsidRDefault="00B66A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7283C">
        <w:rPr>
          <w:rFonts w:ascii="Times New Roman" w:hAnsi="Times New Roman" w:cs="Times New Roman"/>
          <w:szCs w:val="22"/>
        </w:rPr>
        <w:t xml:space="preserve">1. Утвердить прилагаемое </w:t>
      </w:r>
      <w:hyperlink w:anchor="P43" w:history="1">
        <w:r w:rsidRPr="0007283C">
          <w:rPr>
            <w:rFonts w:ascii="Times New Roman" w:hAnsi="Times New Roman" w:cs="Times New Roman"/>
            <w:color w:val="0000FF"/>
            <w:szCs w:val="22"/>
          </w:rPr>
          <w:t>Положение</w:t>
        </w:r>
      </w:hyperlink>
      <w:r w:rsidRPr="0007283C">
        <w:rPr>
          <w:rFonts w:ascii="Times New Roman" w:hAnsi="Times New Roman" w:cs="Times New Roman"/>
          <w:szCs w:val="22"/>
        </w:rPr>
        <w:t xml:space="preserve"> о краевом конкурсе молодых ученых и аспирантов.</w:t>
      </w:r>
    </w:p>
    <w:p w:rsidR="00B66A38" w:rsidRPr="0007283C" w:rsidRDefault="00B66A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7283C">
        <w:rPr>
          <w:rFonts w:ascii="Times New Roman" w:hAnsi="Times New Roman" w:cs="Times New Roman"/>
          <w:szCs w:val="22"/>
        </w:rPr>
        <w:t>2. Министерству образования и науки края (Кузнецова А.Г.):</w:t>
      </w:r>
    </w:p>
    <w:p w:rsidR="00B66A38" w:rsidRPr="0007283C" w:rsidRDefault="00B66A3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7283C">
        <w:rPr>
          <w:rFonts w:ascii="Times New Roman" w:hAnsi="Times New Roman" w:cs="Times New Roman"/>
          <w:szCs w:val="22"/>
        </w:rPr>
        <w:t xml:space="preserve">(в ред. </w:t>
      </w:r>
      <w:hyperlink r:id="rId8" w:history="1">
        <w:r w:rsidRPr="0007283C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07283C">
        <w:rPr>
          <w:rFonts w:ascii="Times New Roman" w:hAnsi="Times New Roman" w:cs="Times New Roman"/>
          <w:szCs w:val="22"/>
        </w:rPr>
        <w:t xml:space="preserve"> Губернатора Хабаровского края от 16.09.2014 N 65)</w:t>
      </w:r>
    </w:p>
    <w:p w:rsidR="00B66A38" w:rsidRPr="0007283C" w:rsidRDefault="00B66A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7283C">
        <w:rPr>
          <w:rFonts w:ascii="Times New Roman" w:hAnsi="Times New Roman" w:cs="Times New Roman"/>
          <w:szCs w:val="22"/>
        </w:rPr>
        <w:t>2.1. Организовать ежегодное проведение краевого конкурса молодых ученых и аспирантов ко Дню российской науки.</w:t>
      </w:r>
    </w:p>
    <w:p w:rsidR="00B66A38" w:rsidRPr="0007283C" w:rsidRDefault="00B66A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7283C">
        <w:rPr>
          <w:rFonts w:ascii="Times New Roman" w:hAnsi="Times New Roman" w:cs="Times New Roman"/>
          <w:szCs w:val="22"/>
        </w:rPr>
        <w:t>2.2. Разместить на официальном сайте министерства образования и науки края в информационно-телекоммуникационной сети "Интернет" не позднее чем за два месяца до начала краевого конкурса молодых ученых и аспирантов информацию о сроках и месте его проведения.</w:t>
      </w:r>
    </w:p>
    <w:p w:rsidR="00B66A38" w:rsidRPr="0007283C" w:rsidRDefault="00B66A3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7283C">
        <w:rPr>
          <w:rFonts w:ascii="Times New Roman" w:hAnsi="Times New Roman" w:cs="Times New Roman"/>
          <w:szCs w:val="22"/>
        </w:rPr>
        <w:t xml:space="preserve">(в ред. </w:t>
      </w:r>
      <w:hyperlink r:id="rId9" w:history="1">
        <w:r w:rsidRPr="0007283C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07283C">
        <w:rPr>
          <w:rFonts w:ascii="Times New Roman" w:hAnsi="Times New Roman" w:cs="Times New Roman"/>
          <w:szCs w:val="22"/>
        </w:rPr>
        <w:t xml:space="preserve"> Губернатора Хабаровского края от 16.09.2014 N 65)</w:t>
      </w:r>
    </w:p>
    <w:p w:rsidR="00B66A38" w:rsidRPr="0007283C" w:rsidRDefault="00B66A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7283C">
        <w:rPr>
          <w:rFonts w:ascii="Times New Roman" w:hAnsi="Times New Roman" w:cs="Times New Roman"/>
          <w:szCs w:val="22"/>
        </w:rPr>
        <w:t>3. Утвердить денежное вознаграждение победителям краевого конкурса молодых ученых и аспирантов по каждой научной секции:</w:t>
      </w:r>
    </w:p>
    <w:p w:rsidR="00B66A38" w:rsidRPr="0007283C" w:rsidRDefault="00B66A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7283C">
        <w:rPr>
          <w:rFonts w:ascii="Times New Roman" w:hAnsi="Times New Roman" w:cs="Times New Roman"/>
          <w:szCs w:val="22"/>
        </w:rPr>
        <w:t>1 место - 20 тыс. (двадцать тысяч) рублей;</w:t>
      </w:r>
    </w:p>
    <w:p w:rsidR="00B66A38" w:rsidRPr="0007283C" w:rsidRDefault="00B66A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7283C">
        <w:rPr>
          <w:rFonts w:ascii="Times New Roman" w:hAnsi="Times New Roman" w:cs="Times New Roman"/>
          <w:szCs w:val="22"/>
        </w:rPr>
        <w:t>2 место - 15 тыс. (пятнадцать тысяч) рублей;</w:t>
      </w:r>
    </w:p>
    <w:p w:rsidR="00B66A38" w:rsidRPr="0007283C" w:rsidRDefault="00B66A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7283C">
        <w:rPr>
          <w:rFonts w:ascii="Times New Roman" w:hAnsi="Times New Roman" w:cs="Times New Roman"/>
          <w:szCs w:val="22"/>
        </w:rPr>
        <w:t>3 место - 10 тыс. (десять тысяч) рублей.</w:t>
      </w:r>
    </w:p>
    <w:p w:rsidR="00B66A38" w:rsidRPr="0007283C" w:rsidRDefault="00B66A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7283C">
        <w:rPr>
          <w:rFonts w:ascii="Times New Roman" w:hAnsi="Times New Roman" w:cs="Times New Roman"/>
          <w:szCs w:val="22"/>
        </w:rPr>
        <w:t>4. Министерству финансов края (Кацуба А.С.) производить финансирование расходов, связанных с исполнением настоящего постановления, за счет ассигнований, предусмотренных в краевом бюджете по отрасли "Образование".</w:t>
      </w:r>
    </w:p>
    <w:p w:rsidR="00B66A38" w:rsidRPr="0007283C" w:rsidRDefault="00B66A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7283C">
        <w:rPr>
          <w:rFonts w:ascii="Times New Roman" w:hAnsi="Times New Roman" w:cs="Times New Roman"/>
          <w:szCs w:val="22"/>
        </w:rPr>
        <w:t>5. Признать утратившими силу:</w:t>
      </w:r>
    </w:p>
    <w:p w:rsidR="00B66A38" w:rsidRPr="0007283C" w:rsidRDefault="00D20E2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r:id="rId10" w:history="1">
        <w:r w:rsidR="00B66A38" w:rsidRPr="0007283C">
          <w:rPr>
            <w:rFonts w:ascii="Times New Roman" w:hAnsi="Times New Roman" w:cs="Times New Roman"/>
            <w:color w:val="0000FF"/>
            <w:szCs w:val="22"/>
          </w:rPr>
          <w:t>постановление</w:t>
        </w:r>
      </w:hyperlink>
      <w:r w:rsidR="00B66A38" w:rsidRPr="0007283C">
        <w:rPr>
          <w:rFonts w:ascii="Times New Roman" w:hAnsi="Times New Roman" w:cs="Times New Roman"/>
          <w:szCs w:val="22"/>
        </w:rPr>
        <w:t xml:space="preserve"> главы администрации Хабаровского края от 31 января 2000 г. N 32 "О краевом конкурсе молодых ученых и аспирантов";</w:t>
      </w:r>
    </w:p>
    <w:p w:rsidR="00B66A38" w:rsidRPr="0007283C" w:rsidRDefault="00D20E2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r:id="rId11" w:history="1">
        <w:r w:rsidR="00B66A38" w:rsidRPr="0007283C">
          <w:rPr>
            <w:rFonts w:ascii="Times New Roman" w:hAnsi="Times New Roman" w:cs="Times New Roman"/>
            <w:color w:val="0000FF"/>
            <w:szCs w:val="22"/>
          </w:rPr>
          <w:t>постановление</w:t>
        </w:r>
      </w:hyperlink>
      <w:r w:rsidR="00B66A38" w:rsidRPr="0007283C">
        <w:rPr>
          <w:rFonts w:ascii="Times New Roman" w:hAnsi="Times New Roman" w:cs="Times New Roman"/>
          <w:szCs w:val="22"/>
        </w:rPr>
        <w:t xml:space="preserve"> Губернатора Хабаровского края от 13 ноября 2002 г. N 476 "О внесении изменений в Положение о краевом конкурсе молодых ученых и аспирантов, утвержденное постановлением главы администрации края от 31 января 2000 г. N 32";</w:t>
      </w:r>
    </w:p>
    <w:p w:rsidR="00B66A38" w:rsidRPr="0007283C" w:rsidRDefault="00D20E2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r:id="rId12" w:history="1">
        <w:r w:rsidR="00B66A38" w:rsidRPr="0007283C">
          <w:rPr>
            <w:rFonts w:ascii="Times New Roman" w:hAnsi="Times New Roman" w:cs="Times New Roman"/>
            <w:color w:val="0000FF"/>
            <w:szCs w:val="22"/>
          </w:rPr>
          <w:t>постановление</w:t>
        </w:r>
      </w:hyperlink>
      <w:r w:rsidR="00B66A38" w:rsidRPr="0007283C">
        <w:rPr>
          <w:rFonts w:ascii="Times New Roman" w:hAnsi="Times New Roman" w:cs="Times New Roman"/>
          <w:szCs w:val="22"/>
        </w:rPr>
        <w:t xml:space="preserve"> Губернатора Хабаровского края от 22 августа 2007 г. N 128 "О внесении изменений в постановление главы администрации Хабаровского края от 31 января 2000 г. N 32".</w:t>
      </w:r>
    </w:p>
    <w:p w:rsidR="00B66A38" w:rsidRPr="0007283C" w:rsidRDefault="00B66A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7283C">
        <w:rPr>
          <w:rFonts w:ascii="Times New Roman" w:hAnsi="Times New Roman" w:cs="Times New Roman"/>
          <w:szCs w:val="22"/>
        </w:rPr>
        <w:t>6. Контроль за выполнением настоящего постановления возложить на заместителя Председателя Правительства края Федосова А.В.</w:t>
      </w:r>
    </w:p>
    <w:p w:rsidR="00B66A38" w:rsidRPr="0007283C" w:rsidRDefault="00B66A3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7283C">
        <w:rPr>
          <w:rFonts w:ascii="Times New Roman" w:hAnsi="Times New Roman" w:cs="Times New Roman"/>
          <w:szCs w:val="22"/>
        </w:rPr>
        <w:t xml:space="preserve">(в ред. постановлений Губернатора Хабаровского края от 16.09.2014 </w:t>
      </w:r>
      <w:hyperlink r:id="rId13" w:history="1">
        <w:r w:rsidRPr="0007283C">
          <w:rPr>
            <w:rFonts w:ascii="Times New Roman" w:hAnsi="Times New Roman" w:cs="Times New Roman"/>
            <w:color w:val="0000FF"/>
            <w:szCs w:val="22"/>
          </w:rPr>
          <w:t>N 65</w:t>
        </w:r>
      </w:hyperlink>
      <w:r w:rsidRPr="0007283C">
        <w:rPr>
          <w:rFonts w:ascii="Times New Roman" w:hAnsi="Times New Roman" w:cs="Times New Roman"/>
          <w:szCs w:val="22"/>
        </w:rPr>
        <w:t xml:space="preserve">, от 20.07.2015 </w:t>
      </w:r>
      <w:hyperlink r:id="rId14" w:history="1">
        <w:r w:rsidRPr="0007283C">
          <w:rPr>
            <w:rFonts w:ascii="Times New Roman" w:hAnsi="Times New Roman" w:cs="Times New Roman"/>
            <w:color w:val="0000FF"/>
            <w:szCs w:val="22"/>
          </w:rPr>
          <w:t>N 67</w:t>
        </w:r>
      </w:hyperlink>
      <w:r w:rsidRPr="0007283C">
        <w:rPr>
          <w:rFonts w:ascii="Times New Roman" w:hAnsi="Times New Roman" w:cs="Times New Roman"/>
          <w:szCs w:val="22"/>
        </w:rPr>
        <w:t>)</w:t>
      </w:r>
    </w:p>
    <w:p w:rsidR="00B66A38" w:rsidRPr="0007283C" w:rsidRDefault="00B66A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66A38" w:rsidRPr="0007283C" w:rsidRDefault="00B66A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7283C">
        <w:rPr>
          <w:rFonts w:ascii="Times New Roman" w:hAnsi="Times New Roman" w:cs="Times New Roman"/>
          <w:szCs w:val="22"/>
        </w:rPr>
        <w:t>Губернатор</w:t>
      </w:r>
    </w:p>
    <w:p w:rsidR="00B66A38" w:rsidRPr="0007283C" w:rsidRDefault="00B66A38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spellStart"/>
      <w:r w:rsidRPr="0007283C">
        <w:rPr>
          <w:rFonts w:ascii="Times New Roman" w:hAnsi="Times New Roman" w:cs="Times New Roman"/>
          <w:szCs w:val="22"/>
        </w:rPr>
        <w:t>В.И.Шпорт</w:t>
      </w:r>
      <w:proofErr w:type="spellEnd"/>
    </w:p>
    <w:p w:rsidR="00B66A38" w:rsidRPr="0007283C" w:rsidRDefault="00B66A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66A38" w:rsidRPr="0007283C" w:rsidRDefault="00B66A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66A38" w:rsidRPr="0007283C" w:rsidRDefault="00B66A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66A38" w:rsidRPr="0007283C" w:rsidRDefault="00B66A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66A38" w:rsidRDefault="00B66A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7283C" w:rsidRDefault="0007283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7283C" w:rsidRDefault="0007283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7283C" w:rsidRDefault="0007283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C0DDF" w:rsidRPr="0007283C" w:rsidRDefault="008C0DD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66A38" w:rsidRPr="0007283C" w:rsidRDefault="00B66A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7283C">
        <w:rPr>
          <w:rFonts w:ascii="Times New Roman" w:hAnsi="Times New Roman" w:cs="Times New Roman"/>
          <w:szCs w:val="22"/>
        </w:rPr>
        <w:lastRenderedPageBreak/>
        <w:t>УТВЕРЖДЕНО</w:t>
      </w:r>
    </w:p>
    <w:p w:rsidR="00B66A38" w:rsidRPr="0007283C" w:rsidRDefault="00B66A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7283C">
        <w:rPr>
          <w:rFonts w:ascii="Times New Roman" w:hAnsi="Times New Roman" w:cs="Times New Roman"/>
          <w:szCs w:val="22"/>
        </w:rPr>
        <w:t>Постановлением</w:t>
      </w:r>
    </w:p>
    <w:p w:rsidR="00B66A38" w:rsidRPr="0007283C" w:rsidRDefault="00B66A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7283C">
        <w:rPr>
          <w:rFonts w:ascii="Times New Roman" w:hAnsi="Times New Roman" w:cs="Times New Roman"/>
          <w:szCs w:val="22"/>
        </w:rPr>
        <w:t>Губернатора Хабаровского края</w:t>
      </w:r>
    </w:p>
    <w:p w:rsidR="00B66A38" w:rsidRPr="0007283C" w:rsidRDefault="00B66A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7283C">
        <w:rPr>
          <w:rFonts w:ascii="Times New Roman" w:hAnsi="Times New Roman" w:cs="Times New Roman"/>
          <w:szCs w:val="22"/>
        </w:rPr>
        <w:t>от 14 апреля 2011 г. N 43</w:t>
      </w:r>
    </w:p>
    <w:p w:rsidR="00B66A38" w:rsidRPr="0007283C" w:rsidRDefault="00B66A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66A38" w:rsidRPr="0007283C" w:rsidRDefault="00B66A38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1" w:name="P43"/>
      <w:bookmarkEnd w:id="1"/>
      <w:r w:rsidRPr="0007283C">
        <w:rPr>
          <w:rFonts w:ascii="Times New Roman" w:hAnsi="Times New Roman" w:cs="Times New Roman"/>
          <w:szCs w:val="22"/>
        </w:rPr>
        <w:t>ПОЛОЖЕНИЕ</w:t>
      </w:r>
    </w:p>
    <w:p w:rsidR="00B66A38" w:rsidRPr="0007283C" w:rsidRDefault="00B66A3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7283C">
        <w:rPr>
          <w:rFonts w:ascii="Times New Roman" w:hAnsi="Times New Roman" w:cs="Times New Roman"/>
          <w:szCs w:val="22"/>
        </w:rPr>
        <w:t>О КРАЕВОМ КОНКУРСЕ МОЛОДЫХ УЧЕНЫХ И АСПИРАНТОВ</w:t>
      </w:r>
    </w:p>
    <w:p w:rsidR="00B66A38" w:rsidRPr="0007283C" w:rsidRDefault="00B66A3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7283C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B66A38" w:rsidRPr="0007283C" w:rsidRDefault="00B66A3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7283C">
        <w:rPr>
          <w:rFonts w:ascii="Times New Roman" w:hAnsi="Times New Roman" w:cs="Times New Roman"/>
          <w:szCs w:val="22"/>
        </w:rPr>
        <w:t>(в ред. постановлений Губернатора Хабаровского края</w:t>
      </w:r>
    </w:p>
    <w:p w:rsidR="00B66A38" w:rsidRPr="0007283C" w:rsidRDefault="00B66A3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7283C">
        <w:rPr>
          <w:rFonts w:ascii="Times New Roman" w:hAnsi="Times New Roman" w:cs="Times New Roman"/>
          <w:szCs w:val="22"/>
        </w:rPr>
        <w:t xml:space="preserve">от 16.09.2014 </w:t>
      </w:r>
      <w:hyperlink r:id="rId15" w:history="1">
        <w:r w:rsidRPr="0007283C">
          <w:rPr>
            <w:rFonts w:ascii="Times New Roman" w:hAnsi="Times New Roman" w:cs="Times New Roman"/>
            <w:color w:val="0000FF"/>
            <w:szCs w:val="22"/>
          </w:rPr>
          <w:t>N 65</w:t>
        </w:r>
      </w:hyperlink>
      <w:r w:rsidRPr="0007283C">
        <w:rPr>
          <w:rFonts w:ascii="Times New Roman" w:hAnsi="Times New Roman" w:cs="Times New Roman"/>
          <w:szCs w:val="22"/>
        </w:rPr>
        <w:t xml:space="preserve">, от 20.07.2015 </w:t>
      </w:r>
      <w:hyperlink r:id="rId16" w:history="1">
        <w:r w:rsidRPr="0007283C">
          <w:rPr>
            <w:rFonts w:ascii="Times New Roman" w:hAnsi="Times New Roman" w:cs="Times New Roman"/>
            <w:color w:val="0000FF"/>
            <w:szCs w:val="22"/>
          </w:rPr>
          <w:t>N 67</w:t>
        </w:r>
      </w:hyperlink>
      <w:r w:rsidRPr="0007283C">
        <w:rPr>
          <w:rFonts w:ascii="Times New Roman" w:hAnsi="Times New Roman" w:cs="Times New Roman"/>
          <w:szCs w:val="22"/>
        </w:rPr>
        <w:t>)</w:t>
      </w:r>
    </w:p>
    <w:p w:rsidR="00B66A38" w:rsidRPr="0007283C" w:rsidRDefault="00B66A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66A38" w:rsidRPr="0007283C" w:rsidRDefault="00B66A3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7283C">
        <w:rPr>
          <w:rFonts w:ascii="Times New Roman" w:hAnsi="Times New Roman" w:cs="Times New Roman"/>
          <w:szCs w:val="22"/>
        </w:rPr>
        <w:t>1. Общие положения</w:t>
      </w:r>
    </w:p>
    <w:p w:rsidR="00B66A38" w:rsidRPr="0007283C" w:rsidRDefault="00B66A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66A38" w:rsidRPr="0007283C" w:rsidRDefault="00B66A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7283C">
        <w:rPr>
          <w:rFonts w:ascii="Times New Roman" w:hAnsi="Times New Roman" w:cs="Times New Roman"/>
          <w:szCs w:val="22"/>
        </w:rPr>
        <w:t>1.1. Настоящее Положение устанавливает порядок и условия проведения краевого конкурса молодых ученых и аспирантов.</w:t>
      </w:r>
    </w:p>
    <w:p w:rsidR="00B66A38" w:rsidRPr="0007283C" w:rsidRDefault="00B66A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52"/>
      <w:bookmarkEnd w:id="2"/>
      <w:r w:rsidRPr="0007283C">
        <w:rPr>
          <w:rFonts w:ascii="Times New Roman" w:hAnsi="Times New Roman" w:cs="Times New Roman"/>
          <w:szCs w:val="22"/>
        </w:rPr>
        <w:t>1.2. Краевой конкурс молодых ученых и аспирантов (далее - конкурс) проводится по следующим научным направлениям:</w:t>
      </w:r>
    </w:p>
    <w:p w:rsidR="00B66A38" w:rsidRPr="0028374F" w:rsidRDefault="00B66A3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Cs w:val="22"/>
        </w:rPr>
      </w:pPr>
      <w:r w:rsidRPr="0028374F">
        <w:rPr>
          <w:rFonts w:ascii="Times New Roman" w:hAnsi="Times New Roman" w:cs="Times New Roman"/>
          <w:color w:val="FF0000"/>
          <w:szCs w:val="22"/>
        </w:rPr>
        <w:t>физико-математические науки (физика, математика, механика);</w:t>
      </w:r>
    </w:p>
    <w:p w:rsidR="00B66A38" w:rsidRPr="0028374F" w:rsidRDefault="00B66A3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Cs w:val="22"/>
        </w:rPr>
      </w:pPr>
      <w:r w:rsidRPr="0028374F">
        <w:rPr>
          <w:rFonts w:ascii="Times New Roman" w:hAnsi="Times New Roman" w:cs="Times New Roman"/>
          <w:color w:val="FF0000"/>
          <w:szCs w:val="22"/>
        </w:rPr>
        <w:t>химические науки;</w:t>
      </w:r>
    </w:p>
    <w:p w:rsidR="00B66A38" w:rsidRPr="0028374F" w:rsidRDefault="00B66A3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Cs w:val="22"/>
        </w:rPr>
      </w:pPr>
      <w:r w:rsidRPr="0028374F">
        <w:rPr>
          <w:rFonts w:ascii="Times New Roman" w:hAnsi="Times New Roman" w:cs="Times New Roman"/>
          <w:color w:val="FF0000"/>
          <w:szCs w:val="22"/>
        </w:rPr>
        <w:t>биологические науки (общая биология, физиология и др.);</w:t>
      </w:r>
    </w:p>
    <w:p w:rsidR="00B66A38" w:rsidRPr="0028374F" w:rsidRDefault="00B66A3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Cs w:val="22"/>
        </w:rPr>
      </w:pPr>
      <w:r w:rsidRPr="0028374F">
        <w:rPr>
          <w:rFonts w:ascii="Times New Roman" w:hAnsi="Times New Roman" w:cs="Times New Roman"/>
          <w:color w:val="FF0000"/>
          <w:szCs w:val="22"/>
        </w:rPr>
        <w:t>технические науки (электротехника, электроника, энергетика, металлургия, информатика и вычислительная техника, новые технологии, строительство и архитектура, машиностроение, транспорт и др.);</w:t>
      </w:r>
    </w:p>
    <w:p w:rsidR="00B66A38" w:rsidRPr="0028374F" w:rsidRDefault="00B66A3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Cs w:val="22"/>
        </w:rPr>
      </w:pPr>
      <w:r w:rsidRPr="0028374F">
        <w:rPr>
          <w:rFonts w:ascii="Times New Roman" w:hAnsi="Times New Roman" w:cs="Times New Roman"/>
          <w:color w:val="FF0000"/>
          <w:szCs w:val="22"/>
        </w:rPr>
        <w:t>сельскохозяйственные науки (агрономия, лесное и рыбное хозяйство);</w:t>
      </w:r>
    </w:p>
    <w:p w:rsidR="00B66A38" w:rsidRPr="0028374F" w:rsidRDefault="00B66A3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Cs w:val="22"/>
        </w:rPr>
      </w:pPr>
      <w:r w:rsidRPr="0028374F">
        <w:rPr>
          <w:rFonts w:ascii="Times New Roman" w:hAnsi="Times New Roman" w:cs="Times New Roman"/>
          <w:color w:val="FF0000"/>
          <w:szCs w:val="22"/>
        </w:rPr>
        <w:t>гуманитарные науки (история и археология, филология, философия);</w:t>
      </w:r>
    </w:p>
    <w:p w:rsidR="00B66A38" w:rsidRPr="0028374F" w:rsidRDefault="00B66A3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Cs w:val="22"/>
        </w:rPr>
      </w:pPr>
      <w:r w:rsidRPr="0028374F">
        <w:rPr>
          <w:rFonts w:ascii="Times New Roman" w:hAnsi="Times New Roman" w:cs="Times New Roman"/>
          <w:color w:val="FF0000"/>
          <w:szCs w:val="22"/>
        </w:rPr>
        <w:t>искусствоведение и культурология;</w:t>
      </w:r>
    </w:p>
    <w:p w:rsidR="00B66A38" w:rsidRPr="0028374F" w:rsidRDefault="00B66A3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Cs w:val="22"/>
        </w:rPr>
      </w:pPr>
      <w:r w:rsidRPr="0028374F">
        <w:rPr>
          <w:rFonts w:ascii="Times New Roman" w:hAnsi="Times New Roman" w:cs="Times New Roman"/>
          <w:color w:val="FF0000"/>
          <w:szCs w:val="22"/>
        </w:rPr>
        <w:t>социально-экономические и общественные науки (социологические, юридические науки, психология, экономика, педагогика и др.);</w:t>
      </w:r>
    </w:p>
    <w:p w:rsidR="00B66A38" w:rsidRPr="0028374F" w:rsidRDefault="00B66A3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Cs w:val="22"/>
        </w:rPr>
      </w:pPr>
      <w:r w:rsidRPr="0028374F">
        <w:rPr>
          <w:rFonts w:ascii="Times New Roman" w:hAnsi="Times New Roman" w:cs="Times New Roman"/>
          <w:color w:val="FF0000"/>
          <w:szCs w:val="22"/>
        </w:rPr>
        <w:t>медицинские науки (клиническая медицина, медико-биологические, фармацевтические науки);</w:t>
      </w:r>
    </w:p>
    <w:p w:rsidR="00B66A38" w:rsidRPr="0028374F" w:rsidRDefault="00B66A3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Cs w:val="22"/>
        </w:rPr>
      </w:pPr>
      <w:r w:rsidRPr="0028374F">
        <w:rPr>
          <w:rFonts w:ascii="Times New Roman" w:hAnsi="Times New Roman" w:cs="Times New Roman"/>
          <w:color w:val="FF0000"/>
          <w:szCs w:val="22"/>
        </w:rPr>
        <w:t xml:space="preserve">науки о Земле (геофизика, геология, поиски и разведка полезных ископаемых, землеустройство, </w:t>
      </w:r>
      <w:proofErr w:type="spellStart"/>
      <w:r w:rsidRPr="0028374F">
        <w:rPr>
          <w:rFonts w:ascii="Times New Roman" w:hAnsi="Times New Roman" w:cs="Times New Roman"/>
          <w:color w:val="FF0000"/>
          <w:szCs w:val="22"/>
        </w:rPr>
        <w:t>геотехнология</w:t>
      </w:r>
      <w:proofErr w:type="spellEnd"/>
      <w:r w:rsidRPr="0028374F">
        <w:rPr>
          <w:rFonts w:ascii="Times New Roman" w:hAnsi="Times New Roman" w:cs="Times New Roman"/>
          <w:color w:val="FF0000"/>
          <w:szCs w:val="22"/>
        </w:rPr>
        <w:t>, геоэкология и др.).</w:t>
      </w:r>
    </w:p>
    <w:p w:rsidR="00B66A38" w:rsidRPr="0007283C" w:rsidRDefault="00B66A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7283C">
        <w:rPr>
          <w:rFonts w:ascii="Times New Roman" w:hAnsi="Times New Roman" w:cs="Times New Roman"/>
          <w:szCs w:val="22"/>
        </w:rPr>
        <w:t>1.3. Целью проведения конкурса является повышение научной активности молодых ученых и аспирантов, привлечение их к решению проблемы научно-технического обеспечения развития экономики и социальной сферы края, поддержка талантливой молодежи и восстановление престижности научного труда среди молодежи.</w:t>
      </w:r>
    </w:p>
    <w:p w:rsidR="00B66A38" w:rsidRPr="0007283C" w:rsidRDefault="00B66A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7283C">
        <w:rPr>
          <w:rFonts w:ascii="Times New Roman" w:hAnsi="Times New Roman" w:cs="Times New Roman"/>
          <w:szCs w:val="22"/>
        </w:rPr>
        <w:t>1.4. Организатором конкурса является министерство образования и науки края (далее - организатор конкурса).</w:t>
      </w:r>
    </w:p>
    <w:p w:rsidR="00B66A38" w:rsidRPr="0007283C" w:rsidRDefault="00B66A3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7283C">
        <w:rPr>
          <w:rFonts w:ascii="Times New Roman" w:hAnsi="Times New Roman" w:cs="Times New Roman"/>
          <w:szCs w:val="22"/>
        </w:rPr>
        <w:t xml:space="preserve">(в ред. </w:t>
      </w:r>
      <w:hyperlink r:id="rId17" w:history="1">
        <w:r w:rsidRPr="0007283C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07283C">
        <w:rPr>
          <w:rFonts w:ascii="Times New Roman" w:hAnsi="Times New Roman" w:cs="Times New Roman"/>
          <w:szCs w:val="22"/>
        </w:rPr>
        <w:t xml:space="preserve"> Губернатора Хабаровского края от 16.09.2014 N 65)</w:t>
      </w:r>
    </w:p>
    <w:p w:rsidR="00B66A38" w:rsidRPr="0007283C" w:rsidRDefault="00B66A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7283C">
        <w:rPr>
          <w:rFonts w:ascii="Times New Roman" w:hAnsi="Times New Roman" w:cs="Times New Roman"/>
          <w:szCs w:val="22"/>
        </w:rPr>
        <w:t>Организатор конкурса формирует научные секции и утверждает председателей конкурсных комиссий соответствующих секций, формирует организационный комитет конкурса, определяет сроки и место проведения конкурса, оформляет результаты конкурса правовым актом Губернатора Хабаровского края и организует процедуру награждения победителей конкурса.</w:t>
      </w:r>
    </w:p>
    <w:p w:rsidR="00B66A38" w:rsidRPr="0007283C" w:rsidRDefault="00B66A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7283C">
        <w:rPr>
          <w:rFonts w:ascii="Times New Roman" w:hAnsi="Times New Roman" w:cs="Times New Roman"/>
          <w:szCs w:val="22"/>
        </w:rPr>
        <w:t>1.5. Председатель конкурсной комиссии формирует и утверждает персональный состав конкурсной комиссии, в которую входят высококвалифицированные специалисты, имеющие ученые степени и звания, опыт практической и научной деятельности по соответствующим направлениям наук.</w:t>
      </w:r>
    </w:p>
    <w:p w:rsidR="00B66A38" w:rsidRPr="0007283C" w:rsidRDefault="00B66A3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7283C">
        <w:rPr>
          <w:rFonts w:ascii="Times New Roman" w:hAnsi="Times New Roman" w:cs="Times New Roman"/>
          <w:szCs w:val="22"/>
        </w:rPr>
        <w:t xml:space="preserve">(п. 1.5 в ред. </w:t>
      </w:r>
      <w:hyperlink r:id="rId18" w:history="1">
        <w:r w:rsidRPr="0007283C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07283C">
        <w:rPr>
          <w:rFonts w:ascii="Times New Roman" w:hAnsi="Times New Roman" w:cs="Times New Roman"/>
          <w:szCs w:val="22"/>
        </w:rPr>
        <w:t xml:space="preserve"> Губернатора Хабаровского края от 20.07.2015 N 67)</w:t>
      </w:r>
    </w:p>
    <w:p w:rsidR="00B66A38" w:rsidRPr="000F3FF2" w:rsidRDefault="00B66A3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Cs w:val="22"/>
        </w:rPr>
      </w:pPr>
      <w:r w:rsidRPr="0007283C">
        <w:rPr>
          <w:rFonts w:ascii="Times New Roman" w:hAnsi="Times New Roman" w:cs="Times New Roman"/>
          <w:szCs w:val="22"/>
        </w:rPr>
        <w:t xml:space="preserve">1.6. В конкурсе </w:t>
      </w:r>
      <w:r w:rsidRPr="000F3FF2">
        <w:rPr>
          <w:rFonts w:ascii="Times New Roman" w:hAnsi="Times New Roman" w:cs="Times New Roman"/>
          <w:color w:val="FF0000"/>
          <w:szCs w:val="22"/>
        </w:rPr>
        <w:t xml:space="preserve">принимают участие научные сотрудники и аспиранты </w:t>
      </w:r>
      <w:r w:rsidRPr="0007283C">
        <w:rPr>
          <w:rFonts w:ascii="Times New Roman" w:hAnsi="Times New Roman" w:cs="Times New Roman"/>
          <w:szCs w:val="22"/>
        </w:rPr>
        <w:t xml:space="preserve">академических институтов, отраслевых научно-исследовательских институтов, образовательных организаций высшего образования (далее - организации), а также </w:t>
      </w:r>
      <w:r w:rsidRPr="000F3FF2">
        <w:rPr>
          <w:rFonts w:ascii="Times New Roman" w:hAnsi="Times New Roman" w:cs="Times New Roman"/>
          <w:color w:val="FF0000"/>
          <w:szCs w:val="22"/>
        </w:rPr>
        <w:t>преподаватели образовательных организаций высшего образования, занимающиеся научной работой.</w:t>
      </w:r>
    </w:p>
    <w:p w:rsidR="00B66A38" w:rsidRPr="0007283C" w:rsidRDefault="00B66A3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7283C">
        <w:rPr>
          <w:rFonts w:ascii="Times New Roman" w:hAnsi="Times New Roman" w:cs="Times New Roman"/>
          <w:szCs w:val="22"/>
        </w:rPr>
        <w:t xml:space="preserve">(в ред. </w:t>
      </w:r>
      <w:hyperlink r:id="rId19" w:history="1">
        <w:r w:rsidRPr="0007283C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07283C">
        <w:rPr>
          <w:rFonts w:ascii="Times New Roman" w:hAnsi="Times New Roman" w:cs="Times New Roman"/>
          <w:szCs w:val="22"/>
        </w:rPr>
        <w:t xml:space="preserve"> Губернатора Хабаровского края от 20.07.2015 N 67)</w:t>
      </w:r>
    </w:p>
    <w:p w:rsidR="00B66A38" w:rsidRPr="000F3FF2" w:rsidRDefault="00B66A3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Cs w:val="22"/>
        </w:rPr>
      </w:pPr>
      <w:r w:rsidRPr="0007283C">
        <w:rPr>
          <w:rFonts w:ascii="Times New Roman" w:hAnsi="Times New Roman" w:cs="Times New Roman"/>
          <w:szCs w:val="22"/>
        </w:rPr>
        <w:t xml:space="preserve">Участником конкурса </w:t>
      </w:r>
      <w:r w:rsidRPr="000F3FF2">
        <w:rPr>
          <w:rFonts w:ascii="Times New Roman" w:hAnsi="Times New Roman" w:cs="Times New Roman"/>
          <w:color w:val="FF0000"/>
          <w:szCs w:val="22"/>
        </w:rPr>
        <w:t>может быть коллектив молодых ученых и аспирантов, состоящий не более чем из трех человек.</w:t>
      </w:r>
    </w:p>
    <w:p w:rsidR="00B66A38" w:rsidRPr="0007283C" w:rsidRDefault="00B66A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7283C">
        <w:rPr>
          <w:rFonts w:ascii="Times New Roman" w:hAnsi="Times New Roman" w:cs="Times New Roman"/>
          <w:szCs w:val="22"/>
        </w:rPr>
        <w:t xml:space="preserve">1.7. </w:t>
      </w:r>
      <w:r w:rsidRPr="0028374F">
        <w:rPr>
          <w:rFonts w:ascii="Times New Roman" w:hAnsi="Times New Roman" w:cs="Times New Roman"/>
          <w:color w:val="FF0000"/>
          <w:szCs w:val="22"/>
        </w:rPr>
        <w:t>Участниками конкурса являются аспиранты и молодые ученые - кандидаты и доктора наук в возрасте до 35 лет</w:t>
      </w:r>
      <w:r w:rsidRPr="0007283C">
        <w:rPr>
          <w:rFonts w:ascii="Times New Roman" w:hAnsi="Times New Roman" w:cs="Times New Roman"/>
          <w:szCs w:val="22"/>
        </w:rPr>
        <w:t xml:space="preserve">, подавшие заявку на участие в конкурсе и представившие научные работы и прилагаемые к ним материалы в сроки, установленные </w:t>
      </w:r>
      <w:hyperlink w:anchor="P80" w:history="1">
        <w:r w:rsidRPr="0007283C">
          <w:rPr>
            <w:rFonts w:ascii="Times New Roman" w:hAnsi="Times New Roman" w:cs="Times New Roman"/>
            <w:color w:val="0000FF"/>
            <w:szCs w:val="22"/>
          </w:rPr>
          <w:t>пунктом 2.3 раздела 2</w:t>
        </w:r>
      </w:hyperlink>
      <w:r w:rsidRPr="0007283C">
        <w:rPr>
          <w:rFonts w:ascii="Times New Roman" w:hAnsi="Times New Roman" w:cs="Times New Roman"/>
          <w:szCs w:val="22"/>
        </w:rPr>
        <w:t xml:space="preserve"> настоящего Положения.</w:t>
      </w:r>
    </w:p>
    <w:p w:rsidR="00B66A38" w:rsidRPr="0007283C" w:rsidRDefault="00B66A3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7283C">
        <w:rPr>
          <w:rFonts w:ascii="Times New Roman" w:hAnsi="Times New Roman" w:cs="Times New Roman"/>
          <w:szCs w:val="22"/>
        </w:rPr>
        <w:t xml:space="preserve">(п. 1.7 в ред. </w:t>
      </w:r>
      <w:hyperlink r:id="rId20" w:history="1">
        <w:r w:rsidRPr="0007283C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07283C">
        <w:rPr>
          <w:rFonts w:ascii="Times New Roman" w:hAnsi="Times New Roman" w:cs="Times New Roman"/>
          <w:szCs w:val="22"/>
        </w:rPr>
        <w:t xml:space="preserve"> Губернатора Хабаровского края от 16.09.2014 N 65)</w:t>
      </w:r>
    </w:p>
    <w:p w:rsidR="00B66A38" w:rsidRPr="0007283C" w:rsidRDefault="00B66A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66A38" w:rsidRPr="0007283C" w:rsidRDefault="00B66A3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7283C">
        <w:rPr>
          <w:rFonts w:ascii="Times New Roman" w:hAnsi="Times New Roman" w:cs="Times New Roman"/>
          <w:szCs w:val="22"/>
        </w:rPr>
        <w:t>2. Порядок и условия проведения конкурса</w:t>
      </w:r>
    </w:p>
    <w:p w:rsidR="00B66A38" w:rsidRPr="0007283C" w:rsidRDefault="00B66A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66A38" w:rsidRPr="0007283C" w:rsidRDefault="00B66A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7283C">
        <w:rPr>
          <w:rFonts w:ascii="Times New Roman" w:hAnsi="Times New Roman" w:cs="Times New Roman"/>
          <w:szCs w:val="22"/>
        </w:rPr>
        <w:t xml:space="preserve">2.1. Конкурс проводится отдельно по научным направлениям (секциям), указанным в </w:t>
      </w:r>
      <w:hyperlink w:anchor="P52" w:history="1">
        <w:r w:rsidRPr="0007283C">
          <w:rPr>
            <w:rFonts w:ascii="Times New Roman" w:hAnsi="Times New Roman" w:cs="Times New Roman"/>
            <w:color w:val="0000FF"/>
            <w:szCs w:val="22"/>
          </w:rPr>
          <w:t>пункте 1.2 раздела 1</w:t>
        </w:r>
      </w:hyperlink>
      <w:r w:rsidRPr="0007283C">
        <w:rPr>
          <w:rFonts w:ascii="Times New Roman" w:hAnsi="Times New Roman" w:cs="Times New Roman"/>
          <w:szCs w:val="22"/>
        </w:rPr>
        <w:t xml:space="preserve"> настоящего Положения.</w:t>
      </w:r>
    </w:p>
    <w:p w:rsidR="00B66A38" w:rsidRPr="0007283C" w:rsidRDefault="00B66A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7283C">
        <w:rPr>
          <w:rFonts w:ascii="Times New Roman" w:hAnsi="Times New Roman" w:cs="Times New Roman"/>
          <w:szCs w:val="22"/>
        </w:rPr>
        <w:t>2.2. Объявления о начале приема документов на конкурс, сроках и месте его проведения, итоги конкурса размещаются организатором конкурса на своем официальном сайте в информационно-телекоммуникационной сети "Интернет" (далее - официальный сайт).</w:t>
      </w:r>
    </w:p>
    <w:p w:rsidR="00B66A38" w:rsidRPr="0007283C" w:rsidRDefault="00B66A3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7283C">
        <w:rPr>
          <w:rFonts w:ascii="Times New Roman" w:hAnsi="Times New Roman" w:cs="Times New Roman"/>
          <w:szCs w:val="22"/>
        </w:rPr>
        <w:t xml:space="preserve">(п. 2.2 в ред. </w:t>
      </w:r>
      <w:hyperlink r:id="rId21" w:history="1">
        <w:r w:rsidRPr="0007283C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07283C">
        <w:rPr>
          <w:rFonts w:ascii="Times New Roman" w:hAnsi="Times New Roman" w:cs="Times New Roman"/>
          <w:szCs w:val="22"/>
        </w:rPr>
        <w:t xml:space="preserve"> Губернатора Хабаровского края от 16.09.2014 N 65)</w:t>
      </w:r>
    </w:p>
    <w:p w:rsidR="00B66A38" w:rsidRPr="0007283C" w:rsidRDefault="00B66A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80"/>
      <w:bookmarkEnd w:id="3"/>
      <w:r w:rsidRPr="0007283C">
        <w:rPr>
          <w:rFonts w:ascii="Times New Roman" w:hAnsi="Times New Roman" w:cs="Times New Roman"/>
          <w:szCs w:val="22"/>
        </w:rPr>
        <w:t>2.3. Научная работа и прилагаемые к ней материалы представляются секретарю конкурсной комиссии соответствующей научной секции. Прием материалов производится в течение 30 дней с даты начала приема документов на конкурс, объявленной на официальном сайте организатора конкурса.</w:t>
      </w:r>
    </w:p>
    <w:p w:rsidR="00B66A38" w:rsidRPr="0007283C" w:rsidRDefault="00B66A3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7283C">
        <w:rPr>
          <w:rFonts w:ascii="Times New Roman" w:hAnsi="Times New Roman" w:cs="Times New Roman"/>
          <w:szCs w:val="22"/>
        </w:rPr>
        <w:t xml:space="preserve">(п. 2.3 в ред. </w:t>
      </w:r>
      <w:hyperlink r:id="rId22" w:history="1">
        <w:r w:rsidRPr="0007283C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07283C">
        <w:rPr>
          <w:rFonts w:ascii="Times New Roman" w:hAnsi="Times New Roman" w:cs="Times New Roman"/>
          <w:szCs w:val="22"/>
        </w:rPr>
        <w:t xml:space="preserve"> Губернатора Хабаровского края от 16.09.2014 N 65)</w:t>
      </w:r>
    </w:p>
    <w:p w:rsidR="00B66A38" w:rsidRPr="0007283C" w:rsidRDefault="00B66A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7283C">
        <w:rPr>
          <w:rFonts w:ascii="Times New Roman" w:hAnsi="Times New Roman" w:cs="Times New Roman"/>
          <w:szCs w:val="22"/>
        </w:rPr>
        <w:t>2.4. Конкурс проводится в форме конференции с презентацией научного доклада продолжительностью не более 10 минут.</w:t>
      </w:r>
    </w:p>
    <w:p w:rsidR="00B66A38" w:rsidRPr="0007283C" w:rsidRDefault="00B66A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7283C">
        <w:rPr>
          <w:rFonts w:ascii="Times New Roman" w:hAnsi="Times New Roman" w:cs="Times New Roman"/>
          <w:szCs w:val="22"/>
        </w:rPr>
        <w:t>Конкурс является открытым. Обсуждение научного доклада происходит открыто путем свободного обмена мнениями. В работе конференции могут принимать участие студенты, аспиранты и ученые, не являющиеся участниками конкурса, с правом выступлений по теме научного доклада.</w:t>
      </w:r>
    </w:p>
    <w:p w:rsidR="00B66A38" w:rsidRPr="0007283C" w:rsidRDefault="00B66A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7283C">
        <w:rPr>
          <w:rFonts w:ascii="Times New Roman" w:hAnsi="Times New Roman" w:cs="Times New Roman"/>
          <w:szCs w:val="22"/>
        </w:rPr>
        <w:t>2.5. Работой научной секции руководит председатель конкурсной комиссии или председательствующий на заседании секции.</w:t>
      </w:r>
    </w:p>
    <w:p w:rsidR="00B66A38" w:rsidRPr="0007283C" w:rsidRDefault="00B66A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66A38" w:rsidRPr="0007283C" w:rsidRDefault="00B66A3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7283C">
        <w:rPr>
          <w:rFonts w:ascii="Times New Roman" w:hAnsi="Times New Roman" w:cs="Times New Roman"/>
          <w:szCs w:val="22"/>
        </w:rPr>
        <w:t>3. Требования к оформлению</w:t>
      </w:r>
    </w:p>
    <w:p w:rsidR="00B66A38" w:rsidRPr="0007283C" w:rsidRDefault="00B66A3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7283C">
        <w:rPr>
          <w:rFonts w:ascii="Times New Roman" w:hAnsi="Times New Roman" w:cs="Times New Roman"/>
          <w:szCs w:val="22"/>
        </w:rPr>
        <w:t>представляемых на конкурс документов</w:t>
      </w:r>
    </w:p>
    <w:p w:rsidR="00B66A38" w:rsidRPr="0007283C" w:rsidRDefault="00B66A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66A38" w:rsidRPr="0007283C" w:rsidRDefault="00B66A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7283C">
        <w:rPr>
          <w:rFonts w:ascii="Times New Roman" w:hAnsi="Times New Roman" w:cs="Times New Roman"/>
          <w:szCs w:val="22"/>
        </w:rPr>
        <w:t>3.1. Заявка на участие в конкурсе оформляется на имя председателя конкурсной комиссии соответствующей научной секции.</w:t>
      </w:r>
    </w:p>
    <w:p w:rsidR="00B66A38" w:rsidRPr="0028374F" w:rsidRDefault="00B66A3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Cs w:val="22"/>
        </w:rPr>
      </w:pPr>
      <w:r w:rsidRPr="0028374F">
        <w:rPr>
          <w:rFonts w:ascii="Times New Roman" w:hAnsi="Times New Roman" w:cs="Times New Roman"/>
          <w:color w:val="FF0000"/>
          <w:szCs w:val="22"/>
        </w:rPr>
        <w:t>Заявка должна содержать следующую информацию о заявителе: фамилию, имя, отчество (последнее - при наличии) участника конкурса, дату его рождения, место работы, должность, место обучения (для аспирантов), научный стаж, ученую степень, тему доклада, фамилию, имя, отчество (последнее - при наличии) научного руководителя, телефон и адрес электронной почты конкурсанта.</w:t>
      </w:r>
    </w:p>
    <w:p w:rsidR="00B66A38" w:rsidRPr="0028374F" w:rsidRDefault="00B66A38">
      <w:pPr>
        <w:pStyle w:val="ConsPlusNormal"/>
        <w:jc w:val="both"/>
        <w:rPr>
          <w:rFonts w:ascii="Times New Roman" w:hAnsi="Times New Roman" w:cs="Times New Roman"/>
          <w:color w:val="FF0000"/>
          <w:szCs w:val="22"/>
        </w:rPr>
      </w:pPr>
      <w:r w:rsidRPr="0028374F">
        <w:rPr>
          <w:rFonts w:ascii="Times New Roman" w:hAnsi="Times New Roman" w:cs="Times New Roman"/>
          <w:color w:val="FF0000"/>
          <w:szCs w:val="22"/>
        </w:rPr>
        <w:t xml:space="preserve">(в ред. </w:t>
      </w:r>
      <w:hyperlink r:id="rId23" w:history="1">
        <w:r w:rsidRPr="0028374F">
          <w:rPr>
            <w:rFonts w:ascii="Times New Roman" w:hAnsi="Times New Roman" w:cs="Times New Roman"/>
            <w:color w:val="FF0000"/>
            <w:szCs w:val="22"/>
          </w:rPr>
          <w:t>постановления</w:t>
        </w:r>
      </w:hyperlink>
      <w:r w:rsidRPr="0028374F">
        <w:rPr>
          <w:rFonts w:ascii="Times New Roman" w:hAnsi="Times New Roman" w:cs="Times New Roman"/>
          <w:color w:val="FF0000"/>
          <w:szCs w:val="22"/>
        </w:rPr>
        <w:t xml:space="preserve"> Губернатора Хабаровского края от 20.07.2015 N 67)</w:t>
      </w:r>
    </w:p>
    <w:p w:rsidR="00B66A38" w:rsidRPr="0007283C" w:rsidRDefault="00B66A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7283C">
        <w:rPr>
          <w:rFonts w:ascii="Times New Roman" w:hAnsi="Times New Roman" w:cs="Times New Roman"/>
          <w:szCs w:val="22"/>
        </w:rPr>
        <w:t>Если работа выполнялась коллективом авторов, то заявка оформляется на каждого участника.</w:t>
      </w:r>
    </w:p>
    <w:p w:rsidR="00B66A38" w:rsidRPr="0007283C" w:rsidRDefault="00B66A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8374F">
        <w:rPr>
          <w:rFonts w:ascii="Times New Roman" w:hAnsi="Times New Roman" w:cs="Times New Roman"/>
          <w:color w:val="FF0000"/>
          <w:szCs w:val="22"/>
        </w:rPr>
        <w:t>Заявка на участие в конкурсе заверяется руководителем кадровой службы организации</w:t>
      </w:r>
      <w:r w:rsidRPr="0007283C">
        <w:rPr>
          <w:rFonts w:ascii="Times New Roman" w:hAnsi="Times New Roman" w:cs="Times New Roman"/>
          <w:szCs w:val="22"/>
        </w:rPr>
        <w:t>.</w:t>
      </w:r>
    </w:p>
    <w:p w:rsidR="00B66A38" w:rsidRPr="0007283C" w:rsidRDefault="00B66A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7283C">
        <w:rPr>
          <w:rFonts w:ascii="Times New Roman" w:hAnsi="Times New Roman" w:cs="Times New Roman"/>
          <w:szCs w:val="22"/>
        </w:rPr>
        <w:t>3.2. Научный доклад должен включать результаты научных исследований, технические, экономические или технологические разработки.</w:t>
      </w:r>
    </w:p>
    <w:p w:rsidR="00B66A38" w:rsidRPr="0007283C" w:rsidRDefault="00B66A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7283C">
        <w:rPr>
          <w:rFonts w:ascii="Times New Roman" w:hAnsi="Times New Roman" w:cs="Times New Roman"/>
          <w:szCs w:val="22"/>
        </w:rPr>
        <w:t xml:space="preserve">Научный доклад должен содержать: </w:t>
      </w:r>
      <w:r w:rsidRPr="00B255EF">
        <w:rPr>
          <w:rFonts w:ascii="Times New Roman" w:hAnsi="Times New Roman" w:cs="Times New Roman"/>
          <w:color w:val="FF0000"/>
          <w:szCs w:val="22"/>
        </w:rPr>
        <w:t>титульный лист, аннотацию (не более 1500 знаков с указанием универсальной десятичной классификации - УДК), основной текст научного доклада, заключение, список использованной литературы</w:t>
      </w:r>
      <w:r w:rsidRPr="0007283C">
        <w:rPr>
          <w:rFonts w:ascii="Times New Roman" w:hAnsi="Times New Roman" w:cs="Times New Roman"/>
          <w:szCs w:val="22"/>
        </w:rPr>
        <w:t>.</w:t>
      </w:r>
    </w:p>
    <w:p w:rsidR="00B66A38" w:rsidRPr="0007283C" w:rsidRDefault="00B66A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7283C">
        <w:rPr>
          <w:rFonts w:ascii="Times New Roman" w:hAnsi="Times New Roman" w:cs="Times New Roman"/>
          <w:szCs w:val="22"/>
        </w:rPr>
        <w:t xml:space="preserve">Основной текст научного доклада выравнивается по ширине страницы и печатается шрифтом </w:t>
      </w:r>
      <w:proofErr w:type="spellStart"/>
      <w:r w:rsidRPr="0007283C">
        <w:rPr>
          <w:rFonts w:ascii="Times New Roman" w:hAnsi="Times New Roman" w:cs="Times New Roman"/>
          <w:szCs w:val="22"/>
        </w:rPr>
        <w:t>Times</w:t>
      </w:r>
      <w:proofErr w:type="spellEnd"/>
      <w:r w:rsidRPr="0007283C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83C">
        <w:rPr>
          <w:rFonts w:ascii="Times New Roman" w:hAnsi="Times New Roman" w:cs="Times New Roman"/>
          <w:szCs w:val="22"/>
        </w:rPr>
        <w:t>New</w:t>
      </w:r>
      <w:proofErr w:type="spellEnd"/>
      <w:r w:rsidRPr="0007283C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83C">
        <w:rPr>
          <w:rFonts w:ascii="Times New Roman" w:hAnsi="Times New Roman" w:cs="Times New Roman"/>
          <w:szCs w:val="22"/>
        </w:rPr>
        <w:t>Roman</w:t>
      </w:r>
      <w:proofErr w:type="spellEnd"/>
      <w:r w:rsidRPr="0007283C">
        <w:rPr>
          <w:rFonts w:ascii="Times New Roman" w:hAnsi="Times New Roman" w:cs="Times New Roman"/>
          <w:szCs w:val="22"/>
        </w:rPr>
        <w:t xml:space="preserve">, цвет - черный, размер - 14 </w:t>
      </w:r>
      <w:proofErr w:type="spellStart"/>
      <w:r w:rsidRPr="0007283C">
        <w:rPr>
          <w:rFonts w:ascii="Times New Roman" w:hAnsi="Times New Roman" w:cs="Times New Roman"/>
          <w:szCs w:val="22"/>
        </w:rPr>
        <w:t>пт</w:t>
      </w:r>
      <w:proofErr w:type="spellEnd"/>
      <w:r w:rsidRPr="0007283C">
        <w:rPr>
          <w:rFonts w:ascii="Times New Roman" w:hAnsi="Times New Roman" w:cs="Times New Roman"/>
          <w:szCs w:val="22"/>
        </w:rPr>
        <w:t xml:space="preserve">, междустрочный интервал - 1, поля - 2,5 см, отступ первой строки абзаца - 1,0 см. Графики и рисунки выполняются в черно-белом варианте и группируются с помощью опции "Действия" ("Рисование") текстового редактора </w:t>
      </w:r>
      <w:proofErr w:type="spellStart"/>
      <w:r w:rsidRPr="0007283C">
        <w:rPr>
          <w:rFonts w:ascii="Times New Roman" w:hAnsi="Times New Roman" w:cs="Times New Roman"/>
          <w:szCs w:val="22"/>
        </w:rPr>
        <w:t>Microsoft</w:t>
      </w:r>
      <w:proofErr w:type="spellEnd"/>
      <w:r w:rsidRPr="0007283C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7283C">
        <w:rPr>
          <w:rFonts w:ascii="Times New Roman" w:hAnsi="Times New Roman" w:cs="Times New Roman"/>
          <w:szCs w:val="22"/>
        </w:rPr>
        <w:t>Word</w:t>
      </w:r>
      <w:proofErr w:type="spellEnd"/>
      <w:r w:rsidRPr="0007283C">
        <w:rPr>
          <w:rFonts w:ascii="Times New Roman" w:hAnsi="Times New Roman" w:cs="Times New Roman"/>
          <w:szCs w:val="22"/>
        </w:rPr>
        <w:t>.</w:t>
      </w:r>
    </w:p>
    <w:p w:rsidR="00B66A38" w:rsidRPr="00B255EF" w:rsidRDefault="00B66A3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Cs w:val="22"/>
        </w:rPr>
      </w:pPr>
      <w:r w:rsidRPr="00B255EF">
        <w:rPr>
          <w:rFonts w:ascii="Times New Roman" w:hAnsi="Times New Roman" w:cs="Times New Roman"/>
          <w:color w:val="FF0000"/>
          <w:szCs w:val="22"/>
        </w:rPr>
        <w:t>Научный доклад объемом до 15 страниц формата A4 представляется на бумажном и электронном носителе (флэш-карта, дискета, CD-диск).</w:t>
      </w:r>
    </w:p>
    <w:p w:rsidR="00B66A38" w:rsidRPr="0007283C" w:rsidRDefault="00B66A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7283C">
        <w:rPr>
          <w:rFonts w:ascii="Times New Roman" w:hAnsi="Times New Roman" w:cs="Times New Roman"/>
          <w:szCs w:val="22"/>
        </w:rPr>
        <w:t xml:space="preserve">3.3. К представляемым на конкурс научным работам прилагается </w:t>
      </w:r>
      <w:r w:rsidRPr="000F3FF2">
        <w:rPr>
          <w:rFonts w:ascii="Times New Roman" w:hAnsi="Times New Roman" w:cs="Times New Roman"/>
          <w:color w:val="FF0000"/>
          <w:szCs w:val="22"/>
        </w:rPr>
        <w:t xml:space="preserve">рекомендация ученого (научного, научно-технического) совета или совета молодых ученых и специалистов организации, подписанная председателем ученого (научного, научно-технического) совета или совета молодых ученых и специалистов организации и заверенная печатью организации </w:t>
      </w:r>
      <w:r w:rsidRPr="0007283C">
        <w:rPr>
          <w:rFonts w:ascii="Times New Roman" w:hAnsi="Times New Roman" w:cs="Times New Roman"/>
          <w:szCs w:val="22"/>
        </w:rPr>
        <w:t>(при наличии печати).</w:t>
      </w:r>
    </w:p>
    <w:p w:rsidR="00B66A38" w:rsidRPr="0007283C" w:rsidRDefault="00B66A3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7283C">
        <w:rPr>
          <w:rFonts w:ascii="Times New Roman" w:hAnsi="Times New Roman" w:cs="Times New Roman"/>
          <w:szCs w:val="22"/>
        </w:rPr>
        <w:t xml:space="preserve">(в ред. </w:t>
      </w:r>
      <w:hyperlink r:id="rId24" w:history="1">
        <w:r w:rsidRPr="0007283C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07283C">
        <w:rPr>
          <w:rFonts w:ascii="Times New Roman" w:hAnsi="Times New Roman" w:cs="Times New Roman"/>
          <w:szCs w:val="22"/>
        </w:rPr>
        <w:t xml:space="preserve"> Губернатора Хабаровского края от 20.07.2015 N 67)</w:t>
      </w:r>
    </w:p>
    <w:p w:rsidR="00B66A38" w:rsidRPr="0007283C" w:rsidRDefault="00B66A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7283C">
        <w:rPr>
          <w:rFonts w:ascii="Times New Roman" w:hAnsi="Times New Roman" w:cs="Times New Roman"/>
          <w:szCs w:val="22"/>
        </w:rPr>
        <w:t>3.4. Дополнительные материалы (рекомендательные и благодарственные письма, дипломы, грамоты и т.д.) представляются по желанию участника конкурса.</w:t>
      </w:r>
    </w:p>
    <w:p w:rsidR="00B66A38" w:rsidRPr="0007283C" w:rsidRDefault="00B66A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7283C">
        <w:rPr>
          <w:rFonts w:ascii="Times New Roman" w:hAnsi="Times New Roman" w:cs="Times New Roman"/>
          <w:szCs w:val="22"/>
        </w:rPr>
        <w:t>3.5. Поданные на конкурс материалы не возвращаются.</w:t>
      </w:r>
    </w:p>
    <w:p w:rsidR="00B66A38" w:rsidRPr="0007283C" w:rsidRDefault="00B66A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66A38" w:rsidRPr="0007283C" w:rsidRDefault="00B66A3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7283C">
        <w:rPr>
          <w:rFonts w:ascii="Times New Roman" w:hAnsi="Times New Roman" w:cs="Times New Roman"/>
          <w:szCs w:val="22"/>
        </w:rPr>
        <w:t>4. Подведение итогов конкурса и награждение победителей</w:t>
      </w:r>
    </w:p>
    <w:p w:rsidR="00B66A38" w:rsidRPr="0007283C" w:rsidRDefault="00B66A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66A38" w:rsidRPr="0007283C" w:rsidRDefault="00B66A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7283C">
        <w:rPr>
          <w:rFonts w:ascii="Times New Roman" w:hAnsi="Times New Roman" w:cs="Times New Roman"/>
          <w:szCs w:val="22"/>
        </w:rPr>
        <w:t xml:space="preserve">4.1. Победители конкурса (1, 2 и 3 места) определяются конкурсной комиссией отдельно по каждому научному направлению (секции), указанному в </w:t>
      </w:r>
      <w:hyperlink w:anchor="P52" w:history="1">
        <w:r w:rsidRPr="0007283C">
          <w:rPr>
            <w:rFonts w:ascii="Times New Roman" w:hAnsi="Times New Roman" w:cs="Times New Roman"/>
            <w:color w:val="0000FF"/>
            <w:szCs w:val="22"/>
          </w:rPr>
          <w:t>пункте 1.2 раздела 1</w:t>
        </w:r>
      </w:hyperlink>
      <w:r w:rsidRPr="0007283C">
        <w:rPr>
          <w:rFonts w:ascii="Times New Roman" w:hAnsi="Times New Roman" w:cs="Times New Roman"/>
          <w:szCs w:val="22"/>
        </w:rPr>
        <w:t xml:space="preserve"> настоящего Положения.</w:t>
      </w:r>
    </w:p>
    <w:p w:rsidR="00B66A38" w:rsidRPr="0007283C" w:rsidRDefault="00B66A3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7283C">
        <w:rPr>
          <w:rFonts w:ascii="Times New Roman" w:hAnsi="Times New Roman" w:cs="Times New Roman"/>
          <w:szCs w:val="22"/>
        </w:rPr>
        <w:lastRenderedPageBreak/>
        <w:t xml:space="preserve">(в ред. </w:t>
      </w:r>
      <w:hyperlink r:id="rId25" w:history="1">
        <w:r w:rsidRPr="0007283C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07283C">
        <w:rPr>
          <w:rFonts w:ascii="Times New Roman" w:hAnsi="Times New Roman" w:cs="Times New Roman"/>
          <w:szCs w:val="22"/>
        </w:rPr>
        <w:t xml:space="preserve"> Губернатора Хабаровского края от 16.09.2014 N 65)</w:t>
      </w:r>
    </w:p>
    <w:p w:rsidR="00B66A38" w:rsidRPr="0007283C" w:rsidRDefault="00B66A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107"/>
      <w:bookmarkEnd w:id="4"/>
      <w:r w:rsidRPr="0007283C">
        <w:rPr>
          <w:rFonts w:ascii="Times New Roman" w:hAnsi="Times New Roman" w:cs="Times New Roman"/>
          <w:szCs w:val="22"/>
        </w:rPr>
        <w:t>4.2. Критериями оценки победителей конкурса являются:</w:t>
      </w:r>
    </w:p>
    <w:p w:rsidR="00B66A38" w:rsidRPr="0007283C" w:rsidRDefault="00B66A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7283C">
        <w:rPr>
          <w:rFonts w:ascii="Times New Roman" w:hAnsi="Times New Roman" w:cs="Times New Roman"/>
          <w:szCs w:val="22"/>
        </w:rPr>
        <w:t>ясность, логичность, последовательность изложения содержания научного проекта (исключительно высокая - 4 балла, значительная - 3 балла, невысокая - 2 балла, неопределенная - 1 балл);</w:t>
      </w:r>
    </w:p>
    <w:p w:rsidR="00B66A38" w:rsidRPr="0007283C" w:rsidRDefault="00B66A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7283C">
        <w:rPr>
          <w:rFonts w:ascii="Times New Roman" w:hAnsi="Times New Roman" w:cs="Times New Roman"/>
          <w:szCs w:val="22"/>
        </w:rPr>
        <w:t>степень наличия научной новизны проекта (исключительно высокая - 4 балла, значительная - 3 балла, невысокая - 2 балла, неопределенная в настоящее время - 1 балл);</w:t>
      </w:r>
    </w:p>
    <w:p w:rsidR="00B66A38" w:rsidRPr="0007283C" w:rsidRDefault="00B66A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7283C">
        <w:rPr>
          <w:rFonts w:ascii="Times New Roman" w:hAnsi="Times New Roman" w:cs="Times New Roman"/>
          <w:szCs w:val="22"/>
        </w:rPr>
        <w:t>важность результата научного проекта (исключительно высокая - 4 балла, значительная - 3 балла, невысокая - 2 балла, неопределенная в настоящее время - 1 балл);</w:t>
      </w:r>
    </w:p>
    <w:p w:rsidR="00B66A38" w:rsidRPr="0007283C" w:rsidRDefault="00B66A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7283C">
        <w:rPr>
          <w:rFonts w:ascii="Times New Roman" w:hAnsi="Times New Roman" w:cs="Times New Roman"/>
          <w:szCs w:val="22"/>
        </w:rPr>
        <w:t>потенциальная возможность практического применения результатов реализации научного проекта в организациях и на предприятиях края (исключительно высокая - 4 балла, значительная - 3 балла, невысокая - 2 балла, неопределенная в настоящее время - 1 балл);</w:t>
      </w:r>
    </w:p>
    <w:p w:rsidR="00B66A38" w:rsidRPr="0007283C" w:rsidRDefault="00B66A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7283C">
        <w:rPr>
          <w:rFonts w:ascii="Times New Roman" w:hAnsi="Times New Roman" w:cs="Times New Roman"/>
          <w:szCs w:val="22"/>
        </w:rPr>
        <w:t>значимость предполагаемого результата научного проекта для края (исключительно высокая - 4 балла, значительная - 3 балла, невысокая - 2 балла, неопределенная в настоящее время - 1 балл);</w:t>
      </w:r>
    </w:p>
    <w:p w:rsidR="00B66A38" w:rsidRPr="0007283C" w:rsidRDefault="00B66A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07283C">
        <w:rPr>
          <w:rFonts w:ascii="Times New Roman" w:hAnsi="Times New Roman" w:cs="Times New Roman"/>
          <w:szCs w:val="22"/>
        </w:rPr>
        <w:t>охраноспособность</w:t>
      </w:r>
      <w:proofErr w:type="spellEnd"/>
      <w:r w:rsidRPr="0007283C">
        <w:rPr>
          <w:rFonts w:ascii="Times New Roman" w:hAnsi="Times New Roman" w:cs="Times New Roman"/>
          <w:szCs w:val="22"/>
        </w:rPr>
        <w:t xml:space="preserve"> темы научного проекта (исключительно высокая - 4 балла, значительная - 3 балла, невысокая - 2 балла, неопределенная в настоящее время - 1 балл).</w:t>
      </w:r>
    </w:p>
    <w:p w:rsidR="00B66A38" w:rsidRPr="0007283C" w:rsidRDefault="00B66A3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7283C">
        <w:rPr>
          <w:rFonts w:ascii="Times New Roman" w:hAnsi="Times New Roman" w:cs="Times New Roman"/>
          <w:szCs w:val="22"/>
        </w:rPr>
        <w:t xml:space="preserve">(п. 4.2 в ред. </w:t>
      </w:r>
      <w:hyperlink r:id="rId26" w:history="1">
        <w:r w:rsidRPr="0007283C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07283C">
        <w:rPr>
          <w:rFonts w:ascii="Times New Roman" w:hAnsi="Times New Roman" w:cs="Times New Roman"/>
          <w:szCs w:val="22"/>
        </w:rPr>
        <w:t xml:space="preserve"> Губернатора Хабаровского края от 16.09.2014 N 65)</w:t>
      </w:r>
    </w:p>
    <w:p w:rsidR="00B66A38" w:rsidRPr="0007283C" w:rsidRDefault="00B66A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7283C">
        <w:rPr>
          <w:rFonts w:ascii="Times New Roman" w:hAnsi="Times New Roman" w:cs="Times New Roman"/>
          <w:szCs w:val="22"/>
        </w:rPr>
        <w:t xml:space="preserve">4.3. Лучшие конкурсные проекты в каждой из номинаций определяются по наибольшей сумме набранных баллов в соответствии с установленными в </w:t>
      </w:r>
      <w:hyperlink w:anchor="P107" w:history="1">
        <w:r w:rsidRPr="0007283C">
          <w:rPr>
            <w:rFonts w:ascii="Times New Roman" w:hAnsi="Times New Roman" w:cs="Times New Roman"/>
            <w:color w:val="0000FF"/>
            <w:szCs w:val="22"/>
          </w:rPr>
          <w:t>пункте 4.2</w:t>
        </w:r>
      </w:hyperlink>
      <w:r w:rsidRPr="0007283C">
        <w:rPr>
          <w:rFonts w:ascii="Times New Roman" w:hAnsi="Times New Roman" w:cs="Times New Roman"/>
          <w:szCs w:val="22"/>
        </w:rPr>
        <w:t xml:space="preserve"> настоящего Положения критериями оценки. В случае равного количества баллов у кандидатов голос председателя конкурсной комиссии является решающим.</w:t>
      </w:r>
    </w:p>
    <w:p w:rsidR="00B66A38" w:rsidRPr="0007283C" w:rsidRDefault="00B66A3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7283C">
        <w:rPr>
          <w:rFonts w:ascii="Times New Roman" w:hAnsi="Times New Roman" w:cs="Times New Roman"/>
          <w:szCs w:val="22"/>
        </w:rPr>
        <w:t xml:space="preserve">(п. 4.3 в ред. </w:t>
      </w:r>
      <w:hyperlink r:id="rId27" w:history="1">
        <w:r w:rsidRPr="0007283C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07283C">
        <w:rPr>
          <w:rFonts w:ascii="Times New Roman" w:hAnsi="Times New Roman" w:cs="Times New Roman"/>
          <w:szCs w:val="22"/>
        </w:rPr>
        <w:t xml:space="preserve"> Губернатора Хабаровского края от 16.09.2014 N 65)</w:t>
      </w:r>
    </w:p>
    <w:p w:rsidR="00B66A38" w:rsidRPr="0007283C" w:rsidRDefault="00B66A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7283C">
        <w:rPr>
          <w:rFonts w:ascii="Times New Roman" w:hAnsi="Times New Roman" w:cs="Times New Roman"/>
          <w:szCs w:val="22"/>
        </w:rPr>
        <w:t>4.4. Результат рассмотрения научного проекта излагается в протоколе научной секции, который подписывается председателем секции или председательствующим на заседании секции и секретарем секции по окончании работы секции. Протокол научной секции вместе с научными работами победителей передается секретарем секции организатору конкурса в трехдневный срок со дня подписания протокола.</w:t>
      </w:r>
    </w:p>
    <w:p w:rsidR="00B66A38" w:rsidRPr="0007283C" w:rsidRDefault="00B66A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7283C">
        <w:rPr>
          <w:rFonts w:ascii="Times New Roman" w:hAnsi="Times New Roman" w:cs="Times New Roman"/>
          <w:szCs w:val="22"/>
        </w:rPr>
        <w:t>Результаты конкурса оформляются распоряжением Губернатора Хабаровского края, которое размещается на официальном сайте организатора конкурса в течение трех дней со дня его издания.</w:t>
      </w:r>
    </w:p>
    <w:p w:rsidR="00B66A38" w:rsidRPr="0007283C" w:rsidRDefault="00B66A3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7283C">
        <w:rPr>
          <w:rFonts w:ascii="Times New Roman" w:hAnsi="Times New Roman" w:cs="Times New Roman"/>
          <w:szCs w:val="22"/>
        </w:rPr>
        <w:t xml:space="preserve">(п. 4.4 в ред. </w:t>
      </w:r>
      <w:hyperlink r:id="rId28" w:history="1">
        <w:r w:rsidRPr="0007283C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07283C">
        <w:rPr>
          <w:rFonts w:ascii="Times New Roman" w:hAnsi="Times New Roman" w:cs="Times New Roman"/>
          <w:szCs w:val="22"/>
        </w:rPr>
        <w:t xml:space="preserve"> Губернатора Хабаровского края от 16.09.2014 N 65)</w:t>
      </w:r>
    </w:p>
    <w:p w:rsidR="00B66A38" w:rsidRPr="0007283C" w:rsidRDefault="00B66A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7283C">
        <w:rPr>
          <w:rFonts w:ascii="Times New Roman" w:hAnsi="Times New Roman" w:cs="Times New Roman"/>
          <w:szCs w:val="22"/>
        </w:rPr>
        <w:t>4.5. Итоги конкурса оглашаются на торжественном приеме Губернатора края, посвященном Дню российской науки.</w:t>
      </w:r>
    </w:p>
    <w:p w:rsidR="00B66A38" w:rsidRPr="0007283C" w:rsidRDefault="00B66A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7283C">
        <w:rPr>
          <w:rFonts w:ascii="Times New Roman" w:hAnsi="Times New Roman" w:cs="Times New Roman"/>
          <w:szCs w:val="22"/>
        </w:rPr>
        <w:t>Победители конкурса награждаются дипломами Губернатора Хабаровского края и денежной премией в следующем размере:</w:t>
      </w:r>
    </w:p>
    <w:p w:rsidR="00B66A38" w:rsidRPr="0007283C" w:rsidRDefault="00B66A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7283C">
        <w:rPr>
          <w:rFonts w:ascii="Times New Roman" w:hAnsi="Times New Roman" w:cs="Times New Roman"/>
          <w:szCs w:val="22"/>
        </w:rPr>
        <w:t>за 1 место - 20 тыс. (двадцать тысяч) рублей;</w:t>
      </w:r>
    </w:p>
    <w:p w:rsidR="00B66A38" w:rsidRPr="0007283C" w:rsidRDefault="00B66A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7283C">
        <w:rPr>
          <w:rFonts w:ascii="Times New Roman" w:hAnsi="Times New Roman" w:cs="Times New Roman"/>
          <w:szCs w:val="22"/>
        </w:rPr>
        <w:t>за 2 место - 15 тыс. (пятнадцать тысяч) рублей;</w:t>
      </w:r>
    </w:p>
    <w:p w:rsidR="00B66A38" w:rsidRPr="0007283C" w:rsidRDefault="00B66A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7283C">
        <w:rPr>
          <w:rFonts w:ascii="Times New Roman" w:hAnsi="Times New Roman" w:cs="Times New Roman"/>
          <w:szCs w:val="22"/>
        </w:rPr>
        <w:t>за 3 место - 10 тыс. (десять тысяч) рублей.</w:t>
      </w:r>
    </w:p>
    <w:p w:rsidR="00B66A38" w:rsidRPr="0007283C" w:rsidRDefault="00B66A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7283C">
        <w:rPr>
          <w:rFonts w:ascii="Times New Roman" w:hAnsi="Times New Roman" w:cs="Times New Roman"/>
          <w:szCs w:val="22"/>
        </w:rPr>
        <w:t>В случае присуждения призового места коллективу молодых ученых и аспирантов дипломами награждаются все участники, а денежная премия делится между ними поровну.</w:t>
      </w:r>
    </w:p>
    <w:p w:rsidR="00B66A38" w:rsidRPr="0007283C" w:rsidRDefault="00B66A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7283C">
        <w:rPr>
          <w:rFonts w:ascii="Times New Roman" w:hAnsi="Times New Roman" w:cs="Times New Roman"/>
          <w:szCs w:val="22"/>
        </w:rPr>
        <w:t>Денежная премия победителям конкурса перечисляется за вычетом налога на доходы физических лиц.</w:t>
      </w:r>
    </w:p>
    <w:p w:rsidR="00B66A38" w:rsidRPr="0007283C" w:rsidRDefault="00B66A3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7283C">
        <w:rPr>
          <w:rFonts w:ascii="Times New Roman" w:hAnsi="Times New Roman" w:cs="Times New Roman"/>
          <w:szCs w:val="22"/>
        </w:rPr>
        <w:t xml:space="preserve">(п. 4.5 в ред. </w:t>
      </w:r>
      <w:hyperlink r:id="rId29" w:history="1">
        <w:r w:rsidRPr="0007283C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07283C">
        <w:rPr>
          <w:rFonts w:ascii="Times New Roman" w:hAnsi="Times New Roman" w:cs="Times New Roman"/>
          <w:szCs w:val="22"/>
        </w:rPr>
        <w:t xml:space="preserve"> Губернатора Хабаровского края от 16.09.2014 N 65)</w:t>
      </w:r>
    </w:p>
    <w:p w:rsidR="00B66A38" w:rsidRPr="0007283C" w:rsidRDefault="00B66A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7283C">
        <w:rPr>
          <w:rFonts w:ascii="Times New Roman" w:hAnsi="Times New Roman" w:cs="Times New Roman"/>
          <w:szCs w:val="22"/>
        </w:rPr>
        <w:t>4.6. Научные работы победителей конкурса издаются в виде сборника научных работ.</w:t>
      </w:r>
    </w:p>
    <w:p w:rsidR="00B66A38" w:rsidRPr="0007283C" w:rsidRDefault="00B66A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66A38" w:rsidRPr="0007283C" w:rsidRDefault="00B66A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66A38" w:rsidRPr="0007283C" w:rsidRDefault="00B66A3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1200B7" w:rsidRPr="0007283C" w:rsidRDefault="001200B7" w:rsidP="00B66A38">
      <w:pPr>
        <w:rPr>
          <w:rFonts w:ascii="Times New Roman" w:hAnsi="Times New Roman" w:cs="Times New Roman"/>
        </w:rPr>
      </w:pPr>
    </w:p>
    <w:sectPr w:rsidR="001200B7" w:rsidRPr="0007283C" w:rsidSect="0007283C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38"/>
    <w:rsid w:val="0007283C"/>
    <w:rsid w:val="000F3FF2"/>
    <w:rsid w:val="001200B7"/>
    <w:rsid w:val="001B6472"/>
    <w:rsid w:val="0028374F"/>
    <w:rsid w:val="00440F72"/>
    <w:rsid w:val="007E7082"/>
    <w:rsid w:val="008C0DDF"/>
    <w:rsid w:val="00B255EF"/>
    <w:rsid w:val="00B66A38"/>
    <w:rsid w:val="00BE6381"/>
    <w:rsid w:val="00D20E2B"/>
    <w:rsid w:val="00EF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A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6A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6A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A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6A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6A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BC7A589B7FA07984B55150B6A3A563B5AD7678AB010E1887226F0FD09B6FA2E4D978CAE93218C30FA4C1u560H" TargetMode="External"/><Relationship Id="rId13" Type="http://schemas.openxmlformats.org/officeDocument/2006/relationships/hyperlink" Target="consultantplus://offline/ref=34BC7A589B7FA07984B55150B6A3A563B5AD7678AB010E1887226F0FD09B6FA2E4D978CAE93218C30FA4C1u56EH" TargetMode="External"/><Relationship Id="rId18" Type="http://schemas.openxmlformats.org/officeDocument/2006/relationships/hyperlink" Target="consultantplus://offline/ref=34BC7A589B7FA07984B55150B6A3A563B5AD7678AA00071983226F0FD09B6FA2E4D978CAE93218C30FA4C1u56FH" TargetMode="External"/><Relationship Id="rId26" Type="http://schemas.openxmlformats.org/officeDocument/2006/relationships/hyperlink" Target="consultantplus://offline/ref=34BC7A589B7FA07984B55150B6A3A563B5AD7678AB010E1887226F0FD09B6FA2E4D978CAE93218C30FA4C3u567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4BC7A589B7FA07984B55150B6A3A563B5AD7678AB010E1887226F0FD09B6FA2E4D978CAE93218C30FA4C0u562H" TargetMode="External"/><Relationship Id="rId7" Type="http://schemas.openxmlformats.org/officeDocument/2006/relationships/hyperlink" Target="consultantplus://offline/ref=34BC7A589B7FA07984B55150B6A3A563B5AD7678AA00071983226F0FD09B6FA2E4D978CAE93218C30FA4C1u562H" TargetMode="External"/><Relationship Id="rId12" Type="http://schemas.openxmlformats.org/officeDocument/2006/relationships/hyperlink" Target="consultantplus://offline/ref=34BC7A589B7FA07984B55150B6A3A563B5AD7678A101041C84226F0FD09B6FA2uE64H" TargetMode="External"/><Relationship Id="rId17" Type="http://schemas.openxmlformats.org/officeDocument/2006/relationships/hyperlink" Target="consultantplus://offline/ref=34BC7A589B7FA07984B55150B6A3A563B5AD7678AB010E1887226F0FD09B6FA2E4D978CAE93218C30FA4C0u565H" TargetMode="External"/><Relationship Id="rId25" Type="http://schemas.openxmlformats.org/officeDocument/2006/relationships/hyperlink" Target="consultantplus://offline/ref=34BC7A589B7FA07984B55150B6A3A563B5AD7678AB010E1887226F0FD09B6FA2E4D978CAE93218C30FA4C0u56E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4BC7A589B7FA07984B55150B6A3A563B5AD7678AA00071983226F0FD09B6FA2E4D978CAE93218C30FA4C1u561H" TargetMode="External"/><Relationship Id="rId20" Type="http://schemas.openxmlformats.org/officeDocument/2006/relationships/hyperlink" Target="consultantplus://offline/ref=34BC7A589B7FA07984B55150B6A3A563B5AD7678AB010E1887226F0FD09B6FA2E4D978CAE93218C30FA4C0u564H" TargetMode="External"/><Relationship Id="rId29" Type="http://schemas.openxmlformats.org/officeDocument/2006/relationships/hyperlink" Target="consultantplus://offline/ref=34BC7A589B7FA07984B55150B6A3A563B5AD7678AB010E1887226F0FD09B6FA2E4D978CAE93218C30FA4C2u56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BC7A589B7FA07984B55150B6A3A563B5AD7678AB010E1887226F0FD09B6FA2E4D978CAE93218C30FA4C1u562H" TargetMode="External"/><Relationship Id="rId11" Type="http://schemas.openxmlformats.org/officeDocument/2006/relationships/hyperlink" Target="consultantplus://offline/ref=34BC7A589B7FA07984B55150B6A3A563B5AD7678A209061D87226F0FD09B6FA2uE64H" TargetMode="External"/><Relationship Id="rId24" Type="http://schemas.openxmlformats.org/officeDocument/2006/relationships/hyperlink" Target="consultantplus://offline/ref=34BC7A589B7FA07984B55150B6A3A563B5AD7678AA00071983226F0FD09B6FA2E4D978CAE93218C30FA4C0u562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4BC7A589B7FA07984B55150B6A3A563B5AD7678AB010E1887226F0FD09B6FA2E4D978CAE93218C30FA4C0u567H" TargetMode="External"/><Relationship Id="rId23" Type="http://schemas.openxmlformats.org/officeDocument/2006/relationships/hyperlink" Target="consultantplus://offline/ref=34BC7A589B7FA07984B55150B6A3A563B5AD7678AA00071983226F0FD09B6FA2E4D978CAE93218C30FA4C0u565H" TargetMode="External"/><Relationship Id="rId28" Type="http://schemas.openxmlformats.org/officeDocument/2006/relationships/hyperlink" Target="consultantplus://offline/ref=34BC7A589B7FA07984B55150B6A3A563B5AD7678AB010E1887226F0FD09B6FA2E4D978CAE93218C30FA4C3u56EH" TargetMode="External"/><Relationship Id="rId10" Type="http://schemas.openxmlformats.org/officeDocument/2006/relationships/hyperlink" Target="consultantplus://offline/ref=34BC7A589B7FA07984B55150B6A3A563B5AD7678A101031D87226F0FD09B6FA2uE64H" TargetMode="External"/><Relationship Id="rId19" Type="http://schemas.openxmlformats.org/officeDocument/2006/relationships/hyperlink" Target="consultantplus://offline/ref=34BC7A589B7FA07984B55150B6A3A563B5AD7678AA00071983226F0FD09B6FA2E4D978CAE93218C30FA4C0u567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BC7A589B7FA07984B55150B6A3A563B5AD7678AB010E1887226F0FD09B6FA2E4D978CAE93218C30FA4C1u56FH" TargetMode="External"/><Relationship Id="rId14" Type="http://schemas.openxmlformats.org/officeDocument/2006/relationships/hyperlink" Target="consultantplus://offline/ref=34BC7A589B7FA07984B55150B6A3A563B5AD7678AA00071983226F0FD09B6FA2E4D978CAE93218C30FA4C1u562H" TargetMode="External"/><Relationship Id="rId22" Type="http://schemas.openxmlformats.org/officeDocument/2006/relationships/hyperlink" Target="consultantplus://offline/ref=34BC7A589B7FA07984B55150B6A3A563B5AD7678AB010E1887226F0FD09B6FA2E4D978CAE93218C30FA4C0u560H" TargetMode="External"/><Relationship Id="rId27" Type="http://schemas.openxmlformats.org/officeDocument/2006/relationships/hyperlink" Target="consultantplus://offline/ref=34BC7A589B7FA07984B55150B6A3A563B5AD7678AB010E1887226F0FD09B6FA2E4D978CAE93218C30FA4C3u56F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2432</Words>
  <Characters>13865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16265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Иляхина</dc:creator>
  <cp:lastModifiedBy>Левченко Мария Андреевна</cp:lastModifiedBy>
  <cp:revision>2</cp:revision>
  <dcterms:created xsi:type="dcterms:W3CDTF">2016-12-06T04:27:00Z</dcterms:created>
  <dcterms:modified xsi:type="dcterms:W3CDTF">2016-12-06T04:27:00Z</dcterms:modified>
</cp:coreProperties>
</file>